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XSpec="center" w:tblpY="406"/>
        <w:tblW w:w="10820" w:type="dxa"/>
        <w:tblBorders>
          <w:bottom w:val="single" w:sz="4" w:space="0" w:color="auto"/>
        </w:tblBorders>
        <w:tblLook w:val="04A0" w:firstRow="1" w:lastRow="0" w:firstColumn="1" w:lastColumn="0" w:noHBand="0" w:noVBand="1"/>
      </w:tblPr>
      <w:tblGrid>
        <w:gridCol w:w="4035"/>
        <w:gridCol w:w="2713"/>
        <w:gridCol w:w="4072"/>
      </w:tblGrid>
      <w:tr w:rsidR="00DF2B73" w:rsidRPr="006050CF" w:rsidTr="0022526E">
        <w:trPr>
          <w:trHeight w:val="33"/>
        </w:trPr>
        <w:tc>
          <w:tcPr>
            <w:tcW w:w="4035" w:type="dxa"/>
          </w:tcPr>
          <w:p w:rsidR="00DF2B73" w:rsidRPr="006050CF" w:rsidRDefault="00DF2B73" w:rsidP="00DF2B73"/>
          <w:p w:rsidR="00DF2B73" w:rsidRPr="00DF2B73" w:rsidRDefault="00DF2B73" w:rsidP="00DF2B73">
            <w:pPr>
              <w:spacing w:after="0" w:line="240" w:lineRule="auto"/>
              <w:jc w:val="center"/>
              <w:rPr>
                <w:rFonts w:ascii="Times New Roman" w:hAnsi="Times New Roman"/>
                <w:sz w:val="18"/>
                <w:szCs w:val="18"/>
              </w:rPr>
            </w:pPr>
            <w:r w:rsidRPr="006050CF">
              <w:rPr>
                <w:noProof/>
              </w:rPr>
              <w:drawing>
                <wp:anchor distT="0" distB="0" distL="114300" distR="114300" simplePos="0" relativeHeight="251673088" behindDoc="0" locked="0" layoutInCell="1" allowOverlap="1" wp14:anchorId="57B41E23" wp14:editId="33F50DD7">
                  <wp:simplePos x="0" y="0"/>
                  <wp:positionH relativeFrom="column">
                    <wp:posOffset>2438400</wp:posOffset>
                  </wp:positionH>
                  <wp:positionV relativeFrom="paragraph">
                    <wp:posOffset>44755</wp:posOffset>
                  </wp:positionV>
                  <wp:extent cx="2016125" cy="1172845"/>
                  <wp:effectExtent l="0" t="0" r="0" b="8255"/>
                  <wp:wrapNone/>
                  <wp:docPr id="14" name="Image 1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
                          <pic:cNvPicPr>
                            <a:picLocks noChangeAspect="1" noChangeArrowheads="1"/>
                          </pic:cNvPicPr>
                        </pic:nvPicPr>
                        <pic:blipFill>
                          <a:blip r:embed="rId8">
                            <a:lum contrast="60000"/>
                            <a:extLst>
                              <a:ext uri="{28A0092B-C50C-407E-A947-70E740481C1C}">
                                <a14:useLocalDpi xmlns:a14="http://schemas.microsoft.com/office/drawing/2010/main" val="0"/>
                              </a:ext>
                            </a:extLst>
                          </a:blip>
                          <a:srcRect t="11765" r="-3000"/>
                          <a:stretch>
                            <a:fillRect/>
                          </a:stretch>
                        </pic:blipFill>
                        <pic:spPr bwMode="auto">
                          <a:xfrm>
                            <a:off x="0" y="0"/>
                            <a:ext cx="2016125" cy="1172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2B73">
              <w:rPr>
                <w:rFonts w:ascii="Times New Roman" w:hAnsi="Times New Roman"/>
                <w:sz w:val="18"/>
                <w:szCs w:val="18"/>
              </w:rPr>
              <w:t>REPUBLIQUE DU CAMEROUN</w:t>
            </w:r>
          </w:p>
          <w:p w:rsidR="00DF2B73" w:rsidRPr="004A0FA3" w:rsidRDefault="00DF2B73" w:rsidP="00DF2B73">
            <w:pPr>
              <w:spacing w:after="0" w:line="240" w:lineRule="auto"/>
              <w:jc w:val="center"/>
              <w:rPr>
                <w:rFonts w:ascii="Times New Roman" w:hAnsi="Times New Roman"/>
                <w:i/>
                <w:sz w:val="18"/>
                <w:szCs w:val="18"/>
              </w:rPr>
            </w:pPr>
            <w:r w:rsidRPr="004A0FA3">
              <w:rPr>
                <w:rFonts w:ascii="Times New Roman" w:hAnsi="Times New Roman"/>
                <w:i/>
                <w:sz w:val="18"/>
                <w:szCs w:val="18"/>
              </w:rPr>
              <w:t>Paix – Travail – Patrie</w:t>
            </w:r>
          </w:p>
          <w:p w:rsidR="00DF2B73" w:rsidRPr="00DF2B73" w:rsidRDefault="00DF2B73" w:rsidP="00DF2B73">
            <w:pPr>
              <w:spacing w:after="0" w:line="240" w:lineRule="auto"/>
              <w:jc w:val="center"/>
              <w:rPr>
                <w:rFonts w:ascii="Times New Roman" w:hAnsi="Times New Roman"/>
                <w:sz w:val="18"/>
                <w:szCs w:val="18"/>
              </w:rPr>
            </w:pPr>
            <w:r w:rsidRPr="00DF2B73">
              <w:rPr>
                <w:rFonts w:ascii="Times New Roman" w:hAnsi="Times New Roman"/>
                <w:sz w:val="18"/>
                <w:szCs w:val="18"/>
              </w:rPr>
              <w:t>************</w:t>
            </w:r>
          </w:p>
          <w:p w:rsidR="00DF2B73" w:rsidRPr="00DF2B73" w:rsidRDefault="00DF2B73" w:rsidP="00DF2B73">
            <w:pPr>
              <w:spacing w:after="0" w:line="240" w:lineRule="auto"/>
              <w:jc w:val="center"/>
              <w:rPr>
                <w:rFonts w:ascii="Times New Roman" w:hAnsi="Times New Roman"/>
                <w:sz w:val="18"/>
                <w:szCs w:val="18"/>
              </w:rPr>
            </w:pPr>
            <w:r w:rsidRPr="00DF2B73">
              <w:rPr>
                <w:rFonts w:ascii="Times New Roman" w:hAnsi="Times New Roman"/>
                <w:sz w:val="18"/>
                <w:szCs w:val="18"/>
              </w:rPr>
              <w:t>REGION  DE  L’EST</w:t>
            </w:r>
          </w:p>
          <w:p w:rsidR="00DF2B73" w:rsidRPr="00DF2B73" w:rsidRDefault="00DF2B73" w:rsidP="00DF2B73">
            <w:pPr>
              <w:spacing w:after="0" w:line="240" w:lineRule="auto"/>
              <w:jc w:val="center"/>
              <w:rPr>
                <w:rFonts w:ascii="Times New Roman" w:hAnsi="Times New Roman"/>
                <w:sz w:val="18"/>
                <w:szCs w:val="18"/>
              </w:rPr>
            </w:pPr>
            <w:r w:rsidRPr="00DF2B73">
              <w:rPr>
                <w:rFonts w:ascii="Times New Roman" w:hAnsi="Times New Roman"/>
                <w:sz w:val="18"/>
                <w:szCs w:val="18"/>
              </w:rPr>
              <w:t>************</w:t>
            </w:r>
          </w:p>
          <w:p w:rsidR="00DF2B73" w:rsidRPr="00DF2B73" w:rsidRDefault="00DF2B73" w:rsidP="00DF2B73">
            <w:pPr>
              <w:spacing w:after="0" w:line="240" w:lineRule="auto"/>
              <w:jc w:val="center"/>
              <w:rPr>
                <w:rFonts w:ascii="Times New Roman" w:hAnsi="Times New Roman"/>
                <w:sz w:val="18"/>
                <w:szCs w:val="18"/>
              </w:rPr>
            </w:pPr>
            <w:r w:rsidRPr="00DF2B73">
              <w:rPr>
                <w:rFonts w:ascii="Times New Roman" w:hAnsi="Times New Roman"/>
                <w:sz w:val="18"/>
                <w:szCs w:val="18"/>
              </w:rPr>
              <w:t>DEPARTEMENT DU HAUT NYONG</w:t>
            </w:r>
          </w:p>
          <w:p w:rsidR="00DF2B73" w:rsidRPr="00DF2B73" w:rsidRDefault="00DF2B73" w:rsidP="00DF2B73">
            <w:pPr>
              <w:spacing w:after="0" w:line="240" w:lineRule="auto"/>
              <w:jc w:val="center"/>
              <w:rPr>
                <w:rFonts w:ascii="Times New Roman" w:hAnsi="Times New Roman"/>
                <w:sz w:val="18"/>
                <w:szCs w:val="18"/>
              </w:rPr>
            </w:pPr>
            <w:r w:rsidRPr="00DF2B73">
              <w:rPr>
                <w:rFonts w:ascii="Times New Roman" w:hAnsi="Times New Roman"/>
                <w:sz w:val="18"/>
                <w:szCs w:val="18"/>
              </w:rPr>
              <w:t>************</w:t>
            </w:r>
          </w:p>
          <w:p w:rsidR="00DF2B73" w:rsidRPr="00DF2B73" w:rsidRDefault="00DF2B73" w:rsidP="00DF2B73">
            <w:pPr>
              <w:spacing w:after="0" w:line="240" w:lineRule="auto"/>
              <w:jc w:val="center"/>
              <w:rPr>
                <w:rFonts w:ascii="Times New Roman" w:hAnsi="Times New Roman"/>
                <w:sz w:val="18"/>
                <w:szCs w:val="18"/>
              </w:rPr>
            </w:pPr>
            <w:r w:rsidRPr="00DF2B73">
              <w:rPr>
                <w:rFonts w:ascii="Times New Roman" w:hAnsi="Times New Roman"/>
                <w:sz w:val="18"/>
                <w:szCs w:val="18"/>
              </w:rPr>
              <w:t>COMMUNE  DE  DOUMAINTANG</w:t>
            </w:r>
          </w:p>
          <w:p w:rsidR="00DF2B73" w:rsidRPr="00DF2B73" w:rsidRDefault="00DF2B73" w:rsidP="00DF2B73">
            <w:pPr>
              <w:spacing w:after="0" w:line="240" w:lineRule="auto"/>
              <w:jc w:val="center"/>
              <w:rPr>
                <w:rFonts w:ascii="Times New Roman" w:hAnsi="Times New Roman"/>
                <w:sz w:val="18"/>
                <w:szCs w:val="18"/>
              </w:rPr>
            </w:pPr>
            <w:r w:rsidRPr="00DF2B73">
              <w:rPr>
                <w:rFonts w:ascii="Times New Roman" w:hAnsi="Times New Roman"/>
                <w:sz w:val="18"/>
                <w:szCs w:val="18"/>
              </w:rPr>
              <w:t>************</w:t>
            </w:r>
          </w:p>
          <w:p w:rsidR="00DF2B73" w:rsidRPr="00DF2B73" w:rsidRDefault="00DF2B73" w:rsidP="00DF2B73">
            <w:pPr>
              <w:spacing w:after="0" w:line="240" w:lineRule="auto"/>
              <w:jc w:val="center"/>
              <w:rPr>
                <w:rFonts w:ascii="Times New Roman" w:hAnsi="Times New Roman"/>
                <w:sz w:val="18"/>
                <w:szCs w:val="18"/>
              </w:rPr>
            </w:pPr>
            <w:r w:rsidRPr="00DF2B73">
              <w:rPr>
                <w:rFonts w:ascii="Times New Roman" w:hAnsi="Times New Roman"/>
                <w:sz w:val="18"/>
                <w:szCs w:val="18"/>
              </w:rPr>
              <w:t>SECRETARIAT GENERAL</w:t>
            </w:r>
          </w:p>
          <w:p w:rsidR="00DF2B73" w:rsidRPr="006050CF" w:rsidRDefault="00DF2B73" w:rsidP="00DF2B73">
            <w:pPr>
              <w:spacing w:after="0" w:line="240" w:lineRule="auto"/>
              <w:jc w:val="center"/>
            </w:pPr>
            <w:r w:rsidRPr="00DF2B73">
              <w:rPr>
                <w:rFonts w:ascii="Times New Roman" w:hAnsi="Times New Roman"/>
                <w:sz w:val="18"/>
                <w:szCs w:val="18"/>
              </w:rPr>
              <w:t>*************</w:t>
            </w:r>
          </w:p>
        </w:tc>
        <w:tc>
          <w:tcPr>
            <w:tcW w:w="2713" w:type="dxa"/>
          </w:tcPr>
          <w:p w:rsidR="00DF2B73" w:rsidRPr="006050CF" w:rsidRDefault="00DF2B73" w:rsidP="0022526E">
            <w:pPr>
              <w:jc w:val="center"/>
            </w:pPr>
          </w:p>
          <w:p w:rsidR="00DF2B73" w:rsidRPr="006050CF" w:rsidRDefault="00DF2B73" w:rsidP="0022526E">
            <w:pPr>
              <w:jc w:val="center"/>
            </w:pPr>
          </w:p>
          <w:p w:rsidR="00DF2B73" w:rsidRPr="006050CF" w:rsidRDefault="00DF2B73" w:rsidP="0022526E">
            <w:pPr>
              <w:jc w:val="center"/>
            </w:pPr>
          </w:p>
          <w:p w:rsidR="00DF2B73" w:rsidRPr="006050CF" w:rsidRDefault="00DF2B73" w:rsidP="0022526E">
            <w:pPr>
              <w:jc w:val="center"/>
            </w:pPr>
          </w:p>
        </w:tc>
        <w:tc>
          <w:tcPr>
            <w:tcW w:w="4072" w:type="dxa"/>
          </w:tcPr>
          <w:p w:rsidR="00DF2B73" w:rsidRPr="006050CF" w:rsidRDefault="00DF2B73" w:rsidP="00DF2B73">
            <w:pPr>
              <w:rPr>
                <w:sz w:val="18"/>
                <w:szCs w:val="18"/>
              </w:rPr>
            </w:pPr>
          </w:p>
          <w:p w:rsidR="00DF2B73" w:rsidRPr="00DF2B73" w:rsidRDefault="00DF2B73" w:rsidP="00DF2B73">
            <w:pPr>
              <w:spacing w:after="0" w:line="240" w:lineRule="auto"/>
              <w:jc w:val="center"/>
              <w:rPr>
                <w:rFonts w:ascii="Times New Roman" w:hAnsi="Times New Roman"/>
                <w:sz w:val="18"/>
                <w:szCs w:val="18"/>
              </w:rPr>
            </w:pPr>
            <w:r w:rsidRPr="00DF2B73">
              <w:rPr>
                <w:rFonts w:ascii="Times New Roman" w:hAnsi="Times New Roman"/>
                <w:sz w:val="18"/>
                <w:szCs w:val="18"/>
              </w:rPr>
              <w:t>REPUBLIC OF CAMEROON</w:t>
            </w:r>
          </w:p>
          <w:p w:rsidR="00DF2B73" w:rsidRPr="004A0FA3" w:rsidRDefault="00DF2B73" w:rsidP="00DF2B73">
            <w:pPr>
              <w:spacing w:after="0" w:line="240" w:lineRule="auto"/>
              <w:jc w:val="center"/>
              <w:rPr>
                <w:rFonts w:ascii="Times New Roman" w:hAnsi="Times New Roman"/>
                <w:i/>
                <w:sz w:val="18"/>
                <w:szCs w:val="18"/>
              </w:rPr>
            </w:pPr>
            <w:r w:rsidRPr="004A0FA3">
              <w:rPr>
                <w:rFonts w:ascii="Times New Roman" w:hAnsi="Times New Roman"/>
                <w:i/>
                <w:sz w:val="18"/>
                <w:szCs w:val="18"/>
              </w:rPr>
              <w:t>Peace – Work – Fatherland</w:t>
            </w:r>
          </w:p>
          <w:p w:rsidR="00DF2B73" w:rsidRPr="00DF2B73" w:rsidRDefault="00DF2B73" w:rsidP="00DF2B73">
            <w:pPr>
              <w:spacing w:after="0" w:line="240" w:lineRule="auto"/>
              <w:jc w:val="center"/>
              <w:rPr>
                <w:rFonts w:ascii="Times New Roman" w:hAnsi="Times New Roman"/>
                <w:sz w:val="18"/>
                <w:szCs w:val="18"/>
              </w:rPr>
            </w:pPr>
            <w:r w:rsidRPr="00DF2B73">
              <w:rPr>
                <w:rFonts w:ascii="Times New Roman" w:hAnsi="Times New Roman"/>
                <w:sz w:val="18"/>
                <w:szCs w:val="18"/>
              </w:rPr>
              <w:t>************</w:t>
            </w:r>
          </w:p>
          <w:p w:rsidR="00DF2B73" w:rsidRPr="00DF2B73" w:rsidRDefault="00DF2B73" w:rsidP="00DF2B73">
            <w:pPr>
              <w:spacing w:after="0" w:line="240" w:lineRule="auto"/>
              <w:jc w:val="center"/>
              <w:rPr>
                <w:rFonts w:ascii="Times New Roman" w:hAnsi="Times New Roman"/>
                <w:sz w:val="18"/>
                <w:szCs w:val="18"/>
              </w:rPr>
            </w:pPr>
            <w:r w:rsidRPr="00DF2B73">
              <w:rPr>
                <w:rFonts w:ascii="Times New Roman" w:hAnsi="Times New Roman"/>
                <w:sz w:val="18"/>
                <w:szCs w:val="18"/>
              </w:rPr>
              <w:t>EAST REGION</w:t>
            </w:r>
          </w:p>
          <w:p w:rsidR="00DF2B73" w:rsidRPr="00DF2B73" w:rsidRDefault="00DF2B73" w:rsidP="00DF2B73">
            <w:pPr>
              <w:spacing w:after="0" w:line="240" w:lineRule="auto"/>
              <w:jc w:val="center"/>
              <w:rPr>
                <w:rFonts w:ascii="Times New Roman" w:hAnsi="Times New Roman"/>
                <w:sz w:val="18"/>
                <w:szCs w:val="18"/>
              </w:rPr>
            </w:pPr>
            <w:r w:rsidRPr="00DF2B73">
              <w:rPr>
                <w:rFonts w:ascii="Times New Roman" w:hAnsi="Times New Roman"/>
                <w:sz w:val="18"/>
                <w:szCs w:val="18"/>
              </w:rPr>
              <w:t>************</w:t>
            </w:r>
          </w:p>
          <w:p w:rsidR="00DF2B73" w:rsidRPr="00DF2B73" w:rsidRDefault="00DF2B73" w:rsidP="00DF2B73">
            <w:pPr>
              <w:spacing w:after="0" w:line="240" w:lineRule="auto"/>
              <w:jc w:val="center"/>
              <w:rPr>
                <w:rFonts w:ascii="Times New Roman" w:hAnsi="Times New Roman"/>
                <w:sz w:val="18"/>
                <w:szCs w:val="18"/>
              </w:rPr>
            </w:pPr>
            <w:r w:rsidRPr="00DF2B73">
              <w:rPr>
                <w:rFonts w:ascii="Times New Roman" w:hAnsi="Times New Roman"/>
                <w:sz w:val="18"/>
                <w:szCs w:val="18"/>
              </w:rPr>
              <w:t>UPPER-NYONG DIVISION</w:t>
            </w:r>
          </w:p>
          <w:p w:rsidR="00DF2B73" w:rsidRPr="00DF2B73" w:rsidRDefault="00DF2B73" w:rsidP="00DF2B73">
            <w:pPr>
              <w:spacing w:after="0" w:line="240" w:lineRule="auto"/>
              <w:jc w:val="center"/>
              <w:rPr>
                <w:rFonts w:ascii="Times New Roman" w:hAnsi="Times New Roman"/>
                <w:sz w:val="18"/>
                <w:szCs w:val="18"/>
              </w:rPr>
            </w:pPr>
            <w:r w:rsidRPr="00DF2B73">
              <w:rPr>
                <w:rFonts w:ascii="Times New Roman" w:hAnsi="Times New Roman"/>
                <w:sz w:val="18"/>
                <w:szCs w:val="18"/>
              </w:rPr>
              <w:t>************</w:t>
            </w:r>
          </w:p>
          <w:p w:rsidR="00DF2B73" w:rsidRPr="00DF2B73" w:rsidRDefault="00DF2B73" w:rsidP="00DF2B73">
            <w:pPr>
              <w:spacing w:after="0" w:line="240" w:lineRule="auto"/>
              <w:jc w:val="center"/>
              <w:rPr>
                <w:rFonts w:ascii="Times New Roman" w:hAnsi="Times New Roman"/>
                <w:sz w:val="18"/>
                <w:szCs w:val="18"/>
              </w:rPr>
            </w:pPr>
            <w:r w:rsidRPr="00DF2B73">
              <w:rPr>
                <w:rFonts w:ascii="Times New Roman" w:hAnsi="Times New Roman"/>
                <w:sz w:val="18"/>
                <w:szCs w:val="18"/>
              </w:rPr>
              <w:t>DOUMAINTANG COUNCIL</w:t>
            </w:r>
          </w:p>
          <w:p w:rsidR="00DF2B73" w:rsidRPr="00DF2B73" w:rsidRDefault="00DF2B73" w:rsidP="00DF2B73">
            <w:pPr>
              <w:spacing w:after="0" w:line="240" w:lineRule="auto"/>
              <w:jc w:val="center"/>
              <w:rPr>
                <w:rFonts w:ascii="Times New Roman" w:hAnsi="Times New Roman"/>
                <w:sz w:val="18"/>
                <w:szCs w:val="18"/>
              </w:rPr>
            </w:pPr>
            <w:r w:rsidRPr="00DF2B73">
              <w:rPr>
                <w:rFonts w:ascii="Times New Roman" w:hAnsi="Times New Roman"/>
                <w:sz w:val="18"/>
                <w:szCs w:val="18"/>
              </w:rPr>
              <w:t>************</w:t>
            </w:r>
          </w:p>
          <w:p w:rsidR="00DF2B73" w:rsidRPr="00DF2B73" w:rsidRDefault="00DF2B73" w:rsidP="00DF2B73">
            <w:pPr>
              <w:spacing w:after="0" w:line="240" w:lineRule="auto"/>
              <w:jc w:val="center"/>
              <w:rPr>
                <w:rFonts w:ascii="Times New Roman" w:hAnsi="Times New Roman"/>
                <w:sz w:val="18"/>
                <w:szCs w:val="18"/>
              </w:rPr>
            </w:pPr>
            <w:r w:rsidRPr="00DF2B73">
              <w:rPr>
                <w:rFonts w:ascii="Times New Roman" w:hAnsi="Times New Roman"/>
                <w:sz w:val="18"/>
                <w:szCs w:val="18"/>
              </w:rPr>
              <w:t>GENERAL SECRETARIAT</w:t>
            </w:r>
          </w:p>
          <w:p w:rsidR="00DF2B73" w:rsidRPr="006050CF" w:rsidRDefault="00DF2B73" w:rsidP="00DF2B73">
            <w:pPr>
              <w:spacing w:after="0" w:line="240" w:lineRule="auto"/>
              <w:jc w:val="center"/>
            </w:pPr>
            <w:r w:rsidRPr="00DF2B73">
              <w:rPr>
                <w:rFonts w:ascii="Times New Roman" w:hAnsi="Times New Roman"/>
                <w:sz w:val="18"/>
                <w:szCs w:val="18"/>
              </w:rPr>
              <w:t>************</w:t>
            </w:r>
          </w:p>
        </w:tc>
      </w:tr>
    </w:tbl>
    <w:p w:rsidR="00570009" w:rsidRPr="00046C4D" w:rsidRDefault="0022526E" w:rsidP="00570009">
      <w:pPr>
        <w:jc w:val="center"/>
        <w:rPr>
          <w:rFonts w:ascii="Arial" w:hAnsi="Arial" w:cs="Arial"/>
          <w:b/>
          <w:bCs/>
          <w:noProof/>
          <w:sz w:val="28"/>
          <w:szCs w:val="28"/>
        </w:rPr>
      </w:pPr>
      <w:r>
        <w:rPr>
          <w:rFonts w:ascii="Arial" w:hAnsi="Arial" w:cs="Arial"/>
          <w:b/>
          <w:bCs/>
          <w:noProof/>
          <w:sz w:val="28"/>
          <w:szCs w:val="28"/>
        </w:rPr>
        <mc:AlternateContent>
          <mc:Choice Requires="wps">
            <w:drawing>
              <wp:anchor distT="0" distB="0" distL="114300" distR="114300" simplePos="0" relativeHeight="251678208" behindDoc="0" locked="0" layoutInCell="1" allowOverlap="1" wp14:anchorId="7DADA950" wp14:editId="0A4551DD">
                <wp:simplePos x="0" y="0"/>
                <wp:positionH relativeFrom="margin">
                  <wp:align>center</wp:align>
                </wp:positionH>
                <wp:positionV relativeFrom="paragraph">
                  <wp:posOffset>1549319</wp:posOffset>
                </wp:positionV>
                <wp:extent cx="5181600" cy="624840"/>
                <wp:effectExtent l="0" t="0" r="19050" b="2286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624840"/>
                        </a:xfrm>
                        <a:prstGeom prst="rect">
                          <a:avLst/>
                        </a:prstGeom>
                        <a:solidFill>
                          <a:srgbClr val="FFFFFF"/>
                        </a:solidFill>
                        <a:ln w="9525">
                          <a:solidFill>
                            <a:srgbClr val="000000"/>
                          </a:solidFill>
                          <a:miter lim="800000"/>
                          <a:headEnd/>
                          <a:tailEnd/>
                        </a:ln>
                      </wps:spPr>
                      <wps:txbx>
                        <w:txbxContent>
                          <w:p w:rsidR="00AD1F0B" w:rsidRPr="00C175CA" w:rsidRDefault="00AD1F0B" w:rsidP="0022526E">
                            <w:pPr>
                              <w:widowControl w:val="0"/>
                              <w:autoSpaceDE w:val="0"/>
                              <w:autoSpaceDN w:val="0"/>
                              <w:adjustRightInd w:val="0"/>
                              <w:jc w:val="center"/>
                              <w:rPr>
                                <w:rFonts w:ascii="Estrangelo Edessa" w:hAnsi="Estrangelo Edessa" w:cs="Estrangelo Edessa"/>
                                <w:b/>
                              </w:rPr>
                            </w:pPr>
                            <w:r w:rsidRPr="00C65422">
                              <w:rPr>
                                <w:rFonts w:ascii="Estrangelo Edessa" w:hAnsi="Estrangelo Edessa" w:cs="Estrangelo Edessa"/>
                                <w:b/>
                              </w:rPr>
                              <w:t xml:space="preserve">En cas d’attribution à l’issue de la présente procédure, vous  devez  le mériter et ne le devoir à personne. </w:t>
                            </w:r>
                            <w:r w:rsidRPr="00DC6619">
                              <w:rPr>
                                <w:rFonts w:ascii="Estrangelo Edessa" w:hAnsi="Estrangelo Edessa" w:cs="Estrangelo Edessa"/>
                                <w:b/>
                              </w:rPr>
                              <w:t xml:space="preserve">Un marché public ne se donne pas, il se gagne. </w:t>
                            </w:r>
                            <w:r w:rsidRPr="00C175CA">
                              <w:rPr>
                                <w:rFonts w:ascii="Estrangelo Edessa" w:hAnsi="Estrangelo Edessa" w:cs="Estrangelo Edessa"/>
                                <w:b/>
                              </w:rPr>
                              <w:t>Abandonnons toutes mauvaises pratiques et dénonçons-les.</w:t>
                            </w:r>
                          </w:p>
                          <w:p w:rsidR="00AD1F0B" w:rsidRDefault="00AD1F0B" w:rsidP="002252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ADA950" id="Rectangle 17" o:spid="_x0000_s1026" style="position:absolute;left:0;text-align:left;margin-left:0;margin-top:122pt;width:408pt;height:49.2pt;z-index:2516782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">
                <v:textbox>
                  <w:txbxContent>
                    <w:p w:rsidR="00AD1F0B" w:rsidRPr="00C175CA" w:rsidRDefault="00AD1F0B" w:rsidP="0022526E">
                      <w:pPr>
                        <w:widowControl w:val="0"/>
                        <w:autoSpaceDE w:val="0"/>
                        <w:autoSpaceDN w:val="0"/>
                        <w:adjustRightInd w:val="0"/>
                        <w:jc w:val="center"/>
                        <w:rPr>
                          <w:rFonts w:ascii="Estrangelo Edessa" w:hAnsi="Estrangelo Edessa" w:cs="Estrangelo Edessa"/>
                          <w:b/>
                        </w:rPr>
                      </w:pPr>
                      <w:r w:rsidRPr="00C65422">
                        <w:rPr>
                          <w:rFonts w:ascii="Estrangelo Edessa" w:hAnsi="Estrangelo Edessa" w:cs="Estrangelo Edessa"/>
                          <w:b/>
                        </w:rPr>
                        <w:t xml:space="preserve">En cas d’attribution à l’issue de la présente procédure, vous  devez  le mériter et ne le devoir à personne. </w:t>
                      </w:r>
                      <w:r w:rsidRPr="00DC6619">
                        <w:rPr>
                          <w:rFonts w:ascii="Estrangelo Edessa" w:hAnsi="Estrangelo Edessa" w:cs="Estrangelo Edessa"/>
                          <w:b/>
                        </w:rPr>
                        <w:t xml:space="preserve">Un marché public ne se donne pas, il se gagne. </w:t>
                      </w:r>
                      <w:r w:rsidRPr="00C175CA">
                        <w:rPr>
                          <w:rFonts w:ascii="Estrangelo Edessa" w:hAnsi="Estrangelo Edessa" w:cs="Estrangelo Edessa"/>
                          <w:b/>
                        </w:rPr>
                        <w:t>Abandonnons toutes mauvaises pratiques et dénonçons-les.</w:t>
                      </w:r>
                    </w:p>
                    <w:p w:rsidR="00AD1F0B" w:rsidRDefault="00AD1F0B" w:rsidP="0022526E"/>
                  </w:txbxContent>
                </v:textbox>
                <w10:wrap anchorx="margin"/>
              </v:rect>
            </w:pict>
          </mc:Fallback>
        </mc:AlternateContent>
      </w:r>
      <w:r w:rsidR="004019A5">
        <w:rPr>
          <w:rFonts w:ascii="Arial" w:hAnsi="Arial" w:cs="Arial"/>
          <w:b/>
          <w:bCs/>
          <w:noProof/>
          <w:sz w:val="28"/>
          <w:szCs w:val="28"/>
        </w:rPr>
        <mc:AlternateContent>
          <mc:Choice Requires="wps">
            <w:drawing>
              <wp:anchor distT="0" distB="0" distL="114300" distR="114300" simplePos="0" relativeHeight="251661824" behindDoc="1" locked="0" layoutInCell="1" allowOverlap="1" wp14:anchorId="337712BB" wp14:editId="7A164E45">
                <wp:simplePos x="0" y="0"/>
                <wp:positionH relativeFrom="column">
                  <wp:posOffset>-360045</wp:posOffset>
                </wp:positionH>
                <wp:positionV relativeFrom="paragraph">
                  <wp:posOffset>-281305</wp:posOffset>
                </wp:positionV>
                <wp:extent cx="7078980" cy="9899015"/>
                <wp:effectExtent l="118745" t="121285" r="41275" b="38100"/>
                <wp:wrapNone/>
                <wp:docPr id="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78980" cy="9899015"/>
                        </a:xfrm>
                        <a:prstGeom prst="rect">
                          <a:avLst/>
                        </a:prstGeom>
                        <a:noFill/>
                        <a:ln w="76200">
                          <a:pattFill prst="sphere">
                            <a:fgClr>
                              <a:srgbClr val="003366"/>
                            </a:fgClr>
                            <a:bgClr>
                              <a:srgbClr val="FFFFFF"/>
                            </a:bgClr>
                          </a:pattFill>
                          <a:miter lim="800000"/>
                          <a:headEnd/>
                          <a:tailEnd/>
                        </a:ln>
                        <a:effectLst>
                          <a:prstShdw prst="shdw13" dist="53882" dir="13500000">
                            <a:srgbClr val="808080">
                              <a:alpha val="50000"/>
                            </a:srgbClr>
                          </a:prstShdw>
                        </a:effectLst>
                        <a:extLst>
                          <a:ext uri="{909E8E84-426E-40DD-AFC4-6F175D3DCCD1}">
                            <a14:hiddenFill xmlns:a14="http://schemas.microsoft.com/office/drawing/2010/main">
                              <a:solidFill>
                                <a:srgbClr val="FFFFFF"/>
                              </a:solidFill>
                            </a14:hiddenFill>
                          </a:ext>
                        </a:extLst>
                      </wps:spPr>
                      <wps:txbx>
                        <w:txbxContent>
                          <w:p w:rsidR="00AD1F0B" w:rsidRPr="00570009" w:rsidRDefault="00AD1F0B" w:rsidP="005700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7712BB" id="Rectangle 13" o:spid="_x0000_s1027" style="position:absolute;left:0;text-align:left;margin-left:-28.35pt;margin-top:-22.15pt;width:557.4pt;height:779.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" filled="f" strokecolor="#036" strokeweight="6pt">
                <v:stroke r:id="rId9" o:title="" filltype="pattern"/>
                <v:shadow on="t" type="double" opacity=".5" color2="shadow add(102)" offset="-3pt,-3pt" offset2="-6pt,-6pt"/>
                <v:textbox>
                  <w:txbxContent>
                    <w:p w:rsidR="00AD1F0B" w:rsidRPr="00570009" w:rsidRDefault="00AD1F0B" w:rsidP="00570009"/>
                  </w:txbxContent>
                </v:textbox>
              </v:rect>
            </w:pict>
          </mc:Fallback>
        </mc:AlternateContent>
      </w:r>
    </w:p>
    <w:tbl>
      <w:tblPr>
        <w:tblW w:w="10188" w:type="dxa"/>
        <w:jc w:val="center"/>
        <w:tblLook w:val="0000" w:firstRow="0" w:lastRow="0" w:firstColumn="0" w:lastColumn="0" w:noHBand="0" w:noVBand="0"/>
      </w:tblPr>
      <w:tblGrid>
        <w:gridCol w:w="4821"/>
        <w:gridCol w:w="1740"/>
        <w:gridCol w:w="3627"/>
      </w:tblGrid>
      <w:tr w:rsidR="00570009" w:rsidRPr="00046C4D" w:rsidTr="00187981">
        <w:trPr>
          <w:jc w:val="center"/>
        </w:trPr>
        <w:tc>
          <w:tcPr>
            <w:tcW w:w="4821" w:type="dxa"/>
          </w:tcPr>
          <w:p w:rsidR="00570009" w:rsidRPr="00046C4D" w:rsidRDefault="00570009" w:rsidP="00187981">
            <w:pPr>
              <w:jc w:val="center"/>
              <w:rPr>
                <w:rFonts w:ascii="Arial" w:hAnsi="Arial" w:cs="Arial"/>
                <w:b/>
                <w:bCs/>
                <w:sz w:val="16"/>
                <w:szCs w:val="16"/>
                <w:lang w:val="en-GB"/>
              </w:rPr>
            </w:pPr>
          </w:p>
        </w:tc>
        <w:tc>
          <w:tcPr>
            <w:tcW w:w="1740" w:type="dxa"/>
          </w:tcPr>
          <w:p w:rsidR="00570009" w:rsidRPr="00046C4D" w:rsidRDefault="00570009" w:rsidP="00187981">
            <w:pPr>
              <w:jc w:val="center"/>
              <w:rPr>
                <w:rFonts w:ascii="Arial" w:hAnsi="Arial" w:cs="Arial"/>
                <w:b/>
                <w:bCs/>
                <w:sz w:val="28"/>
                <w:szCs w:val="28"/>
                <w:lang w:val="en-GB"/>
              </w:rPr>
            </w:pPr>
          </w:p>
        </w:tc>
        <w:tc>
          <w:tcPr>
            <w:tcW w:w="3627" w:type="dxa"/>
          </w:tcPr>
          <w:p w:rsidR="00570009" w:rsidRPr="00046C4D" w:rsidRDefault="00570009" w:rsidP="00187981">
            <w:pPr>
              <w:jc w:val="center"/>
              <w:rPr>
                <w:rFonts w:ascii="Arial" w:hAnsi="Arial" w:cs="Arial"/>
                <w:b/>
                <w:bCs/>
                <w:sz w:val="28"/>
                <w:szCs w:val="28"/>
                <w:lang w:val="en-US"/>
              </w:rPr>
            </w:pPr>
          </w:p>
        </w:tc>
      </w:tr>
    </w:tbl>
    <w:p w:rsidR="00570009" w:rsidRPr="00046C4D" w:rsidRDefault="00570009" w:rsidP="004A0FA3">
      <w:pPr>
        <w:spacing w:after="0" w:line="240" w:lineRule="auto"/>
        <w:rPr>
          <w:rFonts w:ascii="Arial" w:hAnsi="Arial" w:cs="Arial"/>
          <w:b/>
          <w:bCs/>
          <w:sz w:val="28"/>
          <w:szCs w:val="28"/>
        </w:rPr>
      </w:pPr>
    </w:p>
    <w:p w:rsidR="00570009" w:rsidRPr="00046C4D" w:rsidRDefault="00EF0C4A" w:rsidP="00570009">
      <w:pPr>
        <w:spacing w:after="0" w:line="240" w:lineRule="auto"/>
        <w:jc w:val="center"/>
        <w:rPr>
          <w:rFonts w:ascii="Arial" w:hAnsi="Arial" w:cs="Arial"/>
        </w:rPr>
      </w:pPr>
      <w:r>
        <w:rPr>
          <w:rFonts w:ascii="Arial" w:hAnsi="Arial" w:cs="Arial"/>
          <w:b/>
          <w:bCs/>
          <w:sz w:val="36"/>
          <w:szCs w:val="36"/>
          <w:u w:val="single"/>
        </w:rPr>
        <w:t>COMMISSION INTERNE DE PASSATION DES MARCHES</w:t>
      </w:r>
      <w:r w:rsidR="00570009" w:rsidRPr="00046C4D">
        <w:rPr>
          <w:rFonts w:ascii="Arial" w:hAnsi="Arial" w:cs="Arial"/>
          <w:b/>
          <w:bCs/>
          <w:sz w:val="36"/>
          <w:szCs w:val="36"/>
          <w:u w:val="single"/>
        </w:rPr>
        <w:t xml:space="preserve"> </w:t>
      </w:r>
      <w:r w:rsidR="0022526E">
        <w:rPr>
          <w:rFonts w:ascii="Arial" w:hAnsi="Arial" w:cs="Arial"/>
          <w:b/>
          <w:bCs/>
          <w:sz w:val="36"/>
          <w:szCs w:val="36"/>
          <w:u w:val="single"/>
        </w:rPr>
        <w:t>DE LA COMMUNE DE DOUMAINTANG</w:t>
      </w:r>
    </w:p>
    <w:p w:rsidR="00570009" w:rsidRPr="00046C4D" w:rsidRDefault="00570009" w:rsidP="00570009">
      <w:pPr>
        <w:spacing w:after="0" w:line="240" w:lineRule="auto"/>
        <w:rPr>
          <w:rFonts w:ascii="Arial" w:hAnsi="Arial" w:cs="Arial"/>
          <w:b/>
          <w:bCs/>
          <w:sz w:val="28"/>
          <w:szCs w:val="28"/>
        </w:rPr>
      </w:pPr>
    </w:p>
    <w:p w:rsidR="00570009" w:rsidRPr="00046C4D" w:rsidRDefault="004019A5" w:rsidP="00570009">
      <w:pPr>
        <w:pStyle w:val="Corpsdetexte3"/>
        <w:spacing w:after="0" w:line="240" w:lineRule="auto"/>
        <w:jc w:val="center"/>
        <w:rPr>
          <w:rFonts w:ascii="Arial" w:hAnsi="Arial" w:cs="Arial"/>
          <w:b/>
          <w:bCs/>
          <w:sz w:val="24"/>
          <w:szCs w:val="24"/>
        </w:rPr>
      </w:pPr>
      <w:r>
        <w:rPr>
          <w:noProof/>
        </w:rPr>
        <mc:AlternateContent>
          <mc:Choice Requires="wps">
            <w:drawing>
              <wp:anchor distT="45720" distB="45720" distL="114300" distR="114300" simplePos="0" relativeHeight="251663872" behindDoc="0" locked="0" layoutInCell="1" allowOverlap="1" wp14:anchorId="0EFAA27A" wp14:editId="4037D02D">
                <wp:simplePos x="0" y="0"/>
                <wp:positionH relativeFrom="column">
                  <wp:posOffset>584200</wp:posOffset>
                </wp:positionH>
                <wp:positionV relativeFrom="paragraph">
                  <wp:posOffset>151130</wp:posOffset>
                </wp:positionV>
                <wp:extent cx="5887085" cy="2110740"/>
                <wp:effectExtent l="19050" t="19050" r="18415" b="22860"/>
                <wp:wrapSquare wrapText="bothSides"/>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7085" cy="2110740"/>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D1F0B" w:rsidRPr="00D0731A" w:rsidRDefault="00AD1F0B" w:rsidP="007D4EB8">
                            <w:pPr>
                              <w:pStyle w:val="Titre8"/>
                              <w:spacing w:before="0" w:line="240" w:lineRule="auto"/>
                              <w:jc w:val="center"/>
                              <w:rPr>
                                <w:rFonts w:ascii="Corbel" w:hAnsi="Corbel" w:cs="Corbel"/>
                                <w:b/>
                                <w:i/>
                                <w:iCs/>
                                <w:color w:val="auto"/>
                                <w:sz w:val="40"/>
                                <w:szCs w:val="40"/>
                              </w:rPr>
                            </w:pPr>
                            <w:r w:rsidRPr="00D0731A">
                              <w:rPr>
                                <w:rFonts w:ascii="Corbel" w:hAnsi="Corbel" w:cs="Corbel"/>
                                <w:b/>
                                <w:color w:val="auto"/>
                                <w:sz w:val="40"/>
                                <w:szCs w:val="40"/>
                              </w:rPr>
                              <w:t>APPEL D’OFFRES NATIONAL OUVERT</w:t>
                            </w:r>
                          </w:p>
                          <w:p w:rsidR="00AD1F0B" w:rsidRPr="00DA083A" w:rsidRDefault="00AD1F0B" w:rsidP="007D4EB8">
                            <w:pPr>
                              <w:pStyle w:val="Titre8"/>
                              <w:spacing w:before="0" w:line="240" w:lineRule="auto"/>
                              <w:jc w:val="center"/>
                              <w:rPr>
                                <w:rFonts w:ascii="Latha" w:hAnsi="Latha" w:cs="Latha"/>
                                <w:color w:val="auto"/>
                                <w:sz w:val="28"/>
                                <w:szCs w:val="28"/>
                              </w:rPr>
                            </w:pPr>
                            <w:r w:rsidRPr="00D0731A">
                              <w:rPr>
                                <w:rFonts w:ascii="Times New Roman" w:hAnsi="Times New Roman"/>
                                <w:b/>
                                <w:bCs/>
                                <w:color w:val="auto"/>
                                <w:sz w:val="28"/>
                                <w:szCs w:val="28"/>
                              </w:rPr>
                              <w:t>N°003/AONO/C/DTG /SG/CIPM/2019 DU 17 AVRIL 2019</w:t>
                            </w:r>
                          </w:p>
                          <w:p w:rsidR="00AD1F0B" w:rsidRDefault="00AD1F0B" w:rsidP="007D4EB8">
                            <w:pPr>
                              <w:pStyle w:val="Corpsdetexte3"/>
                              <w:spacing w:line="240" w:lineRule="auto"/>
                              <w:jc w:val="center"/>
                              <w:rPr>
                                <w:rFonts w:ascii="Times New Roman" w:hAnsi="Times New Roman"/>
                                <w:b/>
                                <w:bCs/>
                                <w:sz w:val="28"/>
                                <w:szCs w:val="28"/>
                              </w:rPr>
                            </w:pPr>
                            <w:r>
                              <w:rPr>
                                <w:rFonts w:ascii="Times New Roman" w:hAnsi="Times New Roman"/>
                                <w:b/>
                                <w:bCs/>
                                <w:sz w:val="28"/>
                                <w:szCs w:val="28"/>
                              </w:rPr>
                              <w:t>POUR LES TRAVAUX ECLAIRAGE PUBLIC A L’ENERGIE SOLAIRE DANS CERTAINES LOCALITES DE LA COMMUNE DE DOUMAINTANG, DEPARTEMENT DU HAUT – NYONG, REGION DE L’EST</w:t>
                            </w:r>
                            <w:r w:rsidRPr="000D7131">
                              <w:rPr>
                                <w:rFonts w:ascii="Times New Roman" w:hAnsi="Times New Roman"/>
                                <w:b/>
                                <w:bCs/>
                                <w:sz w:val="28"/>
                                <w:szCs w:val="28"/>
                              </w:rPr>
                              <w:t>.</w:t>
                            </w:r>
                            <w:r>
                              <w:rPr>
                                <w:rFonts w:ascii="Times New Roman" w:hAnsi="Times New Roman"/>
                                <w:b/>
                                <w:bCs/>
                                <w:sz w:val="28"/>
                                <w:szCs w:val="28"/>
                              </w:rPr>
                              <w:t xml:space="preserve">  EN DEUX LOTS :</w:t>
                            </w:r>
                          </w:p>
                          <w:p w:rsidR="00AD1F0B" w:rsidRDefault="00AD1F0B" w:rsidP="007D4EB8">
                            <w:pPr>
                              <w:pStyle w:val="Corpsdetexte3"/>
                              <w:numPr>
                                <w:ilvl w:val="0"/>
                                <w:numId w:val="75"/>
                              </w:numPr>
                              <w:spacing w:line="240" w:lineRule="auto"/>
                              <w:jc w:val="center"/>
                              <w:rPr>
                                <w:rFonts w:ascii="Times New Roman" w:hAnsi="Times New Roman"/>
                                <w:b/>
                                <w:bCs/>
                                <w:sz w:val="28"/>
                                <w:szCs w:val="28"/>
                              </w:rPr>
                            </w:pPr>
                            <w:r>
                              <w:rPr>
                                <w:rFonts w:ascii="Times New Roman" w:hAnsi="Times New Roman"/>
                                <w:b/>
                                <w:bCs/>
                                <w:sz w:val="28"/>
                                <w:szCs w:val="28"/>
                              </w:rPr>
                              <w:t xml:space="preserve">LOT 1 : DOUMAINTANG </w:t>
                            </w:r>
                          </w:p>
                          <w:p w:rsidR="00AD1F0B" w:rsidRPr="000D7131" w:rsidRDefault="00AD1F0B" w:rsidP="007D4EB8">
                            <w:pPr>
                              <w:pStyle w:val="Corpsdetexte3"/>
                              <w:numPr>
                                <w:ilvl w:val="0"/>
                                <w:numId w:val="75"/>
                              </w:numPr>
                              <w:spacing w:line="240" w:lineRule="auto"/>
                              <w:jc w:val="center"/>
                              <w:rPr>
                                <w:rFonts w:ascii="Times New Roman" w:hAnsi="Times New Roman"/>
                                <w:b/>
                                <w:bCs/>
                                <w:sz w:val="28"/>
                                <w:szCs w:val="28"/>
                              </w:rPr>
                            </w:pPr>
                            <w:r>
                              <w:rPr>
                                <w:rFonts w:ascii="Times New Roman" w:hAnsi="Times New Roman"/>
                                <w:b/>
                                <w:bCs/>
                                <w:sz w:val="28"/>
                                <w:szCs w:val="28"/>
                              </w:rPr>
                              <w:t>LOT2 : OULBIAM</w:t>
                            </w:r>
                          </w:p>
                          <w:p w:rsidR="00AD1F0B" w:rsidRDefault="00AD1F0B" w:rsidP="007D4EB8">
                            <w:pPr>
                              <w:spacing w:line="240" w:lineRule="auto"/>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FAA27A" id="_x0000_t202" coordsize="21600,21600" o:spt="202" path="m,l,21600r21600,l21600,xe">
                <v:stroke joinstyle="miter"/>
                <v:path gradientshapeok="t" o:connecttype="rect"/>
              </v:shapetype>
              <v:shape id="Zone de texte 2" o:spid="_x0000_s1028" type="#_x0000_t202" style="position:absolute;left:0;text-align:left;margin-left:46pt;margin-top:11.9pt;width:463.55pt;height:166.2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" fillcolor="white [3201]" strokecolor="black [3200]" strokeweight="2.5pt">
                <v:shadow color="#868686"/>
                <v:textbox>
                  <w:txbxContent>
                    <w:p w:rsidR="00AD1F0B" w:rsidRPr="00D0731A" w:rsidRDefault="00AD1F0B" w:rsidP="007D4EB8">
                      <w:pPr>
                        <w:pStyle w:val="Titre8"/>
                        <w:spacing w:before="0" w:line="240" w:lineRule="auto"/>
                        <w:jc w:val="center"/>
                        <w:rPr>
                          <w:rFonts w:ascii="Corbel" w:hAnsi="Corbel" w:cs="Corbel"/>
                          <w:b/>
                          <w:i/>
                          <w:iCs/>
                          <w:color w:val="auto"/>
                          <w:sz w:val="40"/>
                          <w:szCs w:val="40"/>
                        </w:rPr>
                      </w:pPr>
                      <w:r w:rsidRPr="00D0731A">
                        <w:rPr>
                          <w:rFonts w:ascii="Corbel" w:hAnsi="Corbel" w:cs="Corbel"/>
                          <w:b/>
                          <w:color w:val="auto"/>
                          <w:sz w:val="40"/>
                          <w:szCs w:val="40"/>
                        </w:rPr>
                        <w:t>APPEL D’OFFRES NATIONAL OUVERT</w:t>
                      </w:r>
                    </w:p>
                    <w:p w:rsidR="00AD1F0B" w:rsidRPr="00DA083A" w:rsidRDefault="00AD1F0B" w:rsidP="007D4EB8">
                      <w:pPr>
                        <w:pStyle w:val="Titre8"/>
                        <w:spacing w:before="0" w:line="240" w:lineRule="auto"/>
                        <w:jc w:val="center"/>
                        <w:rPr>
                          <w:rFonts w:ascii="Latha" w:hAnsi="Latha" w:cs="Latha"/>
                          <w:color w:val="auto"/>
                          <w:sz w:val="28"/>
                          <w:szCs w:val="28"/>
                        </w:rPr>
                      </w:pPr>
                      <w:r w:rsidRPr="00D0731A">
                        <w:rPr>
                          <w:rFonts w:ascii="Times New Roman" w:hAnsi="Times New Roman"/>
                          <w:b/>
                          <w:bCs/>
                          <w:color w:val="auto"/>
                          <w:sz w:val="28"/>
                          <w:szCs w:val="28"/>
                        </w:rPr>
                        <w:t>N°003/AONO/C/DTG /SG/CIPM/2019 DU 17 AVRIL 2019</w:t>
                      </w:r>
                    </w:p>
                    <w:p w:rsidR="00AD1F0B" w:rsidRDefault="00AD1F0B" w:rsidP="007D4EB8">
                      <w:pPr>
                        <w:pStyle w:val="Corpsdetexte3"/>
                        <w:spacing w:line="240" w:lineRule="auto"/>
                        <w:jc w:val="center"/>
                        <w:rPr>
                          <w:rFonts w:ascii="Times New Roman" w:hAnsi="Times New Roman"/>
                          <w:b/>
                          <w:bCs/>
                          <w:sz w:val="28"/>
                          <w:szCs w:val="28"/>
                        </w:rPr>
                      </w:pPr>
                      <w:r>
                        <w:rPr>
                          <w:rFonts w:ascii="Times New Roman" w:hAnsi="Times New Roman"/>
                          <w:b/>
                          <w:bCs/>
                          <w:sz w:val="28"/>
                          <w:szCs w:val="28"/>
                        </w:rPr>
                        <w:t>POUR LES TRAVAUX ECLAIRAGE PUBLIC A L’ENERGIE SOLAIRE DANS CERTAINES LOCALITES DE LA COMMUNE DE DOUMAINTANG, DEPARTEMENT DU HAUT – NYONG, REGION DE L’EST</w:t>
                      </w:r>
                      <w:r w:rsidRPr="000D7131">
                        <w:rPr>
                          <w:rFonts w:ascii="Times New Roman" w:hAnsi="Times New Roman"/>
                          <w:b/>
                          <w:bCs/>
                          <w:sz w:val="28"/>
                          <w:szCs w:val="28"/>
                        </w:rPr>
                        <w:t>.</w:t>
                      </w:r>
                      <w:r>
                        <w:rPr>
                          <w:rFonts w:ascii="Times New Roman" w:hAnsi="Times New Roman"/>
                          <w:b/>
                          <w:bCs/>
                          <w:sz w:val="28"/>
                          <w:szCs w:val="28"/>
                        </w:rPr>
                        <w:t xml:space="preserve">  EN DEUX LOTS :</w:t>
                      </w:r>
                    </w:p>
                    <w:p w:rsidR="00AD1F0B" w:rsidRDefault="00AD1F0B" w:rsidP="007D4EB8">
                      <w:pPr>
                        <w:pStyle w:val="Corpsdetexte3"/>
                        <w:numPr>
                          <w:ilvl w:val="0"/>
                          <w:numId w:val="75"/>
                        </w:numPr>
                        <w:spacing w:line="240" w:lineRule="auto"/>
                        <w:jc w:val="center"/>
                        <w:rPr>
                          <w:rFonts w:ascii="Times New Roman" w:hAnsi="Times New Roman"/>
                          <w:b/>
                          <w:bCs/>
                          <w:sz w:val="28"/>
                          <w:szCs w:val="28"/>
                        </w:rPr>
                      </w:pPr>
                      <w:r>
                        <w:rPr>
                          <w:rFonts w:ascii="Times New Roman" w:hAnsi="Times New Roman"/>
                          <w:b/>
                          <w:bCs/>
                          <w:sz w:val="28"/>
                          <w:szCs w:val="28"/>
                        </w:rPr>
                        <w:t xml:space="preserve">LOT 1 : DOUMAINTANG </w:t>
                      </w:r>
                    </w:p>
                    <w:p w:rsidR="00AD1F0B" w:rsidRPr="000D7131" w:rsidRDefault="00AD1F0B" w:rsidP="007D4EB8">
                      <w:pPr>
                        <w:pStyle w:val="Corpsdetexte3"/>
                        <w:numPr>
                          <w:ilvl w:val="0"/>
                          <w:numId w:val="75"/>
                        </w:numPr>
                        <w:spacing w:line="240" w:lineRule="auto"/>
                        <w:jc w:val="center"/>
                        <w:rPr>
                          <w:rFonts w:ascii="Times New Roman" w:hAnsi="Times New Roman"/>
                          <w:b/>
                          <w:bCs/>
                          <w:sz w:val="28"/>
                          <w:szCs w:val="28"/>
                        </w:rPr>
                      </w:pPr>
                      <w:r>
                        <w:rPr>
                          <w:rFonts w:ascii="Times New Roman" w:hAnsi="Times New Roman"/>
                          <w:b/>
                          <w:bCs/>
                          <w:sz w:val="28"/>
                          <w:szCs w:val="28"/>
                        </w:rPr>
                        <w:t>LOT2 : OULBIAM</w:t>
                      </w:r>
                    </w:p>
                    <w:p w:rsidR="00AD1F0B" w:rsidRDefault="00AD1F0B" w:rsidP="007D4EB8">
                      <w:pPr>
                        <w:spacing w:line="240" w:lineRule="auto"/>
                      </w:pPr>
                    </w:p>
                  </w:txbxContent>
                </v:textbox>
                <w10:wrap type="square"/>
              </v:shape>
            </w:pict>
          </mc:Fallback>
        </mc:AlternateContent>
      </w:r>
    </w:p>
    <w:p w:rsidR="00570009" w:rsidRPr="00046C4D" w:rsidRDefault="00570009" w:rsidP="00570009">
      <w:pPr>
        <w:pStyle w:val="Titre8"/>
        <w:spacing w:before="0" w:line="240" w:lineRule="auto"/>
        <w:rPr>
          <w:rFonts w:ascii="Arial" w:hAnsi="Arial" w:cs="Arial"/>
          <w:color w:val="auto"/>
          <w:sz w:val="40"/>
          <w:szCs w:val="40"/>
        </w:rPr>
      </w:pPr>
    </w:p>
    <w:p w:rsidR="00570009" w:rsidRPr="00046C4D" w:rsidRDefault="00570009" w:rsidP="00570009">
      <w:pPr>
        <w:spacing w:after="0" w:line="240" w:lineRule="auto"/>
        <w:jc w:val="center"/>
        <w:rPr>
          <w:rFonts w:ascii="Arial" w:hAnsi="Arial" w:cs="Arial"/>
          <w:b/>
          <w:bCs/>
        </w:rPr>
      </w:pPr>
    </w:p>
    <w:p w:rsidR="00570009" w:rsidRPr="00046C4D" w:rsidRDefault="00570009" w:rsidP="00570009">
      <w:pPr>
        <w:spacing w:after="0" w:line="240" w:lineRule="auto"/>
        <w:rPr>
          <w:rFonts w:ascii="Arial" w:hAnsi="Arial" w:cs="Arial"/>
          <w:b/>
          <w:bCs/>
          <w:sz w:val="32"/>
          <w:szCs w:val="32"/>
        </w:rPr>
      </w:pPr>
      <w:r w:rsidRPr="00046C4D">
        <w:rPr>
          <w:rFonts w:ascii="Arial" w:hAnsi="Arial" w:cs="Arial"/>
          <w:b/>
          <w:bCs/>
          <w:sz w:val="32"/>
          <w:szCs w:val="32"/>
        </w:rPr>
        <w:tab/>
      </w:r>
      <w:r w:rsidRPr="00046C4D">
        <w:rPr>
          <w:rFonts w:ascii="Arial" w:hAnsi="Arial" w:cs="Arial"/>
          <w:b/>
          <w:bCs/>
          <w:sz w:val="32"/>
          <w:szCs w:val="32"/>
        </w:rPr>
        <w:tab/>
      </w:r>
      <w:r w:rsidRPr="00046C4D">
        <w:rPr>
          <w:rFonts w:ascii="Arial" w:hAnsi="Arial" w:cs="Arial"/>
          <w:b/>
          <w:bCs/>
          <w:sz w:val="32"/>
          <w:szCs w:val="32"/>
        </w:rPr>
        <w:tab/>
      </w:r>
    </w:p>
    <w:p w:rsidR="00570009" w:rsidRPr="00046C4D" w:rsidRDefault="00570009" w:rsidP="00570009">
      <w:pPr>
        <w:spacing w:after="0" w:line="240" w:lineRule="auto"/>
        <w:rPr>
          <w:rFonts w:ascii="Arial" w:hAnsi="Arial" w:cs="Arial"/>
          <w:b/>
          <w:bCs/>
          <w:sz w:val="32"/>
          <w:szCs w:val="32"/>
        </w:rPr>
      </w:pPr>
    </w:p>
    <w:p w:rsidR="00570009" w:rsidRPr="00046C4D" w:rsidRDefault="00570009" w:rsidP="00570009">
      <w:pPr>
        <w:spacing w:after="0" w:line="240" w:lineRule="auto"/>
        <w:rPr>
          <w:rFonts w:ascii="Arial" w:hAnsi="Arial" w:cs="Arial"/>
          <w:b/>
          <w:bCs/>
          <w:sz w:val="32"/>
          <w:szCs w:val="32"/>
        </w:rPr>
      </w:pPr>
    </w:p>
    <w:p w:rsidR="00570009" w:rsidRPr="00046C4D" w:rsidRDefault="00570009" w:rsidP="00570009">
      <w:pPr>
        <w:spacing w:after="0" w:line="240" w:lineRule="auto"/>
        <w:rPr>
          <w:rFonts w:ascii="Arial" w:hAnsi="Arial" w:cs="Arial"/>
          <w:b/>
          <w:bCs/>
          <w:i/>
          <w:iCs/>
          <w:sz w:val="32"/>
          <w:szCs w:val="32"/>
        </w:rPr>
      </w:pPr>
    </w:p>
    <w:p w:rsidR="00570009" w:rsidRPr="00046C4D" w:rsidRDefault="00570009" w:rsidP="00570009">
      <w:pPr>
        <w:spacing w:after="0" w:line="240" w:lineRule="auto"/>
        <w:rPr>
          <w:rFonts w:ascii="Arial" w:hAnsi="Arial" w:cs="Arial"/>
          <w:b/>
          <w:bCs/>
          <w:sz w:val="28"/>
          <w:szCs w:val="28"/>
        </w:rPr>
      </w:pPr>
    </w:p>
    <w:p w:rsidR="00570009" w:rsidRPr="00046C4D" w:rsidRDefault="00570009" w:rsidP="00570009">
      <w:pPr>
        <w:spacing w:after="0" w:line="240" w:lineRule="auto"/>
        <w:outlineLvl w:val="0"/>
        <w:rPr>
          <w:rFonts w:ascii="Arial" w:hAnsi="Arial" w:cs="Arial"/>
          <w:b/>
          <w:bCs/>
          <w:sz w:val="28"/>
          <w:szCs w:val="28"/>
          <w:u w:val="single"/>
        </w:rPr>
      </w:pPr>
    </w:p>
    <w:p w:rsidR="00570009" w:rsidRPr="00046C4D" w:rsidRDefault="00570009" w:rsidP="00570009">
      <w:pPr>
        <w:spacing w:after="0" w:line="240" w:lineRule="auto"/>
        <w:ind w:left="708"/>
        <w:outlineLvl w:val="0"/>
        <w:rPr>
          <w:rFonts w:ascii="Arial" w:hAnsi="Arial" w:cs="Arial"/>
          <w:b/>
          <w:bCs/>
          <w:sz w:val="28"/>
          <w:szCs w:val="28"/>
          <w:u w:val="single"/>
        </w:rPr>
      </w:pPr>
    </w:p>
    <w:p w:rsidR="00D0731A" w:rsidRPr="00D53A98" w:rsidRDefault="00D0731A" w:rsidP="00D0731A">
      <w:pPr>
        <w:pStyle w:val="Corpsdetexte"/>
        <w:spacing w:before="60" w:after="60"/>
        <w:jc w:val="center"/>
        <w:rPr>
          <w:b/>
          <w:bCs/>
          <w:iCs/>
          <w:szCs w:val="32"/>
        </w:rPr>
      </w:pPr>
      <w:r w:rsidRPr="00D53A98">
        <w:rPr>
          <w:b/>
          <w:bCs/>
          <w:iCs/>
          <w:szCs w:val="32"/>
        </w:rPr>
        <w:t xml:space="preserve">BUDGET D’INVESTISSEMENT PUBLIC (BIP) </w:t>
      </w:r>
    </w:p>
    <w:p w:rsidR="00D0731A" w:rsidRPr="00D53A98" w:rsidRDefault="00D0731A" w:rsidP="00D0731A">
      <w:pPr>
        <w:pStyle w:val="Corpsdetexte"/>
        <w:spacing w:before="60" w:after="60"/>
        <w:jc w:val="center"/>
        <w:rPr>
          <w:b/>
          <w:bCs/>
          <w:iCs/>
          <w:szCs w:val="32"/>
        </w:rPr>
      </w:pPr>
      <w:r w:rsidRPr="00D53A98">
        <w:rPr>
          <w:b/>
          <w:bCs/>
          <w:iCs/>
          <w:szCs w:val="32"/>
        </w:rPr>
        <w:t>EXERCICE BUDGETAIRE 2019</w:t>
      </w:r>
    </w:p>
    <w:p w:rsidR="00570009" w:rsidRDefault="00570009" w:rsidP="00490DDB">
      <w:pPr>
        <w:spacing w:after="0" w:line="240" w:lineRule="auto"/>
        <w:ind w:left="708"/>
        <w:outlineLvl w:val="0"/>
        <w:rPr>
          <w:rFonts w:ascii="Arial" w:hAnsi="Arial" w:cs="Arial"/>
          <w:b/>
          <w:bCs/>
          <w:sz w:val="32"/>
          <w:szCs w:val="32"/>
        </w:rPr>
      </w:pPr>
      <w:r w:rsidRPr="00046C4D">
        <w:rPr>
          <w:rFonts w:ascii="Arial" w:hAnsi="Arial" w:cs="Arial"/>
          <w:b/>
          <w:bCs/>
          <w:sz w:val="32"/>
          <w:szCs w:val="32"/>
        </w:rPr>
        <w:t xml:space="preserve"> </w:t>
      </w:r>
    </w:p>
    <w:p w:rsidR="0022526E" w:rsidRDefault="0022526E" w:rsidP="00490DDB">
      <w:pPr>
        <w:spacing w:after="0" w:line="240" w:lineRule="auto"/>
        <w:ind w:left="708"/>
        <w:outlineLvl w:val="0"/>
        <w:rPr>
          <w:rFonts w:ascii="Arial" w:hAnsi="Arial" w:cs="Arial"/>
          <w:b/>
          <w:bCs/>
          <w:sz w:val="28"/>
          <w:szCs w:val="28"/>
        </w:rPr>
      </w:pPr>
    </w:p>
    <w:p w:rsidR="0022526E" w:rsidRPr="008241C2" w:rsidRDefault="0022526E" w:rsidP="0022526E">
      <w:pPr>
        <w:pStyle w:val="Corpsdetexte"/>
        <w:spacing w:before="120" w:after="120"/>
        <w:jc w:val="center"/>
        <w:rPr>
          <w:b/>
          <w:sz w:val="52"/>
          <w:szCs w:val="40"/>
          <w:u w:val="single"/>
        </w:rPr>
      </w:pPr>
      <w:r w:rsidRPr="008241C2">
        <w:rPr>
          <w:b/>
          <w:sz w:val="52"/>
          <w:szCs w:val="40"/>
        </w:rPr>
        <w:t>DOSSIER D’APPEL D’OFFRES</w:t>
      </w:r>
    </w:p>
    <w:p w:rsidR="0022526E" w:rsidRPr="008241C2" w:rsidRDefault="0022526E" w:rsidP="0022526E">
      <w:pPr>
        <w:pStyle w:val="Corpsdetexte"/>
        <w:spacing w:before="120" w:after="120"/>
        <w:jc w:val="center"/>
        <w:rPr>
          <w:b/>
          <w:u w:val="single"/>
        </w:rPr>
      </w:pPr>
    </w:p>
    <w:p w:rsidR="0022526E" w:rsidRPr="008241C2" w:rsidRDefault="0022526E" w:rsidP="0022526E">
      <w:pPr>
        <w:pStyle w:val="Corpsdetexte"/>
        <w:spacing w:before="120" w:after="120"/>
        <w:jc w:val="center"/>
        <w:rPr>
          <w:b/>
          <w:u w:val="single"/>
        </w:rPr>
      </w:pPr>
    </w:p>
    <w:p w:rsidR="0022526E" w:rsidRPr="00A453C4" w:rsidRDefault="0022526E" w:rsidP="0022526E">
      <w:pPr>
        <w:tabs>
          <w:tab w:val="left" w:pos="5760"/>
        </w:tabs>
        <w:jc w:val="center"/>
        <w:rPr>
          <w:rFonts w:ascii="Edwardian Script ITC" w:hAnsi="Edwardian Script ITC"/>
          <w:b/>
          <w:i/>
          <w:sz w:val="56"/>
        </w:rPr>
      </w:pPr>
      <w:r w:rsidRPr="00A453C4">
        <w:rPr>
          <w:rFonts w:ascii="Edwardian Script ITC" w:hAnsi="Edwardian Script ITC"/>
          <w:b/>
          <w:i/>
          <w:sz w:val="56"/>
        </w:rPr>
        <w:t>Avril 2019</w:t>
      </w:r>
    </w:p>
    <w:p w:rsidR="0022526E" w:rsidRPr="00046C4D" w:rsidRDefault="0022526E" w:rsidP="00490DDB">
      <w:pPr>
        <w:spacing w:after="0" w:line="240" w:lineRule="auto"/>
        <w:ind w:left="708"/>
        <w:outlineLvl w:val="0"/>
        <w:rPr>
          <w:rFonts w:ascii="Arial" w:hAnsi="Arial" w:cs="Arial"/>
          <w:b/>
          <w:bCs/>
          <w:sz w:val="28"/>
          <w:szCs w:val="28"/>
        </w:rPr>
      </w:pPr>
    </w:p>
    <w:p w:rsidR="00570009" w:rsidRPr="00046C4D" w:rsidRDefault="00570009" w:rsidP="00570009">
      <w:pPr>
        <w:jc w:val="center"/>
        <w:rPr>
          <w:rFonts w:ascii="Arial" w:hAnsi="Arial" w:cs="Arial"/>
          <w:b/>
          <w:sz w:val="28"/>
          <w:szCs w:val="28"/>
        </w:rPr>
      </w:pPr>
      <w:r w:rsidRPr="00046C4D">
        <w:rPr>
          <w:rFonts w:ascii="Arial" w:hAnsi="Arial" w:cs="Arial"/>
          <w:b/>
          <w:bCs/>
          <w:sz w:val="28"/>
          <w:szCs w:val="28"/>
        </w:rPr>
        <w:br w:type="page"/>
      </w:r>
      <w:r w:rsidRPr="00046C4D">
        <w:rPr>
          <w:rFonts w:ascii="Arial" w:hAnsi="Arial" w:cs="Arial"/>
          <w:b/>
          <w:sz w:val="28"/>
          <w:szCs w:val="28"/>
        </w:rPr>
        <w:lastRenderedPageBreak/>
        <w:t>TABLE DES MATIERES</w:t>
      </w:r>
    </w:p>
    <w:p w:rsidR="00570009" w:rsidRPr="00046C4D" w:rsidRDefault="00570009" w:rsidP="00570009">
      <w:pPr>
        <w:pStyle w:val="Paragraphedeliste"/>
        <w:tabs>
          <w:tab w:val="left" w:pos="10560"/>
        </w:tabs>
        <w:spacing w:after="0" w:line="240" w:lineRule="auto"/>
        <w:ind w:left="795" w:right="-20"/>
        <w:jc w:val="both"/>
        <w:rPr>
          <w:rFonts w:ascii="Arial" w:eastAsia="Arial" w:hAnsi="Arial" w:cs="Arial"/>
          <w:sz w:val="26"/>
          <w:szCs w:val="26"/>
        </w:rPr>
      </w:pPr>
    </w:p>
    <w:p w:rsidR="00570009" w:rsidRPr="00046C4D" w:rsidRDefault="00570009" w:rsidP="00570009">
      <w:pPr>
        <w:pStyle w:val="Paragraphedeliste"/>
        <w:tabs>
          <w:tab w:val="left" w:pos="10420"/>
        </w:tabs>
        <w:spacing w:after="0" w:line="240" w:lineRule="auto"/>
        <w:ind w:left="795" w:right="-20"/>
        <w:jc w:val="both"/>
        <w:rPr>
          <w:rFonts w:ascii="Arial" w:eastAsia="Arial" w:hAnsi="Arial" w:cs="Arial"/>
          <w:b/>
          <w:bCs/>
          <w:sz w:val="26"/>
          <w:szCs w:val="26"/>
        </w:rPr>
      </w:pPr>
      <w:r w:rsidRPr="00046C4D">
        <w:rPr>
          <w:rFonts w:ascii="Arial" w:eastAsia="Arial" w:hAnsi="Arial" w:cs="Arial"/>
          <w:sz w:val="26"/>
          <w:szCs w:val="26"/>
        </w:rPr>
        <w:t xml:space="preserve">Pièce n° 1 : </w:t>
      </w:r>
      <w:r w:rsidRPr="00046C4D">
        <w:rPr>
          <w:rFonts w:ascii="Arial" w:eastAsia="Arial" w:hAnsi="Arial" w:cs="Arial"/>
          <w:spacing w:val="-5"/>
          <w:sz w:val="26"/>
          <w:szCs w:val="26"/>
        </w:rPr>
        <w:t>A</w:t>
      </w:r>
      <w:r w:rsidRPr="00046C4D">
        <w:rPr>
          <w:rFonts w:ascii="Arial" w:eastAsia="Arial" w:hAnsi="Arial" w:cs="Arial"/>
          <w:sz w:val="26"/>
          <w:szCs w:val="26"/>
        </w:rPr>
        <w:t>vis d'Appel d'O</w:t>
      </w:r>
      <w:r w:rsidRPr="00046C4D">
        <w:rPr>
          <w:rFonts w:ascii="Arial" w:eastAsia="Arial" w:hAnsi="Arial" w:cs="Arial"/>
          <w:spacing w:val="-5"/>
          <w:sz w:val="26"/>
          <w:szCs w:val="26"/>
        </w:rPr>
        <w:t>f</w:t>
      </w:r>
      <w:r w:rsidRPr="00046C4D">
        <w:rPr>
          <w:rFonts w:ascii="Arial" w:eastAsia="Arial" w:hAnsi="Arial" w:cs="Arial"/>
          <w:sz w:val="26"/>
          <w:szCs w:val="26"/>
        </w:rPr>
        <w:t xml:space="preserve">fres (AAO)............................................................ </w:t>
      </w:r>
    </w:p>
    <w:p w:rsidR="00570009" w:rsidRPr="00046C4D" w:rsidRDefault="00570009" w:rsidP="00570009">
      <w:pPr>
        <w:pStyle w:val="Paragraphedeliste"/>
        <w:tabs>
          <w:tab w:val="left" w:pos="10400"/>
        </w:tabs>
        <w:spacing w:after="0" w:line="240" w:lineRule="auto"/>
        <w:ind w:left="795" w:right="-20"/>
        <w:jc w:val="both"/>
        <w:rPr>
          <w:rFonts w:ascii="Arial" w:eastAsia="Arial" w:hAnsi="Arial" w:cs="Arial"/>
          <w:sz w:val="26"/>
          <w:szCs w:val="26"/>
        </w:rPr>
      </w:pPr>
    </w:p>
    <w:p w:rsidR="00570009" w:rsidRPr="00046C4D" w:rsidRDefault="00570009" w:rsidP="00570009">
      <w:pPr>
        <w:pStyle w:val="Paragraphedeliste"/>
        <w:tabs>
          <w:tab w:val="left" w:pos="10400"/>
        </w:tabs>
        <w:spacing w:after="0" w:line="240" w:lineRule="auto"/>
        <w:ind w:left="795" w:right="-20"/>
        <w:jc w:val="both"/>
        <w:rPr>
          <w:rFonts w:ascii="Arial" w:eastAsia="Arial" w:hAnsi="Arial" w:cs="Arial"/>
          <w:sz w:val="26"/>
          <w:szCs w:val="26"/>
        </w:rPr>
      </w:pPr>
      <w:r w:rsidRPr="00046C4D">
        <w:rPr>
          <w:rFonts w:ascii="Arial" w:eastAsia="Arial" w:hAnsi="Arial" w:cs="Arial"/>
          <w:sz w:val="26"/>
          <w:szCs w:val="26"/>
        </w:rPr>
        <w:t>Pièce n° 2 : Règlement Général de l'Appel d'O</w:t>
      </w:r>
      <w:r w:rsidRPr="00046C4D">
        <w:rPr>
          <w:rFonts w:ascii="Arial" w:eastAsia="Arial" w:hAnsi="Arial" w:cs="Arial"/>
          <w:spacing w:val="-5"/>
          <w:sz w:val="26"/>
          <w:szCs w:val="26"/>
        </w:rPr>
        <w:t>f</w:t>
      </w:r>
      <w:r w:rsidRPr="00046C4D">
        <w:rPr>
          <w:rFonts w:ascii="Arial" w:eastAsia="Arial" w:hAnsi="Arial" w:cs="Arial"/>
          <w:sz w:val="26"/>
          <w:szCs w:val="26"/>
        </w:rPr>
        <w:t>fres(RGAO) ……………………...</w:t>
      </w:r>
    </w:p>
    <w:p w:rsidR="00570009" w:rsidRPr="00046C4D" w:rsidRDefault="00570009" w:rsidP="00570009">
      <w:pPr>
        <w:pStyle w:val="Paragraphedeliste"/>
        <w:tabs>
          <w:tab w:val="left" w:pos="10400"/>
        </w:tabs>
        <w:spacing w:after="0" w:line="240" w:lineRule="auto"/>
        <w:ind w:left="795" w:right="-20"/>
        <w:jc w:val="both"/>
        <w:rPr>
          <w:rFonts w:ascii="Arial" w:eastAsia="Arial" w:hAnsi="Arial" w:cs="Arial"/>
          <w:sz w:val="26"/>
          <w:szCs w:val="26"/>
        </w:rPr>
      </w:pPr>
    </w:p>
    <w:p w:rsidR="00570009" w:rsidRPr="00046C4D" w:rsidRDefault="00570009" w:rsidP="00570009">
      <w:pPr>
        <w:pStyle w:val="Paragraphedeliste"/>
        <w:tabs>
          <w:tab w:val="left" w:pos="10400"/>
        </w:tabs>
        <w:spacing w:after="0" w:line="240" w:lineRule="auto"/>
        <w:ind w:left="795" w:right="-20"/>
        <w:jc w:val="both"/>
        <w:rPr>
          <w:rFonts w:ascii="Arial" w:eastAsia="Arial" w:hAnsi="Arial" w:cs="Arial"/>
          <w:sz w:val="26"/>
          <w:szCs w:val="26"/>
        </w:rPr>
      </w:pPr>
      <w:r w:rsidRPr="00046C4D">
        <w:rPr>
          <w:rFonts w:ascii="Arial" w:eastAsia="Arial" w:hAnsi="Arial" w:cs="Arial"/>
          <w:sz w:val="26"/>
          <w:szCs w:val="26"/>
        </w:rPr>
        <w:t>Pièce n° 3 : Règlement Particulier de l’Appel d’O</w:t>
      </w:r>
      <w:r w:rsidRPr="00046C4D">
        <w:rPr>
          <w:rFonts w:ascii="Arial" w:eastAsia="Arial" w:hAnsi="Arial" w:cs="Arial"/>
          <w:spacing w:val="-5"/>
          <w:sz w:val="26"/>
          <w:szCs w:val="26"/>
        </w:rPr>
        <w:t>f</w:t>
      </w:r>
      <w:r w:rsidRPr="00046C4D">
        <w:rPr>
          <w:rFonts w:ascii="Arial" w:eastAsia="Arial" w:hAnsi="Arial" w:cs="Arial"/>
          <w:sz w:val="26"/>
          <w:szCs w:val="26"/>
        </w:rPr>
        <w:t>fres  (R</w:t>
      </w:r>
      <w:r w:rsidRPr="00046C4D">
        <w:rPr>
          <w:rFonts w:ascii="Arial" w:eastAsia="Arial" w:hAnsi="Arial" w:cs="Arial"/>
          <w:spacing w:val="-21"/>
          <w:sz w:val="26"/>
          <w:szCs w:val="26"/>
        </w:rPr>
        <w:t>P</w:t>
      </w:r>
      <w:r w:rsidRPr="00046C4D">
        <w:rPr>
          <w:rFonts w:ascii="Arial" w:eastAsia="Arial" w:hAnsi="Arial" w:cs="Arial"/>
          <w:sz w:val="26"/>
          <w:szCs w:val="26"/>
        </w:rPr>
        <w:t>AO)……………………</w:t>
      </w:r>
    </w:p>
    <w:p w:rsidR="00570009" w:rsidRPr="00046C4D" w:rsidRDefault="00570009" w:rsidP="00570009">
      <w:pPr>
        <w:pStyle w:val="Paragraphedeliste"/>
        <w:tabs>
          <w:tab w:val="left" w:pos="10400"/>
        </w:tabs>
        <w:spacing w:after="0" w:line="240" w:lineRule="auto"/>
        <w:ind w:left="795" w:right="-20"/>
        <w:jc w:val="both"/>
        <w:rPr>
          <w:rFonts w:ascii="Arial" w:eastAsia="Arial" w:hAnsi="Arial" w:cs="Arial"/>
          <w:sz w:val="26"/>
          <w:szCs w:val="26"/>
        </w:rPr>
      </w:pPr>
    </w:p>
    <w:p w:rsidR="00570009" w:rsidRPr="00046C4D" w:rsidRDefault="00570009" w:rsidP="00570009">
      <w:pPr>
        <w:pStyle w:val="Paragraphedeliste"/>
        <w:tabs>
          <w:tab w:val="left" w:pos="10400"/>
        </w:tabs>
        <w:spacing w:after="0" w:line="240" w:lineRule="auto"/>
        <w:ind w:left="795" w:right="-20"/>
        <w:jc w:val="both"/>
        <w:rPr>
          <w:rFonts w:ascii="Arial" w:eastAsia="Arial" w:hAnsi="Arial" w:cs="Arial"/>
          <w:sz w:val="26"/>
          <w:szCs w:val="26"/>
        </w:rPr>
      </w:pPr>
      <w:r w:rsidRPr="00046C4D">
        <w:rPr>
          <w:rFonts w:ascii="Arial" w:eastAsia="Arial" w:hAnsi="Arial" w:cs="Arial"/>
          <w:sz w:val="26"/>
          <w:szCs w:val="26"/>
        </w:rPr>
        <w:t>Pièce n° 4 : Cahier des Clauses Administratives Particulières (CCAP) ………...</w:t>
      </w:r>
    </w:p>
    <w:p w:rsidR="00570009" w:rsidRPr="00046C4D" w:rsidRDefault="00570009" w:rsidP="00570009">
      <w:pPr>
        <w:pStyle w:val="Paragraphedeliste"/>
        <w:tabs>
          <w:tab w:val="left" w:pos="10400"/>
        </w:tabs>
        <w:spacing w:after="0" w:line="240" w:lineRule="auto"/>
        <w:ind w:left="795" w:right="-20"/>
        <w:jc w:val="both"/>
        <w:rPr>
          <w:rFonts w:ascii="Arial" w:eastAsia="Arial" w:hAnsi="Arial" w:cs="Arial"/>
          <w:sz w:val="26"/>
          <w:szCs w:val="26"/>
        </w:rPr>
      </w:pPr>
    </w:p>
    <w:p w:rsidR="00570009" w:rsidRPr="00046C4D" w:rsidRDefault="00570009" w:rsidP="00570009">
      <w:pPr>
        <w:pStyle w:val="Paragraphedeliste"/>
        <w:tabs>
          <w:tab w:val="left" w:pos="10400"/>
        </w:tabs>
        <w:spacing w:after="0" w:line="240" w:lineRule="auto"/>
        <w:ind w:left="795" w:right="-20"/>
        <w:jc w:val="both"/>
        <w:rPr>
          <w:rFonts w:ascii="Arial" w:eastAsia="Arial" w:hAnsi="Arial" w:cs="Arial"/>
          <w:sz w:val="26"/>
          <w:szCs w:val="26"/>
        </w:rPr>
      </w:pPr>
      <w:r w:rsidRPr="00046C4D">
        <w:rPr>
          <w:rFonts w:ascii="Arial" w:eastAsia="Arial" w:hAnsi="Arial" w:cs="Arial"/>
          <w:sz w:val="26"/>
          <w:szCs w:val="26"/>
        </w:rPr>
        <w:t>Pièce n° 5 : Cahier des Clauses Techniques Particulières (CCTP)……………...</w:t>
      </w:r>
    </w:p>
    <w:p w:rsidR="00570009" w:rsidRPr="00046C4D" w:rsidRDefault="00570009" w:rsidP="00570009">
      <w:pPr>
        <w:pStyle w:val="Paragraphedeliste"/>
        <w:tabs>
          <w:tab w:val="left" w:pos="9380"/>
          <w:tab w:val="left" w:pos="10400"/>
        </w:tabs>
        <w:spacing w:after="0" w:line="240" w:lineRule="auto"/>
        <w:ind w:left="795" w:right="-20"/>
        <w:jc w:val="both"/>
        <w:rPr>
          <w:rFonts w:ascii="Arial" w:eastAsia="Arial" w:hAnsi="Arial" w:cs="Arial"/>
          <w:sz w:val="26"/>
          <w:szCs w:val="26"/>
        </w:rPr>
      </w:pPr>
    </w:p>
    <w:p w:rsidR="00570009" w:rsidRPr="00046C4D" w:rsidRDefault="00570009" w:rsidP="00570009">
      <w:pPr>
        <w:pStyle w:val="Paragraphedeliste"/>
        <w:tabs>
          <w:tab w:val="left" w:pos="9380"/>
          <w:tab w:val="left" w:pos="10400"/>
        </w:tabs>
        <w:spacing w:after="0" w:line="240" w:lineRule="auto"/>
        <w:ind w:left="795" w:right="-20"/>
        <w:jc w:val="both"/>
        <w:rPr>
          <w:rFonts w:ascii="Arial" w:eastAsia="Arial" w:hAnsi="Arial" w:cs="Arial"/>
          <w:sz w:val="26"/>
          <w:szCs w:val="26"/>
        </w:rPr>
      </w:pPr>
      <w:r w:rsidRPr="00046C4D">
        <w:rPr>
          <w:rFonts w:ascii="Arial" w:eastAsia="Arial" w:hAnsi="Arial" w:cs="Arial"/>
          <w:sz w:val="26"/>
          <w:szCs w:val="26"/>
        </w:rPr>
        <w:t>Pièce n° 6 : Cahier des clause</w:t>
      </w:r>
      <w:r w:rsidR="000D7131" w:rsidRPr="00046C4D">
        <w:rPr>
          <w:rFonts w:ascii="Arial" w:eastAsia="Arial" w:hAnsi="Arial" w:cs="Arial"/>
          <w:sz w:val="26"/>
          <w:szCs w:val="26"/>
        </w:rPr>
        <w:t>s</w:t>
      </w:r>
      <w:r w:rsidRPr="00046C4D">
        <w:rPr>
          <w:rFonts w:ascii="Arial" w:eastAsia="Arial" w:hAnsi="Arial" w:cs="Arial"/>
          <w:sz w:val="26"/>
          <w:szCs w:val="26"/>
        </w:rPr>
        <w:t xml:space="preserve"> socio-environnementales</w:t>
      </w:r>
      <w:r w:rsidR="000D7131" w:rsidRPr="00046C4D">
        <w:rPr>
          <w:rFonts w:ascii="Arial" w:eastAsia="Arial" w:hAnsi="Arial" w:cs="Arial"/>
          <w:sz w:val="26"/>
          <w:szCs w:val="26"/>
        </w:rPr>
        <w:t xml:space="preserve"> ………</w:t>
      </w:r>
      <w:r w:rsidRPr="00046C4D">
        <w:rPr>
          <w:rFonts w:ascii="Arial" w:eastAsia="Arial" w:hAnsi="Arial" w:cs="Arial"/>
          <w:sz w:val="26"/>
          <w:szCs w:val="26"/>
        </w:rPr>
        <w:t>…………….</w:t>
      </w:r>
    </w:p>
    <w:p w:rsidR="00570009" w:rsidRPr="00046C4D" w:rsidRDefault="00570009" w:rsidP="00570009">
      <w:pPr>
        <w:pStyle w:val="Paragraphedeliste"/>
        <w:tabs>
          <w:tab w:val="left" w:pos="9380"/>
          <w:tab w:val="left" w:pos="10400"/>
        </w:tabs>
        <w:spacing w:after="0" w:line="240" w:lineRule="auto"/>
        <w:ind w:left="795" w:right="-20"/>
        <w:jc w:val="both"/>
        <w:rPr>
          <w:rFonts w:ascii="Arial" w:eastAsia="Arial" w:hAnsi="Arial" w:cs="Arial"/>
          <w:sz w:val="26"/>
          <w:szCs w:val="26"/>
        </w:rPr>
      </w:pPr>
      <w:r w:rsidRPr="00046C4D">
        <w:rPr>
          <w:rFonts w:ascii="Arial" w:eastAsia="Arial" w:hAnsi="Arial" w:cs="Arial"/>
          <w:sz w:val="26"/>
          <w:szCs w:val="26"/>
        </w:rPr>
        <w:tab/>
      </w:r>
    </w:p>
    <w:p w:rsidR="00570009" w:rsidRPr="00046C4D" w:rsidRDefault="00570009" w:rsidP="00570009">
      <w:pPr>
        <w:pStyle w:val="Paragraphedeliste"/>
        <w:tabs>
          <w:tab w:val="left" w:pos="10400"/>
        </w:tabs>
        <w:spacing w:after="0" w:line="240" w:lineRule="auto"/>
        <w:ind w:left="795" w:right="-20"/>
        <w:jc w:val="both"/>
        <w:rPr>
          <w:rFonts w:ascii="Arial" w:eastAsia="Arial" w:hAnsi="Arial" w:cs="Arial"/>
          <w:sz w:val="26"/>
          <w:szCs w:val="26"/>
        </w:rPr>
      </w:pPr>
      <w:r w:rsidRPr="00046C4D">
        <w:rPr>
          <w:rFonts w:ascii="Arial" w:eastAsia="Arial" w:hAnsi="Arial" w:cs="Arial"/>
          <w:sz w:val="26"/>
          <w:szCs w:val="26"/>
        </w:rPr>
        <w:t>Pièce n° 7 : Plan simplifié de gestion environnementale et sociale ………………</w:t>
      </w:r>
    </w:p>
    <w:p w:rsidR="00570009" w:rsidRPr="00046C4D" w:rsidRDefault="00570009" w:rsidP="00570009">
      <w:pPr>
        <w:pStyle w:val="Paragraphedeliste"/>
        <w:tabs>
          <w:tab w:val="left" w:pos="10400"/>
        </w:tabs>
        <w:spacing w:after="0" w:line="240" w:lineRule="auto"/>
        <w:ind w:left="795" w:right="-20"/>
        <w:jc w:val="both"/>
        <w:rPr>
          <w:rFonts w:ascii="Arial" w:eastAsia="Arial" w:hAnsi="Arial" w:cs="Arial"/>
          <w:sz w:val="26"/>
          <w:szCs w:val="26"/>
        </w:rPr>
      </w:pPr>
    </w:p>
    <w:p w:rsidR="00570009" w:rsidRPr="00046C4D" w:rsidRDefault="00570009" w:rsidP="00570009">
      <w:pPr>
        <w:pStyle w:val="Paragraphedeliste"/>
        <w:tabs>
          <w:tab w:val="left" w:pos="9380"/>
          <w:tab w:val="left" w:pos="10400"/>
        </w:tabs>
        <w:spacing w:after="0" w:line="240" w:lineRule="auto"/>
        <w:ind w:left="795" w:right="-20"/>
        <w:jc w:val="both"/>
        <w:rPr>
          <w:rFonts w:ascii="Arial" w:eastAsia="Arial" w:hAnsi="Arial" w:cs="Arial"/>
          <w:sz w:val="26"/>
          <w:szCs w:val="26"/>
        </w:rPr>
      </w:pPr>
      <w:r w:rsidRPr="00046C4D">
        <w:rPr>
          <w:rFonts w:ascii="Arial" w:eastAsia="Arial" w:hAnsi="Arial" w:cs="Arial"/>
          <w:sz w:val="26"/>
          <w:szCs w:val="26"/>
        </w:rPr>
        <w:t>Pièce n° 8 : Cadre du Bordereau des prix unitaires …………………………….</w:t>
      </w:r>
    </w:p>
    <w:p w:rsidR="00570009" w:rsidRPr="00046C4D" w:rsidRDefault="00570009" w:rsidP="00570009">
      <w:pPr>
        <w:pStyle w:val="Paragraphedeliste"/>
        <w:tabs>
          <w:tab w:val="left" w:pos="10400"/>
        </w:tabs>
        <w:spacing w:after="0" w:line="240" w:lineRule="auto"/>
        <w:ind w:left="795" w:right="-20"/>
        <w:jc w:val="both"/>
        <w:rPr>
          <w:rFonts w:ascii="Arial" w:eastAsia="Arial" w:hAnsi="Arial" w:cs="Arial"/>
          <w:sz w:val="26"/>
          <w:szCs w:val="26"/>
        </w:rPr>
      </w:pPr>
    </w:p>
    <w:p w:rsidR="00570009" w:rsidRPr="00046C4D" w:rsidRDefault="00570009" w:rsidP="00570009">
      <w:pPr>
        <w:pStyle w:val="Paragraphedeliste"/>
        <w:tabs>
          <w:tab w:val="left" w:pos="10400"/>
        </w:tabs>
        <w:spacing w:after="0" w:line="240" w:lineRule="auto"/>
        <w:ind w:left="795" w:right="-20"/>
        <w:jc w:val="both"/>
        <w:rPr>
          <w:rFonts w:ascii="Arial" w:eastAsia="Arial" w:hAnsi="Arial" w:cs="Arial"/>
          <w:sz w:val="26"/>
          <w:szCs w:val="26"/>
        </w:rPr>
      </w:pPr>
      <w:r w:rsidRPr="00046C4D">
        <w:rPr>
          <w:rFonts w:ascii="Arial" w:eastAsia="Arial" w:hAnsi="Arial" w:cs="Arial"/>
          <w:sz w:val="26"/>
          <w:szCs w:val="26"/>
        </w:rPr>
        <w:t>Pièce n° 9 : Cadre du Détail estimatif et quantitatif.........................................</w:t>
      </w:r>
    </w:p>
    <w:p w:rsidR="00570009" w:rsidRPr="00046C4D" w:rsidRDefault="00570009" w:rsidP="00570009">
      <w:pPr>
        <w:pStyle w:val="Paragraphedeliste"/>
        <w:tabs>
          <w:tab w:val="left" w:pos="10400"/>
        </w:tabs>
        <w:spacing w:after="0" w:line="240" w:lineRule="auto"/>
        <w:ind w:left="795" w:right="-20"/>
        <w:jc w:val="both"/>
        <w:rPr>
          <w:rFonts w:ascii="Arial" w:eastAsia="Arial" w:hAnsi="Arial" w:cs="Arial"/>
          <w:sz w:val="26"/>
          <w:szCs w:val="26"/>
        </w:rPr>
      </w:pPr>
    </w:p>
    <w:p w:rsidR="00570009" w:rsidRPr="00046C4D" w:rsidRDefault="00570009" w:rsidP="00570009">
      <w:pPr>
        <w:pStyle w:val="Paragraphedeliste"/>
        <w:tabs>
          <w:tab w:val="left" w:pos="10400"/>
        </w:tabs>
        <w:spacing w:after="0" w:line="240" w:lineRule="auto"/>
        <w:ind w:left="795" w:right="-20"/>
        <w:jc w:val="both"/>
        <w:rPr>
          <w:rFonts w:ascii="Arial" w:eastAsia="Arial" w:hAnsi="Arial" w:cs="Arial"/>
          <w:sz w:val="26"/>
          <w:szCs w:val="26"/>
        </w:rPr>
      </w:pPr>
      <w:r w:rsidRPr="00046C4D">
        <w:rPr>
          <w:rFonts w:ascii="Arial" w:eastAsia="Arial" w:hAnsi="Arial" w:cs="Arial"/>
          <w:sz w:val="26"/>
          <w:szCs w:val="26"/>
        </w:rPr>
        <w:t>Pièce n° 10 : Cadre du Sous-détail des prix ……………….…………………….</w:t>
      </w:r>
    </w:p>
    <w:p w:rsidR="00570009" w:rsidRPr="00046C4D" w:rsidRDefault="00570009" w:rsidP="00570009">
      <w:pPr>
        <w:pStyle w:val="Paragraphedeliste"/>
        <w:tabs>
          <w:tab w:val="left" w:pos="10400"/>
        </w:tabs>
        <w:spacing w:after="0" w:line="240" w:lineRule="auto"/>
        <w:ind w:left="795" w:right="-20"/>
        <w:jc w:val="both"/>
        <w:rPr>
          <w:rFonts w:ascii="Arial" w:eastAsia="Arial" w:hAnsi="Arial" w:cs="Arial"/>
          <w:sz w:val="26"/>
          <w:szCs w:val="26"/>
        </w:rPr>
      </w:pPr>
    </w:p>
    <w:p w:rsidR="00570009" w:rsidRPr="00046C4D" w:rsidRDefault="00570009" w:rsidP="00570009">
      <w:pPr>
        <w:pStyle w:val="Paragraphedeliste"/>
        <w:tabs>
          <w:tab w:val="left" w:pos="10400"/>
        </w:tabs>
        <w:spacing w:after="0" w:line="240" w:lineRule="auto"/>
        <w:ind w:left="795" w:right="-20"/>
        <w:jc w:val="both"/>
        <w:rPr>
          <w:rFonts w:ascii="Arial" w:hAnsi="Arial" w:cs="Arial"/>
          <w:sz w:val="26"/>
          <w:szCs w:val="26"/>
        </w:rPr>
      </w:pPr>
      <w:r w:rsidRPr="00046C4D">
        <w:rPr>
          <w:rFonts w:ascii="Arial" w:eastAsia="Arial" w:hAnsi="Arial" w:cs="Arial"/>
          <w:sz w:val="26"/>
          <w:szCs w:val="26"/>
        </w:rPr>
        <w:t>Pièce n° 11 : Modèle de marché......................................................................</w:t>
      </w:r>
    </w:p>
    <w:p w:rsidR="00570009" w:rsidRPr="00046C4D" w:rsidRDefault="00570009" w:rsidP="00570009">
      <w:pPr>
        <w:pStyle w:val="Paragraphedeliste"/>
        <w:tabs>
          <w:tab w:val="left" w:pos="10400"/>
        </w:tabs>
        <w:spacing w:after="0" w:line="240" w:lineRule="auto"/>
        <w:ind w:left="795" w:right="-20"/>
        <w:jc w:val="both"/>
        <w:rPr>
          <w:rFonts w:ascii="Arial" w:eastAsia="Arial" w:hAnsi="Arial" w:cs="Arial"/>
          <w:sz w:val="26"/>
          <w:szCs w:val="26"/>
        </w:rPr>
      </w:pPr>
    </w:p>
    <w:p w:rsidR="00570009" w:rsidRPr="00046C4D" w:rsidRDefault="00570009" w:rsidP="00570009">
      <w:pPr>
        <w:pStyle w:val="Paragraphedeliste"/>
        <w:tabs>
          <w:tab w:val="left" w:pos="10400"/>
        </w:tabs>
        <w:spacing w:after="0" w:line="240" w:lineRule="auto"/>
        <w:ind w:left="795" w:right="-20"/>
        <w:jc w:val="both"/>
        <w:rPr>
          <w:rFonts w:ascii="Arial" w:eastAsia="Arial" w:hAnsi="Arial" w:cs="Arial"/>
          <w:spacing w:val="30"/>
          <w:sz w:val="26"/>
          <w:szCs w:val="26"/>
        </w:rPr>
      </w:pPr>
      <w:r w:rsidRPr="00046C4D">
        <w:rPr>
          <w:rFonts w:ascii="Arial" w:eastAsia="Arial" w:hAnsi="Arial" w:cs="Arial"/>
          <w:sz w:val="26"/>
          <w:szCs w:val="26"/>
        </w:rPr>
        <w:t>Pièce n° 12 : Modèles des pièces à utiliser ………………………………………..</w:t>
      </w:r>
      <w:r w:rsidRPr="00046C4D">
        <w:rPr>
          <w:rFonts w:ascii="Arial" w:eastAsia="Arial" w:hAnsi="Arial" w:cs="Arial"/>
          <w:spacing w:val="30"/>
          <w:sz w:val="26"/>
          <w:szCs w:val="26"/>
        </w:rPr>
        <w:t>.</w:t>
      </w:r>
    </w:p>
    <w:p w:rsidR="00570009" w:rsidRPr="00046C4D" w:rsidRDefault="00570009" w:rsidP="00570009">
      <w:pPr>
        <w:pStyle w:val="Paragraphedeliste"/>
        <w:tabs>
          <w:tab w:val="left" w:pos="10400"/>
        </w:tabs>
        <w:spacing w:after="0" w:line="240" w:lineRule="auto"/>
        <w:ind w:left="795" w:right="-20"/>
        <w:jc w:val="both"/>
        <w:rPr>
          <w:rFonts w:ascii="Arial" w:eastAsia="Arial" w:hAnsi="Arial" w:cs="Arial"/>
          <w:spacing w:val="30"/>
          <w:sz w:val="26"/>
          <w:szCs w:val="26"/>
        </w:rPr>
      </w:pPr>
    </w:p>
    <w:p w:rsidR="00570009" w:rsidRPr="00046C4D" w:rsidRDefault="00570009" w:rsidP="00570009">
      <w:pPr>
        <w:pStyle w:val="Paragraphedeliste"/>
        <w:tabs>
          <w:tab w:val="left" w:pos="10400"/>
        </w:tabs>
        <w:spacing w:after="0" w:line="240" w:lineRule="auto"/>
        <w:ind w:left="795" w:right="-20"/>
        <w:jc w:val="both"/>
        <w:rPr>
          <w:rFonts w:ascii="Arial" w:eastAsia="Arial" w:hAnsi="Arial" w:cs="Arial"/>
          <w:sz w:val="26"/>
          <w:szCs w:val="26"/>
        </w:rPr>
      </w:pPr>
      <w:r w:rsidRPr="00046C4D">
        <w:rPr>
          <w:rFonts w:ascii="Arial" w:eastAsia="Arial" w:hAnsi="Arial" w:cs="Arial"/>
          <w:sz w:val="26"/>
          <w:szCs w:val="26"/>
        </w:rPr>
        <w:t>Pièce n° 13 : Justificatifs des études préalables  …………………………………</w:t>
      </w:r>
    </w:p>
    <w:p w:rsidR="00570009" w:rsidRPr="00046C4D" w:rsidRDefault="00570009" w:rsidP="00570009">
      <w:pPr>
        <w:spacing w:after="0" w:line="240" w:lineRule="auto"/>
        <w:ind w:right="-20"/>
        <w:jc w:val="both"/>
        <w:rPr>
          <w:rFonts w:ascii="Arial" w:eastAsia="Arial" w:hAnsi="Arial" w:cs="Arial"/>
          <w:sz w:val="26"/>
          <w:szCs w:val="26"/>
        </w:rPr>
      </w:pPr>
    </w:p>
    <w:p w:rsidR="00570009" w:rsidRPr="00046C4D" w:rsidRDefault="00570009" w:rsidP="00570009">
      <w:pPr>
        <w:pStyle w:val="Paragraphedeliste"/>
        <w:spacing w:after="0" w:line="240" w:lineRule="auto"/>
        <w:ind w:left="2410" w:right="-20" w:hanging="1701"/>
        <w:jc w:val="both"/>
        <w:rPr>
          <w:rFonts w:ascii="Arial" w:eastAsia="Arial" w:hAnsi="Arial" w:cs="Arial"/>
          <w:sz w:val="26"/>
          <w:szCs w:val="26"/>
        </w:rPr>
      </w:pPr>
      <w:r w:rsidRPr="00046C4D">
        <w:rPr>
          <w:rFonts w:ascii="Arial" w:eastAsia="Arial" w:hAnsi="Arial" w:cs="Arial"/>
          <w:sz w:val="26"/>
          <w:szCs w:val="26"/>
        </w:rPr>
        <w:t xml:space="preserve"> Pièce n°14: Liste des établissements bancaires et organismes financiers autorisés à émettre des cautions dans le cadre des Marchés Publics ......................................................................................</w:t>
      </w:r>
    </w:p>
    <w:p w:rsidR="00570009" w:rsidRPr="00046C4D" w:rsidRDefault="00570009" w:rsidP="00570009">
      <w:pPr>
        <w:pStyle w:val="Paragraphedeliste"/>
        <w:spacing w:after="0" w:line="240" w:lineRule="auto"/>
        <w:ind w:left="2410" w:right="-20" w:hanging="1701"/>
        <w:jc w:val="both"/>
        <w:rPr>
          <w:rFonts w:ascii="Arial" w:eastAsia="Arial" w:hAnsi="Arial" w:cs="Arial"/>
          <w:sz w:val="26"/>
          <w:szCs w:val="26"/>
        </w:rPr>
      </w:pPr>
    </w:p>
    <w:p w:rsidR="00570009" w:rsidRPr="00046C4D" w:rsidRDefault="00570009" w:rsidP="00570009">
      <w:pPr>
        <w:pStyle w:val="Paragraphedeliste"/>
        <w:spacing w:after="0" w:line="240" w:lineRule="auto"/>
        <w:ind w:left="2410" w:right="-20" w:hanging="1701"/>
        <w:jc w:val="both"/>
        <w:rPr>
          <w:rFonts w:ascii="Arial" w:eastAsia="Arial" w:hAnsi="Arial" w:cs="Arial"/>
          <w:sz w:val="26"/>
          <w:szCs w:val="26"/>
        </w:rPr>
      </w:pPr>
      <w:r w:rsidRPr="00046C4D">
        <w:rPr>
          <w:rFonts w:ascii="Arial" w:eastAsia="Arial" w:hAnsi="Arial" w:cs="Arial"/>
          <w:sz w:val="26"/>
          <w:szCs w:val="26"/>
        </w:rPr>
        <w:t>Pièce n° 15 : Grille d’évaluation.</w:t>
      </w:r>
    </w:p>
    <w:p w:rsidR="00570009" w:rsidRPr="00046C4D" w:rsidRDefault="00570009" w:rsidP="00570009">
      <w:pPr>
        <w:pStyle w:val="Paragraphedeliste"/>
        <w:spacing w:after="0" w:line="240" w:lineRule="auto"/>
        <w:ind w:left="2410" w:right="-20" w:hanging="1701"/>
        <w:jc w:val="both"/>
        <w:rPr>
          <w:rFonts w:ascii="Arial" w:eastAsia="Arial" w:hAnsi="Arial" w:cs="Arial"/>
          <w:sz w:val="26"/>
          <w:szCs w:val="26"/>
        </w:rPr>
      </w:pPr>
    </w:p>
    <w:p w:rsidR="00570009" w:rsidRPr="00046C4D" w:rsidRDefault="00570009" w:rsidP="00570009">
      <w:pPr>
        <w:pStyle w:val="Paragraphedeliste"/>
        <w:spacing w:after="0"/>
        <w:ind w:left="795"/>
        <w:jc w:val="center"/>
        <w:rPr>
          <w:rFonts w:ascii="Arial" w:hAnsi="Arial" w:cs="Arial"/>
          <w:b/>
          <w:sz w:val="40"/>
          <w:szCs w:val="25"/>
        </w:rPr>
      </w:pPr>
    </w:p>
    <w:p w:rsidR="00570009" w:rsidRPr="00046C4D" w:rsidRDefault="00570009" w:rsidP="00570009">
      <w:pPr>
        <w:pStyle w:val="Paragraphedeliste"/>
        <w:spacing w:after="0"/>
        <w:ind w:left="795"/>
        <w:jc w:val="center"/>
        <w:rPr>
          <w:rFonts w:ascii="Arial" w:hAnsi="Arial" w:cs="Arial"/>
          <w:b/>
          <w:sz w:val="40"/>
          <w:szCs w:val="25"/>
        </w:rPr>
      </w:pPr>
    </w:p>
    <w:p w:rsidR="00570009" w:rsidRPr="00046C4D" w:rsidRDefault="00570009" w:rsidP="00570009">
      <w:pPr>
        <w:pStyle w:val="Paragraphedeliste"/>
        <w:spacing w:after="0"/>
        <w:ind w:left="795"/>
        <w:jc w:val="center"/>
        <w:rPr>
          <w:rFonts w:ascii="Arial" w:hAnsi="Arial" w:cs="Arial"/>
          <w:b/>
          <w:sz w:val="40"/>
          <w:szCs w:val="25"/>
        </w:rPr>
      </w:pPr>
    </w:p>
    <w:p w:rsidR="00570009" w:rsidRPr="00046C4D" w:rsidRDefault="00570009" w:rsidP="00570009">
      <w:pPr>
        <w:pStyle w:val="Paragraphedeliste"/>
        <w:spacing w:after="0"/>
        <w:ind w:left="795"/>
        <w:jc w:val="center"/>
        <w:rPr>
          <w:rFonts w:ascii="Arial" w:hAnsi="Arial" w:cs="Arial"/>
          <w:b/>
          <w:sz w:val="40"/>
          <w:szCs w:val="25"/>
        </w:rPr>
      </w:pPr>
    </w:p>
    <w:p w:rsidR="00570009" w:rsidRPr="00046C4D" w:rsidRDefault="00570009" w:rsidP="00570009">
      <w:pPr>
        <w:pStyle w:val="Paragraphedeliste"/>
        <w:spacing w:after="0"/>
        <w:ind w:left="795"/>
        <w:jc w:val="center"/>
        <w:rPr>
          <w:rFonts w:ascii="Arial" w:hAnsi="Arial" w:cs="Arial"/>
          <w:b/>
          <w:sz w:val="40"/>
          <w:szCs w:val="25"/>
        </w:rPr>
      </w:pPr>
    </w:p>
    <w:p w:rsidR="00570009" w:rsidRPr="00046C4D" w:rsidRDefault="00570009" w:rsidP="00570009">
      <w:pPr>
        <w:pStyle w:val="Paragraphedeliste"/>
        <w:spacing w:after="0"/>
        <w:ind w:left="795"/>
        <w:jc w:val="center"/>
        <w:rPr>
          <w:rFonts w:ascii="Arial" w:hAnsi="Arial" w:cs="Arial"/>
          <w:b/>
          <w:sz w:val="40"/>
          <w:szCs w:val="25"/>
        </w:rPr>
      </w:pPr>
    </w:p>
    <w:p w:rsidR="00570009" w:rsidRPr="00046C4D" w:rsidRDefault="00570009" w:rsidP="00570009">
      <w:pPr>
        <w:pStyle w:val="Paragraphedeliste"/>
        <w:spacing w:after="0"/>
        <w:ind w:left="795"/>
        <w:jc w:val="center"/>
        <w:rPr>
          <w:rFonts w:ascii="Arial" w:hAnsi="Arial" w:cs="Arial"/>
          <w:b/>
          <w:sz w:val="40"/>
          <w:szCs w:val="25"/>
        </w:rPr>
      </w:pPr>
    </w:p>
    <w:p w:rsidR="00570009" w:rsidRPr="00046C4D" w:rsidRDefault="00570009" w:rsidP="00570009">
      <w:pPr>
        <w:pStyle w:val="Paragraphedeliste"/>
        <w:spacing w:after="0"/>
        <w:ind w:left="795"/>
        <w:jc w:val="center"/>
        <w:rPr>
          <w:rFonts w:ascii="Arial" w:hAnsi="Arial" w:cs="Arial"/>
          <w:b/>
          <w:sz w:val="40"/>
          <w:szCs w:val="25"/>
        </w:rPr>
      </w:pPr>
    </w:p>
    <w:p w:rsidR="00570009" w:rsidRPr="00046C4D" w:rsidRDefault="00570009" w:rsidP="00570009">
      <w:pPr>
        <w:pStyle w:val="Paragraphedeliste"/>
        <w:spacing w:after="0"/>
        <w:ind w:left="795"/>
        <w:jc w:val="center"/>
        <w:rPr>
          <w:rFonts w:ascii="Arial" w:hAnsi="Arial" w:cs="Arial"/>
          <w:b/>
          <w:sz w:val="40"/>
          <w:szCs w:val="25"/>
        </w:rPr>
      </w:pPr>
    </w:p>
    <w:p w:rsidR="00570009" w:rsidRPr="00046C4D" w:rsidRDefault="00570009" w:rsidP="00570009">
      <w:pPr>
        <w:rPr>
          <w:rFonts w:ascii="Arial" w:hAnsi="Arial" w:cs="Arial"/>
          <w:b/>
          <w:sz w:val="24"/>
          <w:szCs w:val="24"/>
        </w:rPr>
      </w:pPr>
    </w:p>
    <w:p w:rsidR="00570009" w:rsidRPr="00046C4D" w:rsidRDefault="00570009" w:rsidP="00570009">
      <w:pPr>
        <w:pStyle w:val="Paragraphedeliste"/>
        <w:spacing w:after="0"/>
        <w:ind w:left="795"/>
        <w:jc w:val="center"/>
        <w:rPr>
          <w:rFonts w:ascii="Arial" w:hAnsi="Arial" w:cs="Arial"/>
          <w:b/>
          <w:sz w:val="24"/>
          <w:szCs w:val="24"/>
        </w:rPr>
      </w:pPr>
    </w:p>
    <w:p w:rsidR="00570009" w:rsidRPr="00046C4D" w:rsidRDefault="00570009" w:rsidP="00570009">
      <w:pPr>
        <w:pStyle w:val="Paragraphedeliste"/>
        <w:spacing w:after="0"/>
        <w:ind w:left="795"/>
        <w:jc w:val="center"/>
        <w:rPr>
          <w:rFonts w:ascii="Arial" w:hAnsi="Arial" w:cs="Arial"/>
          <w:b/>
          <w:sz w:val="24"/>
          <w:szCs w:val="24"/>
        </w:rPr>
      </w:pPr>
    </w:p>
    <w:p w:rsidR="00570009" w:rsidRPr="00046C4D" w:rsidRDefault="00570009" w:rsidP="00570009">
      <w:pPr>
        <w:pStyle w:val="Paragraphedeliste"/>
        <w:spacing w:after="0"/>
        <w:ind w:left="795"/>
        <w:jc w:val="center"/>
        <w:rPr>
          <w:rFonts w:ascii="Arial" w:hAnsi="Arial" w:cs="Arial"/>
          <w:b/>
          <w:sz w:val="24"/>
          <w:szCs w:val="24"/>
        </w:rPr>
      </w:pPr>
    </w:p>
    <w:p w:rsidR="00570009" w:rsidRPr="00046C4D" w:rsidRDefault="00570009" w:rsidP="00570009">
      <w:pPr>
        <w:pStyle w:val="Paragraphedeliste"/>
        <w:spacing w:after="0"/>
        <w:ind w:left="795"/>
        <w:jc w:val="center"/>
        <w:rPr>
          <w:rFonts w:ascii="Arial" w:hAnsi="Arial" w:cs="Arial"/>
          <w:b/>
          <w:sz w:val="24"/>
          <w:szCs w:val="24"/>
        </w:rPr>
      </w:pPr>
    </w:p>
    <w:p w:rsidR="00570009" w:rsidRPr="00046C4D" w:rsidRDefault="00570009" w:rsidP="00570009">
      <w:pPr>
        <w:pStyle w:val="Paragraphedeliste"/>
        <w:spacing w:after="0"/>
        <w:ind w:left="795"/>
        <w:jc w:val="center"/>
        <w:rPr>
          <w:rFonts w:ascii="Arial" w:hAnsi="Arial" w:cs="Arial"/>
          <w:b/>
          <w:sz w:val="24"/>
          <w:szCs w:val="24"/>
        </w:rPr>
      </w:pPr>
    </w:p>
    <w:p w:rsidR="00570009" w:rsidRPr="00046C4D" w:rsidRDefault="00570009" w:rsidP="00570009">
      <w:pPr>
        <w:pStyle w:val="Paragraphedeliste"/>
        <w:spacing w:after="0"/>
        <w:ind w:left="795"/>
        <w:jc w:val="center"/>
        <w:rPr>
          <w:rFonts w:ascii="Arial" w:hAnsi="Arial" w:cs="Arial"/>
          <w:b/>
          <w:sz w:val="24"/>
          <w:szCs w:val="24"/>
        </w:rPr>
      </w:pPr>
    </w:p>
    <w:p w:rsidR="00570009" w:rsidRPr="00046C4D" w:rsidRDefault="00570009" w:rsidP="00570009">
      <w:pPr>
        <w:pStyle w:val="Paragraphedeliste"/>
        <w:spacing w:after="0"/>
        <w:ind w:left="795"/>
        <w:jc w:val="center"/>
        <w:rPr>
          <w:rFonts w:ascii="Arial" w:hAnsi="Arial" w:cs="Arial"/>
          <w:b/>
          <w:sz w:val="24"/>
          <w:szCs w:val="24"/>
        </w:rPr>
      </w:pPr>
    </w:p>
    <w:p w:rsidR="00570009" w:rsidRPr="00046C4D" w:rsidRDefault="00570009" w:rsidP="00570009">
      <w:pPr>
        <w:pStyle w:val="Paragraphedeliste"/>
        <w:spacing w:after="0"/>
        <w:ind w:left="795"/>
        <w:jc w:val="center"/>
        <w:rPr>
          <w:rFonts w:ascii="Arial" w:hAnsi="Arial" w:cs="Arial"/>
          <w:b/>
          <w:sz w:val="24"/>
          <w:szCs w:val="24"/>
        </w:rPr>
      </w:pPr>
    </w:p>
    <w:p w:rsidR="00570009" w:rsidRPr="00046C4D" w:rsidRDefault="00570009" w:rsidP="00570009">
      <w:pPr>
        <w:pStyle w:val="Paragraphedeliste"/>
        <w:spacing w:after="0"/>
        <w:ind w:left="795"/>
        <w:jc w:val="center"/>
        <w:rPr>
          <w:rFonts w:ascii="Arial" w:hAnsi="Arial" w:cs="Arial"/>
          <w:b/>
          <w:sz w:val="24"/>
          <w:szCs w:val="24"/>
        </w:rPr>
      </w:pPr>
    </w:p>
    <w:p w:rsidR="00570009" w:rsidRPr="00046C4D" w:rsidRDefault="00570009" w:rsidP="00570009">
      <w:pPr>
        <w:pStyle w:val="Paragraphedeliste"/>
        <w:spacing w:after="0"/>
        <w:ind w:left="795"/>
        <w:jc w:val="center"/>
        <w:rPr>
          <w:rFonts w:ascii="Arial" w:hAnsi="Arial" w:cs="Arial"/>
          <w:b/>
          <w:sz w:val="24"/>
          <w:szCs w:val="24"/>
        </w:rPr>
      </w:pPr>
    </w:p>
    <w:p w:rsidR="00570009" w:rsidRPr="00046C4D" w:rsidRDefault="00570009" w:rsidP="00570009">
      <w:pPr>
        <w:pStyle w:val="Paragraphedeliste"/>
        <w:spacing w:after="0"/>
        <w:ind w:left="795"/>
        <w:jc w:val="center"/>
        <w:rPr>
          <w:rFonts w:ascii="Arial" w:hAnsi="Arial" w:cs="Arial"/>
          <w:b/>
          <w:sz w:val="24"/>
          <w:szCs w:val="24"/>
        </w:rPr>
      </w:pPr>
    </w:p>
    <w:p w:rsidR="00570009" w:rsidRPr="00046C4D" w:rsidRDefault="00570009" w:rsidP="00570009">
      <w:pPr>
        <w:pStyle w:val="Paragraphedeliste"/>
        <w:spacing w:after="0"/>
        <w:ind w:left="795"/>
        <w:jc w:val="center"/>
        <w:rPr>
          <w:rFonts w:ascii="Arial" w:hAnsi="Arial" w:cs="Arial"/>
          <w:b/>
          <w:sz w:val="24"/>
          <w:szCs w:val="24"/>
        </w:rPr>
      </w:pPr>
    </w:p>
    <w:p w:rsidR="00570009" w:rsidRPr="00046C4D" w:rsidRDefault="00570009" w:rsidP="00570009">
      <w:pPr>
        <w:pStyle w:val="Paragraphedeliste"/>
        <w:spacing w:after="0"/>
        <w:ind w:left="795"/>
        <w:jc w:val="center"/>
        <w:rPr>
          <w:rFonts w:ascii="Arial" w:hAnsi="Arial" w:cs="Arial"/>
          <w:b/>
          <w:sz w:val="24"/>
          <w:szCs w:val="24"/>
        </w:rPr>
      </w:pPr>
    </w:p>
    <w:p w:rsidR="00570009" w:rsidRPr="00046C4D" w:rsidRDefault="00570009" w:rsidP="00570009">
      <w:pPr>
        <w:pStyle w:val="Paragraphedeliste"/>
        <w:spacing w:after="0"/>
        <w:ind w:left="795"/>
        <w:jc w:val="center"/>
        <w:rPr>
          <w:rFonts w:ascii="Arial" w:hAnsi="Arial" w:cs="Arial"/>
          <w:b/>
          <w:sz w:val="24"/>
          <w:szCs w:val="24"/>
        </w:rPr>
      </w:pPr>
    </w:p>
    <w:p w:rsidR="00570009" w:rsidRPr="00046C4D" w:rsidRDefault="00570009" w:rsidP="00570009">
      <w:pPr>
        <w:pStyle w:val="Paragraphedeliste"/>
        <w:spacing w:after="0"/>
        <w:ind w:left="795"/>
        <w:jc w:val="center"/>
        <w:rPr>
          <w:rFonts w:ascii="Arial" w:hAnsi="Arial" w:cs="Arial"/>
          <w:b/>
          <w:sz w:val="24"/>
          <w:szCs w:val="24"/>
        </w:rPr>
      </w:pPr>
    </w:p>
    <w:p w:rsidR="00570009" w:rsidRPr="00046C4D" w:rsidRDefault="00570009" w:rsidP="00570009">
      <w:pPr>
        <w:pStyle w:val="Paragraphedeliste"/>
        <w:spacing w:after="0"/>
        <w:ind w:left="795"/>
        <w:jc w:val="center"/>
        <w:rPr>
          <w:rFonts w:ascii="Arial" w:hAnsi="Arial" w:cs="Arial"/>
          <w:b/>
          <w:sz w:val="24"/>
          <w:szCs w:val="24"/>
        </w:rPr>
      </w:pPr>
    </w:p>
    <w:p w:rsidR="00570009" w:rsidRPr="00046C4D" w:rsidRDefault="00570009" w:rsidP="00570009">
      <w:pPr>
        <w:pStyle w:val="Paragraphedeliste"/>
        <w:spacing w:after="0"/>
        <w:ind w:left="795"/>
        <w:jc w:val="center"/>
        <w:rPr>
          <w:rFonts w:ascii="Arial" w:hAnsi="Arial" w:cs="Arial"/>
          <w:b/>
          <w:sz w:val="24"/>
          <w:szCs w:val="24"/>
        </w:rPr>
      </w:pPr>
      <w:r w:rsidRPr="00046C4D">
        <w:rPr>
          <w:rFonts w:ascii="Arial" w:hAnsi="Arial" w:cs="Arial"/>
          <w:b/>
          <w:sz w:val="24"/>
          <w:szCs w:val="24"/>
        </w:rPr>
        <w:t>PIECE N° 1:</w:t>
      </w:r>
    </w:p>
    <w:p w:rsidR="00570009" w:rsidRPr="00046C4D" w:rsidRDefault="00570009" w:rsidP="00570009">
      <w:pPr>
        <w:pStyle w:val="Paragraphedeliste"/>
        <w:spacing w:after="0"/>
        <w:ind w:left="795"/>
        <w:jc w:val="center"/>
        <w:rPr>
          <w:rFonts w:ascii="Arial" w:hAnsi="Arial" w:cs="Arial"/>
          <w:b/>
          <w:sz w:val="28"/>
          <w:szCs w:val="28"/>
        </w:rPr>
      </w:pPr>
      <w:r w:rsidRPr="00046C4D">
        <w:rPr>
          <w:rFonts w:ascii="Arial" w:hAnsi="Arial" w:cs="Arial"/>
          <w:b/>
          <w:sz w:val="28"/>
          <w:szCs w:val="28"/>
        </w:rPr>
        <w:t>AVIS D’APPEL D’OFFRES (AAO)</w:t>
      </w:r>
    </w:p>
    <w:p w:rsidR="00570009" w:rsidRPr="00046C4D" w:rsidRDefault="00570009" w:rsidP="00570009">
      <w:pPr>
        <w:rPr>
          <w:rFonts w:ascii="Arial" w:hAnsi="Arial" w:cs="Arial"/>
        </w:rPr>
      </w:pPr>
    </w:p>
    <w:p w:rsidR="00570009" w:rsidRPr="00046C4D" w:rsidRDefault="00570009" w:rsidP="00570009">
      <w:pPr>
        <w:rPr>
          <w:rFonts w:ascii="Arial" w:hAnsi="Arial" w:cs="Arial"/>
          <w:sz w:val="12"/>
          <w:szCs w:val="12"/>
        </w:rPr>
      </w:pPr>
      <w:r w:rsidRPr="00046C4D">
        <w:rPr>
          <w:rFonts w:ascii="Arial" w:hAnsi="Arial" w:cs="Arial"/>
        </w:rPr>
        <w:br w:type="page"/>
      </w:r>
    </w:p>
    <w:p w:rsidR="00DF2B73" w:rsidRPr="001C3738" w:rsidRDefault="00DF2B73" w:rsidP="00DF2B73">
      <w:pPr>
        <w:spacing w:before="120" w:after="120"/>
        <w:jc w:val="center"/>
        <w:rPr>
          <w:rFonts w:eastAsia="Arial Unicode MS"/>
          <w:b/>
          <w:u w:val="single"/>
        </w:rPr>
      </w:pPr>
      <w:r>
        <w:rPr>
          <w:noProof/>
        </w:rPr>
        <w:lastRenderedPageBreak/>
        <w:drawing>
          <wp:anchor distT="0" distB="0" distL="114300" distR="114300" simplePos="0" relativeHeight="251665920" behindDoc="1" locked="0" layoutInCell="1" allowOverlap="1" wp14:anchorId="77DA25A8" wp14:editId="06E39878">
            <wp:simplePos x="0" y="0"/>
            <wp:positionH relativeFrom="column">
              <wp:posOffset>2337435</wp:posOffset>
            </wp:positionH>
            <wp:positionV relativeFrom="paragraph">
              <wp:posOffset>-143815</wp:posOffset>
            </wp:positionV>
            <wp:extent cx="2000250" cy="1104900"/>
            <wp:effectExtent l="0" t="0" r="0" b="0"/>
            <wp:wrapNone/>
            <wp:docPr id="12" name="Image 1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
                    <pic:cNvPicPr>
                      <a:picLocks noChangeAspect="1" noChangeArrowheads="1"/>
                    </pic:cNvPicPr>
                  </pic:nvPicPr>
                  <pic:blipFill>
                    <a:blip r:embed="rId8">
                      <a:lum contrast="60000"/>
                      <a:extLst>
                        <a:ext uri="{28A0092B-C50C-407E-A947-70E740481C1C}">
                          <a14:useLocalDpi xmlns:a14="http://schemas.microsoft.com/office/drawing/2010/main" val="0"/>
                        </a:ext>
                      </a:extLst>
                    </a:blip>
                    <a:srcRect t="11765" r="-3000"/>
                    <a:stretch>
                      <a:fillRect/>
                    </a:stretch>
                  </pic:blipFill>
                  <pic:spPr bwMode="auto">
                    <a:xfrm>
                      <a:off x="0" y="0"/>
                      <a:ext cx="2000250"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7968" behindDoc="0" locked="0" layoutInCell="1" allowOverlap="1" wp14:anchorId="4FD75666" wp14:editId="131A74E7">
                <wp:simplePos x="0" y="0"/>
                <wp:positionH relativeFrom="column">
                  <wp:posOffset>-311785</wp:posOffset>
                </wp:positionH>
                <wp:positionV relativeFrom="paragraph">
                  <wp:posOffset>-222555</wp:posOffset>
                </wp:positionV>
                <wp:extent cx="2125345" cy="1329055"/>
                <wp:effectExtent l="0" t="0" r="8255" b="4445"/>
                <wp:wrapNone/>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5345" cy="1329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jc w:val="center"/>
                              <w:tblCellMar>
                                <w:left w:w="70" w:type="dxa"/>
                                <w:right w:w="70" w:type="dxa"/>
                              </w:tblCellMar>
                              <w:tblLook w:val="0000" w:firstRow="0" w:lastRow="0" w:firstColumn="0" w:lastColumn="0" w:noHBand="0" w:noVBand="0"/>
                            </w:tblPr>
                            <w:tblGrid>
                              <w:gridCol w:w="3059"/>
                            </w:tblGrid>
                            <w:tr w:rsidR="00AD1F0B" w:rsidRPr="00F46EEB" w:rsidTr="0022526E">
                              <w:trPr>
                                <w:jc w:val="center"/>
                              </w:trPr>
                              <w:tc>
                                <w:tcPr>
                                  <w:tcW w:w="5000" w:type="pct"/>
                                  <w:vAlign w:val="center"/>
                                </w:tcPr>
                                <w:p w:rsidR="00AD1F0B" w:rsidRPr="003D4DBD" w:rsidRDefault="00AD1F0B" w:rsidP="0022526E">
                                  <w:pPr>
                                    <w:spacing w:after="0" w:line="240" w:lineRule="auto"/>
                                    <w:jc w:val="center"/>
                                    <w:rPr>
                                      <w:rFonts w:ascii="Baskerville Old Face" w:hAnsi="Baskerville Old Face"/>
                                      <w:sz w:val="16"/>
                                      <w:szCs w:val="18"/>
                                    </w:rPr>
                                  </w:pPr>
                                  <w:r w:rsidRPr="003D4DBD">
                                    <w:rPr>
                                      <w:rFonts w:ascii="Baskerville Old Face" w:hAnsi="Baskerville Old Face"/>
                                      <w:sz w:val="16"/>
                                      <w:szCs w:val="18"/>
                                    </w:rPr>
                                    <w:t>REPUBLIQUE DU CAMEROUN</w:t>
                                  </w:r>
                                </w:p>
                                <w:p w:rsidR="00AD1F0B" w:rsidRPr="003D4DBD" w:rsidRDefault="00AD1F0B" w:rsidP="0022526E">
                                  <w:pPr>
                                    <w:spacing w:after="0" w:line="240" w:lineRule="auto"/>
                                    <w:jc w:val="center"/>
                                    <w:rPr>
                                      <w:rFonts w:ascii="Baskerville Old Face" w:hAnsi="Baskerville Old Face"/>
                                      <w:sz w:val="16"/>
                                      <w:szCs w:val="18"/>
                                    </w:rPr>
                                  </w:pPr>
                                  <w:r w:rsidRPr="003D4DBD">
                                    <w:rPr>
                                      <w:rFonts w:ascii="Baskerville Old Face" w:hAnsi="Baskerville Old Face"/>
                                      <w:i/>
                                      <w:sz w:val="16"/>
                                      <w:szCs w:val="18"/>
                                    </w:rPr>
                                    <w:t>Paix – Travail – Patrie</w:t>
                                  </w:r>
                                </w:p>
                              </w:tc>
                            </w:tr>
                            <w:tr w:rsidR="00AD1F0B" w:rsidRPr="00F46EEB" w:rsidTr="0022526E">
                              <w:trPr>
                                <w:jc w:val="center"/>
                              </w:trPr>
                              <w:tc>
                                <w:tcPr>
                                  <w:tcW w:w="5000" w:type="pct"/>
                                  <w:vAlign w:val="center"/>
                                </w:tcPr>
                                <w:p w:rsidR="00AD1F0B" w:rsidRPr="003D4DBD" w:rsidRDefault="00AD1F0B" w:rsidP="0022526E">
                                  <w:pPr>
                                    <w:pStyle w:val="Corpsdetexte"/>
                                    <w:widowControl w:val="0"/>
                                    <w:jc w:val="center"/>
                                    <w:rPr>
                                      <w:rFonts w:ascii="Baskerville Old Face" w:hAnsi="Baskerville Old Face"/>
                                      <w:sz w:val="16"/>
                                      <w:szCs w:val="18"/>
                                    </w:rPr>
                                  </w:pPr>
                                  <w:r>
                                    <w:rPr>
                                      <w:rFonts w:ascii="Baskerville Old Face" w:hAnsi="Baskerville Old Face"/>
                                      <w:sz w:val="16"/>
                                      <w:szCs w:val="18"/>
                                    </w:rPr>
                                    <w:t>*****</w:t>
                                  </w:r>
                                </w:p>
                              </w:tc>
                            </w:tr>
                            <w:tr w:rsidR="00AD1F0B" w:rsidRPr="00F46EEB" w:rsidTr="0022526E">
                              <w:trPr>
                                <w:jc w:val="center"/>
                              </w:trPr>
                              <w:tc>
                                <w:tcPr>
                                  <w:tcW w:w="5000" w:type="pct"/>
                                  <w:vAlign w:val="center"/>
                                </w:tcPr>
                                <w:p w:rsidR="00AD1F0B" w:rsidRPr="003D4DBD" w:rsidRDefault="00AD1F0B" w:rsidP="0022526E">
                                  <w:pPr>
                                    <w:spacing w:after="0" w:line="240" w:lineRule="auto"/>
                                    <w:jc w:val="center"/>
                                    <w:rPr>
                                      <w:rFonts w:ascii="Baskerville Old Face" w:hAnsi="Baskerville Old Face"/>
                                      <w:sz w:val="16"/>
                                      <w:szCs w:val="18"/>
                                    </w:rPr>
                                  </w:pPr>
                                  <w:r>
                                    <w:rPr>
                                      <w:rFonts w:ascii="Baskerville Old Face" w:hAnsi="Baskerville Old Face"/>
                                      <w:sz w:val="16"/>
                                      <w:szCs w:val="18"/>
                                    </w:rPr>
                                    <w:t>REGION DE L’EST</w:t>
                                  </w:r>
                                </w:p>
                              </w:tc>
                            </w:tr>
                            <w:tr w:rsidR="00AD1F0B" w:rsidRPr="00F46EEB" w:rsidTr="0022526E">
                              <w:trPr>
                                <w:jc w:val="center"/>
                              </w:trPr>
                              <w:tc>
                                <w:tcPr>
                                  <w:tcW w:w="5000" w:type="pct"/>
                                  <w:vAlign w:val="center"/>
                                </w:tcPr>
                                <w:p w:rsidR="00AD1F0B" w:rsidRPr="003D4DBD" w:rsidRDefault="00AD1F0B" w:rsidP="0022526E">
                                  <w:pPr>
                                    <w:spacing w:after="0" w:line="240" w:lineRule="auto"/>
                                    <w:jc w:val="center"/>
                                    <w:rPr>
                                      <w:rFonts w:ascii="Baskerville Old Face" w:hAnsi="Baskerville Old Face"/>
                                      <w:sz w:val="16"/>
                                      <w:szCs w:val="18"/>
                                    </w:rPr>
                                  </w:pPr>
                                  <w:r>
                                    <w:rPr>
                                      <w:rFonts w:ascii="Baskerville Old Face" w:hAnsi="Baskerville Old Face"/>
                                      <w:sz w:val="16"/>
                                      <w:szCs w:val="18"/>
                                    </w:rPr>
                                    <w:t>*****</w:t>
                                  </w:r>
                                </w:p>
                              </w:tc>
                            </w:tr>
                            <w:tr w:rsidR="00AD1F0B" w:rsidRPr="00F46EEB" w:rsidTr="0022526E">
                              <w:trPr>
                                <w:jc w:val="center"/>
                              </w:trPr>
                              <w:tc>
                                <w:tcPr>
                                  <w:tcW w:w="5000" w:type="pct"/>
                                  <w:vAlign w:val="center"/>
                                </w:tcPr>
                                <w:p w:rsidR="00AD1F0B" w:rsidRPr="003D4DBD" w:rsidRDefault="00AD1F0B" w:rsidP="0022526E">
                                  <w:pPr>
                                    <w:spacing w:after="0" w:line="240" w:lineRule="auto"/>
                                    <w:jc w:val="center"/>
                                    <w:rPr>
                                      <w:rFonts w:ascii="Baskerville Old Face" w:hAnsi="Baskerville Old Face"/>
                                      <w:sz w:val="16"/>
                                      <w:szCs w:val="18"/>
                                    </w:rPr>
                                  </w:pPr>
                                  <w:r>
                                    <w:rPr>
                                      <w:rFonts w:ascii="Baskerville Old Face" w:hAnsi="Baskerville Old Face"/>
                                      <w:sz w:val="16"/>
                                      <w:szCs w:val="18"/>
                                    </w:rPr>
                                    <w:t>DEPARTEMENT DU HAUT-NYONG</w:t>
                                  </w:r>
                                </w:p>
                              </w:tc>
                            </w:tr>
                            <w:tr w:rsidR="00AD1F0B" w:rsidRPr="00F46EEB" w:rsidTr="0022526E">
                              <w:trPr>
                                <w:jc w:val="center"/>
                              </w:trPr>
                              <w:tc>
                                <w:tcPr>
                                  <w:tcW w:w="5000" w:type="pct"/>
                                  <w:vAlign w:val="center"/>
                                </w:tcPr>
                                <w:p w:rsidR="00AD1F0B" w:rsidRPr="003D4DBD" w:rsidRDefault="00AD1F0B" w:rsidP="0022526E">
                                  <w:pPr>
                                    <w:spacing w:after="0" w:line="240" w:lineRule="auto"/>
                                    <w:jc w:val="center"/>
                                    <w:rPr>
                                      <w:rFonts w:ascii="Baskerville Old Face" w:hAnsi="Baskerville Old Face"/>
                                      <w:sz w:val="16"/>
                                      <w:szCs w:val="18"/>
                                    </w:rPr>
                                  </w:pPr>
                                  <w:r>
                                    <w:rPr>
                                      <w:rFonts w:ascii="Baskerville Old Face" w:hAnsi="Baskerville Old Face"/>
                                      <w:sz w:val="16"/>
                                      <w:szCs w:val="18"/>
                                    </w:rPr>
                                    <w:t>*****</w:t>
                                  </w:r>
                                </w:p>
                              </w:tc>
                            </w:tr>
                            <w:tr w:rsidR="00AD1F0B" w:rsidRPr="00F46EEB" w:rsidTr="0022526E">
                              <w:trPr>
                                <w:jc w:val="center"/>
                              </w:trPr>
                              <w:tc>
                                <w:tcPr>
                                  <w:tcW w:w="5000" w:type="pct"/>
                                  <w:vAlign w:val="center"/>
                                </w:tcPr>
                                <w:p w:rsidR="00AD1F0B" w:rsidRPr="003D4DBD" w:rsidRDefault="00AD1F0B" w:rsidP="0022526E">
                                  <w:pPr>
                                    <w:spacing w:after="0" w:line="240" w:lineRule="auto"/>
                                    <w:jc w:val="center"/>
                                    <w:rPr>
                                      <w:rFonts w:ascii="Baskerville Old Face" w:hAnsi="Baskerville Old Face"/>
                                      <w:sz w:val="16"/>
                                      <w:szCs w:val="18"/>
                                    </w:rPr>
                                  </w:pPr>
                                  <w:r>
                                    <w:rPr>
                                      <w:rFonts w:ascii="Baskerville Old Face" w:hAnsi="Baskerville Old Face"/>
                                      <w:sz w:val="16"/>
                                      <w:szCs w:val="18"/>
                                    </w:rPr>
                                    <w:t>COMMUNE DE DOUMAINTANG</w:t>
                                  </w:r>
                                </w:p>
                              </w:tc>
                            </w:tr>
                            <w:tr w:rsidR="00AD1F0B" w:rsidRPr="00F46EEB" w:rsidTr="0022526E">
                              <w:trPr>
                                <w:jc w:val="center"/>
                              </w:trPr>
                              <w:tc>
                                <w:tcPr>
                                  <w:tcW w:w="5000" w:type="pct"/>
                                  <w:vAlign w:val="center"/>
                                </w:tcPr>
                                <w:p w:rsidR="00AD1F0B" w:rsidRPr="003D4DBD" w:rsidRDefault="00AD1F0B" w:rsidP="0022526E">
                                  <w:pPr>
                                    <w:spacing w:after="0" w:line="240" w:lineRule="auto"/>
                                    <w:jc w:val="center"/>
                                    <w:rPr>
                                      <w:rFonts w:ascii="Baskerville Old Face" w:hAnsi="Baskerville Old Face"/>
                                      <w:sz w:val="16"/>
                                      <w:szCs w:val="18"/>
                                    </w:rPr>
                                  </w:pPr>
                                  <w:r>
                                    <w:rPr>
                                      <w:rFonts w:ascii="Baskerville Old Face" w:hAnsi="Baskerville Old Face"/>
                                      <w:sz w:val="16"/>
                                      <w:szCs w:val="18"/>
                                    </w:rPr>
                                    <w:t>*****</w:t>
                                  </w:r>
                                </w:p>
                              </w:tc>
                            </w:tr>
                            <w:tr w:rsidR="00AD1F0B" w:rsidRPr="00F46EEB" w:rsidTr="0022526E">
                              <w:trPr>
                                <w:jc w:val="center"/>
                              </w:trPr>
                              <w:tc>
                                <w:tcPr>
                                  <w:tcW w:w="5000" w:type="pct"/>
                                  <w:vAlign w:val="center"/>
                                </w:tcPr>
                                <w:p w:rsidR="00AD1F0B" w:rsidRDefault="00AD1F0B" w:rsidP="0022526E">
                                  <w:pPr>
                                    <w:spacing w:after="0" w:line="240" w:lineRule="auto"/>
                                    <w:jc w:val="center"/>
                                    <w:rPr>
                                      <w:rFonts w:ascii="Baskerville Old Face" w:hAnsi="Baskerville Old Face"/>
                                      <w:sz w:val="16"/>
                                      <w:szCs w:val="18"/>
                                    </w:rPr>
                                  </w:pPr>
                                  <w:r>
                                    <w:rPr>
                                      <w:rFonts w:ascii="Baskerville Old Face" w:hAnsi="Baskerville Old Face"/>
                                      <w:sz w:val="16"/>
                                      <w:szCs w:val="18"/>
                                    </w:rPr>
                                    <w:t>SECRETARIAT GENERAL</w:t>
                                  </w:r>
                                </w:p>
                                <w:p w:rsidR="00AD1F0B" w:rsidRPr="005B5394" w:rsidRDefault="00AD1F0B" w:rsidP="0022526E">
                                  <w:pPr>
                                    <w:spacing w:after="0" w:line="240" w:lineRule="auto"/>
                                    <w:jc w:val="center"/>
                                    <w:rPr>
                                      <w:rFonts w:ascii="Baskerville Old Face" w:hAnsi="Baskerville Old Face"/>
                                      <w:sz w:val="16"/>
                                      <w:szCs w:val="18"/>
                                    </w:rPr>
                                  </w:pPr>
                                  <w:r>
                                    <w:rPr>
                                      <w:rFonts w:ascii="Baskerville Old Face" w:hAnsi="Baskerville Old Face"/>
                                      <w:sz w:val="16"/>
                                      <w:szCs w:val="18"/>
                                    </w:rPr>
                                    <w:t>*****</w:t>
                                  </w:r>
                                </w:p>
                              </w:tc>
                            </w:tr>
                          </w:tbl>
                          <w:p w:rsidR="00AD1F0B" w:rsidRPr="005511CC" w:rsidRDefault="00AD1F0B" w:rsidP="00DF2B73">
                            <w:pPr>
                              <w:jc w:val="center"/>
                              <w:rPr>
                                <w:rFonts w:ascii="Cambria" w:hAnsi="Cambria"/>
                                <w:sz w:val="6"/>
                                <w:szCs w:val="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D75666" id="Zone de texte 11" o:spid="_x0000_s1029" type="#_x0000_t202" style="position:absolute;left:0;text-align:left;margin-left:-24.55pt;margin-top:-17.5pt;width:167.35pt;height:104.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" stroked="f">
                <v:textbox>
                  <w:txbxContent>
                    <w:tbl>
                      <w:tblPr>
                        <w:tblW w:w="5000" w:type="pct"/>
                        <w:jc w:val="center"/>
                        <w:tblCellMar>
                          <w:left w:w="70" w:type="dxa"/>
                          <w:right w:w="70" w:type="dxa"/>
                        </w:tblCellMar>
                        <w:tblLook w:val="0000" w:firstRow="0" w:lastRow="0" w:firstColumn="0" w:lastColumn="0" w:noHBand="0" w:noVBand="0"/>
                      </w:tblPr>
                      <w:tblGrid>
                        <w:gridCol w:w="3059"/>
                      </w:tblGrid>
                      <w:tr w:rsidR="00AD1F0B" w:rsidRPr="00F46EEB" w:rsidTr="0022526E">
                        <w:trPr>
                          <w:jc w:val="center"/>
                        </w:trPr>
                        <w:tc>
                          <w:tcPr>
                            <w:tcW w:w="5000" w:type="pct"/>
                            <w:vAlign w:val="center"/>
                          </w:tcPr>
                          <w:p w:rsidR="00AD1F0B" w:rsidRPr="003D4DBD" w:rsidRDefault="00AD1F0B" w:rsidP="0022526E">
                            <w:pPr>
                              <w:spacing w:after="0" w:line="240" w:lineRule="auto"/>
                              <w:jc w:val="center"/>
                              <w:rPr>
                                <w:rFonts w:ascii="Baskerville Old Face" w:hAnsi="Baskerville Old Face"/>
                                <w:sz w:val="16"/>
                                <w:szCs w:val="18"/>
                              </w:rPr>
                            </w:pPr>
                            <w:r w:rsidRPr="003D4DBD">
                              <w:rPr>
                                <w:rFonts w:ascii="Baskerville Old Face" w:hAnsi="Baskerville Old Face"/>
                                <w:sz w:val="16"/>
                                <w:szCs w:val="18"/>
                              </w:rPr>
                              <w:t>REPUBLIQUE DU CAMEROUN</w:t>
                            </w:r>
                          </w:p>
                          <w:p w:rsidR="00AD1F0B" w:rsidRPr="003D4DBD" w:rsidRDefault="00AD1F0B" w:rsidP="0022526E">
                            <w:pPr>
                              <w:spacing w:after="0" w:line="240" w:lineRule="auto"/>
                              <w:jc w:val="center"/>
                              <w:rPr>
                                <w:rFonts w:ascii="Baskerville Old Face" w:hAnsi="Baskerville Old Face"/>
                                <w:sz w:val="16"/>
                                <w:szCs w:val="18"/>
                              </w:rPr>
                            </w:pPr>
                            <w:r w:rsidRPr="003D4DBD">
                              <w:rPr>
                                <w:rFonts w:ascii="Baskerville Old Face" w:hAnsi="Baskerville Old Face"/>
                                <w:i/>
                                <w:sz w:val="16"/>
                                <w:szCs w:val="18"/>
                              </w:rPr>
                              <w:t>Paix – Travail – Patrie</w:t>
                            </w:r>
                          </w:p>
                        </w:tc>
                      </w:tr>
                      <w:tr w:rsidR="00AD1F0B" w:rsidRPr="00F46EEB" w:rsidTr="0022526E">
                        <w:trPr>
                          <w:jc w:val="center"/>
                        </w:trPr>
                        <w:tc>
                          <w:tcPr>
                            <w:tcW w:w="5000" w:type="pct"/>
                            <w:vAlign w:val="center"/>
                          </w:tcPr>
                          <w:p w:rsidR="00AD1F0B" w:rsidRPr="003D4DBD" w:rsidRDefault="00AD1F0B" w:rsidP="0022526E">
                            <w:pPr>
                              <w:pStyle w:val="Corpsdetexte"/>
                              <w:widowControl w:val="0"/>
                              <w:jc w:val="center"/>
                              <w:rPr>
                                <w:rFonts w:ascii="Baskerville Old Face" w:hAnsi="Baskerville Old Face"/>
                                <w:sz w:val="16"/>
                                <w:szCs w:val="18"/>
                              </w:rPr>
                            </w:pPr>
                            <w:r>
                              <w:rPr>
                                <w:rFonts w:ascii="Baskerville Old Face" w:hAnsi="Baskerville Old Face"/>
                                <w:sz w:val="16"/>
                                <w:szCs w:val="18"/>
                              </w:rPr>
                              <w:t>*****</w:t>
                            </w:r>
                          </w:p>
                        </w:tc>
                      </w:tr>
                      <w:tr w:rsidR="00AD1F0B" w:rsidRPr="00F46EEB" w:rsidTr="0022526E">
                        <w:trPr>
                          <w:jc w:val="center"/>
                        </w:trPr>
                        <w:tc>
                          <w:tcPr>
                            <w:tcW w:w="5000" w:type="pct"/>
                            <w:vAlign w:val="center"/>
                          </w:tcPr>
                          <w:p w:rsidR="00AD1F0B" w:rsidRPr="003D4DBD" w:rsidRDefault="00AD1F0B" w:rsidP="0022526E">
                            <w:pPr>
                              <w:spacing w:after="0" w:line="240" w:lineRule="auto"/>
                              <w:jc w:val="center"/>
                              <w:rPr>
                                <w:rFonts w:ascii="Baskerville Old Face" w:hAnsi="Baskerville Old Face"/>
                                <w:sz w:val="16"/>
                                <w:szCs w:val="18"/>
                              </w:rPr>
                            </w:pPr>
                            <w:r>
                              <w:rPr>
                                <w:rFonts w:ascii="Baskerville Old Face" w:hAnsi="Baskerville Old Face"/>
                                <w:sz w:val="16"/>
                                <w:szCs w:val="18"/>
                              </w:rPr>
                              <w:t>REGION DE L’EST</w:t>
                            </w:r>
                          </w:p>
                        </w:tc>
                      </w:tr>
                      <w:tr w:rsidR="00AD1F0B" w:rsidRPr="00F46EEB" w:rsidTr="0022526E">
                        <w:trPr>
                          <w:jc w:val="center"/>
                        </w:trPr>
                        <w:tc>
                          <w:tcPr>
                            <w:tcW w:w="5000" w:type="pct"/>
                            <w:vAlign w:val="center"/>
                          </w:tcPr>
                          <w:p w:rsidR="00AD1F0B" w:rsidRPr="003D4DBD" w:rsidRDefault="00AD1F0B" w:rsidP="0022526E">
                            <w:pPr>
                              <w:spacing w:after="0" w:line="240" w:lineRule="auto"/>
                              <w:jc w:val="center"/>
                              <w:rPr>
                                <w:rFonts w:ascii="Baskerville Old Face" w:hAnsi="Baskerville Old Face"/>
                                <w:sz w:val="16"/>
                                <w:szCs w:val="18"/>
                              </w:rPr>
                            </w:pPr>
                            <w:r>
                              <w:rPr>
                                <w:rFonts w:ascii="Baskerville Old Face" w:hAnsi="Baskerville Old Face"/>
                                <w:sz w:val="16"/>
                                <w:szCs w:val="18"/>
                              </w:rPr>
                              <w:t>*****</w:t>
                            </w:r>
                          </w:p>
                        </w:tc>
                      </w:tr>
                      <w:tr w:rsidR="00AD1F0B" w:rsidRPr="00F46EEB" w:rsidTr="0022526E">
                        <w:trPr>
                          <w:jc w:val="center"/>
                        </w:trPr>
                        <w:tc>
                          <w:tcPr>
                            <w:tcW w:w="5000" w:type="pct"/>
                            <w:vAlign w:val="center"/>
                          </w:tcPr>
                          <w:p w:rsidR="00AD1F0B" w:rsidRPr="003D4DBD" w:rsidRDefault="00AD1F0B" w:rsidP="0022526E">
                            <w:pPr>
                              <w:spacing w:after="0" w:line="240" w:lineRule="auto"/>
                              <w:jc w:val="center"/>
                              <w:rPr>
                                <w:rFonts w:ascii="Baskerville Old Face" w:hAnsi="Baskerville Old Face"/>
                                <w:sz w:val="16"/>
                                <w:szCs w:val="18"/>
                              </w:rPr>
                            </w:pPr>
                            <w:r>
                              <w:rPr>
                                <w:rFonts w:ascii="Baskerville Old Face" w:hAnsi="Baskerville Old Face"/>
                                <w:sz w:val="16"/>
                                <w:szCs w:val="18"/>
                              </w:rPr>
                              <w:t>DEPARTEMENT DU HAUT-NYONG</w:t>
                            </w:r>
                          </w:p>
                        </w:tc>
                      </w:tr>
                      <w:tr w:rsidR="00AD1F0B" w:rsidRPr="00F46EEB" w:rsidTr="0022526E">
                        <w:trPr>
                          <w:jc w:val="center"/>
                        </w:trPr>
                        <w:tc>
                          <w:tcPr>
                            <w:tcW w:w="5000" w:type="pct"/>
                            <w:vAlign w:val="center"/>
                          </w:tcPr>
                          <w:p w:rsidR="00AD1F0B" w:rsidRPr="003D4DBD" w:rsidRDefault="00AD1F0B" w:rsidP="0022526E">
                            <w:pPr>
                              <w:spacing w:after="0" w:line="240" w:lineRule="auto"/>
                              <w:jc w:val="center"/>
                              <w:rPr>
                                <w:rFonts w:ascii="Baskerville Old Face" w:hAnsi="Baskerville Old Face"/>
                                <w:sz w:val="16"/>
                                <w:szCs w:val="18"/>
                              </w:rPr>
                            </w:pPr>
                            <w:r>
                              <w:rPr>
                                <w:rFonts w:ascii="Baskerville Old Face" w:hAnsi="Baskerville Old Face"/>
                                <w:sz w:val="16"/>
                                <w:szCs w:val="18"/>
                              </w:rPr>
                              <w:t>*****</w:t>
                            </w:r>
                          </w:p>
                        </w:tc>
                      </w:tr>
                      <w:tr w:rsidR="00AD1F0B" w:rsidRPr="00F46EEB" w:rsidTr="0022526E">
                        <w:trPr>
                          <w:jc w:val="center"/>
                        </w:trPr>
                        <w:tc>
                          <w:tcPr>
                            <w:tcW w:w="5000" w:type="pct"/>
                            <w:vAlign w:val="center"/>
                          </w:tcPr>
                          <w:p w:rsidR="00AD1F0B" w:rsidRPr="003D4DBD" w:rsidRDefault="00AD1F0B" w:rsidP="0022526E">
                            <w:pPr>
                              <w:spacing w:after="0" w:line="240" w:lineRule="auto"/>
                              <w:jc w:val="center"/>
                              <w:rPr>
                                <w:rFonts w:ascii="Baskerville Old Face" w:hAnsi="Baskerville Old Face"/>
                                <w:sz w:val="16"/>
                                <w:szCs w:val="18"/>
                              </w:rPr>
                            </w:pPr>
                            <w:r>
                              <w:rPr>
                                <w:rFonts w:ascii="Baskerville Old Face" w:hAnsi="Baskerville Old Face"/>
                                <w:sz w:val="16"/>
                                <w:szCs w:val="18"/>
                              </w:rPr>
                              <w:t>COMMUNE DE DOUMAINTANG</w:t>
                            </w:r>
                          </w:p>
                        </w:tc>
                      </w:tr>
                      <w:tr w:rsidR="00AD1F0B" w:rsidRPr="00F46EEB" w:rsidTr="0022526E">
                        <w:trPr>
                          <w:jc w:val="center"/>
                        </w:trPr>
                        <w:tc>
                          <w:tcPr>
                            <w:tcW w:w="5000" w:type="pct"/>
                            <w:vAlign w:val="center"/>
                          </w:tcPr>
                          <w:p w:rsidR="00AD1F0B" w:rsidRPr="003D4DBD" w:rsidRDefault="00AD1F0B" w:rsidP="0022526E">
                            <w:pPr>
                              <w:spacing w:after="0" w:line="240" w:lineRule="auto"/>
                              <w:jc w:val="center"/>
                              <w:rPr>
                                <w:rFonts w:ascii="Baskerville Old Face" w:hAnsi="Baskerville Old Face"/>
                                <w:sz w:val="16"/>
                                <w:szCs w:val="18"/>
                              </w:rPr>
                            </w:pPr>
                            <w:r>
                              <w:rPr>
                                <w:rFonts w:ascii="Baskerville Old Face" w:hAnsi="Baskerville Old Face"/>
                                <w:sz w:val="16"/>
                                <w:szCs w:val="18"/>
                              </w:rPr>
                              <w:t>*****</w:t>
                            </w:r>
                          </w:p>
                        </w:tc>
                      </w:tr>
                      <w:tr w:rsidR="00AD1F0B" w:rsidRPr="00F46EEB" w:rsidTr="0022526E">
                        <w:trPr>
                          <w:jc w:val="center"/>
                        </w:trPr>
                        <w:tc>
                          <w:tcPr>
                            <w:tcW w:w="5000" w:type="pct"/>
                            <w:vAlign w:val="center"/>
                          </w:tcPr>
                          <w:p w:rsidR="00AD1F0B" w:rsidRDefault="00AD1F0B" w:rsidP="0022526E">
                            <w:pPr>
                              <w:spacing w:after="0" w:line="240" w:lineRule="auto"/>
                              <w:jc w:val="center"/>
                              <w:rPr>
                                <w:rFonts w:ascii="Baskerville Old Face" w:hAnsi="Baskerville Old Face"/>
                                <w:sz w:val="16"/>
                                <w:szCs w:val="18"/>
                              </w:rPr>
                            </w:pPr>
                            <w:r>
                              <w:rPr>
                                <w:rFonts w:ascii="Baskerville Old Face" w:hAnsi="Baskerville Old Face"/>
                                <w:sz w:val="16"/>
                                <w:szCs w:val="18"/>
                              </w:rPr>
                              <w:t>SECRETARIAT GENERAL</w:t>
                            </w:r>
                          </w:p>
                          <w:p w:rsidR="00AD1F0B" w:rsidRPr="005B5394" w:rsidRDefault="00AD1F0B" w:rsidP="0022526E">
                            <w:pPr>
                              <w:spacing w:after="0" w:line="240" w:lineRule="auto"/>
                              <w:jc w:val="center"/>
                              <w:rPr>
                                <w:rFonts w:ascii="Baskerville Old Face" w:hAnsi="Baskerville Old Face"/>
                                <w:sz w:val="16"/>
                                <w:szCs w:val="18"/>
                              </w:rPr>
                            </w:pPr>
                            <w:r>
                              <w:rPr>
                                <w:rFonts w:ascii="Baskerville Old Face" w:hAnsi="Baskerville Old Face"/>
                                <w:sz w:val="16"/>
                                <w:szCs w:val="18"/>
                              </w:rPr>
                              <w:t>*****</w:t>
                            </w:r>
                          </w:p>
                        </w:tc>
                      </w:tr>
                    </w:tbl>
                    <w:p w:rsidR="00AD1F0B" w:rsidRPr="005511CC" w:rsidRDefault="00AD1F0B" w:rsidP="00DF2B73">
                      <w:pPr>
                        <w:jc w:val="center"/>
                        <w:rPr>
                          <w:rFonts w:ascii="Cambria" w:hAnsi="Cambria"/>
                          <w:sz w:val="6"/>
                          <w:szCs w:val="6"/>
                        </w:rPr>
                      </w:pPr>
                    </w:p>
                  </w:txbxContent>
                </v:textbox>
              </v:shape>
            </w:pict>
          </mc:Fallback>
        </mc:AlternateContent>
      </w:r>
      <w:r>
        <w:rPr>
          <w:noProof/>
        </w:rPr>
        <mc:AlternateContent>
          <mc:Choice Requires="wps">
            <w:drawing>
              <wp:anchor distT="0" distB="0" distL="114300" distR="114300" simplePos="0" relativeHeight="251666944" behindDoc="0" locked="0" layoutInCell="1" allowOverlap="1" wp14:anchorId="79038055" wp14:editId="165F227C">
                <wp:simplePos x="0" y="0"/>
                <wp:positionH relativeFrom="column">
                  <wp:posOffset>4268800</wp:posOffset>
                </wp:positionH>
                <wp:positionV relativeFrom="paragraph">
                  <wp:posOffset>-215265</wp:posOffset>
                </wp:positionV>
                <wp:extent cx="2330450" cy="1329055"/>
                <wp:effectExtent l="0" t="0" r="0" b="4445"/>
                <wp:wrapNone/>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0" cy="1329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jc w:val="center"/>
                              <w:tblCellMar>
                                <w:left w:w="70" w:type="dxa"/>
                                <w:right w:w="70" w:type="dxa"/>
                              </w:tblCellMar>
                              <w:tblLook w:val="0000" w:firstRow="0" w:lastRow="0" w:firstColumn="0" w:lastColumn="0" w:noHBand="0" w:noVBand="0"/>
                            </w:tblPr>
                            <w:tblGrid>
                              <w:gridCol w:w="3382"/>
                            </w:tblGrid>
                            <w:tr w:rsidR="00AD1F0B" w:rsidRPr="005B5394" w:rsidTr="0022526E">
                              <w:trPr>
                                <w:jc w:val="center"/>
                              </w:trPr>
                              <w:tc>
                                <w:tcPr>
                                  <w:tcW w:w="1384" w:type="pct"/>
                                  <w:vAlign w:val="center"/>
                                </w:tcPr>
                                <w:p w:rsidR="00AD1F0B" w:rsidRPr="00695A18" w:rsidRDefault="00AD1F0B" w:rsidP="0022526E">
                                  <w:pPr>
                                    <w:spacing w:after="0" w:line="240" w:lineRule="auto"/>
                                    <w:jc w:val="center"/>
                                    <w:rPr>
                                      <w:rFonts w:ascii="Baskerville Old Face" w:hAnsi="Baskerville Old Face"/>
                                      <w:sz w:val="16"/>
                                      <w:szCs w:val="18"/>
                                      <w:lang w:val="en-US"/>
                                    </w:rPr>
                                  </w:pPr>
                                  <w:r w:rsidRPr="00695A18">
                                    <w:rPr>
                                      <w:rFonts w:ascii="Baskerville Old Face" w:hAnsi="Baskerville Old Face"/>
                                      <w:sz w:val="16"/>
                                      <w:szCs w:val="18"/>
                                      <w:lang w:val="en-US"/>
                                    </w:rPr>
                                    <w:t>REPUBLIC OF CAMEROON</w:t>
                                  </w:r>
                                </w:p>
                                <w:p w:rsidR="00AD1F0B" w:rsidRPr="005B5394" w:rsidRDefault="00AD1F0B" w:rsidP="0022526E">
                                  <w:pPr>
                                    <w:spacing w:after="0" w:line="240" w:lineRule="auto"/>
                                    <w:jc w:val="center"/>
                                    <w:rPr>
                                      <w:rFonts w:ascii="Baskerville Old Face" w:hAnsi="Baskerville Old Face"/>
                                      <w:i/>
                                      <w:sz w:val="16"/>
                                      <w:szCs w:val="18"/>
                                      <w:lang w:val="en-US"/>
                                    </w:rPr>
                                  </w:pPr>
                                  <w:r w:rsidRPr="005B5394">
                                    <w:rPr>
                                      <w:rFonts w:ascii="Baskerville Old Face" w:hAnsi="Baskerville Old Face"/>
                                      <w:i/>
                                      <w:sz w:val="16"/>
                                      <w:szCs w:val="18"/>
                                      <w:lang w:val="en-US"/>
                                    </w:rPr>
                                    <w:t>Peace – Work – Fatherland</w:t>
                                  </w:r>
                                </w:p>
                              </w:tc>
                            </w:tr>
                            <w:tr w:rsidR="00AD1F0B" w:rsidRPr="003D4DBD" w:rsidTr="0022526E">
                              <w:trPr>
                                <w:jc w:val="center"/>
                              </w:trPr>
                              <w:tc>
                                <w:tcPr>
                                  <w:tcW w:w="1384" w:type="pct"/>
                                  <w:vAlign w:val="center"/>
                                </w:tcPr>
                                <w:p w:rsidR="00AD1F0B" w:rsidRPr="003D4DBD" w:rsidRDefault="00AD1F0B" w:rsidP="0022526E">
                                  <w:pPr>
                                    <w:pStyle w:val="Corpsdetexte"/>
                                    <w:widowControl w:val="0"/>
                                    <w:jc w:val="center"/>
                                    <w:rPr>
                                      <w:rFonts w:ascii="Baskerville Old Face" w:hAnsi="Baskerville Old Face"/>
                                      <w:sz w:val="16"/>
                                      <w:szCs w:val="18"/>
                                    </w:rPr>
                                  </w:pPr>
                                  <w:r>
                                    <w:rPr>
                                      <w:rFonts w:ascii="Baskerville Old Face" w:hAnsi="Baskerville Old Face"/>
                                      <w:sz w:val="16"/>
                                      <w:szCs w:val="18"/>
                                    </w:rPr>
                                    <w:t>*****</w:t>
                                  </w:r>
                                </w:p>
                              </w:tc>
                            </w:tr>
                            <w:tr w:rsidR="00AD1F0B" w:rsidRPr="003D4DBD" w:rsidTr="0022526E">
                              <w:trPr>
                                <w:jc w:val="center"/>
                              </w:trPr>
                              <w:tc>
                                <w:tcPr>
                                  <w:tcW w:w="1384" w:type="pct"/>
                                  <w:vAlign w:val="center"/>
                                </w:tcPr>
                                <w:p w:rsidR="00AD1F0B" w:rsidRPr="003D4DBD" w:rsidRDefault="00AD1F0B" w:rsidP="0022526E">
                                  <w:pPr>
                                    <w:spacing w:after="0" w:line="240" w:lineRule="auto"/>
                                    <w:jc w:val="center"/>
                                    <w:rPr>
                                      <w:rFonts w:ascii="Baskerville Old Face" w:hAnsi="Baskerville Old Face"/>
                                      <w:sz w:val="16"/>
                                      <w:szCs w:val="18"/>
                                    </w:rPr>
                                  </w:pPr>
                                  <w:r>
                                    <w:rPr>
                                      <w:rFonts w:ascii="Baskerville Old Face" w:hAnsi="Baskerville Old Face"/>
                                      <w:sz w:val="16"/>
                                      <w:szCs w:val="18"/>
                                    </w:rPr>
                                    <w:t>EAST REGION</w:t>
                                  </w:r>
                                </w:p>
                              </w:tc>
                            </w:tr>
                            <w:tr w:rsidR="00AD1F0B" w:rsidRPr="003D4DBD" w:rsidTr="0022526E">
                              <w:trPr>
                                <w:jc w:val="center"/>
                              </w:trPr>
                              <w:tc>
                                <w:tcPr>
                                  <w:tcW w:w="1384" w:type="pct"/>
                                  <w:vAlign w:val="center"/>
                                </w:tcPr>
                                <w:p w:rsidR="00AD1F0B" w:rsidRPr="003D4DBD" w:rsidRDefault="00AD1F0B" w:rsidP="0022526E">
                                  <w:pPr>
                                    <w:spacing w:after="0" w:line="240" w:lineRule="auto"/>
                                    <w:jc w:val="center"/>
                                    <w:rPr>
                                      <w:rFonts w:ascii="Baskerville Old Face" w:hAnsi="Baskerville Old Face"/>
                                      <w:sz w:val="16"/>
                                      <w:szCs w:val="18"/>
                                    </w:rPr>
                                  </w:pPr>
                                  <w:r>
                                    <w:rPr>
                                      <w:rFonts w:ascii="Baskerville Old Face" w:hAnsi="Baskerville Old Face"/>
                                      <w:sz w:val="16"/>
                                      <w:szCs w:val="18"/>
                                    </w:rPr>
                                    <w:t>*****</w:t>
                                  </w:r>
                                </w:p>
                              </w:tc>
                            </w:tr>
                            <w:tr w:rsidR="00AD1F0B" w:rsidRPr="003D4DBD" w:rsidTr="0022526E">
                              <w:trPr>
                                <w:jc w:val="center"/>
                              </w:trPr>
                              <w:tc>
                                <w:tcPr>
                                  <w:tcW w:w="1384" w:type="pct"/>
                                  <w:vAlign w:val="center"/>
                                </w:tcPr>
                                <w:p w:rsidR="00AD1F0B" w:rsidRPr="003D4DBD" w:rsidRDefault="00AD1F0B" w:rsidP="0022526E">
                                  <w:pPr>
                                    <w:spacing w:after="0" w:line="240" w:lineRule="auto"/>
                                    <w:jc w:val="center"/>
                                    <w:rPr>
                                      <w:rFonts w:ascii="Baskerville Old Face" w:hAnsi="Baskerville Old Face"/>
                                      <w:sz w:val="16"/>
                                      <w:szCs w:val="18"/>
                                    </w:rPr>
                                  </w:pPr>
                                  <w:r>
                                    <w:rPr>
                                      <w:rFonts w:ascii="Baskerville Old Face" w:hAnsi="Baskerville Old Face"/>
                                      <w:sz w:val="16"/>
                                      <w:szCs w:val="18"/>
                                    </w:rPr>
                                    <w:t>UPPER NYONG DIVISION</w:t>
                                  </w:r>
                                </w:p>
                              </w:tc>
                            </w:tr>
                            <w:tr w:rsidR="00AD1F0B" w:rsidRPr="003D4DBD" w:rsidTr="0022526E">
                              <w:trPr>
                                <w:jc w:val="center"/>
                              </w:trPr>
                              <w:tc>
                                <w:tcPr>
                                  <w:tcW w:w="1384" w:type="pct"/>
                                  <w:vAlign w:val="center"/>
                                </w:tcPr>
                                <w:p w:rsidR="00AD1F0B" w:rsidRPr="003D4DBD" w:rsidRDefault="00AD1F0B" w:rsidP="0022526E">
                                  <w:pPr>
                                    <w:spacing w:after="0" w:line="240" w:lineRule="auto"/>
                                    <w:jc w:val="center"/>
                                    <w:rPr>
                                      <w:rFonts w:ascii="Baskerville Old Face" w:hAnsi="Baskerville Old Face"/>
                                      <w:sz w:val="16"/>
                                      <w:szCs w:val="18"/>
                                    </w:rPr>
                                  </w:pPr>
                                  <w:r>
                                    <w:rPr>
                                      <w:rFonts w:ascii="Baskerville Old Face" w:hAnsi="Baskerville Old Face"/>
                                      <w:sz w:val="16"/>
                                      <w:szCs w:val="18"/>
                                    </w:rPr>
                                    <w:t>*****</w:t>
                                  </w:r>
                                </w:p>
                              </w:tc>
                            </w:tr>
                            <w:tr w:rsidR="00AD1F0B" w:rsidRPr="00A3470E" w:rsidTr="0022526E">
                              <w:trPr>
                                <w:jc w:val="center"/>
                              </w:trPr>
                              <w:tc>
                                <w:tcPr>
                                  <w:tcW w:w="1384" w:type="pct"/>
                                  <w:vAlign w:val="center"/>
                                </w:tcPr>
                                <w:p w:rsidR="00AD1F0B" w:rsidRPr="00A3470E" w:rsidRDefault="00AD1F0B" w:rsidP="0022526E">
                                  <w:pPr>
                                    <w:spacing w:after="0" w:line="240" w:lineRule="auto"/>
                                    <w:jc w:val="center"/>
                                    <w:rPr>
                                      <w:rFonts w:ascii="Baskerville Old Face" w:hAnsi="Baskerville Old Face"/>
                                      <w:sz w:val="16"/>
                                      <w:szCs w:val="18"/>
                                      <w:lang w:val="en-US"/>
                                    </w:rPr>
                                  </w:pPr>
                                  <w:r>
                                    <w:rPr>
                                      <w:rFonts w:ascii="Baskerville Old Face" w:hAnsi="Baskerville Old Face"/>
                                      <w:sz w:val="16"/>
                                      <w:szCs w:val="18"/>
                                      <w:lang w:val="en-US"/>
                                    </w:rPr>
                                    <w:t>DOUMAINTANG COUNCIL</w:t>
                                  </w:r>
                                </w:p>
                              </w:tc>
                            </w:tr>
                            <w:tr w:rsidR="00AD1F0B" w:rsidRPr="003D4DBD" w:rsidTr="0022526E">
                              <w:trPr>
                                <w:jc w:val="center"/>
                              </w:trPr>
                              <w:tc>
                                <w:tcPr>
                                  <w:tcW w:w="1384" w:type="pct"/>
                                  <w:vAlign w:val="center"/>
                                </w:tcPr>
                                <w:p w:rsidR="00AD1F0B" w:rsidRPr="003D4DBD" w:rsidRDefault="00AD1F0B" w:rsidP="0022526E">
                                  <w:pPr>
                                    <w:spacing w:after="0" w:line="240" w:lineRule="auto"/>
                                    <w:jc w:val="center"/>
                                    <w:rPr>
                                      <w:rFonts w:ascii="Baskerville Old Face" w:hAnsi="Baskerville Old Face"/>
                                      <w:sz w:val="16"/>
                                      <w:szCs w:val="18"/>
                                    </w:rPr>
                                  </w:pPr>
                                  <w:r>
                                    <w:rPr>
                                      <w:rFonts w:ascii="Baskerville Old Face" w:hAnsi="Baskerville Old Face"/>
                                      <w:sz w:val="16"/>
                                      <w:szCs w:val="18"/>
                                    </w:rPr>
                                    <w:t>*****</w:t>
                                  </w:r>
                                </w:p>
                              </w:tc>
                            </w:tr>
                            <w:tr w:rsidR="00AD1F0B" w:rsidRPr="005B5394" w:rsidTr="0022526E">
                              <w:trPr>
                                <w:jc w:val="center"/>
                              </w:trPr>
                              <w:tc>
                                <w:tcPr>
                                  <w:tcW w:w="1384" w:type="pct"/>
                                  <w:vAlign w:val="center"/>
                                </w:tcPr>
                                <w:p w:rsidR="00AD1F0B" w:rsidRPr="005B5394" w:rsidRDefault="00AD1F0B" w:rsidP="0022526E">
                                  <w:pPr>
                                    <w:spacing w:after="0" w:line="240" w:lineRule="auto"/>
                                    <w:jc w:val="center"/>
                                    <w:rPr>
                                      <w:rFonts w:ascii="Baskerville Old Face" w:hAnsi="Baskerville Old Face"/>
                                      <w:sz w:val="16"/>
                                      <w:szCs w:val="18"/>
                                      <w:lang w:val="en-US"/>
                                    </w:rPr>
                                  </w:pPr>
                                  <w:r>
                                    <w:rPr>
                                      <w:rFonts w:ascii="Baskerville Old Face" w:hAnsi="Baskerville Old Face"/>
                                      <w:sz w:val="16"/>
                                      <w:szCs w:val="18"/>
                                      <w:lang w:val="en-US"/>
                                    </w:rPr>
                                    <w:t>GENERAL SECRETARIAT</w:t>
                                  </w:r>
                                </w:p>
                              </w:tc>
                            </w:tr>
                            <w:tr w:rsidR="00AD1F0B" w:rsidRPr="003D4DBD" w:rsidTr="0022526E">
                              <w:trPr>
                                <w:jc w:val="center"/>
                              </w:trPr>
                              <w:tc>
                                <w:tcPr>
                                  <w:tcW w:w="1384" w:type="pct"/>
                                  <w:vAlign w:val="center"/>
                                </w:tcPr>
                                <w:p w:rsidR="00AD1F0B" w:rsidRPr="003D4DBD" w:rsidRDefault="00AD1F0B" w:rsidP="0022526E">
                                  <w:pPr>
                                    <w:pStyle w:val="Corpsdetexte"/>
                                    <w:widowControl w:val="0"/>
                                    <w:jc w:val="center"/>
                                    <w:rPr>
                                      <w:rFonts w:ascii="Baskerville Old Face" w:hAnsi="Baskerville Old Face"/>
                                      <w:sz w:val="16"/>
                                      <w:szCs w:val="18"/>
                                    </w:rPr>
                                  </w:pPr>
                                  <w:r>
                                    <w:rPr>
                                      <w:rFonts w:ascii="Baskerville Old Face" w:hAnsi="Baskerville Old Face"/>
                                      <w:sz w:val="16"/>
                                      <w:szCs w:val="18"/>
                                    </w:rPr>
                                    <w:t>*****</w:t>
                                  </w:r>
                                </w:p>
                                <w:p w:rsidR="00AD1F0B" w:rsidRPr="003D4DBD" w:rsidRDefault="00AD1F0B" w:rsidP="0022526E">
                                  <w:pPr>
                                    <w:jc w:val="center"/>
                                    <w:rPr>
                                      <w:rFonts w:ascii="Baskerville Old Face" w:hAnsi="Baskerville Old Face"/>
                                      <w:sz w:val="16"/>
                                      <w:szCs w:val="18"/>
                                    </w:rPr>
                                  </w:pPr>
                                </w:p>
                              </w:tc>
                            </w:tr>
                          </w:tbl>
                          <w:p w:rsidR="00AD1F0B" w:rsidRPr="005511CC" w:rsidRDefault="00AD1F0B" w:rsidP="00DF2B73">
                            <w:pPr>
                              <w:jc w:val="center"/>
                              <w:rPr>
                                <w:rFonts w:ascii="Cambria" w:hAnsi="Cambria"/>
                                <w:sz w:val="6"/>
                                <w:szCs w:val="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038055" id="Zone de texte 13" o:spid="_x0000_s1030" type="#_x0000_t202" style="position:absolute;left:0;text-align:left;margin-left:336.15pt;margin-top:-16.95pt;width:183.5pt;height:104.6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" stroked="f">
                <v:textbox>
                  <w:txbxContent>
                    <w:tbl>
                      <w:tblPr>
                        <w:tblW w:w="5000" w:type="pct"/>
                        <w:jc w:val="center"/>
                        <w:tblCellMar>
                          <w:left w:w="70" w:type="dxa"/>
                          <w:right w:w="70" w:type="dxa"/>
                        </w:tblCellMar>
                        <w:tblLook w:val="0000" w:firstRow="0" w:lastRow="0" w:firstColumn="0" w:lastColumn="0" w:noHBand="0" w:noVBand="0"/>
                      </w:tblPr>
                      <w:tblGrid>
                        <w:gridCol w:w="3382"/>
                      </w:tblGrid>
                      <w:tr w:rsidR="00AD1F0B" w:rsidRPr="005B5394" w:rsidTr="0022526E">
                        <w:trPr>
                          <w:jc w:val="center"/>
                        </w:trPr>
                        <w:tc>
                          <w:tcPr>
                            <w:tcW w:w="1384" w:type="pct"/>
                            <w:vAlign w:val="center"/>
                          </w:tcPr>
                          <w:p w:rsidR="00AD1F0B" w:rsidRPr="00695A18" w:rsidRDefault="00AD1F0B" w:rsidP="0022526E">
                            <w:pPr>
                              <w:spacing w:after="0" w:line="240" w:lineRule="auto"/>
                              <w:jc w:val="center"/>
                              <w:rPr>
                                <w:rFonts w:ascii="Baskerville Old Face" w:hAnsi="Baskerville Old Face"/>
                                <w:sz w:val="16"/>
                                <w:szCs w:val="18"/>
                                <w:lang w:val="en-US"/>
                              </w:rPr>
                            </w:pPr>
                            <w:r w:rsidRPr="00695A18">
                              <w:rPr>
                                <w:rFonts w:ascii="Baskerville Old Face" w:hAnsi="Baskerville Old Face"/>
                                <w:sz w:val="16"/>
                                <w:szCs w:val="18"/>
                                <w:lang w:val="en-US"/>
                              </w:rPr>
                              <w:t>REPUBLIC OF CAMEROON</w:t>
                            </w:r>
                          </w:p>
                          <w:p w:rsidR="00AD1F0B" w:rsidRPr="005B5394" w:rsidRDefault="00AD1F0B" w:rsidP="0022526E">
                            <w:pPr>
                              <w:spacing w:after="0" w:line="240" w:lineRule="auto"/>
                              <w:jc w:val="center"/>
                              <w:rPr>
                                <w:rFonts w:ascii="Baskerville Old Face" w:hAnsi="Baskerville Old Face"/>
                                <w:i/>
                                <w:sz w:val="16"/>
                                <w:szCs w:val="18"/>
                                <w:lang w:val="en-US"/>
                              </w:rPr>
                            </w:pPr>
                            <w:r w:rsidRPr="005B5394">
                              <w:rPr>
                                <w:rFonts w:ascii="Baskerville Old Face" w:hAnsi="Baskerville Old Face"/>
                                <w:i/>
                                <w:sz w:val="16"/>
                                <w:szCs w:val="18"/>
                                <w:lang w:val="en-US"/>
                              </w:rPr>
                              <w:t>Peace – Work – Fatherland</w:t>
                            </w:r>
                          </w:p>
                        </w:tc>
                      </w:tr>
                      <w:tr w:rsidR="00AD1F0B" w:rsidRPr="003D4DBD" w:rsidTr="0022526E">
                        <w:trPr>
                          <w:jc w:val="center"/>
                        </w:trPr>
                        <w:tc>
                          <w:tcPr>
                            <w:tcW w:w="1384" w:type="pct"/>
                            <w:vAlign w:val="center"/>
                          </w:tcPr>
                          <w:p w:rsidR="00AD1F0B" w:rsidRPr="003D4DBD" w:rsidRDefault="00AD1F0B" w:rsidP="0022526E">
                            <w:pPr>
                              <w:pStyle w:val="Corpsdetexte"/>
                              <w:widowControl w:val="0"/>
                              <w:jc w:val="center"/>
                              <w:rPr>
                                <w:rFonts w:ascii="Baskerville Old Face" w:hAnsi="Baskerville Old Face"/>
                                <w:sz w:val="16"/>
                                <w:szCs w:val="18"/>
                              </w:rPr>
                            </w:pPr>
                            <w:r>
                              <w:rPr>
                                <w:rFonts w:ascii="Baskerville Old Face" w:hAnsi="Baskerville Old Face"/>
                                <w:sz w:val="16"/>
                                <w:szCs w:val="18"/>
                              </w:rPr>
                              <w:t>*****</w:t>
                            </w:r>
                          </w:p>
                        </w:tc>
                      </w:tr>
                      <w:tr w:rsidR="00AD1F0B" w:rsidRPr="003D4DBD" w:rsidTr="0022526E">
                        <w:trPr>
                          <w:jc w:val="center"/>
                        </w:trPr>
                        <w:tc>
                          <w:tcPr>
                            <w:tcW w:w="1384" w:type="pct"/>
                            <w:vAlign w:val="center"/>
                          </w:tcPr>
                          <w:p w:rsidR="00AD1F0B" w:rsidRPr="003D4DBD" w:rsidRDefault="00AD1F0B" w:rsidP="0022526E">
                            <w:pPr>
                              <w:spacing w:after="0" w:line="240" w:lineRule="auto"/>
                              <w:jc w:val="center"/>
                              <w:rPr>
                                <w:rFonts w:ascii="Baskerville Old Face" w:hAnsi="Baskerville Old Face"/>
                                <w:sz w:val="16"/>
                                <w:szCs w:val="18"/>
                              </w:rPr>
                            </w:pPr>
                            <w:r>
                              <w:rPr>
                                <w:rFonts w:ascii="Baskerville Old Face" w:hAnsi="Baskerville Old Face"/>
                                <w:sz w:val="16"/>
                                <w:szCs w:val="18"/>
                              </w:rPr>
                              <w:t>EAST REGION</w:t>
                            </w:r>
                          </w:p>
                        </w:tc>
                      </w:tr>
                      <w:tr w:rsidR="00AD1F0B" w:rsidRPr="003D4DBD" w:rsidTr="0022526E">
                        <w:trPr>
                          <w:jc w:val="center"/>
                        </w:trPr>
                        <w:tc>
                          <w:tcPr>
                            <w:tcW w:w="1384" w:type="pct"/>
                            <w:vAlign w:val="center"/>
                          </w:tcPr>
                          <w:p w:rsidR="00AD1F0B" w:rsidRPr="003D4DBD" w:rsidRDefault="00AD1F0B" w:rsidP="0022526E">
                            <w:pPr>
                              <w:spacing w:after="0" w:line="240" w:lineRule="auto"/>
                              <w:jc w:val="center"/>
                              <w:rPr>
                                <w:rFonts w:ascii="Baskerville Old Face" w:hAnsi="Baskerville Old Face"/>
                                <w:sz w:val="16"/>
                                <w:szCs w:val="18"/>
                              </w:rPr>
                            </w:pPr>
                            <w:r>
                              <w:rPr>
                                <w:rFonts w:ascii="Baskerville Old Face" w:hAnsi="Baskerville Old Face"/>
                                <w:sz w:val="16"/>
                                <w:szCs w:val="18"/>
                              </w:rPr>
                              <w:t>*****</w:t>
                            </w:r>
                          </w:p>
                        </w:tc>
                      </w:tr>
                      <w:tr w:rsidR="00AD1F0B" w:rsidRPr="003D4DBD" w:rsidTr="0022526E">
                        <w:trPr>
                          <w:jc w:val="center"/>
                        </w:trPr>
                        <w:tc>
                          <w:tcPr>
                            <w:tcW w:w="1384" w:type="pct"/>
                            <w:vAlign w:val="center"/>
                          </w:tcPr>
                          <w:p w:rsidR="00AD1F0B" w:rsidRPr="003D4DBD" w:rsidRDefault="00AD1F0B" w:rsidP="0022526E">
                            <w:pPr>
                              <w:spacing w:after="0" w:line="240" w:lineRule="auto"/>
                              <w:jc w:val="center"/>
                              <w:rPr>
                                <w:rFonts w:ascii="Baskerville Old Face" w:hAnsi="Baskerville Old Face"/>
                                <w:sz w:val="16"/>
                                <w:szCs w:val="18"/>
                              </w:rPr>
                            </w:pPr>
                            <w:r>
                              <w:rPr>
                                <w:rFonts w:ascii="Baskerville Old Face" w:hAnsi="Baskerville Old Face"/>
                                <w:sz w:val="16"/>
                                <w:szCs w:val="18"/>
                              </w:rPr>
                              <w:t>UPPER NYONG DIVISION</w:t>
                            </w:r>
                          </w:p>
                        </w:tc>
                      </w:tr>
                      <w:tr w:rsidR="00AD1F0B" w:rsidRPr="003D4DBD" w:rsidTr="0022526E">
                        <w:trPr>
                          <w:jc w:val="center"/>
                        </w:trPr>
                        <w:tc>
                          <w:tcPr>
                            <w:tcW w:w="1384" w:type="pct"/>
                            <w:vAlign w:val="center"/>
                          </w:tcPr>
                          <w:p w:rsidR="00AD1F0B" w:rsidRPr="003D4DBD" w:rsidRDefault="00AD1F0B" w:rsidP="0022526E">
                            <w:pPr>
                              <w:spacing w:after="0" w:line="240" w:lineRule="auto"/>
                              <w:jc w:val="center"/>
                              <w:rPr>
                                <w:rFonts w:ascii="Baskerville Old Face" w:hAnsi="Baskerville Old Face"/>
                                <w:sz w:val="16"/>
                                <w:szCs w:val="18"/>
                              </w:rPr>
                            </w:pPr>
                            <w:r>
                              <w:rPr>
                                <w:rFonts w:ascii="Baskerville Old Face" w:hAnsi="Baskerville Old Face"/>
                                <w:sz w:val="16"/>
                                <w:szCs w:val="18"/>
                              </w:rPr>
                              <w:t>*****</w:t>
                            </w:r>
                          </w:p>
                        </w:tc>
                      </w:tr>
                      <w:tr w:rsidR="00AD1F0B" w:rsidRPr="00A3470E" w:rsidTr="0022526E">
                        <w:trPr>
                          <w:jc w:val="center"/>
                        </w:trPr>
                        <w:tc>
                          <w:tcPr>
                            <w:tcW w:w="1384" w:type="pct"/>
                            <w:vAlign w:val="center"/>
                          </w:tcPr>
                          <w:p w:rsidR="00AD1F0B" w:rsidRPr="00A3470E" w:rsidRDefault="00AD1F0B" w:rsidP="0022526E">
                            <w:pPr>
                              <w:spacing w:after="0" w:line="240" w:lineRule="auto"/>
                              <w:jc w:val="center"/>
                              <w:rPr>
                                <w:rFonts w:ascii="Baskerville Old Face" w:hAnsi="Baskerville Old Face"/>
                                <w:sz w:val="16"/>
                                <w:szCs w:val="18"/>
                                <w:lang w:val="en-US"/>
                              </w:rPr>
                            </w:pPr>
                            <w:r>
                              <w:rPr>
                                <w:rFonts w:ascii="Baskerville Old Face" w:hAnsi="Baskerville Old Face"/>
                                <w:sz w:val="16"/>
                                <w:szCs w:val="18"/>
                                <w:lang w:val="en-US"/>
                              </w:rPr>
                              <w:t>DOUMAINTANG COUNCIL</w:t>
                            </w:r>
                          </w:p>
                        </w:tc>
                      </w:tr>
                      <w:tr w:rsidR="00AD1F0B" w:rsidRPr="003D4DBD" w:rsidTr="0022526E">
                        <w:trPr>
                          <w:jc w:val="center"/>
                        </w:trPr>
                        <w:tc>
                          <w:tcPr>
                            <w:tcW w:w="1384" w:type="pct"/>
                            <w:vAlign w:val="center"/>
                          </w:tcPr>
                          <w:p w:rsidR="00AD1F0B" w:rsidRPr="003D4DBD" w:rsidRDefault="00AD1F0B" w:rsidP="0022526E">
                            <w:pPr>
                              <w:spacing w:after="0" w:line="240" w:lineRule="auto"/>
                              <w:jc w:val="center"/>
                              <w:rPr>
                                <w:rFonts w:ascii="Baskerville Old Face" w:hAnsi="Baskerville Old Face"/>
                                <w:sz w:val="16"/>
                                <w:szCs w:val="18"/>
                              </w:rPr>
                            </w:pPr>
                            <w:r>
                              <w:rPr>
                                <w:rFonts w:ascii="Baskerville Old Face" w:hAnsi="Baskerville Old Face"/>
                                <w:sz w:val="16"/>
                                <w:szCs w:val="18"/>
                              </w:rPr>
                              <w:t>*****</w:t>
                            </w:r>
                          </w:p>
                        </w:tc>
                      </w:tr>
                      <w:tr w:rsidR="00AD1F0B" w:rsidRPr="005B5394" w:rsidTr="0022526E">
                        <w:trPr>
                          <w:jc w:val="center"/>
                        </w:trPr>
                        <w:tc>
                          <w:tcPr>
                            <w:tcW w:w="1384" w:type="pct"/>
                            <w:vAlign w:val="center"/>
                          </w:tcPr>
                          <w:p w:rsidR="00AD1F0B" w:rsidRPr="005B5394" w:rsidRDefault="00AD1F0B" w:rsidP="0022526E">
                            <w:pPr>
                              <w:spacing w:after="0" w:line="240" w:lineRule="auto"/>
                              <w:jc w:val="center"/>
                              <w:rPr>
                                <w:rFonts w:ascii="Baskerville Old Face" w:hAnsi="Baskerville Old Face"/>
                                <w:sz w:val="16"/>
                                <w:szCs w:val="18"/>
                                <w:lang w:val="en-US"/>
                              </w:rPr>
                            </w:pPr>
                            <w:r>
                              <w:rPr>
                                <w:rFonts w:ascii="Baskerville Old Face" w:hAnsi="Baskerville Old Face"/>
                                <w:sz w:val="16"/>
                                <w:szCs w:val="18"/>
                                <w:lang w:val="en-US"/>
                              </w:rPr>
                              <w:t>GENERAL SECRETARIAT</w:t>
                            </w:r>
                          </w:p>
                        </w:tc>
                      </w:tr>
                      <w:tr w:rsidR="00AD1F0B" w:rsidRPr="003D4DBD" w:rsidTr="0022526E">
                        <w:trPr>
                          <w:jc w:val="center"/>
                        </w:trPr>
                        <w:tc>
                          <w:tcPr>
                            <w:tcW w:w="1384" w:type="pct"/>
                            <w:vAlign w:val="center"/>
                          </w:tcPr>
                          <w:p w:rsidR="00AD1F0B" w:rsidRPr="003D4DBD" w:rsidRDefault="00AD1F0B" w:rsidP="0022526E">
                            <w:pPr>
                              <w:pStyle w:val="Corpsdetexte"/>
                              <w:widowControl w:val="0"/>
                              <w:jc w:val="center"/>
                              <w:rPr>
                                <w:rFonts w:ascii="Baskerville Old Face" w:hAnsi="Baskerville Old Face"/>
                                <w:sz w:val="16"/>
                                <w:szCs w:val="18"/>
                              </w:rPr>
                            </w:pPr>
                            <w:r>
                              <w:rPr>
                                <w:rFonts w:ascii="Baskerville Old Face" w:hAnsi="Baskerville Old Face"/>
                                <w:sz w:val="16"/>
                                <w:szCs w:val="18"/>
                              </w:rPr>
                              <w:t>*****</w:t>
                            </w:r>
                          </w:p>
                          <w:p w:rsidR="00AD1F0B" w:rsidRPr="003D4DBD" w:rsidRDefault="00AD1F0B" w:rsidP="0022526E">
                            <w:pPr>
                              <w:jc w:val="center"/>
                              <w:rPr>
                                <w:rFonts w:ascii="Baskerville Old Face" w:hAnsi="Baskerville Old Face"/>
                                <w:sz w:val="16"/>
                                <w:szCs w:val="18"/>
                              </w:rPr>
                            </w:pPr>
                          </w:p>
                        </w:tc>
                      </w:tr>
                    </w:tbl>
                    <w:p w:rsidR="00AD1F0B" w:rsidRPr="005511CC" w:rsidRDefault="00AD1F0B" w:rsidP="00DF2B73">
                      <w:pPr>
                        <w:jc w:val="center"/>
                        <w:rPr>
                          <w:rFonts w:ascii="Cambria" w:hAnsi="Cambria"/>
                          <w:sz w:val="6"/>
                          <w:szCs w:val="6"/>
                        </w:rPr>
                      </w:pPr>
                    </w:p>
                  </w:txbxContent>
                </v:textbox>
              </v:shape>
            </w:pict>
          </mc:Fallback>
        </mc:AlternateContent>
      </w:r>
    </w:p>
    <w:p w:rsidR="00DF2B73" w:rsidRDefault="00DF2B73" w:rsidP="00DF2B73">
      <w:pPr>
        <w:spacing w:after="0" w:line="240" w:lineRule="auto"/>
        <w:ind w:right="279"/>
        <w:jc w:val="center"/>
        <w:rPr>
          <w:rFonts w:ascii="Arial" w:eastAsia="Arial" w:hAnsi="Arial" w:cs="Arial"/>
          <w:b/>
          <w:bCs/>
          <w:spacing w:val="-8"/>
        </w:rPr>
      </w:pPr>
    </w:p>
    <w:p w:rsidR="00DF2B73" w:rsidRDefault="00DF2B73" w:rsidP="00DF2B73">
      <w:pPr>
        <w:spacing w:after="0" w:line="240" w:lineRule="auto"/>
        <w:ind w:right="279"/>
        <w:jc w:val="center"/>
        <w:rPr>
          <w:rFonts w:ascii="Arial" w:eastAsia="Arial" w:hAnsi="Arial" w:cs="Arial"/>
          <w:b/>
          <w:bCs/>
          <w:spacing w:val="-8"/>
        </w:rPr>
      </w:pPr>
    </w:p>
    <w:p w:rsidR="00DF2B73" w:rsidRDefault="00DF2B73" w:rsidP="00DF2B73">
      <w:pPr>
        <w:spacing w:after="0" w:line="240" w:lineRule="auto"/>
        <w:ind w:right="279"/>
        <w:jc w:val="center"/>
        <w:rPr>
          <w:rFonts w:ascii="Arial" w:eastAsia="Arial" w:hAnsi="Arial" w:cs="Arial"/>
          <w:b/>
          <w:bCs/>
          <w:spacing w:val="-8"/>
        </w:rPr>
      </w:pPr>
    </w:p>
    <w:p w:rsidR="00DF2B73" w:rsidRDefault="00DF2B73" w:rsidP="00DF2B73">
      <w:pPr>
        <w:spacing w:after="0" w:line="240" w:lineRule="auto"/>
        <w:ind w:right="279"/>
        <w:jc w:val="center"/>
        <w:rPr>
          <w:rFonts w:ascii="Arial" w:eastAsia="Arial" w:hAnsi="Arial" w:cs="Arial"/>
          <w:b/>
          <w:bCs/>
          <w:spacing w:val="-8"/>
        </w:rPr>
      </w:pPr>
    </w:p>
    <w:p w:rsidR="00DF2B73" w:rsidRDefault="00DF2B73" w:rsidP="00DF2B73">
      <w:pPr>
        <w:spacing w:after="0" w:line="240" w:lineRule="auto"/>
        <w:ind w:right="279"/>
        <w:jc w:val="center"/>
        <w:rPr>
          <w:rFonts w:ascii="Arial" w:eastAsia="Arial" w:hAnsi="Arial" w:cs="Arial"/>
          <w:b/>
          <w:bCs/>
          <w:spacing w:val="-8"/>
        </w:rPr>
      </w:pPr>
    </w:p>
    <w:p w:rsidR="00DF2B73" w:rsidRDefault="00DF2B73" w:rsidP="00DF2B73">
      <w:pPr>
        <w:spacing w:after="0" w:line="240" w:lineRule="auto"/>
        <w:ind w:right="279"/>
        <w:jc w:val="center"/>
        <w:rPr>
          <w:rFonts w:ascii="Arial" w:eastAsia="Arial" w:hAnsi="Arial" w:cs="Arial"/>
          <w:b/>
          <w:bCs/>
          <w:spacing w:val="-8"/>
        </w:rPr>
      </w:pPr>
    </w:p>
    <w:p w:rsidR="00DF2B73" w:rsidRDefault="00DF2B73" w:rsidP="00DF2B73">
      <w:pPr>
        <w:spacing w:after="0" w:line="240" w:lineRule="auto"/>
        <w:ind w:right="279"/>
        <w:jc w:val="center"/>
        <w:rPr>
          <w:rFonts w:ascii="Arial" w:eastAsia="Arial" w:hAnsi="Arial" w:cs="Arial"/>
          <w:b/>
          <w:bCs/>
          <w:spacing w:val="-8"/>
        </w:rPr>
      </w:pPr>
      <w:r>
        <w:rPr>
          <w:rFonts w:ascii="Arial" w:eastAsia="Arial" w:hAnsi="Arial" w:cs="Arial"/>
          <w:b/>
          <w:bCs/>
          <w:noProof/>
          <w:spacing w:val="-8"/>
        </w:rPr>
        <mc:AlternateContent>
          <mc:Choice Requires="wps">
            <w:drawing>
              <wp:anchor distT="0" distB="0" distL="114300" distR="114300" simplePos="0" relativeHeight="251671040" behindDoc="0" locked="0" layoutInCell="1" allowOverlap="1">
                <wp:simplePos x="0" y="0"/>
                <wp:positionH relativeFrom="column">
                  <wp:posOffset>167822</wp:posOffset>
                </wp:positionH>
                <wp:positionV relativeFrom="paragraph">
                  <wp:posOffset>12700</wp:posOffset>
                </wp:positionV>
                <wp:extent cx="5520690" cy="750627"/>
                <wp:effectExtent l="0" t="0" r="22860" b="1143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0690" cy="750627"/>
                        </a:xfrm>
                        <a:prstGeom prst="rect">
                          <a:avLst/>
                        </a:prstGeom>
                        <a:solidFill>
                          <a:srgbClr val="FFFFFF"/>
                        </a:solidFill>
                        <a:ln w="9525">
                          <a:solidFill>
                            <a:srgbClr val="000000"/>
                          </a:solidFill>
                          <a:miter lim="800000"/>
                          <a:headEnd/>
                          <a:tailEnd/>
                        </a:ln>
                      </wps:spPr>
                      <wps:txbx>
                        <w:txbxContent>
                          <w:p w:rsidR="00AD1F0B" w:rsidRPr="00C175CA" w:rsidRDefault="00AD1F0B" w:rsidP="00DF2B73">
                            <w:pPr>
                              <w:widowControl w:val="0"/>
                              <w:autoSpaceDE w:val="0"/>
                              <w:autoSpaceDN w:val="0"/>
                              <w:adjustRightInd w:val="0"/>
                              <w:jc w:val="center"/>
                              <w:rPr>
                                <w:rFonts w:ascii="Estrangelo Edessa" w:hAnsi="Estrangelo Edessa" w:cs="Estrangelo Edessa"/>
                                <w:b/>
                                <w:sz w:val="24"/>
                              </w:rPr>
                            </w:pPr>
                            <w:r w:rsidRPr="00C175CA">
                              <w:rPr>
                                <w:rFonts w:ascii="Estrangelo Edessa" w:hAnsi="Estrangelo Edessa" w:cs="Estrangelo Edessa"/>
                                <w:b/>
                                <w:sz w:val="24"/>
                              </w:rPr>
                              <w:t>En cas d’attribution à l’issue de la présente procédure, vous  devez  le mériter et ne le devoir à personne. Un marché public ne se donne pas, il se gagne. Abandonnons toutes mauvaises pratiques et dénonçons-les.</w:t>
                            </w:r>
                          </w:p>
                          <w:p w:rsidR="00AD1F0B" w:rsidRDefault="00AD1F0B" w:rsidP="00DF2B7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1" style="position:absolute;left:0;text-align:left;margin-left:13.2pt;margin-top:1pt;width:434.7pt;height:59.1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">
                <v:textbox>
                  <w:txbxContent>
                    <w:p w:rsidR="00AD1F0B" w:rsidRPr="00C175CA" w:rsidRDefault="00AD1F0B" w:rsidP="00DF2B73">
                      <w:pPr>
                        <w:widowControl w:val="0"/>
                        <w:autoSpaceDE w:val="0"/>
                        <w:autoSpaceDN w:val="0"/>
                        <w:adjustRightInd w:val="0"/>
                        <w:jc w:val="center"/>
                        <w:rPr>
                          <w:rFonts w:ascii="Estrangelo Edessa" w:hAnsi="Estrangelo Edessa" w:cs="Estrangelo Edessa"/>
                          <w:b/>
                          <w:sz w:val="24"/>
                        </w:rPr>
                      </w:pPr>
                      <w:r w:rsidRPr="00C175CA">
                        <w:rPr>
                          <w:rFonts w:ascii="Estrangelo Edessa" w:hAnsi="Estrangelo Edessa" w:cs="Estrangelo Edessa"/>
                          <w:b/>
                          <w:sz w:val="24"/>
                        </w:rPr>
                        <w:t>En cas d’attribution à l’issue de la présente procédure, vous  devez  le mériter et ne le devoir à personne. Un marché public ne se donne pas, il se gagne. Abandonnons toutes mauvaises pratiques et dénonçons-les.</w:t>
                      </w:r>
                    </w:p>
                    <w:p w:rsidR="00AD1F0B" w:rsidRDefault="00AD1F0B" w:rsidP="00DF2B73">
                      <w:pPr>
                        <w:jc w:val="center"/>
                      </w:pPr>
                    </w:p>
                  </w:txbxContent>
                </v:textbox>
              </v:rect>
            </w:pict>
          </mc:Fallback>
        </mc:AlternateContent>
      </w:r>
    </w:p>
    <w:p w:rsidR="00DF2B73" w:rsidRDefault="00DF2B73" w:rsidP="00DF2B73">
      <w:pPr>
        <w:spacing w:after="0" w:line="240" w:lineRule="auto"/>
        <w:ind w:right="279"/>
        <w:jc w:val="center"/>
        <w:rPr>
          <w:rFonts w:ascii="Arial" w:eastAsia="Arial" w:hAnsi="Arial" w:cs="Arial"/>
          <w:b/>
          <w:bCs/>
          <w:spacing w:val="-8"/>
        </w:rPr>
      </w:pPr>
    </w:p>
    <w:p w:rsidR="00DF2B73" w:rsidRDefault="00DF2B73" w:rsidP="00DF2B73">
      <w:pPr>
        <w:spacing w:after="0" w:line="240" w:lineRule="auto"/>
        <w:ind w:right="279"/>
        <w:jc w:val="center"/>
        <w:rPr>
          <w:rFonts w:ascii="Arial" w:eastAsia="Arial" w:hAnsi="Arial" w:cs="Arial"/>
          <w:b/>
          <w:bCs/>
          <w:spacing w:val="-8"/>
        </w:rPr>
      </w:pPr>
    </w:p>
    <w:p w:rsidR="00DF2B73" w:rsidRDefault="00DF2B73" w:rsidP="00DF2B73">
      <w:pPr>
        <w:spacing w:after="0" w:line="240" w:lineRule="auto"/>
        <w:ind w:right="279"/>
        <w:rPr>
          <w:rFonts w:ascii="Arial" w:eastAsia="Arial" w:hAnsi="Arial" w:cs="Arial"/>
          <w:b/>
          <w:bCs/>
          <w:spacing w:val="-8"/>
        </w:rPr>
      </w:pPr>
    </w:p>
    <w:p w:rsidR="00DF2B73" w:rsidRDefault="00DF2B73" w:rsidP="00DF2B73">
      <w:pPr>
        <w:spacing w:after="0" w:line="240" w:lineRule="auto"/>
        <w:ind w:right="279"/>
        <w:jc w:val="center"/>
        <w:rPr>
          <w:rFonts w:ascii="Times New Roman" w:eastAsia="Arial Unicode MS" w:hAnsi="Times New Roman"/>
          <w:b/>
          <w:i/>
        </w:rPr>
      </w:pPr>
    </w:p>
    <w:p w:rsidR="00DF2B73" w:rsidRDefault="00DF2B73" w:rsidP="00DF2B73">
      <w:pPr>
        <w:spacing w:after="0" w:line="240" w:lineRule="auto"/>
        <w:ind w:right="279"/>
        <w:jc w:val="center"/>
        <w:rPr>
          <w:rFonts w:ascii="Times New Roman" w:eastAsia="Arial Unicode MS" w:hAnsi="Times New Roman"/>
          <w:b/>
          <w:i/>
        </w:rPr>
      </w:pPr>
    </w:p>
    <w:p w:rsidR="00DF2B73" w:rsidRPr="00277037" w:rsidRDefault="00DF2B73" w:rsidP="00DF2B73">
      <w:pPr>
        <w:spacing w:after="0" w:line="240" w:lineRule="auto"/>
        <w:ind w:right="279"/>
        <w:jc w:val="center"/>
        <w:rPr>
          <w:rFonts w:ascii="Times New Roman" w:eastAsia="Arial Unicode MS" w:hAnsi="Times New Roman"/>
          <w:b/>
          <w:i/>
        </w:rPr>
      </w:pPr>
      <w:r w:rsidRPr="00277037">
        <w:rPr>
          <w:rFonts w:ascii="Times New Roman" w:eastAsia="Arial Unicode MS" w:hAnsi="Times New Roman"/>
          <w:b/>
          <w:i/>
        </w:rPr>
        <w:t>AVIS D’APPEL D’OFFRES NATIONAL OUVERT N°003/AONO/</w:t>
      </w:r>
      <w:r>
        <w:rPr>
          <w:rFonts w:ascii="Times New Roman" w:eastAsia="Arial Unicode MS" w:hAnsi="Times New Roman"/>
          <w:b/>
          <w:i/>
        </w:rPr>
        <w:t>C-DOUMA</w:t>
      </w:r>
      <w:r w:rsidRPr="00277037">
        <w:rPr>
          <w:rFonts w:ascii="Times New Roman" w:eastAsia="Arial Unicode MS" w:hAnsi="Times New Roman"/>
          <w:b/>
          <w:i/>
        </w:rPr>
        <w:t xml:space="preserve">INTANG /CIPM/2019 DU </w:t>
      </w:r>
      <w:r w:rsidR="00D0731A">
        <w:rPr>
          <w:rFonts w:ascii="Times New Roman" w:eastAsia="Arial Unicode MS" w:hAnsi="Times New Roman"/>
          <w:b/>
          <w:i/>
        </w:rPr>
        <w:t>17</w:t>
      </w:r>
      <w:r w:rsidRPr="00277037">
        <w:rPr>
          <w:rFonts w:ascii="Times New Roman" w:eastAsia="Arial Unicode MS" w:hAnsi="Times New Roman"/>
          <w:b/>
          <w:i/>
        </w:rPr>
        <w:t xml:space="preserve"> AVRIL 2019</w:t>
      </w:r>
      <w:r>
        <w:rPr>
          <w:rFonts w:ascii="Times New Roman" w:eastAsia="Arial Unicode MS" w:hAnsi="Times New Roman"/>
          <w:b/>
          <w:i/>
        </w:rPr>
        <w:t xml:space="preserve"> </w:t>
      </w:r>
      <w:r w:rsidRPr="00277037">
        <w:rPr>
          <w:rFonts w:ascii="Times New Roman" w:eastAsia="Arial Unicode MS" w:hAnsi="Times New Roman"/>
          <w:b/>
          <w:i/>
        </w:rPr>
        <w:t>LANCE EN PROCEDURE D’URGENCE.</w:t>
      </w:r>
    </w:p>
    <w:p w:rsidR="00DF2B73" w:rsidRPr="00277037" w:rsidRDefault="00DF2B73" w:rsidP="00DF2B73">
      <w:pPr>
        <w:pStyle w:val="Corpsdetexte3"/>
        <w:jc w:val="center"/>
        <w:rPr>
          <w:rFonts w:ascii="Times New Roman" w:eastAsia="Arial Unicode MS" w:hAnsi="Times New Roman"/>
          <w:b/>
          <w:i/>
          <w:sz w:val="22"/>
          <w:szCs w:val="22"/>
        </w:rPr>
      </w:pPr>
      <w:r w:rsidRPr="00277037">
        <w:rPr>
          <w:rFonts w:ascii="Times New Roman" w:eastAsia="Arial Unicode MS" w:hAnsi="Times New Roman"/>
          <w:b/>
          <w:i/>
          <w:sz w:val="22"/>
          <w:szCs w:val="22"/>
        </w:rPr>
        <w:t xml:space="preserve">POUR LES TRAVAUX D’ECLAIRAGE PUBLIC </w:t>
      </w:r>
      <w:r>
        <w:rPr>
          <w:rFonts w:ascii="Times New Roman" w:eastAsia="Arial Unicode MS" w:hAnsi="Times New Roman"/>
          <w:b/>
          <w:i/>
          <w:sz w:val="22"/>
          <w:szCs w:val="22"/>
        </w:rPr>
        <w:t xml:space="preserve">A L’ENERGIE SOLAIRE DANS CERTAINES LOCALITES DE LA COMMUNE </w:t>
      </w:r>
      <w:r w:rsidRPr="00277037">
        <w:rPr>
          <w:rFonts w:ascii="Times New Roman" w:eastAsia="Arial Unicode MS" w:hAnsi="Times New Roman"/>
          <w:b/>
          <w:i/>
          <w:sz w:val="22"/>
          <w:szCs w:val="22"/>
        </w:rPr>
        <w:t>DE DOUMAINTANG, DEPARTEMENT DU HAUT – NYONG, REGION DE L’EST</w:t>
      </w:r>
    </w:p>
    <w:p w:rsidR="00DF2B73" w:rsidRPr="00277037" w:rsidRDefault="00DF2B73" w:rsidP="00DF2B73">
      <w:pPr>
        <w:spacing w:after="0" w:line="240" w:lineRule="auto"/>
        <w:jc w:val="center"/>
        <w:rPr>
          <w:rFonts w:ascii="Times New Roman" w:eastAsia="Arial" w:hAnsi="Times New Roman"/>
          <w:b/>
          <w:bCs/>
        </w:rPr>
      </w:pPr>
      <w:r w:rsidRPr="00277037">
        <w:rPr>
          <w:rFonts w:ascii="Times New Roman" w:eastAsia="Arial" w:hAnsi="Times New Roman"/>
          <w:bCs/>
          <w:u w:val="single"/>
        </w:rPr>
        <w:t>Financement</w:t>
      </w:r>
      <w:r w:rsidRPr="00277037">
        <w:rPr>
          <w:rFonts w:ascii="Times New Roman" w:eastAsia="Arial" w:hAnsi="Times New Roman"/>
          <w:b/>
          <w:bCs/>
        </w:rPr>
        <w:t> : BUDGET D’INVESTISSEMENT PUBLIC 2019.</w:t>
      </w:r>
    </w:p>
    <w:p w:rsidR="00DF2B73" w:rsidRPr="00046C4D" w:rsidRDefault="00DF2B73" w:rsidP="00DF2B73">
      <w:pPr>
        <w:spacing w:after="0" w:line="240" w:lineRule="auto"/>
        <w:ind w:right="2531"/>
        <w:rPr>
          <w:rFonts w:ascii="Arial" w:eastAsia="Arial" w:hAnsi="Arial" w:cs="Arial"/>
          <w:b/>
          <w:bCs/>
          <w:sz w:val="24"/>
          <w:szCs w:val="24"/>
        </w:rPr>
      </w:pPr>
    </w:p>
    <w:p w:rsidR="00DF2B73" w:rsidRPr="00277037" w:rsidRDefault="00DF2B73" w:rsidP="00DF2B73">
      <w:pPr>
        <w:spacing w:before="9" w:after="0" w:line="240" w:lineRule="auto"/>
        <w:ind w:right="2224"/>
        <w:jc w:val="both"/>
        <w:rPr>
          <w:rFonts w:ascii="Times New Roman" w:eastAsia="Arial" w:hAnsi="Times New Roman"/>
          <w:sz w:val="24"/>
          <w:szCs w:val="24"/>
        </w:rPr>
      </w:pPr>
      <w:r w:rsidRPr="00277037">
        <w:rPr>
          <w:rFonts w:ascii="Times New Roman" w:eastAsia="Arial" w:hAnsi="Times New Roman"/>
          <w:b/>
          <w:bCs/>
          <w:sz w:val="24"/>
          <w:szCs w:val="24"/>
        </w:rPr>
        <w:t>1. OBJET DE L'APPEL D'OFFRES</w:t>
      </w:r>
    </w:p>
    <w:p w:rsidR="00DF2B73" w:rsidRDefault="00DF2B73" w:rsidP="00DF2B73">
      <w:pPr>
        <w:pStyle w:val="Corpsdetexte3"/>
        <w:ind w:firstLine="708"/>
        <w:jc w:val="both"/>
        <w:rPr>
          <w:rFonts w:ascii="Times New Roman" w:eastAsia="Arial" w:hAnsi="Times New Roman"/>
          <w:sz w:val="22"/>
          <w:szCs w:val="24"/>
        </w:rPr>
      </w:pPr>
      <w:r>
        <w:rPr>
          <w:rFonts w:ascii="Times New Roman" w:eastAsia="Arial" w:hAnsi="Times New Roman"/>
          <w:sz w:val="22"/>
          <w:szCs w:val="24"/>
        </w:rPr>
        <w:t xml:space="preserve">Le Maire de la Commune de Doumaintang, Autorité Contractante, lance dans le cadre de l’exécution du Budget d’Investissement </w:t>
      </w:r>
      <w:r w:rsidR="006E5D12">
        <w:rPr>
          <w:rFonts w:ascii="Times New Roman" w:eastAsia="Arial" w:hAnsi="Times New Roman"/>
          <w:sz w:val="22"/>
          <w:szCs w:val="24"/>
        </w:rPr>
        <w:t xml:space="preserve">Public </w:t>
      </w:r>
      <w:r>
        <w:rPr>
          <w:rFonts w:ascii="Times New Roman" w:eastAsia="Arial" w:hAnsi="Times New Roman"/>
          <w:sz w:val="22"/>
          <w:szCs w:val="24"/>
        </w:rPr>
        <w:t>exercice 2019, un Appel d’Offre National Ouvert pour les travaux d’éclairage public à l’énergie solaire dans certaines localités de la Commune de Doumaintang, alloti ainsi qu’il suit :</w:t>
      </w:r>
    </w:p>
    <w:tbl>
      <w:tblPr>
        <w:tblW w:w="10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4219"/>
        <w:gridCol w:w="1891"/>
        <w:gridCol w:w="1696"/>
        <w:gridCol w:w="1965"/>
      </w:tblGrid>
      <w:tr w:rsidR="00DF2B73" w:rsidRPr="00BB293D" w:rsidTr="0022526E">
        <w:trPr>
          <w:trHeight w:val="370"/>
          <w:jc w:val="center"/>
        </w:trPr>
        <w:tc>
          <w:tcPr>
            <w:tcW w:w="699" w:type="dxa"/>
            <w:vAlign w:val="center"/>
          </w:tcPr>
          <w:p w:rsidR="00DF2B73" w:rsidRPr="00BB293D" w:rsidRDefault="00DF2B73" w:rsidP="0022526E">
            <w:pPr>
              <w:widowControl w:val="0"/>
              <w:autoSpaceDE w:val="0"/>
              <w:autoSpaceDN w:val="0"/>
              <w:adjustRightInd w:val="0"/>
              <w:spacing w:line="300" w:lineRule="exact"/>
              <w:jc w:val="center"/>
              <w:rPr>
                <w:rFonts w:ascii="Times New Roman" w:hAnsi="Times New Roman"/>
                <w:b/>
              </w:rPr>
            </w:pPr>
            <w:r w:rsidRPr="00BB293D">
              <w:rPr>
                <w:rFonts w:ascii="Times New Roman" w:hAnsi="Times New Roman"/>
                <w:b/>
              </w:rPr>
              <w:t>N° Lot</w:t>
            </w:r>
          </w:p>
        </w:tc>
        <w:tc>
          <w:tcPr>
            <w:tcW w:w="4219" w:type="dxa"/>
            <w:vAlign w:val="center"/>
          </w:tcPr>
          <w:p w:rsidR="00DF2B73" w:rsidRPr="00BB293D" w:rsidRDefault="00DF2B73" w:rsidP="0022526E">
            <w:pPr>
              <w:widowControl w:val="0"/>
              <w:autoSpaceDE w:val="0"/>
              <w:autoSpaceDN w:val="0"/>
              <w:adjustRightInd w:val="0"/>
              <w:spacing w:line="300" w:lineRule="exact"/>
              <w:jc w:val="center"/>
              <w:rPr>
                <w:rFonts w:ascii="Times New Roman" w:hAnsi="Times New Roman"/>
                <w:b/>
              </w:rPr>
            </w:pPr>
            <w:r w:rsidRPr="00BB293D">
              <w:rPr>
                <w:rFonts w:ascii="Times New Roman" w:hAnsi="Times New Roman"/>
                <w:b/>
              </w:rPr>
              <w:t>Désignation</w:t>
            </w:r>
          </w:p>
        </w:tc>
        <w:tc>
          <w:tcPr>
            <w:tcW w:w="1891" w:type="dxa"/>
            <w:vAlign w:val="center"/>
          </w:tcPr>
          <w:p w:rsidR="00DF2B73" w:rsidRPr="00BB293D" w:rsidRDefault="00DF2B73" w:rsidP="0022526E">
            <w:pPr>
              <w:widowControl w:val="0"/>
              <w:autoSpaceDE w:val="0"/>
              <w:autoSpaceDN w:val="0"/>
              <w:adjustRightInd w:val="0"/>
              <w:spacing w:line="300" w:lineRule="exact"/>
              <w:jc w:val="center"/>
              <w:rPr>
                <w:rFonts w:ascii="Times New Roman" w:hAnsi="Times New Roman"/>
                <w:b/>
              </w:rPr>
            </w:pPr>
            <w:r w:rsidRPr="00BB293D">
              <w:rPr>
                <w:rFonts w:ascii="Times New Roman" w:hAnsi="Times New Roman"/>
                <w:b/>
              </w:rPr>
              <w:t>Localité</w:t>
            </w:r>
          </w:p>
        </w:tc>
        <w:tc>
          <w:tcPr>
            <w:tcW w:w="1696" w:type="dxa"/>
            <w:vAlign w:val="center"/>
          </w:tcPr>
          <w:p w:rsidR="00DF2B73" w:rsidRPr="00BB293D" w:rsidRDefault="00DF2B73" w:rsidP="0022526E">
            <w:pPr>
              <w:widowControl w:val="0"/>
              <w:autoSpaceDE w:val="0"/>
              <w:autoSpaceDN w:val="0"/>
              <w:adjustRightInd w:val="0"/>
              <w:spacing w:after="0" w:line="240" w:lineRule="auto"/>
              <w:jc w:val="center"/>
              <w:rPr>
                <w:rFonts w:ascii="Times New Roman" w:hAnsi="Times New Roman"/>
                <w:b/>
              </w:rPr>
            </w:pPr>
            <w:r w:rsidRPr="00BB293D">
              <w:rPr>
                <w:rFonts w:ascii="Times New Roman" w:hAnsi="Times New Roman"/>
                <w:b/>
              </w:rPr>
              <w:t>Montant prévisionnel</w:t>
            </w:r>
          </w:p>
          <w:p w:rsidR="00DF2B73" w:rsidRPr="00BB293D" w:rsidRDefault="00DF2B73" w:rsidP="0022526E">
            <w:pPr>
              <w:widowControl w:val="0"/>
              <w:autoSpaceDE w:val="0"/>
              <w:autoSpaceDN w:val="0"/>
              <w:adjustRightInd w:val="0"/>
              <w:spacing w:after="0" w:line="240" w:lineRule="auto"/>
              <w:jc w:val="center"/>
              <w:rPr>
                <w:rFonts w:ascii="Times New Roman" w:hAnsi="Times New Roman"/>
                <w:b/>
              </w:rPr>
            </w:pPr>
            <w:r w:rsidRPr="00BB293D">
              <w:rPr>
                <w:rFonts w:ascii="Times New Roman" w:hAnsi="Times New Roman"/>
                <w:b/>
              </w:rPr>
              <w:t>(F CFA TTC)</w:t>
            </w:r>
          </w:p>
        </w:tc>
        <w:tc>
          <w:tcPr>
            <w:tcW w:w="1965" w:type="dxa"/>
            <w:vAlign w:val="center"/>
          </w:tcPr>
          <w:p w:rsidR="00DF2B73" w:rsidRPr="00BB293D" w:rsidRDefault="00DF2B73" w:rsidP="0022526E">
            <w:pPr>
              <w:widowControl w:val="0"/>
              <w:autoSpaceDE w:val="0"/>
              <w:autoSpaceDN w:val="0"/>
              <w:adjustRightInd w:val="0"/>
              <w:spacing w:line="300" w:lineRule="exact"/>
              <w:jc w:val="center"/>
              <w:rPr>
                <w:rFonts w:ascii="Times New Roman" w:hAnsi="Times New Roman"/>
                <w:b/>
              </w:rPr>
            </w:pPr>
            <w:r w:rsidRPr="00BB293D">
              <w:rPr>
                <w:rFonts w:ascii="Times New Roman" w:hAnsi="Times New Roman"/>
                <w:b/>
              </w:rPr>
              <w:t>Caution de soumission</w:t>
            </w:r>
          </w:p>
        </w:tc>
      </w:tr>
      <w:tr w:rsidR="00DF2B73" w:rsidRPr="00BB293D" w:rsidTr="0022526E">
        <w:trPr>
          <w:trHeight w:val="157"/>
          <w:jc w:val="center"/>
        </w:trPr>
        <w:tc>
          <w:tcPr>
            <w:tcW w:w="699" w:type="dxa"/>
            <w:vAlign w:val="center"/>
          </w:tcPr>
          <w:p w:rsidR="00DF2B73" w:rsidRPr="00BB293D" w:rsidRDefault="00DF2B73" w:rsidP="0022526E">
            <w:pPr>
              <w:widowControl w:val="0"/>
              <w:autoSpaceDE w:val="0"/>
              <w:autoSpaceDN w:val="0"/>
              <w:adjustRightInd w:val="0"/>
              <w:spacing w:line="300" w:lineRule="exact"/>
              <w:jc w:val="center"/>
              <w:rPr>
                <w:rFonts w:ascii="Times New Roman" w:hAnsi="Times New Roman"/>
              </w:rPr>
            </w:pPr>
            <w:r w:rsidRPr="00BB293D">
              <w:rPr>
                <w:rFonts w:ascii="Times New Roman" w:hAnsi="Times New Roman"/>
              </w:rPr>
              <w:t>1</w:t>
            </w:r>
          </w:p>
        </w:tc>
        <w:tc>
          <w:tcPr>
            <w:tcW w:w="4219" w:type="dxa"/>
            <w:vAlign w:val="center"/>
          </w:tcPr>
          <w:p w:rsidR="00DF2B73" w:rsidRPr="00BB293D" w:rsidRDefault="00DF2B73" w:rsidP="0022526E">
            <w:pPr>
              <w:widowControl w:val="0"/>
              <w:autoSpaceDE w:val="0"/>
              <w:autoSpaceDN w:val="0"/>
              <w:adjustRightInd w:val="0"/>
              <w:rPr>
                <w:rFonts w:ascii="Times New Roman" w:hAnsi="Times New Roman"/>
              </w:rPr>
            </w:pPr>
            <w:r>
              <w:rPr>
                <w:rFonts w:ascii="Times New Roman" w:hAnsi="Times New Roman"/>
              </w:rPr>
              <w:t>Eclairage public à l’énergie solaire</w:t>
            </w:r>
          </w:p>
        </w:tc>
        <w:tc>
          <w:tcPr>
            <w:tcW w:w="1891" w:type="dxa"/>
            <w:vAlign w:val="center"/>
          </w:tcPr>
          <w:p w:rsidR="00DF2B73" w:rsidRPr="00BB293D" w:rsidRDefault="00DF2B73" w:rsidP="0022526E">
            <w:pPr>
              <w:widowControl w:val="0"/>
              <w:autoSpaceDE w:val="0"/>
              <w:autoSpaceDN w:val="0"/>
              <w:adjustRightInd w:val="0"/>
              <w:spacing w:line="300" w:lineRule="exact"/>
              <w:jc w:val="center"/>
              <w:rPr>
                <w:rFonts w:ascii="Times New Roman" w:hAnsi="Times New Roman"/>
              </w:rPr>
            </w:pPr>
            <w:r>
              <w:rPr>
                <w:rFonts w:ascii="Times New Roman" w:hAnsi="Times New Roman"/>
              </w:rPr>
              <w:t>DOUMAINTANG CENTRE</w:t>
            </w:r>
          </w:p>
        </w:tc>
        <w:tc>
          <w:tcPr>
            <w:tcW w:w="1696" w:type="dxa"/>
            <w:vAlign w:val="center"/>
          </w:tcPr>
          <w:p w:rsidR="00DF2B73" w:rsidRPr="00BB293D" w:rsidRDefault="00DF2B73" w:rsidP="0022526E">
            <w:pPr>
              <w:widowControl w:val="0"/>
              <w:autoSpaceDE w:val="0"/>
              <w:autoSpaceDN w:val="0"/>
              <w:adjustRightInd w:val="0"/>
              <w:spacing w:line="300" w:lineRule="exact"/>
              <w:jc w:val="center"/>
              <w:rPr>
                <w:rFonts w:ascii="Times New Roman" w:hAnsi="Times New Roman"/>
              </w:rPr>
            </w:pPr>
            <w:r>
              <w:rPr>
                <w:rFonts w:ascii="Times New Roman" w:hAnsi="Times New Roman"/>
              </w:rPr>
              <w:t>3</w:t>
            </w:r>
            <w:r w:rsidRPr="00BB293D">
              <w:rPr>
                <w:rFonts w:ascii="Times New Roman" w:hAnsi="Times New Roman"/>
              </w:rPr>
              <w:t>0 000 000</w:t>
            </w:r>
          </w:p>
        </w:tc>
        <w:tc>
          <w:tcPr>
            <w:tcW w:w="1965" w:type="dxa"/>
            <w:vAlign w:val="center"/>
          </w:tcPr>
          <w:p w:rsidR="00DF2B73" w:rsidRPr="00BB293D" w:rsidRDefault="00DF2B73" w:rsidP="0022526E">
            <w:pPr>
              <w:widowControl w:val="0"/>
              <w:autoSpaceDE w:val="0"/>
              <w:autoSpaceDN w:val="0"/>
              <w:adjustRightInd w:val="0"/>
              <w:spacing w:line="300" w:lineRule="exact"/>
              <w:jc w:val="center"/>
              <w:rPr>
                <w:rFonts w:ascii="Times New Roman" w:hAnsi="Times New Roman"/>
              </w:rPr>
            </w:pPr>
            <w:r>
              <w:rPr>
                <w:rFonts w:ascii="Times New Roman" w:hAnsi="Times New Roman"/>
              </w:rPr>
              <w:t>6</w:t>
            </w:r>
            <w:r w:rsidRPr="00BB293D">
              <w:rPr>
                <w:rFonts w:ascii="Times New Roman" w:hAnsi="Times New Roman"/>
              </w:rPr>
              <w:t>00 000</w:t>
            </w:r>
          </w:p>
        </w:tc>
      </w:tr>
      <w:tr w:rsidR="00DF2B73" w:rsidRPr="00BB293D" w:rsidTr="0022526E">
        <w:trPr>
          <w:jc w:val="center"/>
        </w:trPr>
        <w:tc>
          <w:tcPr>
            <w:tcW w:w="699" w:type="dxa"/>
            <w:vAlign w:val="center"/>
          </w:tcPr>
          <w:p w:rsidR="00DF2B73" w:rsidRPr="00BB293D" w:rsidRDefault="00DF2B73" w:rsidP="0022526E">
            <w:pPr>
              <w:widowControl w:val="0"/>
              <w:autoSpaceDE w:val="0"/>
              <w:autoSpaceDN w:val="0"/>
              <w:adjustRightInd w:val="0"/>
              <w:spacing w:line="300" w:lineRule="exact"/>
              <w:jc w:val="center"/>
              <w:rPr>
                <w:rFonts w:ascii="Times New Roman" w:hAnsi="Times New Roman"/>
              </w:rPr>
            </w:pPr>
            <w:r w:rsidRPr="00BB293D">
              <w:rPr>
                <w:rFonts w:ascii="Times New Roman" w:hAnsi="Times New Roman"/>
              </w:rPr>
              <w:t>2</w:t>
            </w:r>
          </w:p>
        </w:tc>
        <w:tc>
          <w:tcPr>
            <w:tcW w:w="4219" w:type="dxa"/>
            <w:vAlign w:val="center"/>
          </w:tcPr>
          <w:p w:rsidR="00DF2B73" w:rsidRPr="00BB293D" w:rsidRDefault="00DF2B73" w:rsidP="0022526E">
            <w:pPr>
              <w:widowControl w:val="0"/>
              <w:autoSpaceDE w:val="0"/>
              <w:autoSpaceDN w:val="0"/>
              <w:adjustRightInd w:val="0"/>
              <w:rPr>
                <w:rFonts w:ascii="Times New Roman" w:hAnsi="Times New Roman"/>
              </w:rPr>
            </w:pPr>
            <w:r>
              <w:rPr>
                <w:rFonts w:ascii="Times New Roman" w:hAnsi="Times New Roman"/>
              </w:rPr>
              <w:t>Eclairage public à l’énergie solaire</w:t>
            </w:r>
          </w:p>
        </w:tc>
        <w:tc>
          <w:tcPr>
            <w:tcW w:w="1891" w:type="dxa"/>
            <w:vAlign w:val="center"/>
          </w:tcPr>
          <w:p w:rsidR="00DF2B73" w:rsidRPr="00BB293D" w:rsidRDefault="00DF2B73" w:rsidP="0022526E">
            <w:pPr>
              <w:widowControl w:val="0"/>
              <w:autoSpaceDE w:val="0"/>
              <w:autoSpaceDN w:val="0"/>
              <w:adjustRightInd w:val="0"/>
              <w:spacing w:line="300" w:lineRule="exact"/>
              <w:jc w:val="center"/>
              <w:rPr>
                <w:rFonts w:ascii="Times New Roman" w:hAnsi="Times New Roman"/>
              </w:rPr>
            </w:pPr>
            <w:r>
              <w:rPr>
                <w:rFonts w:ascii="Times New Roman" w:hAnsi="Times New Roman"/>
              </w:rPr>
              <w:t>OULBIAM</w:t>
            </w:r>
          </w:p>
        </w:tc>
        <w:tc>
          <w:tcPr>
            <w:tcW w:w="1696" w:type="dxa"/>
            <w:vAlign w:val="center"/>
          </w:tcPr>
          <w:p w:rsidR="00DF2B73" w:rsidRPr="00BB293D" w:rsidRDefault="00DF2B73" w:rsidP="0022526E">
            <w:pPr>
              <w:widowControl w:val="0"/>
              <w:autoSpaceDE w:val="0"/>
              <w:autoSpaceDN w:val="0"/>
              <w:adjustRightInd w:val="0"/>
              <w:spacing w:line="300" w:lineRule="exact"/>
              <w:jc w:val="center"/>
              <w:rPr>
                <w:rFonts w:ascii="Times New Roman" w:hAnsi="Times New Roman"/>
              </w:rPr>
            </w:pPr>
            <w:r>
              <w:rPr>
                <w:rFonts w:ascii="Times New Roman" w:hAnsi="Times New Roman"/>
              </w:rPr>
              <w:t>2</w:t>
            </w:r>
            <w:r w:rsidRPr="00BB293D">
              <w:rPr>
                <w:rFonts w:ascii="Times New Roman" w:hAnsi="Times New Roman"/>
              </w:rPr>
              <w:t>0 000 000</w:t>
            </w:r>
          </w:p>
        </w:tc>
        <w:tc>
          <w:tcPr>
            <w:tcW w:w="1965" w:type="dxa"/>
            <w:vAlign w:val="center"/>
          </w:tcPr>
          <w:p w:rsidR="00DF2B73" w:rsidRPr="00BB293D" w:rsidRDefault="00DF2B73" w:rsidP="0022526E">
            <w:pPr>
              <w:widowControl w:val="0"/>
              <w:autoSpaceDE w:val="0"/>
              <w:autoSpaceDN w:val="0"/>
              <w:adjustRightInd w:val="0"/>
              <w:spacing w:line="300" w:lineRule="exact"/>
              <w:jc w:val="center"/>
              <w:rPr>
                <w:rFonts w:ascii="Times New Roman" w:hAnsi="Times New Roman"/>
              </w:rPr>
            </w:pPr>
            <w:r>
              <w:rPr>
                <w:rFonts w:ascii="Times New Roman" w:hAnsi="Times New Roman"/>
              </w:rPr>
              <w:t>4</w:t>
            </w:r>
            <w:r w:rsidRPr="00BB293D">
              <w:rPr>
                <w:rFonts w:ascii="Times New Roman" w:hAnsi="Times New Roman"/>
              </w:rPr>
              <w:t>00 000</w:t>
            </w:r>
          </w:p>
        </w:tc>
      </w:tr>
    </w:tbl>
    <w:p w:rsidR="00DF2B73" w:rsidRDefault="00DF2B73" w:rsidP="00DF2B73">
      <w:pPr>
        <w:pStyle w:val="Corpsdetexte3"/>
        <w:jc w:val="both"/>
        <w:rPr>
          <w:rFonts w:ascii="Times New Roman" w:eastAsia="Arial" w:hAnsi="Times New Roman"/>
          <w:sz w:val="22"/>
          <w:szCs w:val="24"/>
        </w:rPr>
      </w:pPr>
    </w:p>
    <w:p w:rsidR="00DF2B73" w:rsidRPr="00277037" w:rsidRDefault="00DF2B73" w:rsidP="00DF2B73">
      <w:pPr>
        <w:spacing w:after="0" w:line="240" w:lineRule="auto"/>
        <w:ind w:right="1790"/>
        <w:jc w:val="both"/>
        <w:rPr>
          <w:rFonts w:ascii="Times New Roman" w:eastAsia="Arial" w:hAnsi="Times New Roman"/>
          <w:sz w:val="24"/>
          <w:szCs w:val="24"/>
        </w:rPr>
      </w:pPr>
      <w:r w:rsidRPr="00277037">
        <w:rPr>
          <w:rFonts w:ascii="Times New Roman" w:eastAsia="Arial" w:hAnsi="Times New Roman"/>
          <w:b/>
          <w:bCs/>
          <w:sz w:val="24"/>
          <w:szCs w:val="24"/>
        </w:rPr>
        <w:t>2. Consistance des travaux</w:t>
      </w:r>
    </w:p>
    <w:p w:rsidR="00DF2B73" w:rsidRPr="00277037" w:rsidRDefault="00DF2B73" w:rsidP="00DF2B73">
      <w:pPr>
        <w:tabs>
          <w:tab w:val="left" w:pos="3105"/>
        </w:tabs>
        <w:spacing w:after="0" w:line="240" w:lineRule="auto"/>
        <w:jc w:val="both"/>
        <w:rPr>
          <w:rFonts w:ascii="Times New Roman" w:eastAsia="Arial" w:hAnsi="Times New Roman"/>
          <w:szCs w:val="24"/>
        </w:rPr>
      </w:pPr>
      <w:r w:rsidRPr="00277037">
        <w:rPr>
          <w:rFonts w:ascii="Times New Roman" w:eastAsia="Arial" w:hAnsi="Times New Roman"/>
          <w:szCs w:val="24"/>
        </w:rPr>
        <w:t xml:space="preserve">Les travaux </w:t>
      </w:r>
      <w:r w:rsidRPr="00277037">
        <w:rPr>
          <w:rFonts w:ascii="Times New Roman" w:eastAsia="Arial" w:hAnsi="Times New Roman"/>
          <w:w w:val="97"/>
          <w:szCs w:val="24"/>
        </w:rPr>
        <w:t xml:space="preserve">comprennent </w:t>
      </w:r>
      <w:r w:rsidRPr="00277037">
        <w:rPr>
          <w:rFonts w:ascii="Times New Roman" w:eastAsia="Arial" w:hAnsi="Times New Roman"/>
          <w:spacing w:val="15"/>
          <w:w w:val="97"/>
          <w:szCs w:val="24"/>
        </w:rPr>
        <w:t>notamment</w:t>
      </w:r>
      <w:r w:rsidRPr="00277037">
        <w:rPr>
          <w:rFonts w:ascii="Times New Roman" w:eastAsia="Arial" w:hAnsi="Times New Roman"/>
          <w:szCs w:val="24"/>
        </w:rPr>
        <w:t xml:space="preserve"> : </w:t>
      </w:r>
    </w:p>
    <w:p w:rsidR="00DF2B73" w:rsidRPr="00277037" w:rsidRDefault="00DF2B73" w:rsidP="00DF2B73">
      <w:pPr>
        <w:numPr>
          <w:ilvl w:val="0"/>
          <w:numId w:val="38"/>
        </w:numPr>
        <w:spacing w:after="0" w:line="360" w:lineRule="auto"/>
        <w:ind w:left="1208" w:hanging="357"/>
        <w:rPr>
          <w:rFonts w:ascii="Times New Roman" w:hAnsi="Times New Roman"/>
          <w:szCs w:val="24"/>
        </w:rPr>
      </w:pPr>
      <w:r w:rsidRPr="00277037">
        <w:rPr>
          <w:rFonts w:ascii="Times New Roman" w:hAnsi="Times New Roman"/>
          <w:szCs w:val="24"/>
        </w:rPr>
        <w:t xml:space="preserve">INSTALLATION DU CHANTIER  </w:t>
      </w:r>
    </w:p>
    <w:p w:rsidR="00DF2B73" w:rsidRPr="00277037" w:rsidRDefault="00DF2B73" w:rsidP="00DF2B73">
      <w:pPr>
        <w:numPr>
          <w:ilvl w:val="0"/>
          <w:numId w:val="38"/>
        </w:numPr>
        <w:spacing w:after="0" w:line="360" w:lineRule="auto"/>
        <w:ind w:left="1208" w:hanging="357"/>
        <w:rPr>
          <w:rFonts w:ascii="Times New Roman" w:hAnsi="Times New Roman"/>
          <w:szCs w:val="24"/>
        </w:rPr>
      </w:pPr>
      <w:r w:rsidRPr="00277037">
        <w:rPr>
          <w:rFonts w:ascii="Times New Roman" w:hAnsi="Times New Roman"/>
          <w:szCs w:val="24"/>
        </w:rPr>
        <w:t>ETUDE ET PIQUETAGE</w:t>
      </w:r>
    </w:p>
    <w:p w:rsidR="00DF2B73" w:rsidRPr="00277037" w:rsidRDefault="00DF2B73" w:rsidP="00DF2B73">
      <w:pPr>
        <w:numPr>
          <w:ilvl w:val="0"/>
          <w:numId w:val="38"/>
        </w:numPr>
        <w:spacing w:after="0" w:line="360" w:lineRule="auto"/>
        <w:ind w:left="1208" w:hanging="357"/>
        <w:rPr>
          <w:rFonts w:ascii="Times New Roman" w:hAnsi="Times New Roman"/>
          <w:szCs w:val="24"/>
        </w:rPr>
      </w:pPr>
      <w:r w:rsidRPr="00277037">
        <w:rPr>
          <w:rFonts w:ascii="Times New Roman" w:hAnsi="Times New Roman"/>
          <w:szCs w:val="24"/>
        </w:rPr>
        <w:t xml:space="preserve">CONFECTION DES MASSIFS DE FONDATION </w:t>
      </w:r>
    </w:p>
    <w:p w:rsidR="00DF2B73" w:rsidRPr="00277037" w:rsidRDefault="00DF2B73" w:rsidP="00DF2B73">
      <w:pPr>
        <w:numPr>
          <w:ilvl w:val="0"/>
          <w:numId w:val="38"/>
        </w:numPr>
        <w:spacing w:after="0" w:line="360" w:lineRule="auto"/>
        <w:ind w:left="1208" w:hanging="357"/>
        <w:rPr>
          <w:rFonts w:ascii="Times New Roman" w:hAnsi="Times New Roman"/>
          <w:szCs w:val="24"/>
        </w:rPr>
      </w:pPr>
      <w:r w:rsidRPr="00277037">
        <w:rPr>
          <w:rFonts w:ascii="Times New Roman" w:hAnsi="Times New Roman"/>
          <w:szCs w:val="24"/>
        </w:rPr>
        <w:t xml:space="preserve">POSE DES PYLONES </w:t>
      </w:r>
    </w:p>
    <w:p w:rsidR="00DF2B73" w:rsidRPr="00277037" w:rsidRDefault="00DF2B73" w:rsidP="00DF2B73">
      <w:pPr>
        <w:numPr>
          <w:ilvl w:val="0"/>
          <w:numId w:val="38"/>
        </w:numPr>
        <w:spacing w:after="0" w:line="360" w:lineRule="auto"/>
        <w:ind w:left="1208" w:hanging="357"/>
        <w:rPr>
          <w:rFonts w:ascii="Times New Roman" w:hAnsi="Times New Roman"/>
          <w:szCs w:val="24"/>
        </w:rPr>
      </w:pPr>
      <w:r w:rsidRPr="00277037">
        <w:rPr>
          <w:rFonts w:ascii="Times New Roman" w:hAnsi="Times New Roman"/>
          <w:szCs w:val="24"/>
        </w:rPr>
        <w:t xml:space="preserve">ASSEMBLAGE DES EQUIPEMENTS SOLAIRES </w:t>
      </w:r>
    </w:p>
    <w:p w:rsidR="00DF2B73" w:rsidRPr="00DF2B73" w:rsidRDefault="00DF2B73" w:rsidP="00DF2B73">
      <w:pPr>
        <w:numPr>
          <w:ilvl w:val="0"/>
          <w:numId w:val="38"/>
        </w:numPr>
        <w:spacing w:after="0" w:line="360" w:lineRule="auto"/>
        <w:ind w:left="1208" w:hanging="357"/>
        <w:rPr>
          <w:rFonts w:ascii="Times New Roman" w:hAnsi="Times New Roman"/>
          <w:szCs w:val="24"/>
        </w:rPr>
      </w:pPr>
      <w:r w:rsidRPr="00277037">
        <w:rPr>
          <w:rFonts w:ascii="Times New Roman" w:hAnsi="Times New Roman"/>
          <w:szCs w:val="24"/>
        </w:rPr>
        <w:t xml:space="preserve">MISE EN SERVICE </w:t>
      </w:r>
    </w:p>
    <w:p w:rsidR="00DF2B73" w:rsidRPr="00277037" w:rsidRDefault="00DF2B73" w:rsidP="00DF2B73">
      <w:pPr>
        <w:spacing w:after="0" w:line="240" w:lineRule="auto"/>
        <w:ind w:right="2853"/>
        <w:jc w:val="both"/>
        <w:rPr>
          <w:rFonts w:ascii="Times New Roman" w:eastAsia="Arial" w:hAnsi="Times New Roman"/>
          <w:sz w:val="24"/>
          <w:szCs w:val="24"/>
        </w:rPr>
      </w:pPr>
      <w:r w:rsidRPr="00277037">
        <w:rPr>
          <w:rFonts w:ascii="Times New Roman" w:eastAsia="Arial" w:hAnsi="Times New Roman"/>
          <w:b/>
          <w:bCs/>
          <w:sz w:val="24"/>
          <w:szCs w:val="24"/>
        </w:rPr>
        <w:t>3. Délai de livraison</w:t>
      </w:r>
    </w:p>
    <w:p w:rsidR="00DF2B73" w:rsidRPr="00277037" w:rsidRDefault="00DF2B73" w:rsidP="00DF2B73">
      <w:pPr>
        <w:spacing w:after="0" w:line="240" w:lineRule="auto"/>
        <w:ind w:right="-57"/>
        <w:jc w:val="both"/>
        <w:rPr>
          <w:rFonts w:ascii="Times New Roman" w:eastAsia="Arial" w:hAnsi="Times New Roman"/>
          <w:szCs w:val="24"/>
        </w:rPr>
      </w:pPr>
      <w:r w:rsidRPr="00277037">
        <w:rPr>
          <w:rFonts w:ascii="Times New Roman" w:eastAsia="Arial" w:hAnsi="Times New Roman"/>
          <w:szCs w:val="24"/>
        </w:rPr>
        <w:t xml:space="preserve">Le délai </w:t>
      </w:r>
      <w:r>
        <w:rPr>
          <w:rFonts w:ascii="Times New Roman" w:eastAsia="Arial" w:hAnsi="Times New Roman"/>
          <w:szCs w:val="24"/>
        </w:rPr>
        <w:t xml:space="preserve">d’exécution </w:t>
      </w:r>
      <w:r w:rsidRPr="00277037">
        <w:rPr>
          <w:rFonts w:ascii="Times New Roman" w:eastAsia="Arial" w:hAnsi="Times New Roman"/>
          <w:szCs w:val="24"/>
        </w:rPr>
        <w:t xml:space="preserve">maximum </w:t>
      </w:r>
      <w:r>
        <w:rPr>
          <w:rFonts w:ascii="Times New Roman" w:eastAsia="Arial" w:hAnsi="Times New Roman"/>
          <w:szCs w:val="24"/>
        </w:rPr>
        <w:t xml:space="preserve">de la prestation est de </w:t>
      </w:r>
      <w:r w:rsidRPr="00277037">
        <w:rPr>
          <w:rFonts w:ascii="Times New Roman" w:eastAsia="Arial" w:hAnsi="Times New Roman"/>
          <w:b/>
          <w:bCs/>
          <w:szCs w:val="24"/>
        </w:rPr>
        <w:t>trois (03</w:t>
      </w:r>
      <w:r w:rsidRPr="00277037">
        <w:rPr>
          <w:rFonts w:ascii="Times New Roman" w:eastAsia="Arial" w:hAnsi="Times New Roman"/>
          <w:szCs w:val="24"/>
        </w:rPr>
        <w:t>) mois.</w:t>
      </w:r>
    </w:p>
    <w:p w:rsidR="00DF2B73" w:rsidRPr="00277037" w:rsidRDefault="00DF2B73" w:rsidP="00DF2B73">
      <w:pPr>
        <w:spacing w:after="0" w:line="240" w:lineRule="auto"/>
        <w:ind w:right="3351"/>
        <w:jc w:val="both"/>
        <w:rPr>
          <w:rFonts w:ascii="Times New Roman" w:eastAsia="Arial" w:hAnsi="Times New Roman"/>
          <w:sz w:val="24"/>
          <w:szCs w:val="24"/>
        </w:rPr>
      </w:pPr>
    </w:p>
    <w:p w:rsidR="00DF2B73" w:rsidRPr="00277037" w:rsidRDefault="00DF2B73" w:rsidP="00DF2B73">
      <w:pPr>
        <w:spacing w:after="0" w:line="240" w:lineRule="auto"/>
        <w:ind w:right="2402"/>
        <w:jc w:val="both"/>
        <w:rPr>
          <w:rFonts w:ascii="Times New Roman" w:eastAsia="Arial" w:hAnsi="Times New Roman"/>
          <w:sz w:val="24"/>
          <w:szCs w:val="24"/>
        </w:rPr>
      </w:pPr>
      <w:r>
        <w:rPr>
          <w:rFonts w:ascii="Times New Roman" w:eastAsia="Arial" w:hAnsi="Times New Roman"/>
          <w:b/>
          <w:bCs/>
          <w:sz w:val="24"/>
          <w:szCs w:val="24"/>
        </w:rPr>
        <w:t>4</w:t>
      </w:r>
      <w:r w:rsidRPr="00277037">
        <w:rPr>
          <w:rFonts w:ascii="Times New Roman" w:eastAsia="Arial" w:hAnsi="Times New Roman"/>
          <w:b/>
          <w:bCs/>
          <w:sz w:val="24"/>
          <w:szCs w:val="24"/>
        </w:rPr>
        <w:t>. Participation et origine</w:t>
      </w:r>
    </w:p>
    <w:p w:rsidR="00DF2B73" w:rsidRDefault="00DF2B73" w:rsidP="00DF2B73">
      <w:pPr>
        <w:spacing w:after="0" w:line="240" w:lineRule="auto"/>
        <w:ind w:right="-57"/>
        <w:jc w:val="both"/>
        <w:rPr>
          <w:rFonts w:ascii="Times New Roman" w:eastAsia="Arial" w:hAnsi="Times New Roman"/>
          <w:spacing w:val="1"/>
          <w:szCs w:val="24"/>
        </w:rPr>
      </w:pPr>
      <w:r w:rsidRPr="00277037">
        <w:rPr>
          <w:rFonts w:ascii="Times New Roman" w:eastAsia="Arial" w:hAnsi="Times New Roman"/>
          <w:szCs w:val="24"/>
        </w:rPr>
        <w:t>La participation au présent Appel d’O</w:t>
      </w:r>
      <w:r w:rsidRPr="00277037">
        <w:rPr>
          <w:rFonts w:ascii="Times New Roman" w:eastAsia="Arial" w:hAnsi="Times New Roman"/>
          <w:spacing w:val="-4"/>
          <w:szCs w:val="24"/>
        </w:rPr>
        <w:t>f</w:t>
      </w:r>
      <w:r>
        <w:rPr>
          <w:rFonts w:ascii="Times New Roman" w:eastAsia="Arial" w:hAnsi="Times New Roman"/>
          <w:szCs w:val="24"/>
        </w:rPr>
        <w:t xml:space="preserve">fres est ouverte à égalité de conditions </w:t>
      </w:r>
      <w:r w:rsidRPr="00277037">
        <w:rPr>
          <w:rFonts w:ascii="Times New Roman" w:eastAsia="Arial" w:hAnsi="Times New Roman"/>
          <w:szCs w:val="24"/>
        </w:rPr>
        <w:t xml:space="preserve">à </w:t>
      </w:r>
      <w:r w:rsidRPr="00277037">
        <w:rPr>
          <w:rFonts w:ascii="Times New Roman" w:eastAsia="Arial" w:hAnsi="Times New Roman"/>
          <w:spacing w:val="1"/>
          <w:szCs w:val="24"/>
        </w:rPr>
        <w:t xml:space="preserve">toutes les </w:t>
      </w:r>
      <w:r>
        <w:rPr>
          <w:rFonts w:ascii="Times New Roman" w:eastAsia="Arial" w:hAnsi="Times New Roman"/>
          <w:spacing w:val="1"/>
          <w:szCs w:val="24"/>
        </w:rPr>
        <w:t xml:space="preserve">petites et moyennes </w:t>
      </w:r>
      <w:r w:rsidRPr="00277037">
        <w:rPr>
          <w:rFonts w:ascii="Times New Roman" w:eastAsia="Arial" w:hAnsi="Times New Roman"/>
          <w:spacing w:val="1"/>
          <w:szCs w:val="24"/>
        </w:rPr>
        <w:t>entreprises de droit camerounais</w:t>
      </w:r>
      <w:r>
        <w:rPr>
          <w:rFonts w:ascii="Times New Roman" w:eastAsia="Arial" w:hAnsi="Times New Roman"/>
          <w:spacing w:val="1"/>
          <w:szCs w:val="24"/>
        </w:rPr>
        <w:t>, jouissant des capacités juridiques, techniques et financières requises.</w:t>
      </w:r>
    </w:p>
    <w:p w:rsidR="00DF2B73" w:rsidRDefault="00DF2B73" w:rsidP="00DF2B73">
      <w:pPr>
        <w:spacing w:after="0" w:line="240" w:lineRule="auto"/>
        <w:rPr>
          <w:rFonts w:ascii="Times New Roman" w:eastAsia="Arial" w:hAnsi="Times New Roman"/>
          <w:b/>
          <w:bCs/>
          <w:sz w:val="24"/>
          <w:szCs w:val="24"/>
        </w:rPr>
      </w:pPr>
    </w:p>
    <w:p w:rsidR="00DF2B73" w:rsidRPr="00277037" w:rsidRDefault="00DF2B73" w:rsidP="00DF2B73">
      <w:pPr>
        <w:spacing w:after="0" w:line="240" w:lineRule="auto"/>
        <w:rPr>
          <w:rFonts w:ascii="Times New Roman" w:eastAsia="Arial" w:hAnsi="Times New Roman"/>
          <w:sz w:val="24"/>
          <w:szCs w:val="24"/>
        </w:rPr>
      </w:pPr>
      <w:r>
        <w:rPr>
          <w:rFonts w:ascii="Times New Roman" w:eastAsia="Arial" w:hAnsi="Times New Roman"/>
          <w:b/>
          <w:bCs/>
          <w:sz w:val="24"/>
          <w:szCs w:val="24"/>
        </w:rPr>
        <w:t>5</w:t>
      </w:r>
      <w:r w:rsidRPr="00277037">
        <w:rPr>
          <w:rFonts w:ascii="Times New Roman" w:eastAsia="Arial" w:hAnsi="Times New Roman"/>
          <w:b/>
          <w:bCs/>
          <w:sz w:val="24"/>
          <w:szCs w:val="24"/>
        </w:rPr>
        <w:t>. Financement</w:t>
      </w:r>
    </w:p>
    <w:p w:rsidR="00DF2B73" w:rsidRPr="00277037" w:rsidRDefault="00DF2B73" w:rsidP="00DF2B73">
      <w:pPr>
        <w:spacing w:after="0" w:line="240" w:lineRule="auto"/>
        <w:ind w:right="-57"/>
        <w:jc w:val="both"/>
        <w:rPr>
          <w:rFonts w:ascii="Times New Roman" w:eastAsia="Arial" w:hAnsi="Times New Roman"/>
          <w:szCs w:val="24"/>
        </w:rPr>
      </w:pPr>
      <w:r w:rsidRPr="00277037">
        <w:rPr>
          <w:rFonts w:ascii="Times New Roman" w:eastAsia="Arial" w:hAnsi="Times New Roman"/>
          <w:szCs w:val="24"/>
        </w:rPr>
        <w:t>Les travaux objet du présent Appel d'o</w:t>
      </w:r>
      <w:r w:rsidRPr="00277037">
        <w:rPr>
          <w:rFonts w:ascii="Times New Roman" w:eastAsia="Arial" w:hAnsi="Times New Roman"/>
          <w:spacing w:val="-4"/>
          <w:szCs w:val="24"/>
        </w:rPr>
        <w:t>f</w:t>
      </w:r>
      <w:r w:rsidRPr="00277037">
        <w:rPr>
          <w:rFonts w:ascii="Times New Roman" w:eastAsia="Arial" w:hAnsi="Times New Roman"/>
          <w:szCs w:val="24"/>
        </w:rPr>
        <w:t xml:space="preserve">fres sont financés par </w:t>
      </w:r>
      <w:r w:rsidRPr="00277037">
        <w:rPr>
          <w:rFonts w:ascii="Times New Roman" w:eastAsia="Arial" w:hAnsi="Times New Roman"/>
          <w:spacing w:val="-3"/>
          <w:szCs w:val="24"/>
        </w:rPr>
        <w:t xml:space="preserve">le Budget d’Investissement Public (BIP) </w:t>
      </w:r>
      <w:r w:rsidRPr="00277037">
        <w:rPr>
          <w:rFonts w:ascii="Times New Roman" w:eastAsia="Arial" w:hAnsi="Times New Roman"/>
          <w:spacing w:val="2"/>
          <w:szCs w:val="24"/>
        </w:rPr>
        <w:t>d</w:t>
      </w:r>
      <w:r w:rsidRPr="00277037">
        <w:rPr>
          <w:rFonts w:ascii="Times New Roman" w:eastAsia="Arial" w:hAnsi="Times New Roman"/>
          <w:szCs w:val="24"/>
        </w:rPr>
        <w:t xml:space="preserve">e </w:t>
      </w:r>
      <w:r w:rsidRPr="00277037">
        <w:rPr>
          <w:rFonts w:ascii="Times New Roman" w:eastAsia="Arial" w:hAnsi="Times New Roman"/>
          <w:spacing w:val="2"/>
          <w:szCs w:val="24"/>
        </w:rPr>
        <w:t>l’exercic</w:t>
      </w:r>
      <w:r w:rsidRPr="00277037">
        <w:rPr>
          <w:rFonts w:ascii="Times New Roman" w:eastAsia="Arial" w:hAnsi="Times New Roman"/>
          <w:szCs w:val="24"/>
        </w:rPr>
        <w:t xml:space="preserve">e </w:t>
      </w:r>
      <w:r w:rsidRPr="00277037">
        <w:rPr>
          <w:rFonts w:ascii="Times New Roman" w:eastAsia="Arial" w:hAnsi="Times New Roman"/>
          <w:spacing w:val="2"/>
          <w:szCs w:val="24"/>
        </w:rPr>
        <w:t>2019</w:t>
      </w:r>
      <w:r w:rsidRPr="00277037">
        <w:rPr>
          <w:rFonts w:ascii="Times New Roman" w:eastAsia="Arial" w:hAnsi="Times New Roman"/>
          <w:szCs w:val="24"/>
        </w:rPr>
        <w:t>.</w:t>
      </w:r>
    </w:p>
    <w:p w:rsidR="00DF2B73" w:rsidRPr="00277037" w:rsidRDefault="00DF2B73" w:rsidP="00DF2B73">
      <w:pPr>
        <w:spacing w:before="11" w:after="0" w:line="250" w:lineRule="auto"/>
        <w:ind w:right="-57"/>
        <w:jc w:val="both"/>
        <w:rPr>
          <w:rFonts w:ascii="Times New Roman" w:eastAsia="Arial" w:hAnsi="Times New Roman"/>
          <w:sz w:val="18"/>
          <w:szCs w:val="18"/>
        </w:rPr>
      </w:pPr>
    </w:p>
    <w:p w:rsidR="00DF2B73" w:rsidRPr="00277037" w:rsidRDefault="00DF2B73" w:rsidP="00DF2B73">
      <w:pPr>
        <w:spacing w:after="0" w:line="240" w:lineRule="auto"/>
        <w:rPr>
          <w:rFonts w:ascii="Times New Roman" w:eastAsia="Arial" w:hAnsi="Times New Roman"/>
          <w:sz w:val="24"/>
          <w:szCs w:val="24"/>
        </w:rPr>
      </w:pPr>
      <w:r>
        <w:rPr>
          <w:rFonts w:ascii="Times New Roman" w:eastAsia="Arial" w:hAnsi="Times New Roman"/>
          <w:b/>
          <w:bCs/>
          <w:sz w:val="24"/>
          <w:szCs w:val="24"/>
        </w:rPr>
        <w:t>6</w:t>
      </w:r>
      <w:r w:rsidRPr="00277037">
        <w:rPr>
          <w:rFonts w:ascii="Times New Roman" w:eastAsia="Arial" w:hAnsi="Times New Roman"/>
          <w:b/>
          <w:bCs/>
          <w:sz w:val="24"/>
          <w:szCs w:val="24"/>
        </w:rPr>
        <w:t>. Cautionnement provisoire</w:t>
      </w:r>
    </w:p>
    <w:p w:rsidR="00DF2B73" w:rsidRDefault="00DF2B73" w:rsidP="00DF2B73">
      <w:pPr>
        <w:spacing w:after="0" w:line="240" w:lineRule="auto"/>
        <w:jc w:val="both"/>
        <w:rPr>
          <w:rFonts w:ascii="Times New Roman" w:eastAsia="Arial" w:hAnsi="Times New Roman"/>
          <w:spacing w:val="-2"/>
          <w:szCs w:val="24"/>
        </w:rPr>
      </w:pPr>
      <w:r>
        <w:rPr>
          <w:rFonts w:ascii="Times New Roman" w:eastAsia="Arial" w:hAnsi="Times New Roman"/>
          <w:spacing w:val="-2"/>
          <w:szCs w:val="24"/>
        </w:rPr>
        <w:t>Les offres devront être accompagnées d’un cautionnement provisoire d’une durée de validité de cent vingt (120) jours représentant 2% du coût prévisionnel de chaque lot ; établi selon le modèle indiqué dans le Dossier d’Appel d’Offres, par un établissement bancaire de premier ordre, agréé par le Ministère en charge des Finances et dont la liste figure dans la pièce 12 du DAO. Le cautionnement provisoire sera libéré d’office au-delà du trentième (30</w:t>
      </w:r>
      <w:r w:rsidRPr="005E50DD">
        <w:rPr>
          <w:rFonts w:ascii="Times New Roman" w:eastAsia="Arial" w:hAnsi="Times New Roman"/>
          <w:spacing w:val="-2"/>
          <w:szCs w:val="24"/>
          <w:vertAlign w:val="superscript"/>
        </w:rPr>
        <w:t>ème</w:t>
      </w:r>
      <w:r>
        <w:rPr>
          <w:rFonts w:ascii="Times New Roman" w:eastAsia="Arial" w:hAnsi="Times New Roman"/>
          <w:spacing w:val="-2"/>
          <w:szCs w:val="24"/>
        </w:rPr>
        <w:t>) jour après l’expiration de la validité des offres pour les soumissions n’ayant pas été retenues.</w:t>
      </w:r>
    </w:p>
    <w:p w:rsidR="00DF2B73" w:rsidRPr="005E50DD" w:rsidRDefault="00DF2B73" w:rsidP="00DF2B73">
      <w:pPr>
        <w:spacing w:after="0" w:line="240" w:lineRule="auto"/>
        <w:jc w:val="both"/>
        <w:rPr>
          <w:rFonts w:ascii="Times New Roman" w:eastAsia="Arial" w:hAnsi="Times New Roman"/>
          <w:spacing w:val="-2"/>
          <w:szCs w:val="24"/>
        </w:rPr>
      </w:pPr>
      <w:r>
        <w:rPr>
          <w:rFonts w:ascii="Times New Roman" w:eastAsia="Arial" w:hAnsi="Times New Roman"/>
          <w:spacing w:val="-2"/>
          <w:szCs w:val="24"/>
        </w:rPr>
        <w:t xml:space="preserve"> </w:t>
      </w:r>
    </w:p>
    <w:p w:rsidR="00DF2B73" w:rsidRPr="00277037" w:rsidRDefault="00DF2B73" w:rsidP="00DF2B73">
      <w:pPr>
        <w:spacing w:after="0" w:line="240" w:lineRule="auto"/>
        <w:ind w:right="488"/>
        <w:jc w:val="both"/>
        <w:rPr>
          <w:rFonts w:ascii="Times New Roman" w:eastAsia="Arial" w:hAnsi="Times New Roman"/>
          <w:sz w:val="24"/>
          <w:szCs w:val="24"/>
        </w:rPr>
      </w:pPr>
      <w:r>
        <w:rPr>
          <w:rFonts w:ascii="Times New Roman" w:eastAsia="Arial" w:hAnsi="Times New Roman"/>
          <w:b/>
          <w:bCs/>
          <w:sz w:val="24"/>
          <w:szCs w:val="24"/>
        </w:rPr>
        <w:t>7</w:t>
      </w:r>
      <w:r w:rsidRPr="00277037">
        <w:rPr>
          <w:rFonts w:ascii="Times New Roman" w:eastAsia="Arial" w:hAnsi="Times New Roman"/>
          <w:b/>
          <w:bCs/>
          <w:sz w:val="24"/>
          <w:szCs w:val="24"/>
        </w:rPr>
        <w:t>. Consultation du Dossier d'Appel d'Offres</w:t>
      </w:r>
    </w:p>
    <w:p w:rsidR="00DF2B73" w:rsidRPr="00277037" w:rsidRDefault="00DF2B73" w:rsidP="00DF2B73">
      <w:pPr>
        <w:spacing w:before="11" w:after="0" w:line="240" w:lineRule="auto"/>
        <w:ind w:right="-57"/>
        <w:jc w:val="both"/>
        <w:rPr>
          <w:rFonts w:ascii="Times New Roman" w:eastAsia="Arial" w:hAnsi="Times New Roman"/>
          <w:szCs w:val="24"/>
        </w:rPr>
      </w:pPr>
      <w:r>
        <w:rPr>
          <w:rFonts w:ascii="Times New Roman" w:eastAsia="Arial" w:hAnsi="Times New Roman"/>
          <w:szCs w:val="24"/>
        </w:rPr>
        <w:t>Le D</w:t>
      </w:r>
      <w:r w:rsidRPr="00277037">
        <w:rPr>
          <w:rFonts w:ascii="Times New Roman" w:eastAsia="Arial" w:hAnsi="Times New Roman"/>
          <w:szCs w:val="24"/>
        </w:rPr>
        <w:t>ossier</w:t>
      </w:r>
      <w:r>
        <w:rPr>
          <w:rFonts w:ascii="Times New Roman" w:eastAsia="Arial" w:hAnsi="Times New Roman"/>
          <w:szCs w:val="24"/>
        </w:rPr>
        <w:t xml:space="preserve"> d’Appel d’Offres (DAO) peut être consulté aux heures ouvrables à la Mairie de Doumaintang, </w:t>
      </w:r>
      <w:r w:rsidRPr="00277037">
        <w:rPr>
          <w:rFonts w:ascii="Times New Roman" w:eastAsia="Arial" w:hAnsi="Times New Roman"/>
          <w:szCs w:val="24"/>
        </w:rPr>
        <w:t>dès publication du présent avis.</w:t>
      </w:r>
    </w:p>
    <w:p w:rsidR="00DF2B73" w:rsidRPr="00277037" w:rsidRDefault="00DF2B73" w:rsidP="00DF2B73">
      <w:pPr>
        <w:spacing w:after="0" w:line="240" w:lineRule="exact"/>
        <w:rPr>
          <w:rFonts w:ascii="Times New Roman" w:hAnsi="Times New Roman"/>
          <w:sz w:val="24"/>
          <w:szCs w:val="24"/>
        </w:rPr>
      </w:pPr>
    </w:p>
    <w:p w:rsidR="00DF2B73" w:rsidRPr="00277037" w:rsidRDefault="00DF2B73" w:rsidP="00DF2B73">
      <w:pPr>
        <w:spacing w:after="0" w:line="240" w:lineRule="auto"/>
        <w:ind w:right="643"/>
        <w:jc w:val="both"/>
        <w:rPr>
          <w:rFonts w:ascii="Times New Roman" w:eastAsia="Arial" w:hAnsi="Times New Roman"/>
          <w:sz w:val="24"/>
          <w:szCs w:val="24"/>
        </w:rPr>
      </w:pPr>
      <w:r>
        <w:rPr>
          <w:rFonts w:ascii="Times New Roman" w:eastAsia="Arial" w:hAnsi="Times New Roman"/>
          <w:b/>
          <w:bCs/>
          <w:sz w:val="24"/>
          <w:szCs w:val="24"/>
        </w:rPr>
        <w:t>8</w:t>
      </w:r>
      <w:r w:rsidRPr="00277037">
        <w:rPr>
          <w:rFonts w:ascii="Times New Roman" w:eastAsia="Arial" w:hAnsi="Times New Roman"/>
          <w:b/>
          <w:bCs/>
          <w:sz w:val="24"/>
          <w:szCs w:val="24"/>
        </w:rPr>
        <w:t>. Acquisition du Dossier d'Appel d'Offres</w:t>
      </w:r>
    </w:p>
    <w:p w:rsidR="00DF2B73" w:rsidRDefault="00DF2B73" w:rsidP="00DF2B73">
      <w:pPr>
        <w:autoSpaceDE w:val="0"/>
        <w:autoSpaceDN w:val="0"/>
        <w:adjustRightInd w:val="0"/>
        <w:spacing w:after="0"/>
        <w:ind w:right="-144"/>
        <w:jc w:val="both"/>
        <w:rPr>
          <w:rFonts w:ascii="Times New Roman" w:hAnsi="Times New Roman"/>
          <w:szCs w:val="24"/>
        </w:rPr>
      </w:pPr>
      <w:r w:rsidRPr="00277037">
        <w:rPr>
          <w:rFonts w:ascii="Times New Roman" w:eastAsia="Arial" w:hAnsi="Times New Roman"/>
          <w:spacing w:val="2"/>
          <w:szCs w:val="24"/>
        </w:rPr>
        <w:t>L</w:t>
      </w:r>
      <w:r w:rsidRPr="00277037">
        <w:rPr>
          <w:rFonts w:ascii="Times New Roman" w:eastAsia="Arial" w:hAnsi="Times New Roman"/>
          <w:szCs w:val="24"/>
        </w:rPr>
        <w:t xml:space="preserve">e </w:t>
      </w:r>
      <w:r>
        <w:rPr>
          <w:rFonts w:ascii="Times New Roman" w:eastAsia="Arial" w:hAnsi="Times New Roman"/>
          <w:spacing w:val="2"/>
          <w:szCs w:val="24"/>
        </w:rPr>
        <w:t>D</w:t>
      </w:r>
      <w:r w:rsidRPr="00277037">
        <w:rPr>
          <w:rFonts w:ascii="Times New Roman" w:eastAsia="Arial" w:hAnsi="Times New Roman"/>
          <w:spacing w:val="2"/>
          <w:szCs w:val="24"/>
        </w:rPr>
        <w:t>ossie</w:t>
      </w:r>
      <w:r w:rsidRPr="00277037">
        <w:rPr>
          <w:rFonts w:ascii="Times New Roman" w:eastAsia="Arial" w:hAnsi="Times New Roman"/>
          <w:szCs w:val="24"/>
        </w:rPr>
        <w:t>r</w:t>
      </w:r>
      <w:r>
        <w:rPr>
          <w:rFonts w:ascii="Times New Roman" w:eastAsia="Arial" w:hAnsi="Times New Roman"/>
          <w:szCs w:val="24"/>
        </w:rPr>
        <w:t xml:space="preserve">  d’Appel d’Offres (DAO)</w:t>
      </w:r>
      <w:r w:rsidRPr="00277037">
        <w:rPr>
          <w:rFonts w:ascii="Times New Roman" w:eastAsia="Arial" w:hAnsi="Times New Roman"/>
          <w:szCs w:val="24"/>
        </w:rPr>
        <w:t xml:space="preserve"> </w:t>
      </w:r>
      <w:r w:rsidRPr="00277037">
        <w:rPr>
          <w:rFonts w:ascii="Times New Roman" w:eastAsia="Arial" w:hAnsi="Times New Roman"/>
          <w:spacing w:val="2"/>
          <w:szCs w:val="24"/>
        </w:rPr>
        <w:t>peu</w:t>
      </w:r>
      <w:r w:rsidRPr="00277037">
        <w:rPr>
          <w:rFonts w:ascii="Times New Roman" w:eastAsia="Arial" w:hAnsi="Times New Roman"/>
          <w:szCs w:val="24"/>
        </w:rPr>
        <w:t xml:space="preserve">t </w:t>
      </w:r>
      <w:r w:rsidRPr="00277037">
        <w:rPr>
          <w:rFonts w:ascii="Times New Roman" w:eastAsia="Arial" w:hAnsi="Times New Roman"/>
          <w:spacing w:val="2"/>
          <w:szCs w:val="24"/>
        </w:rPr>
        <w:t>êtr</w:t>
      </w:r>
      <w:r w:rsidRPr="00277037">
        <w:rPr>
          <w:rFonts w:ascii="Times New Roman" w:eastAsia="Arial" w:hAnsi="Times New Roman"/>
          <w:szCs w:val="24"/>
        </w:rPr>
        <w:t xml:space="preserve">e </w:t>
      </w:r>
      <w:r w:rsidRPr="00277037">
        <w:rPr>
          <w:rFonts w:ascii="Times New Roman" w:eastAsia="Arial" w:hAnsi="Times New Roman"/>
          <w:spacing w:val="2"/>
          <w:szCs w:val="24"/>
        </w:rPr>
        <w:t>obten</w:t>
      </w:r>
      <w:r w:rsidRPr="00277037">
        <w:rPr>
          <w:rFonts w:ascii="Times New Roman" w:eastAsia="Arial" w:hAnsi="Times New Roman"/>
          <w:szCs w:val="24"/>
        </w:rPr>
        <w:t xml:space="preserve">u </w:t>
      </w:r>
      <w:r>
        <w:rPr>
          <w:rFonts w:ascii="Times New Roman" w:eastAsia="Arial" w:hAnsi="Times New Roman"/>
          <w:szCs w:val="24"/>
        </w:rPr>
        <w:t xml:space="preserve">dès publication du présent avis, </w:t>
      </w:r>
      <w:r w:rsidRPr="00277037">
        <w:rPr>
          <w:rFonts w:ascii="Times New Roman" w:eastAsia="Arial" w:hAnsi="Times New Roman"/>
          <w:szCs w:val="24"/>
        </w:rPr>
        <w:t xml:space="preserve">à </w:t>
      </w:r>
      <w:r>
        <w:rPr>
          <w:rFonts w:ascii="Times New Roman" w:hAnsi="Times New Roman"/>
          <w:szCs w:val="24"/>
        </w:rPr>
        <w:t>l’Hôtel de ville de Doumaintang, sur présentation d’une quittance de versement à la Recette Municipale</w:t>
      </w:r>
      <w:r w:rsidRPr="00277037">
        <w:rPr>
          <w:rFonts w:ascii="Times New Roman" w:hAnsi="Times New Roman"/>
          <w:szCs w:val="24"/>
        </w:rPr>
        <w:t>,</w:t>
      </w:r>
      <w:r>
        <w:rPr>
          <w:rFonts w:ascii="Times New Roman" w:hAnsi="Times New Roman"/>
          <w:szCs w:val="24"/>
        </w:rPr>
        <w:t xml:space="preserve"> d’une somme non remboursable de </w:t>
      </w:r>
      <w:r w:rsidR="00D0731A">
        <w:rPr>
          <w:rFonts w:ascii="Times New Roman" w:hAnsi="Times New Roman"/>
          <w:b/>
          <w:szCs w:val="24"/>
        </w:rPr>
        <w:t>Cinquante mille (5</w:t>
      </w:r>
      <w:r w:rsidRPr="00707557">
        <w:rPr>
          <w:rFonts w:ascii="Times New Roman" w:hAnsi="Times New Roman"/>
          <w:b/>
          <w:szCs w:val="24"/>
        </w:rPr>
        <w:t>0 000) francs CFA</w:t>
      </w:r>
      <w:r>
        <w:rPr>
          <w:rFonts w:ascii="Times New Roman" w:hAnsi="Times New Roman"/>
          <w:szCs w:val="24"/>
        </w:rPr>
        <w:t>, représentant les frais d’achat du Dossier d’Appel d’Offres. Cette quittance devra identifier le payeur comme représentant de l’entreprise désireuse de participer à l’Appel d’Offres.</w:t>
      </w:r>
    </w:p>
    <w:p w:rsidR="00DF2B73" w:rsidRPr="00277037" w:rsidRDefault="00DF2B73" w:rsidP="00DF2B73">
      <w:pPr>
        <w:spacing w:after="0" w:line="250" w:lineRule="auto"/>
        <w:ind w:right="49"/>
        <w:jc w:val="both"/>
        <w:rPr>
          <w:rFonts w:ascii="Times New Roman" w:eastAsia="Arial" w:hAnsi="Times New Roman"/>
          <w:sz w:val="24"/>
          <w:szCs w:val="24"/>
        </w:rPr>
      </w:pPr>
    </w:p>
    <w:p w:rsidR="00DF2B73" w:rsidRPr="00277037" w:rsidRDefault="00DF2B73" w:rsidP="00DF2B73">
      <w:pPr>
        <w:spacing w:after="0" w:line="240" w:lineRule="auto"/>
        <w:ind w:right="2874"/>
        <w:jc w:val="both"/>
        <w:rPr>
          <w:rFonts w:ascii="Times New Roman" w:eastAsia="Arial" w:hAnsi="Times New Roman"/>
          <w:sz w:val="24"/>
          <w:szCs w:val="24"/>
        </w:rPr>
      </w:pPr>
      <w:r>
        <w:rPr>
          <w:rFonts w:ascii="Times New Roman" w:eastAsia="Arial" w:hAnsi="Times New Roman"/>
          <w:b/>
          <w:bCs/>
          <w:sz w:val="24"/>
          <w:szCs w:val="24"/>
        </w:rPr>
        <w:t>9</w:t>
      </w:r>
      <w:r w:rsidRPr="00277037">
        <w:rPr>
          <w:rFonts w:ascii="Times New Roman" w:eastAsia="Arial" w:hAnsi="Times New Roman"/>
          <w:b/>
          <w:bCs/>
          <w:sz w:val="24"/>
          <w:szCs w:val="24"/>
        </w:rPr>
        <w:t>. Remise des offres</w:t>
      </w:r>
    </w:p>
    <w:p w:rsidR="00DF2B73" w:rsidRPr="00277037" w:rsidRDefault="00DF2B73" w:rsidP="00DF2B73">
      <w:pPr>
        <w:spacing w:before="11" w:after="0" w:line="250" w:lineRule="auto"/>
        <w:ind w:right="49"/>
        <w:jc w:val="both"/>
        <w:rPr>
          <w:rFonts w:ascii="Times New Roman" w:eastAsia="Arial" w:hAnsi="Times New Roman"/>
          <w:szCs w:val="24"/>
        </w:rPr>
      </w:pPr>
      <w:r w:rsidRPr="00277037">
        <w:rPr>
          <w:rFonts w:ascii="Times New Roman" w:eastAsia="Arial" w:hAnsi="Times New Roman"/>
          <w:spacing w:val="2"/>
          <w:szCs w:val="24"/>
        </w:rPr>
        <w:t>Chaqu</w:t>
      </w:r>
      <w:r w:rsidRPr="00277037">
        <w:rPr>
          <w:rFonts w:ascii="Times New Roman" w:eastAsia="Arial" w:hAnsi="Times New Roman"/>
          <w:szCs w:val="24"/>
        </w:rPr>
        <w:t xml:space="preserve">e </w:t>
      </w:r>
      <w:r w:rsidRPr="00277037">
        <w:rPr>
          <w:rFonts w:ascii="Times New Roman" w:eastAsia="Arial" w:hAnsi="Times New Roman"/>
          <w:spacing w:val="2"/>
          <w:szCs w:val="24"/>
        </w:rPr>
        <w:t>o</w:t>
      </w:r>
      <w:r w:rsidRPr="00277037">
        <w:rPr>
          <w:rFonts w:ascii="Times New Roman" w:eastAsia="Arial" w:hAnsi="Times New Roman"/>
          <w:spacing w:val="-2"/>
          <w:szCs w:val="24"/>
        </w:rPr>
        <w:t>f</w:t>
      </w:r>
      <w:r w:rsidRPr="00277037">
        <w:rPr>
          <w:rFonts w:ascii="Times New Roman" w:eastAsia="Arial" w:hAnsi="Times New Roman"/>
          <w:spacing w:val="2"/>
          <w:szCs w:val="24"/>
        </w:rPr>
        <w:t>fr</w:t>
      </w:r>
      <w:r w:rsidRPr="00277037">
        <w:rPr>
          <w:rFonts w:ascii="Times New Roman" w:eastAsia="Arial" w:hAnsi="Times New Roman"/>
          <w:szCs w:val="24"/>
        </w:rPr>
        <w:t xml:space="preserve">e </w:t>
      </w:r>
      <w:r w:rsidRPr="00277037">
        <w:rPr>
          <w:rFonts w:ascii="Times New Roman" w:eastAsia="Arial" w:hAnsi="Times New Roman"/>
          <w:spacing w:val="2"/>
          <w:szCs w:val="24"/>
        </w:rPr>
        <w:t>rédigé</w:t>
      </w:r>
      <w:r w:rsidRPr="00277037">
        <w:rPr>
          <w:rFonts w:ascii="Times New Roman" w:eastAsia="Arial" w:hAnsi="Times New Roman"/>
          <w:szCs w:val="24"/>
        </w:rPr>
        <w:t xml:space="preserve">e </w:t>
      </w:r>
      <w:r w:rsidRPr="00277037">
        <w:rPr>
          <w:rFonts w:ascii="Times New Roman" w:eastAsia="Arial" w:hAnsi="Times New Roman"/>
          <w:spacing w:val="2"/>
          <w:szCs w:val="24"/>
        </w:rPr>
        <w:t>e</w:t>
      </w:r>
      <w:r w:rsidRPr="00277037">
        <w:rPr>
          <w:rFonts w:ascii="Times New Roman" w:eastAsia="Arial" w:hAnsi="Times New Roman"/>
          <w:szCs w:val="24"/>
        </w:rPr>
        <w:t xml:space="preserve">n </w:t>
      </w:r>
      <w:r w:rsidRPr="00277037">
        <w:rPr>
          <w:rFonts w:ascii="Times New Roman" w:eastAsia="Arial" w:hAnsi="Times New Roman"/>
          <w:spacing w:val="2"/>
          <w:szCs w:val="24"/>
        </w:rPr>
        <w:t>françai</w:t>
      </w:r>
      <w:r w:rsidRPr="00277037">
        <w:rPr>
          <w:rFonts w:ascii="Times New Roman" w:eastAsia="Arial" w:hAnsi="Times New Roman"/>
          <w:szCs w:val="24"/>
        </w:rPr>
        <w:t xml:space="preserve">s </w:t>
      </w:r>
      <w:r w:rsidRPr="00277037">
        <w:rPr>
          <w:rFonts w:ascii="Times New Roman" w:eastAsia="Arial" w:hAnsi="Times New Roman"/>
          <w:spacing w:val="2"/>
          <w:szCs w:val="24"/>
        </w:rPr>
        <w:t>o</w:t>
      </w:r>
      <w:r w:rsidRPr="00277037">
        <w:rPr>
          <w:rFonts w:ascii="Times New Roman" w:eastAsia="Arial" w:hAnsi="Times New Roman"/>
          <w:szCs w:val="24"/>
        </w:rPr>
        <w:t xml:space="preserve">u </w:t>
      </w:r>
      <w:r w:rsidRPr="00277037">
        <w:rPr>
          <w:rFonts w:ascii="Times New Roman" w:eastAsia="Arial" w:hAnsi="Times New Roman"/>
          <w:spacing w:val="2"/>
          <w:szCs w:val="24"/>
        </w:rPr>
        <w:t>e</w:t>
      </w:r>
      <w:r w:rsidRPr="00277037">
        <w:rPr>
          <w:rFonts w:ascii="Times New Roman" w:eastAsia="Arial" w:hAnsi="Times New Roman"/>
          <w:szCs w:val="24"/>
        </w:rPr>
        <w:t xml:space="preserve">n </w:t>
      </w:r>
      <w:r w:rsidRPr="00277037">
        <w:rPr>
          <w:rFonts w:ascii="Times New Roman" w:eastAsia="Arial" w:hAnsi="Times New Roman"/>
          <w:spacing w:val="2"/>
          <w:szCs w:val="24"/>
        </w:rPr>
        <w:t>anglai</w:t>
      </w:r>
      <w:r w:rsidRPr="00277037">
        <w:rPr>
          <w:rFonts w:ascii="Times New Roman" w:eastAsia="Arial" w:hAnsi="Times New Roman"/>
          <w:szCs w:val="24"/>
        </w:rPr>
        <w:t xml:space="preserve">s </w:t>
      </w:r>
      <w:r w:rsidRPr="00277037">
        <w:rPr>
          <w:rFonts w:ascii="Times New Roman" w:eastAsia="Arial" w:hAnsi="Times New Roman"/>
          <w:spacing w:val="2"/>
          <w:szCs w:val="24"/>
        </w:rPr>
        <w:t>e</w:t>
      </w:r>
      <w:r w:rsidRPr="00277037">
        <w:rPr>
          <w:rFonts w:ascii="Times New Roman" w:eastAsia="Arial" w:hAnsi="Times New Roman"/>
          <w:szCs w:val="24"/>
        </w:rPr>
        <w:t>n sept (07) exemplaires dont un (01) original et six (06) co</w:t>
      </w:r>
      <w:r w:rsidRPr="00277037">
        <w:rPr>
          <w:rFonts w:ascii="Times New Roman" w:eastAsia="Arial" w:hAnsi="Times New Roman"/>
          <w:spacing w:val="2"/>
          <w:szCs w:val="24"/>
        </w:rPr>
        <w:t>pie</w:t>
      </w:r>
      <w:r w:rsidRPr="00277037">
        <w:rPr>
          <w:rFonts w:ascii="Times New Roman" w:eastAsia="Arial" w:hAnsi="Times New Roman"/>
          <w:szCs w:val="24"/>
        </w:rPr>
        <w:t xml:space="preserve">s </w:t>
      </w:r>
      <w:r>
        <w:rPr>
          <w:rFonts w:ascii="Times New Roman" w:eastAsia="Arial" w:hAnsi="Times New Roman"/>
          <w:szCs w:val="24"/>
        </w:rPr>
        <w:t xml:space="preserve">respectivement </w:t>
      </w:r>
      <w:r w:rsidRPr="00277037">
        <w:rPr>
          <w:rFonts w:ascii="Times New Roman" w:eastAsia="Arial" w:hAnsi="Times New Roman"/>
          <w:spacing w:val="2"/>
          <w:szCs w:val="24"/>
        </w:rPr>
        <w:t>marquée</w:t>
      </w:r>
      <w:r w:rsidRPr="00277037">
        <w:rPr>
          <w:rFonts w:ascii="Times New Roman" w:eastAsia="Arial" w:hAnsi="Times New Roman"/>
          <w:szCs w:val="24"/>
        </w:rPr>
        <w:t xml:space="preserve">s </w:t>
      </w:r>
      <w:r w:rsidRPr="00277037">
        <w:rPr>
          <w:rFonts w:ascii="Times New Roman" w:eastAsia="Arial" w:hAnsi="Times New Roman"/>
          <w:spacing w:val="2"/>
          <w:szCs w:val="24"/>
        </w:rPr>
        <w:t>comm</w:t>
      </w:r>
      <w:r w:rsidRPr="00277037">
        <w:rPr>
          <w:rFonts w:ascii="Times New Roman" w:eastAsia="Arial" w:hAnsi="Times New Roman"/>
          <w:szCs w:val="24"/>
        </w:rPr>
        <w:t xml:space="preserve">e </w:t>
      </w:r>
      <w:r>
        <w:rPr>
          <w:rFonts w:ascii="Times New Roman" w:eastAsia="Arial" w:hAnsi="Times New Roman"/>
          <w:spacing w:val="2"/>
          <w:szCs w:val="24"/>
        </w:rPr>
        <w:t>telles</w:t>
      </w:r>
      <w:r w:rsidRPr="00277037">
        <w:rPr>
          <w:rFonts w:ascii="Times New Roman" w:eastAsia="Arial" w:hAnsi="Times New Roman"/>
          <w:szCs w:val="24"/>
        </w:rPr>
        <w:t xml:space="preserve">, </w:t>
      </w:r>
      <w:r>
        <w:rPr>
          <w:rFonts w:ascii="Times New Roman" w:eastAsia="Arial" w:hAnsi="Times New Roman"/>
          <w:szCs w:val="24"/>
        </w:rPr>
        <w:t xml:space="preserve">placée sous pli fermé et scellé sans indication sur l’identité du soumissionnaire sous peine de rejet, devra parvenir au Service des Affaires Générales de l’Hôtel de ville de Doumaintang au plus tard le </w:t>
      </w:r>
      <w:r w:rsidR="00D0731A" w:rsidRPr="00D0731A">
        <w:rPr>
          <w:rFonts w:ascii="Times New Roman" w:eastAsia="Arial" w:hAnsi="Times New Roman"/>
          <w:b/>
          <w:szCs w:val="28"/>
        </w:rPr>
        <w:t>13</w:t>
      </w:r>
      <w:r w:rsidRPr="00D0731A">
        <w:rPr>
          <w:rFonts w:ascii="Times New Roman" w:eastAsia="Arial" w:hAnsi="Times New Roman"/>
          <w:b/>
          <w:szCs w:val="28"/>
        </w:rPr>
        <w:t xml:space="preserve"> Mai 2019 à </w:t>
      </w:r>
      <w:r w:rsidR="00D0731A">
        <w:rPr>
          <w:rFonts w:ascii="Times New Roman" w:eastAsia="Arial" w:hAnsi="Times New Roman"/>
          <w:b/>
          <w:szCs w:val="28"/>
        </w:rPr>
        <w:t>11</w:t>
      </w:r>
      <w:r w:rsidRPr="00D0731A">
        <w:rPr>
          <w:rFonts w:ascii="Times New Roman" w:eastAsia="Arial" w:hAnsi="Times New Roman"/>
          <w:b/>
          <w:szCs w:val="28"/>
        </w:rPr>
        <w:t xml:space="preserve"> heures</w:t>
      </w:r>
      <w:r w:rsidRPr="00D0731A">
        <w:rPr>
          <w:rFonts w:ascii="Times New Roman" w:eastAsia="Arial" w:hAnsi="Times New Roman"/>
          <w:sz w:val="18"/>
          <w:szCs w:val="24"/>
        </w:rPr>
        <w:t xml:space="preserve"> </w:t>
      </w:r>
      <w:r>
        <w:rPr>
          <w:rFonts w:ascii="Times New Roman" w:eastAsia="Arial" w:hAnsi="Times New Roman"/>
          <w:szCs w:val="24"/>
        </w:rPr>
        <w:t>précises</w:t>
      </w:r>
      <w:r w:rsidRPr="00277037">
        <w:rPr>
          <w:rFonts w:ascii="Times New Roman" w:eastAsia="Arial" w:hAnsi="Times New Roman"/>
          <w:szCs w:val="24"/>
        </w:rPr>
        <w:t>, et devra porter la mention :</w:t>
      </w:r>
    </w:p>
    <w:p w:rsidR="00DF2B73" w:rsidRPr="00277037" w:rsidRDefault="00DF2B73" w:rsidP="00DF2B73">
      <w:pPr>
        <w:spacing w:before="4" w:after="0" w:line="260" w:lineRule="exact"/>
        <w:rPr>
          <w:rFonts w:ascii="Times New Roman" w:hAnsi="Times New Roman"/>
          <w:sz w:val="24"/>
          <w:szCs w:val="24"/>
        </w:rPr>
      </w:pPr>
    </w:p>
    <w:p w:rsidR="00DF2B73" w:rsidRPr="00277037" w:rsidRDefault="00DF2B73" w:rsidP="00DF2B73">
      <w:pPr>
        <w:spacing w:after="0" w:line="240" w:lineRule="auto"/>
        <w:ind w:right="279"/>
        <w:jc w:val="center"/>
        <w:rPr>
          <w:rFonts w:ascii="Times New Roman" w:eastAsia="Arial Unicode MS" w:hAnsi="Times New Roman"/>
          <w:b/>
          <w:i/>
        </w:rPr>
      </w:pPr>
      <w:r w:rsidRPr="00277037">
        <w:rPr>
          <w:rFonts w:ascii="Times New Roman" w:eastAsia="Arial Unicode MS" w:hAnsi="Times New Roman"/>
          <w:b/>
          <w:i/>
        </w:rPr>
        <w:t>AVIS D’APPEL D’OFFRES NATIONAL OUVERT N°003/AONO/</w:t>
      </w:r>
      <w:r>
        <w:rPr>
          <w:rFonts w:ascii="Times New Roman" w:eastAsia="Arial Unicode MS" w:hAnsi="Times New Roman"/>
          <w:b/>
          <w:i/>
        </w:rPr>
        <w:t>C-DOUMA</w:t>
      </w:r>
      <w:r w:rsidRPr="00277037">
        <w:rPr>
          <w:rFonts w:ascii="Times New Roman" w:eastAsia="Arial Unicode MS" w:hAnsi="Times New Roman"/>
          <w:b/>
          <w:i/>
        </w:rPr>
        <w:t xml:space="preserve">INTANG /CIPM/2019 DU </w:t>
      </w:r>
      <w:r w:rsidR="00D0731A">
        <w:rPr>
          <w:rFonts w:ascii="Times New Roman" w:eastAsia="Arial Unicode MS" w:hAnsi="Times New Roman"/>
          <w:b/>
          <w:i/>
        </w:rPr>
        <w:t>17</w:t>
      </w:r>
      <w:r w:rsidRPr="00277037">
        <w:rPr>
          <w:rFonts w:ascii="Times New Roman" w:eastAsia="Arial Unicode MS" w:hAnsi="Times New Roman"/>
          <w:b/>
          <w:i/>
        </w:rPr>
        <w:t xml:space="preserve"> AVRIL 2019</w:t>
      </w:r>
      <w:r>
        <w:rPr>
          <w:rFonts w:ascii="Times New Roman" w:eastAsia="Arial Unicode MS" w:hAnsi="Times New Roman"/>
          <w:b/>
          <w:i/>
        </w:rPr>
        <w:t xml:space="preserve"> </w:t>
      </w:r>
      <w:r w:rsidRPr="00277037">
        <w:rPr>
          <w:rFonts w:ascii="Times New Roman" w:eastAsia="Arial Unicode MS" w:hAnsi="Times New Roman"/>
          <w:b/>
          <w:i/>
        </w:rPr>
        <w:t>LANCE EN PROCEDURE D’URGENCE.</w:t>
      </w:r>
    </w:p>
    <w:p w:rsidR="00DF2B73" w:rsidRDefault="00DF2B73" w:rsidP="00DF2B73">
      <w:pPr>
        <w:pStyle w:val="Corpsdetexte3"/>
        <w:jc w:val="center"/>
        <w:rPr>
          <w:rFonts w:ascii="Times New Roman" w:eastAsia="Arial Unicode MS" w:hAnsi="Times New Roman"/>
          <w:b/>
          <w:i/>
          <w:sz w:val="22"/>
          <w:szCs w:val="22"/>
        </w:rPr>
      </w:pPr>
      <w:r w:rsidRPr="00277037">
        <w:rPr>
          <w:rFonts w:ascii="Times New Roman" w:eastAsia="Arial Unicode MS" w:hAnsi="Times New Roman"/>
          <w:b/>
          <w:i/>
          <w:sz w:val="22"/>
          <w:szCs w:val="22"/>
        </w:rPr>
        <w:t xml:space="preserve">POUR LES TRAVAUX D’ECLAIRAGE PUBLIC </w:t>
      </w:r>
      <w:r>
        <w:rPr>
          <w:rFonts w:ascii="Times New Roman" w:eastAsia="Arial Unicode MS" w:hAnsi="Times New Roman"/>
          <w:b/>
          <w:i/>
          <w:sz w:val="22"/>
          <w:szCs w:val="22"/>
        </w:rPr>
        <w:t xml:space="preserve">A L’ENERGIE SOLAIRE DE CERTAINES LOCALITES DE LA COMMUNE </w:t>
      </w:r>
      <w:r w:rsidRPr="00277037">
        <w:rPr>
          <w:rFonts w:ascii="Times New Roman" w:eastAsia="Arial Unicode MS" w:hAnsi="Times New Roman"/>
          <w:b/>
          <w:i/>
          <w:sz w:val="22"/>
          <w:szCs w:val="22"/>
        </w:rPr>
        <w:t>DE DOUMAINTANG, DEPARTEMENT DU HAUT – NYONG, REGION DE L’EST</w:t>
      </w:r>
    </w:p>
    <w:p w:rsidR="00DF2B73" w:rsidRPr="00277037" w:rsidRDefault="00DF2B73" w:rsidP="00DF2B73">
      <w:pPr>
        <w:pStyle w:val="Corpsdetexte3"/>
        <w:jc w:val="center"/>
        <w:rPr>
          <w:rFonts w:ascii="Times New Roman" w:eastAsia="Arial Unicode MS" w:hAnsi="Times New Roman"/>
          <w:b/>
          <w:i/>
          <w:sz w:val="22"/>
          <w:szCs w:val="22"/>
        </w:rPr>
      </w:pPr>
      <w:r>
        <w:rPr>
          <w:rFonts w:ascii="Times New Roman" w:eastAsia="Arial Unicode MS" w:hAnsi="Times New Roman"/>
          <w:b/>
          <w:i/>
          <w:sz w:val="22"/>
          <w:szCs w:val="22"/>
        </w:rPr>
        <w:t>Préciser le lot</w:t>
      </w:r>
    </w:p>
    <w:p w:rsidR="00DF2B73" w:rsidRPr="00277037" w:rsidRDefault="00DF2B73" w:rsidP="00DF2B73">
      <w:pPr>
        <w:jc w:val="center"/>
        <w:rPr>
          <w:rFonts w:ascii="Times New Roman" w:hAnsi="Times New Roman"/>
          <w:b/>
          <w:caps/>
          <w:sz w:val="24"/>
          <w:szCs w:val="24"/>
        </w:rPr>
      </w:pPr>
      <w:r w:rsidRPr="00277037">
        <w:rPr>
          <w:rFonts w:ascii="Times New Roman" w:hAnsi="Times New Roman"/>
          <w:b/>
          <w:caps/>
          <w:sz w:val="24"/>
          <w:szCs w:val="24"/>
        </w:rPr>
        <w:t xml:space="preserve"> « a </w:t>
      </w:r>
      <w:r w:rsidRPr="00277037">
        <w:rPr>
          <w:rFonts w:ascii="Times New Roman" w:hAnsi="Times New Roman"/>
          <w:b/>
          <w:sz w:val="24"/>
          <w:szCs w:val="24"/>
        </w:rPr>
        <w:t>n’ouvrir qu’en séance de dépouillement </w:t>
      </w:r>
      <w:r w:rsidRPr="00277037">
        <w:rPr>
          <w:rFonts w:ascii="Times New Roman" w:hAnsi="Times New Roman"/>
          <w:b/>
          <w:caps/>
          <w:sz w:val="24"/>
          <w:szCs w:val="24"/>
        </w:rPr>
        <w:t>»</w:t>
      </w:r>
    </w:p>
    <w:p w:rsidR="00DF2B73" w:rsidRPr="00277037" w:rsidRDefault="00DF2B73" w:rsidP="00DF2B73">
      <w:pPr>
        <w:spacing w:after="0" w:line="240" w:lineRule="auto"/>
        <w:rPr>
          <w:rFonts w:ascii="Times New Roman" w:eastAsia="Arial" w:hAnsi="Times New Roman"/>
          <w:sz w:val="24"/>
          <w:szCs w:val="24"/>
        </w:rPr>
      </w:pPr>
      <w:r>
        <w:rPr>
          <w:rFonts w:ascii="Times New Roman" w:eastAsia="Arial" w:hAnsi="Times New Roman"/>
          <w:b/>
          <w:bCs/>
          <w:sz w:val="24"/>
          <w:szCs w:val="24"/>
        </w:rPr>
        <w:t>10</w:t>
      </w:r>
      <w:r w:rsidRPr="00277037">
        <w:rPr>
          <w:rFonts w:ascii="Times New Roman" w:eastAsia="Arial" w:hAnsi="Times New Roman"/>
          <w:b/>
          <w:bCs/>
          <w:sz w:val="24"/>
          <w:szCs w:val="24"/>
        </w:rPr>
        <w:t>. Recevabilité des offres</w:t>
      </w:r>
    </w:p>
    <w:p w:rsidR="00DF2B73" w:rsidRPr="00FC0EDC" w:rsidRDefault="00DF2B73" w:rsidP="00DF2B73">
      <w:pPr>
        <w:ind w:firstLine="284"/>
        <w:jc w:val="both"/>
        <w:rPr>
          <w:rFonts w:ascii="Times New Roman" w:eastAsia="Arial Unicode MS" w:hAnsi="Times New Roman"/>
        </w:rPr>
      </w:pPr>
      <w:r w:rsidRPr="00FC0EDC">
        <w:rPr>
          <w:rFonts w:ascii="Times New Roman" w:eastAsia="Arial Unicode MS" w:hAnsi="Times New Roman"/>
        </w:rPr>
        <w:t>Les offres ne respectant pas le mode de séparation de l’offre financière des offres administrative et technique seront irrecevables. Toute offre incomplète conformément aux prescriptions du Dossier d'Appel d'Offres sera déclarée irrecevable, notamment, celle dans laquelle il est constaté l'absence de la caution de soumission établie selon le modèle proposé dans le Dossier d’Appel d’Offres et délivrée par une banque de premier ordre agréée par le Ministère en charge des Finances, valable pendant trente (30) jours au-delà du délai de validité des offres.</w:t>
      </w:r>
    </w:p>
    <w:p w:rsidR="00DF2B73" w:rsidRPr="00FC0EDC" w:rsidRDefault="00DF2B73" w:rsidP="00DF2B73">
      <w:pPr>
        <w:ind w:firstLine="284"/>
        <w:jc w:val="both"/>
        <w:rPr>
          <w:rFonts w:ascii="Times New Roman" w:eastAsia="Arial Unicode MS" w:hAnsi="Times New Roman"/>
        </w:rPr>
      </w:pPr>
      <w:r w:rsidRPr="00FC0EDC">
        <w:rPr>
          <w:rFonts w:ascii="Times New Roman" w:eastAsia="Arial Unicode MS" w:hAnsi="Times New Roman"/>
        </w:rPr>
        <w:tab/>
        <w:t>Sous peine de rejet, les pièces administratives requises devront être impérativement produites en originaux ou en copies certifiées conformes par le service émetteur, conformément aux stipulations du Règlement Particulier de l’Appel d’Offres.</w:t>
      </w:r>
    </w:p>
    <w:p w:rsidR="00DF2B73" w:rsidRPr="007C2B53" w:rsidRDefault="00DF2B73" w:rsidP="00DF2B73">
      <w:pPr>
        <w:ind w:firstLine="284"/>
        <w:jc w:val="both"/>
        <w:rPr>
          <w:rFonts w:ascii="Times New Roman" w:eastAsia="Arial Unicode MS" w:hAnsi="Times New Roman"/>
        </w:rPr>
      </w:pPr>
      <w:r w:rsidRPr="00FC0EDC">
        <w:rPr>
          <w:rFonts w:ascii="Times New Roman" w:eastAsia="Arial Unicode MS" w:hAnsi="Times New Roman"/>
        </w:rPr>
        <w:tab/>
        <w:t>Elles devront obligatoirement dater de moins de trois (03) mois à la date initiale de remise des offres.</w:t>
      </w:r>
    </w:p>
    <w:p w:rsidR="00DF2B73" w:rsidRPr="00277037" w:rsidRDefault="00DF2B73" w:rsidP="00DF2B73">
      <w:pPr>
        <w:spacing w:after="0" w:line="240" w:lineRule="auto"/>
        <w:ind w:right="2731"/>
        <w:jc w:val="both"/>
        <w:rPr>
          <w:rFonts w:ascii="Times New Roman" w:eastAsia="Arial" w:hAnsi="Times New Roman"/>
          <w:sz w:val="24"/>
          <w:szCs w:val="24"/>
        </w:rPr>
      </w:pPr>
      <w:r>
        <w:rPr>
          <w:rFonts w:ascii="Times New Roman" w:eastAsia="Arial" w:hAnsi="Times New Roman"/>
          <w:b/>
          <w:bCs/>
          <w:sz w:val="24"/>
          <w:szCs w:val="24"/>
        </w:rPr>
        <w:t>11</w:t>
      </w:r>
      <w:r w:rsidRPr="00277037">
        <w:rPr>
          <w:rFonts w:ascii="Times New Roman" w:eastAsia="Arial" w:hAnsi="Times New Roman"/>
          <w:b/>
          <w:bCs/>
          <w:sz w:val="24"/>
          <w:szCs w:val="24"/>
        </w:rPr>
        <w:t>. Ouverture des plis</w:t>
      </w:r>
    </w:p>
    <w:p w:rsidR="00DF2B73" w:rsidRPr="007C2B53" w:rsidRDefault="00DF2B73" w:rsidP="00DF2B73">
      <w:pPr>
        <w:ind w:firstLine="284"/>
        <w:jc w:val="both"/>
        <w:rPr>
          <w:rFonts w:ascii="Times New Roman" w:eastAsia="Arial Unicode MS" w:hAnsi="Times New Roman"/>
        </w:rPr>
      </w:pPr>
      <w:r w:rsidRPr="007C2B53">
        <w:rPr>
          <w:rFonts w:ascii="Times New Roman" w:eastAsia="Arial Unicode MS" w:hAnsi="Times New Roman"/>
        </w:rPr>
        <w:t>L’ouverture des offres se fera en un temps à la salle de réunions de l’Hôtel de ville de la Commune de Doumaintang le </w:t>
      </w:r>
      <w:r w:rsidR="00D0731A" w:rsidRPr="00D0731A">
        <w:rPr>
          <w:rFonts w:ascii="Times New Roman" w:eastAsia="Arial Unicode MS" w:hAnsi="Times New Roman"/>
          <w:b/>
        </w:rPr>
        <w:t>13</w:t>
      </w:r>
      <w:r w:rsidRPr="00D0731A">
        <w:rPr>
          <w:rFonts w:ascii="Times New Roman" w:eastAsia="Arial Unicode MS" w:hAnsi="Times New Roman"/>
          <w:b/>
        </w:rPr>
        <w:t xml:space="preserve"> Mai 2019 à </w:t>
      </w:r>
      <w:r w:rsidR="00D0731A" w:rsidRPr="00D0731A">
        <w:rPr>
          <w:rFonts w:ascii="Times New Roman" w:eastAsia="Arial Unicode MS" w:hAnsi="Times New Roman"/>
          <w:b/>
        </w:rPr>
        <w:t>12</w:t>
      </w:r>
      <w:r w:rsidRPr="00D0731A">
        <w:rPr>
          <w:rFonts w:ascii="Times New Roman" w:eastAsia="Arial Unicode MS" w:hAnsi="Times New Roman"/>
          <w:b/>
        </w:rPr>
        <w:t xml:space="preserve"> HEURES</w:t>
      </w:r>
      <w:r w:rsidRPr="00D0731A">
        <w:rPr>
          <w:rFonts w:ascii="Times New Roman" w:eastAsia="Arial Unicode MS" w:hAnsi="Times New Roman"/>
          <w:sz w:val="20"/>
        </w:rPr>
        <w:t xml:space="preserve"> </w:t>
      </w:r>
      <w:r w:rsidRPr="007C2B53">
        <w:rPr>
          <w:rFonts w:ascii="Times New Roman" w:eastAsia="Arial Unicode MS" w:hAnsi="Times New Roman"/>
        </w:rPr>
        <w:t>précises par la Commission Interne de Passation des Marchés de la Commune de Doumaintang, en présence des soumissionnaires ou de leurs représentants dûment mandatés et ayant une parfaite connaissance de la sou</w:t>
      </w:r>
      <w:r>
        <w:rPr>
          <w:rFonts w:ascii="Times New Roman" w:eastAsia="Arial Unicode MS" w:hAnsi="Times New Roman"/>
        </w:rPr>
        <w:t>mission dont ils ont la charge.</w:t>
      </w:r>
    </w:p>
    <w:p w:rsidR="00DF2B73" w:rsidRPr="00277037" w:rsidRDefault="00DF2B73" w:rsidP="00DF2B73">
      <w:pPr>
        <w:spacing w:after="0" w:line="240" w:lineRule="auto"/>
        <w:ind w:right="2487"/>
        <w:jc w:val="both"/>
        <w:rPr>
          <w:rFonts w:ascii="Times New Roman" w:eastAsia="Arial" w:hAnsi="Times New Roman"/>
          <w:sz w:val="24"/>
          <w:szCs w:val="24"/>
        </w:rPr>
      </w:pPr>
      <w:r>
        <w:rPr>
          <w:rFonts w:ascii="Times New Roman" w:eastAsia="Arial" w:hAnsi="Times New Roman"/>
          <w:b/>
          <w:bCs/>
          <w:sz w:val="24"/>
          <w:szCs w:val="24"/>
        </w:rPr>
        <w:t>12</w:t>
      </w:r>
      <w:r w:rsidRPr="00277037">
        <w:rPr>
          <w:rFonts w:ascii="Times New Roman" w:eastAsia="Arial" w:hAnsi="Times New Roman"/>
          <w:b/>
          <w:bCs/>
          <w:sz w:val="24"/>
          <w:szCs w:val="24"/>
        </w:rPr>
        <w:t>. Critères d’évaluation</w:t>
      </w:r>
    </w:p>
    <w:p w:rsidR="00DF2B73" w:rsidRPr="00277037" w:rsidRDefault="00DF2B73" w:rsidP="00DF2B73">
      <w:pPr>
        <w:spacing w:after="0" w:line="240" w:lineRule="auto"/>
        <w:ind w:right="-57"/>
        <w:jc w:val="both"/>
        <w:rPr>
          <w:rFonts w:ascii="Times New Roman" w:eastAsia="Arial" w:hAnsi="Times New Roman"/>
          <w:szCs w:val="24"/>
        </w:rPr>
      </w:pPr>
      <w:r w:rsidRPr="00277037">
        <w:rPr>
          <w:rFonts w:ascii="Times New Roman" w:eastAsia="Arial" w:hAnsi="Times New Roman"/>
          <w:szCs w:val="24"/>
        </w:rPr>
        <w:t xml:space="preserve">Les critères d’évaluation sont constitués de deux types : les critères éliminatoires et les critères essentiels. </w:t>
      </w:r>
    </w:p>
    <w:p w:rsidR="00DF2B73" w:rsidRPr="00277037" w:rsidRDefault="00DF2B73" w:rsidP="00DF2B73">
      <w:pPr>
        <w:spacing w:after="0" w:line="240" w:lineRule="auto"/>
        <w:ind w:left="114" w:right="-57" w:firstLine="594"/>
        <w:jc w:val="both"/>
        <w:rPr>
          <w:rFonts w:ascii="Times New Roman" w:eastAsia="Arial" w:hAnsi="Times New Roman"/>
          <w:sz w:val="18"/>
          <w:szCs w:val="18"/>
        </w:rPr>
      </w:pPr>
    </w:p>
    <w:p w:rsidR="00DF2B73" w:rsidRPr="00277037" w:rsidRDefault="00DF2B73" w:rsidP="00DF2B73">
      <w:pPr>
        <w:spacing w:after="0" w:line="240" w:lineRule="auto"/>
        <w:ind w:left="114" w:right="2474"/>
        <w:jc w:val="both"/>
        <w:rPr>
          <w:rFonts w:ascii="Times New Roman" w:eastAsia="Arial" w:hAnsi="Times New Roman"/>
          <w:b/>
          <w:bCs/>
          <w:i/>
          <w:sz w:val="24"/>
          <w:szCs w:val="24"/>
          <w:u w:val="single"/>
        </w:rPr>
      </w:pPr>
      <w:r>
        <w:rPr>
          <w:rFonts w:ascii="Times New Roman" w:eastAsia="Arial" w:hAnsi="Times New Roman"/>
          <w:i/>
          <w:sz w:val="24"/>
          <w:szCs w:val="24"/>
        </w:rPr>
        <w:lastRenderedPageBreak/>
        <w:t>12</w:t>
      </w:r>
      <w:r w:rsidRPr="00277037">
        <w:rPr>
          <w:rFonts w:ascii="Times New Roman" w:eastAsia="Arial" w:hAnsi="Times New Roman"/>
          <w:i/>
          <w:sz w:val="24"/>
          <w:szCs w:val="24"/>
        </w:rPr>
        <w:t xml:space="preserve">.1 </w:t>
      </w:r>
      <w:r w:rsidRPr="00277037">
        <w:rPr>
          <w:rFonts w:ascii="Times New Roman" w:eastAsia="Arial" w:hAnsi="Times New Roman"/>
          <w:b/>
          <w:bCs/>
          <w:i/>
          <w:sz w:val="24"/>
          <w:szCs w:val="24"/>
          <w:u w:val="single"/>
        </w:rPr>
        <w:t>Critères éliminatoires</w:t>
      </w:r>
    </w:p>
    <w:p w:rsidR="00DF2B73" w:rsidRPr="00277037" w:rsidRDefault="00DF2B73" w:rsidP="00DF2B73">
      <w:pPr>
        <w:spacing w:after="0" w:line="240" w:lineRule="auto"/>
        <w:ind w:left="114" w:right="2474"/>
        <w:jc w:val="both"/>
        <w:rPr>
          <w:rFonts w:ascii="Times New Roman" w:eastAsia="Arial" w:hAnsi="Times New Roman"/>
          <w:b/>
          <w:bCs/>
          <w:sz w:val="24"/>
          <w:szCs w:val="24"/>
          <w:u w:val="single"/>
        </w:rPr>
      </w:pPr>
    </w:p>
    <w:p w:rsidR="00DF2B73" w:rsidRPr="00277037" w:rsidRDefault="00DF2B73" w:rsidP="00DF2B73">
      <w:pPr>
        <w:spacing w:after="0" w:line="240" w:lineRule="auto"/>
        <w:ind w:left="114" w:right="-57" w:firstLine="594"/>
        <w:jc w:val="both"/>
        <w:rPr>
          <w:rFonts w:ascii="Times New Roman" w:eastAsia="Arial" w:hAnsi="Times New Roman"/>
          <w:szCs w:val="24"/>
        </w:rPr>
      </w:pPr>
      <w:r w:rsidRPr="00277037">
        <w:rPr>
          <w:rFonts w:ascii="Times New Roman" w:eastAsia="Arial" w:hAnsi="Times New Roman"/>
          <w:szCs w:val="24"/>
        </w:rPr>
        <w:t xml:space="preserve">Il s'agit notamment : </w:t>
      </w:r>
    </w:p>
    <w:p w:rsidR="00DF2B73" w:rsidRPr="00277037" w:rsidRDefault="00DF2B73" w:rsidP="00DF2B73">
      <w:pPr>
        <w:numPr>
          <w:ilvl w:val="0"/>
          <w:numId w:val="20"/>
        </w:numPr>
        <w:spacing w:after="0" w:line="240" w:lineRule="auto"/>
        <w:ind w:right="82"/>
        <w:jc w:val="both"/>
        <w:rPr>
          <w:rFonts w:ascii="Times New Roman" w:eastAsia="Arial" w:hAnsi="Times New Roman"/>
          <w:bCs/>
          <w:szCs w:val="24"/>
        </w:rPr>
      </w:pPr>
      <w:r w:rsidRPr="00277037">
        <w:rPr>
          <w:rFonts w:ascii="Times New Roman" w:eastAsia="Arial" w:hAnsi="Times New Roman"/>
          <w:bCs/>
          <w:szCs w:val="24"/>
        </w:rPr>
        <w:t xml:space="preserve">Absence de la </w:t>
      </w:r>
      <w:r w:rsidRPr="00277037">
        <w:rPr>
          <w:rFonts w:ascii="Times New Roman" w:eastAsia="Arial" w:hAnsi="Times New Roman"/>
          <w:bCs/>
          <w:spacing w:val="2"/>
          <w:szCs w:val="24"/>
        </w:rPr>
        <w:t>Cautio</w:t>
      </w:r>
      <w:r w:rsidRPr="00277037">
        <w:rPr>
          <w:rFonts w:ascii="Times New Roman" w:eastAsia="Arial" w:hAnsi="Times New Roman"/>
          <w:bCs/>
          <w:szCs w:val="24"/>
        </w:rPr>
        <w:t xml:space="preserve">n </w:t>
      </w:r>
      <w:r w:rsidRPr="00277037">
        <w:rPr>
          <w:rFonts w:ascii="Times New Roman" w:eastAsia="Arial" w:hAnsi="Times New Roman"/>
          <w:bCs/>
          <w:spacing w:val="2"/>
          <w:szCs w:val="24"/>
        </w:rPr>
        <w:t>d</w:t>
      </w:r>
      <w:r w:rsidRPr="00277037">
        <w:rPr>
          <w:rFonts w:ascii="Times New Roman" w:eastAsia="Arial" w:hAnsi="Times New Roman"/>
          <w:bCs/>
          <w:szCs w:val="24"/>
        </w:rPr>
        <w:t xml:space="preserve">e </w:t>
      </w:r>
      <w:r w:rsidRPr="00277037">
        <w:rPr>
          <w:rFonts w:ascii="Times New Roman" w:eastAsia="Arial" w:hAnsi="Times New Roman"/>
          <w:bCs/>
          <w:spacing w:val="-2"/>
          <w:szCs w:val="24"/>
        </w:rPr>
        <w:t>Soumissio</w:t>
      </w:r>
      <w:r w:rsidRPr="00277037">
        <w:rPr>
          <w:rFonts w:ascii="Times New Roman" w:eastAsia="Arial" w:hAnsi="Times New Roman"/>
          <w:bCs/>
          <w:szCs w:val="24"/>
        </w:rPr>
        <w:t>n, d’un Chèque Certifié ou d’un Chèque-Banque dans les pièces Administratives ;</w:t>
      </w:r>
    </w:p>
    <w:p w:rsidR="00DF2B73" w:rsidRPr="00277037" w:rsidRDefault="00DF2B73" w:rsidP="00DF2B73">
      <w:pPr>
        <w:numPr>
          <w:ilvl w:val="0"/>
          <w:numId w:val="20"/>
        </w:numPr>
        <w:spacing w:after="0" w:line="240" w:lineRule="auto"/>
        <w:ind w:right="82"/>
        <w:jc w:val="both"/>
        <w:rPr>
          <w:rFonts w:ascii="Times New Roman" w:eastAsia="Arial" w:hAnsi="Times New Roman"/>
          <w:bCs/>
          <w:szCs w:val="24"/>
        </w:rPr>
      </w:pPr>
      <w:r w:rsidRPr="00277037">
        <w:rPr>
          <w:rFonts w:ascii="Times New Roman" w:eastAsia="Arial" w:hAnsi="Times New Roman"/>
          <w:bCs/>
          <w:szCs w:val="24"/>
        </w:rPr>
        <w:t>Fausse déclaration ou pièce falsifiée ;</w:t>
      </w:r>
    </w:p>
    <w:p w:rsidR="00DF2B73" w:rsidRPr="00277037" w:rsidRDefault="00DF2B73" w:rsidP="00DF2B73">
      <w:pPr>
        <w:numPr>
          <w:ilvl w:val="0"/>
          <w:numId w:val="20"/>
        </w:numPr>
        <w:spacing w:after="0" w:line="240" w:lineRule="auto"/>
        <w:ind w:right="82"/>
        <w:jc w:val="both"/>
        <w:rPr>
          <w:rFonts w:ascii="Times New Roman" w:eastAsia="Arial" w:hAnsi="Times New Roman"/>
          <w:bCs/>
          <w:szCs w:val="24"/>
        </w:rPr>
      </w:pPr>
      <w:r w:rsidRPr="00277037">
        <w:rPr>
          <w:rFonts w:ascii="Times New Roman" w:eastAsia="Arial" w:hAnsi="Times New Roman"/>
          <w:bCs/>
          <w:szCs w:val="24"/>
        </w:rPr>
        <w:t>Absence de la déclaration sur l’honneur du soumissionnaire de non abandon d’un marché et non appartenance à la liste des entreprises défaillantes ;</w:t>
      </w:r>
    </w:p>
    <w:p w:rsidR="00DF2B73" w:rsidRPr="00277037" w:rsidRDefault="00DF2B73" w:rsidP="00DF2B73">
      <w:pPr>
        <w:numPr>
          <w:ilvl w:val="0"/>
          <w:numId w:val="20"/>
        </w:numPr>
        <w:spacing w:after="0" w:line="250" w:lineRule="auto"/>
        <w:ind w:right="82"/>
        <w:jc w:val="both"/>
        <w:rPr>
          <w:rFonts w:ascii="Times New Roman" w:eastAsia="Arial" w:hAnsi="Times New Roman"/>
          <w:bCs/>
          <w:szCs w:val="24"/>
        </w:rPr>
      </w:pPr>
      <w:r w:rsidRPr="00277037">
        <w:rPr>
          <w:rFonts w:ascii="Times New Roman" w:eastAsia="Arial" w:hAnsi="Times New Roman"/>
          <w:bCs/>
          <w:szCs w:val="24"/>
        </w:rPr>
        <w:t>Le non-respect d’au moins 70% des sous critères des critères essentiels ;</w:t>
      </w:r>
    </w:p>
    <w:p w:rsidR="00DF2B73" w:rsidRPr="00277037" w:rsidRDefault="00DF2B73" w:rsidP="00DF2B73">
      <w:pPr>
        <w:numPr>
          <w:ilvl w:val="0"/>
          <w:numId w:val="20"/>
        </w:numPr>
        <w:spacing w:after="0" w:line="250" w:lineRule="auto"/>
        <w:ind w:right="82"/>
        <w:jc w:val="both"/>
        <w:rPr>
          <w:rFonts w:ascii="Times New Roman" w:eastAsia="Arial" w:hAnsi="Times New Roman"/>
          <w:bCs/>
          <w:szCs w:val="24"/>
        </w:rPr>
      </w:pPr>
      <w:r w:rsidRPr="00277037">
        <w:rPr>
          <w:rFonts w:ascii="Times New Roman" w:eastAsia="Arial" w:hAnsi="Times New Roman"/>
          <w:bCs/>
          <w:szCs w:val="24"/>
        </w:rPr>
        <w:t>Absence d’un prix unitaire quantifié ;</w:t>
      </w:r>
    </w:p>
    <w:p w:rsidR="00DF2B73" w:rsidRPr="00277037" w:rsidRDefault="00DF2B73" w:rsidP="00DF2B73">
      <w:pPr>
        <w:numPr>
          <w:ilvl w:val="0"/>
          <w:numId w:val="20"/>
        </w:numPr>
        <w:spacing w:after="0" w:line="250" w:lineRule="auto"/>
        <w:ind w:right="82"/>
        <w:jc w:val="both"/>
        <w:rPr>
          <w:rFonts w:ascii="Times New Roman" w:eastAsia="Arial" w:hAnsi="Times New Roman"/>
          <w:bCs/>
          <w:szCs w:val="24"/>
        </w:rPr>
      </w:pPr>
      <w:r w:rsidRPr="00277037">
        <w:rPr>
          <w:rFonts w:ascii="Times New Roman" w:eastAsia="Arial" w:hAnsi="Times New Roman"/>
          <w:bCs/>
          <w:szCs w:val="24"/>
        </w:rPr>
        <w:t>Absence d’un sous détail des prix ;</w:t>
      </w:r>
    </w:p>
    <w:p w:rsidR="00DF2B73" w:rsidRPr="00277037" w:rsidRDefault="00DF2B73" w:rsidP="00DF2B73">
      <w:pPr>
        <w:numPr>
          <w:ilvl w:val="0"/>
          <w:numId w:val="20"/>
        </w:numPr>
        <w:spacing w:after="0" w:line="250" w:lineRule="auto"/>
        <w:ind w:right="82"/>
        <w:jc w:val="both"/>
        <w:rPr>
          <w:rFonts w:ascii="Times New Roman" w:eastAsia="Arial" w:hAnsi="Times New Roman"/>
          <w:bCs/>
          <w:szCs w:val="24"/>
        </w:rPr>
      </w:pPr>
      <w:r w:rsidRPr="00277037">
        <w:rPr>
          <w:rFonts w:ascii="Times New Roman" w:eastAsia="Arial" w:hAnsi="Times New Roman"/>
          <w:bCs/>
          <w:szCs w:val="24"/>
        </w:rPr>
        <w:t>Non-conformité au modèle de soumission ;</w:t>
      </w:r>
    </w:p>
    <w:p w:rsidR="00DF2B73" w:rsidRPr="00277037" w:rsidRDefault="00DF2B73" w:rsidP="00DF2B73">
      <w:pPr>
        <w:numPr>
          <w:ilvl w:val="0"/>
          <w:numId w:val="20"/>
        </w:numPr>
        <w:spacing w:after="0" w:line="250" w:lineRule="auto"/>
        <w:ind w:right="82"/>
        <w:jc w:val="both"/>
        <w:rPr>
          <w:rFonts w:ascii="Times New Roman" w:eastAsia="Arial" w:hAnsi="Times New Roman"/>
          <w:bCs/>
          <w:szCs w:val="24"/>
        </w:rPr>
      </w:pPr>
      <w:r w:rsidRPr="00277037">
        <w:rPr>
          <w:rFonts w:ascii="Times New Roman" w:eastAsia="Arial" w:hAnsi="Times New Roman"/>
          <w:bCs/>
          <w:szCs w:val="24"/>
        </w:rPr>
        <w:t>Non-conformité de l'une des pièces administratives excepté la caution de soumission après le délai de 48h</w:t>
      </w:r>
    </w:p>
    <w:p w:rsidR="00DF2B73" w:rsidRPr="00277037" w:rsidRDefault="00DF2B73" w:rsidP="00DF2B73">
      <w:pPr>
        <w:pStyle w:val="Paragraphedeliste"/>
        <w:spacing w:after="0"/>
        <w:rPr>
          <w:rFonts w:ascii="Times New Roman" w:hAnsi="Times New Roman"/>
          <w:b/>
          <w:sz w:val="18"/>
          <w:szCs w:val="18"/>
        </w:rPr>
      </w:pPr>
    </w:p>
    <w:p w:rsidR="00DF2B73" w:rsidRPr="00277037" w:rsidRDefault="00DF2B73" w:rsidP="00DF2B73">
      <w:pPr>
        <w:spacing w:after="0" w:line="240" w:lineRule="auto"/>
        <w:ind w:left="114" w:right="2474"/>
        <w:jc w:val="both"/>
        <w:rPr>
          <w:rFonts w:ascii="Times New Roman" w:eastAsia="Arial" w:hAnsi="Times New Roman"/>
          <w:sz w:val="24"/>
          <w:szCs w:val="24"/>
        </w:rPr>
      </w:pPr>
      <w:r>
        <w:rPr>
          <w:rFonts w:ascii="Times New Roman" w:eastAsia="Arial" w:hAnsi="Times New Roman"/>
          <w:i/>
          <w:sz w:val="24"/>
          <w:szCs w:val="24"/>
        </w:rPr>
        <w:t>12</w:t>
      </w:r>
      <w:r w:rsidRPr="00277037">
        <w:rPr>
          <w:rFonts w:ascii="Times New Roman" w:eastAsia="Arial" w:hAnsi="Times New Roman"/>
          <w:iCs/>
          <w:sz w:val="24"/>
          <w:szCs w:val="24"/>
        </w:rPr>
        <w:t xml:space="preserve">.2 </w:t>
      </w:r>
      <w:r w:rsidRPr="00277037">
        <w:rPr>
          <w:rFonts w:ascii="Times New Roman" w:eastAsia="Arial" w:hAnsi="Times New Roman"/>
          <w:b/>
          <w:bCs/>
          <w:i/>
          <w:sz w:val="24"/>
          <w:szCs w:val="24"/>
          <w:u w:val="single"/>
        </w:rPr>
        <w:t>Critères essentiels</w:t>
      </w:r>
    </w:p>
    <w:p w:rsidR="00DF2B73" w:rsidRPr="00277037" w:rsidRDefault="00DF2B73" w:rsidP="00DF2B73">
      <w:pPr>
        <w:spacing w:before="11" w:after="0" w:line="250" w:lineRule="auto"/>
        <w:ind w:right="-57"/>
        <w:jc w:val="both"/>
        <w:rPr>
          <w:rFonts w:ascii="Times New Roman" w:eastAsia="Arial" w:hAnsi="Times New Roman"/>
          <w:szCs w:val="24"/>
        </w:rPr>
      </w:pPr>
      <w:r w:rsidRPr="00277037">
        <w:rPr>
          <w:rFonts w:ascii="Times New Roman" w:eastAsia="Arial" w:hAnsi="Times New Roman"/>
          <w:spacing w:val="-2"/>
          <w:szCs w:val="24"/>
        </w:rPr>
        <w:t>Le</w:t>
      </w:r>
      <w:r w:rsidRPr="00277037">
        <w:rPr>
          <w:rFonts w:ascii="Times New Roman" w:eastAsia="Arial" w:hAnsi="Times New Roman"/>
          <w:szCs w:val="24"/>
        </w:rPr>
        <w:t xml:space="preserve">s </w:t>
      </w:r>
      <w:r w:rsidRPr="00277037">
        <w:rPr>
          <w:rFonts w:ascii="Times New Roman" w:eastAsia="Arial" w:hAnsi="Times New Roman"/>
          <w:spacing w:val="-2"/>
          <w:szCs w:val="24"/>
        </w:rPr>
        <w:t>critère</w:t>
      </w:r>
      <w:r w:rsidRPr="00277037">
        <w:rPr>
          <w:rFonts w:ascii="Times New Roman" w:eastAsia="Arial" w:hAnsi="Times New Roman"/>
          <w:szCs w:val="24"/>
        </w:rPr>
        <w:t xml:space="preserve">s </w:t>
      </w:r>
      <w:r w:rsidRPr="00277037">
        <w:rPr>
          <w:rFonts w:ascii="Times New Roman" w:eastAsia="Arial" w:hAnsi="Times New Roman"/>
          <w:spacing w:val="-2"/>
          <w:szCs w:val="24"/>
        </w:rPr>
        <w:t>essentiel</w:t>
      </w:r>
      <w:r w:rsidRPr="00277037">
        <w:rPr>
          <w:rFonts w:ascii="Times New Roman" w:eastAsia="Arial" w:hAnsi="Times New Roman"/>
          <w:szCs w:val="24"/>
        </w:rPr>
        <w:t xml:space="preserve">s à </w:t>
      </w:r>
      <w:r w:rsidRPr="00277037">
        <w:rPr>
          <w:rFonts w:ascii="Times New Roman" w:eastAsia="Arial" w:hAnsi="Times New Roman"/>
          <w:spacing w:val="-2"/>
          <w:szCs w:val="24"/>
        </w:rPr>
        <w:t>l</w:t>
      </w:r>
      <w:r w:rsidRPr="00277037">
        <w:rPr>
          <w:rFonts w:ascii="Times New Roman" w:eastAsia="Arial" w:hAnsi="Times New Roman"/>
          <w:szCs w:val="24"/>
        </w:rPr>
        <w:t xml:space="preserve">a </w:t>
      </w:r>
      <w:r w:rsidRPr="00277037">
        <w:rPr>
          <w:rFonts w:ascii="Times New Roman" w:eastAsia="Arial" w:hAnsi="Times New Roman"/>
          <w:spacing w:val="-2"/>
          <w:szCs w:val="24"/>
        </w:rPr>
        <w:t>qualificatio</w:t>
      </w:r>
      <w:r w:rsidRPr="00277037">
        <w:rPr>
          <w:rFonts w:ascii="Times New Roman" w:eastAsia="Arial" w:hAnsi="Times New Roman"/>
          <w:szCs w:val="24"/>
        </w:rPr>
        <w:t xml:space="preserve">n </w:t>
      </w:r>
      <w:r w:rsidRPr="00277037">
        <w:rPr>
          <w:rFonts w:ascii="Times New Roman" w:eastAsia="Arial" w:hAnsi="Times New Roman"/>
          <w:spacing w:val="-2"/>
          <w:szCs w:val="24"/>
        </w:rPr>
        <w:t>de</w:t>
      </w:r>
      <w:r w:rsidRPr="00277037">
        <w:rPr>
          <w:rFonts w:ascii="Times New Roman" w:eastAsia="Arial" w:hAnsi="Times New Roman"/>
          <w:szCs w:val="24"/>
        </w:rPr>
        <w:t xml:space="preserve">s </w:t>
      </w:r>
      <w:r w:rsidRPr="00277037">
        <w:rPr>
          <w:rFonts w:ascii="Times New Roman" w:eastAsia="Arial" w:hAnsi="Times New Roman"/>
          <w:spacing w:val="-2"/>
          <w:szCs w:val="24"/>
        </w:rPr>
        <w:t>candidat</w:t>
      </w:r>
      <w:r w:rsidRPr="00277037">
        <w:rPr>
          <w:rFonts w:ascii="Times New Roman" w:eastAsia="Arial" w:hAnsi="Times New Roman"/>
          <w:szCs w:val="24"/>
        </w:rPr>
        <w:t>s porteront sur :</w:t>
      </w:r>
    </w:p>
    <w:p w:rsidR="00DF2B73" w:rsidRPr="00277037" w:rsidRDefault="00DF2B73" w:rsidP="00DF2B73">
      <w:pPr>
        <w:pStyle w:val="Paragraphedeliste"/>
        <w:numPr>
          <w:ilvl w:val="3"/>
          <w:numId w:val="7"/>
        </w:numPr>
        <w:spacing w:after="0" w:line="240" w:lineRule="auto"/>
        <w:ind w:left="851" w:right="82" w:hanging="142"/>
        <w:jc w:val="both"/>
        <w:rPr>
          <w:rFonts w:ascii="Times New Roman" w:eastAsia="Arial" w:hAnsi="Times New Roman"/>
          <w:sz w:val="22"/>
          <w:szCs w:val="24"/>
        </w:rPr>
      </w:pPr>
      <w:r w:rsidRPr="00277037">
        <w:rPr>
          <w:rFonts w:ascii="Times New Roman" w:hAnsi="Times New Roman"/>
          <w:sz w:val="22"/>
          <w:szCs w:val="24"/>
        </w:rPr>
        <w:t xml:space="preserve">Références de l’entreprise </w:t>
      </w:r>
      <w:r w:rsidRPr="00277037">
        <w:rPr>
          <w:rFonts w:ascii="Times New Roman" w:eastAsia="Arial" w:hAnsi="Times New Roman"/>
          <w:sz w:val="22"/>
          <w:szCs w:val="24"/>
        </w:rPr>
        <w:t xml:space="preserve">; </w:t>
      </w:r>
    </w:p>
    <w:p w:rsidR="00DF2B73" w:rsidRPr="00277037" w:rsidRDefault="00DF2B73" w:rsidP="00DF2B73">
      <w:pPr>
        <w:pStyle w:val="Paragraphedeliste"/>
        <w:numPr>
          <w:ilvl w:val="3"/>
          <w:numId w:val="7"/>
        </w:numPr>
        <w:spacing w:after="0" w:line="240" w:lineRule="auto"/>
        <w:ind w:left="851" w:right="82" w:hanging="142"/>
        <w:jc w:val="both"/>
        <w:rPr>
          <w:rFonts w:ascii="Times New Roman" w:eastAsia="Arial" w:hAnsi="Times New Roman"/>
          <w:sz w:val="22"/>
          <w:szCs w:val="24"/>
        </w:rPr>
      </w:pPr>
      <w:r w:rsidRPr="00277037">
        <w:rPr>
          <w:rFonts w:ascii="Times New Roman" w:hAnsi="Times New Roman"/>
          <w:sz w:val="22"/>
          <w:szCs w:val="24"/>
        </w:rPr>
        <w:t>Qualification du personnel</w:t>
      </w:r>
      <w:r w:rsidRPr="00277037">
        <w:rPr>
          <w:rFonts w:ascii="Times New Roman" w:eastAsia="Arial" w:hAnsi="Times New Roman"/>
          <w:sz w:val="22"/>
          <w:szCs w:val="24"/>
        </w:rPr>
        <w:t xml:space="preserve"> ; </w:t>
      </w:r>
    </w:p>
    <w:p w:rsidR="00DF2B73" w:rsidRPr="00277037" w:rsidRDefault="00DF2B73" w:rsidP="00DF2B73">
      <w:pPr>
        <w:pStyle w:val="Paragraphedeliste"/>
        <w:numPr>
          <w:ilvl w:val="3"/>
          <w:numId w:val="7"/>
        </w:numPr>
        <w:spacing w:after="0" w:line="240" w:lineRule="auto"/>
        <w:ind w:left="851" w:right="82" w:hanging="142"/>
        <w:jc w:val="both"/>
        <w:rPr>
          <w:rFonts w:ascii="Times New Roman" w:eastAsia="Arial" w:hAnsi="Times New Roman"/>
          <w:sz w:val="22"/>
          <w:szCs w:val="24"/>
        </w:rPr>
      </w:pPr>
      <w:r w:rsidRPr="00277037">
        <w:rPr>
          <w:rFonts w:ascii="Times New Roman" w:hAnsi="Times New Roman"/>
          <w:sz w:val="22"/>
          <w:szCs w:val="24"/>
        </w:rPr>
        <w:t xml:space="preserve">Matériel </w:t>
      </w:r>
      <w:r w:rsidRPr="00277037">
        <w:rPr>
          <w:rFonts w:ascii="Times New Roman" w:eastAsia="Arial" w:hAnsi="Times New Roman"/>
          <w:sz w:val="22"/>
          <w:szCs w:val="24"/>
        </w:rPr>
        <w:t xml:space="preserve">; </w:t>
      </w:r>
    </w:p>
    <w:p w:rsidR="00DF2B73" w:rsidRPr="00277037" w:rsidRDefault="00DF2B73" w:rsidP="00DF2B73">
      <w:pPr>
        <w:pStyle w:val="Paragraphedeliste"/>
        <w:numPr>
          <w:ilvl w:val="3"/>
          <w:numId w:val="7"/>
        </w:numPr>
        <w:spacing w:after="0" w:line="240" w:lineRule="auto"/>
        <w:ind w:left="851" w:right="82" w:hanging="142"/>
        <w:jc w:val="both"/>
        <w:rPr>
          <w:rFonts w:ascii="Times New Roman" w:eastAsia="Arial" w:hAnsi="Times New Roman"/>
          <w:sz w:val="22"/>
          <w:szCs w:val="24"/>
        </w:rPr>
      </w:pPr>
      <w:r w:rsidRPr="00277037">
        <w:rPr>
          <w:rFonts w:ascii="Times New Roman" w:eastAsia="Arial" w:hAnsi="Times New Roman"/>
          <w:sz w:val="22"/>
          <w:szCs w:val="24"/>
        </w:rPr>
        <w:t xml:space="preserve">Méthodologie et organisation ; </w:t>
      </w:r>
    </w:p>
    <w:p w:rsidR="00DF2B73" w:rsidRPr="00277037" w:rsidRDefault="00DF2B73" w:rsidP="00DF2B73">
      <w:pPr>
        <w:pStyle w:val="Paragraphedeliste"/>
        <w:numPr>
          <w:ilvl w:val="3"/>
          <w:numId w:val="7"/>
        </w:numPr>
        <w:spacing w:after="0" w:line="240" w:lineRule="auto"/>
        <w:ind w:left="851" w:right="82" w:hanging="142"/>
        <w:jc w:val="both"/>
        <w:rPr>
          <w:rFonts w:ascii="Times New Roman" w:eastAsia="Arial" w:hAnsi="Times New Roman"/>
          <w:sz w:val="22"/>
          <w:szCs w:val="24"/>
        </w:rPr>
      </w:pPr>
      <w:r w:rsidRPr="00277037">
        <w:rPr>
          <w:rFonts w:ascii="Times New Roman" w:eastAsia="Arial" w:hAnsi="Times New Roman"/>
          <w:sz w:val="22"/>
          <w:szCs w:val="24"/>
        </w:rPr>
        <w:t>Acceptation des clauses du contrat ;</w:t>
      </w:r>
    </w:p>
    <w:p w:rsidR="00DF2B73" w:rsidRPr="00277037" w:rsidRDefault="00DF2B73" w:rsidP="00DF2B73">
      <w:pPr>
        <w:pStyle w:val="Paragraphedeliste"/>
        <w:numPr>
          <w:ilvl w:val="3"/>
          <w:numId w:val="7"/>
        </w:numPr>
        <w:spacing w:after="0" w:line="240" w:lineRule="auto"/>
        <w:ind w:left="851" w:right="82" w:hanging="142"/>
        <w:jc w:val="both"/>
        <w:rPr>
          <w:rFonts w:ascii="Times New Roman" w:eastAsia="Arial" w:hAnsi="Times New Roman"/>
          <w:sz w:val="22"/>
          <w:szCs w:val="24"/>
        </w:rPr>
      </w:pPr>
      <w:r w:rsidRPr="00277037">
        <w:rPr>
          <w:rFonts w:ascii="Times New Roman" w:eastAsia="Arial" w:hAnsi="Times New Roman"/>
          <w:sz w:val="22"/>
          <w:szCs w:val="24"/>
        </w:rPr>
        <w:t>Présentation.</w:t>
      </w:r>
    </w:p>
    <w:p w:rsidR="00DF2B73" w:rsidRPr="00277037" w:rsidRDefault="00DF2B73" w:rsidP="00DF2B73">
      <w:pPr>
        <w:spacing w:after="0" w:line="240" w:lineRule="auto"/>
        <w:ind w:right="3686"/>
        <w:jc w:val="both"/>
        <w:rPr>
          <w:rFonts w:ascii="Times New Roman" w:eastAsia="Arial" w:hAnsi="Times New Roman"/>
          <w:b/>
          <w:bCs/>
          <w:sz w:val="18"/>
          <w:szCs w:val="18"/>
        </w:rPr>
      </w:pPr>
    </w:p>
    <w:p w:rsidR="00DF2B73" w:rsidRPr="00277037" w:rsidRDefault="00DF2B73" w:rsidP="00DF2B73">
      <w:pPr>
        <w:spacing w:after="0" w:line="240" w:lineRule="auto"/>
        <w:ind w:right="3686"/>
        <w:jc w:val="both"/>
        <w:rPr>
          <w:rFonts w:ascii="Times New Roman" w:eastAsia="Arial" w:hAnsi="Times New Roman"/>
          <w:sz w:val="24"/>
          <w:szCs w:val="24"/>
        </w:rPr>
      </w:pPr>
      <w:r>
        <w:rPr>
          <w:rFonts w:ascii="Times New Roman" w:eastAsia="Arial" w:hAnsi="Times New Roman"/>
          <w:b/>
          <w:bCs/>
          <w:sz w:val="24"/>
          <w:szCs w:val="24"/>
        </w:rPr>
        <w:t>13</w:t>
      </w:r>
      <w:r w:rsidRPr="00277037">
        <w:rPr>
          <w:rFonts w:ascii="Times New Roman" w:eastAsia="Arial" w:hAnsi="Times New Roman"/>
          <w:b/>
          <w:bCs/>
          <w:sz w:val="24"/>
          <w:szCs w:val="24"/>
        </w:rPr>
        <w:t>. Attribution</w:t>
      </w:r>
    </w:p>
    <w:p w:rsidR="00DF2B73" w:rsidRPr="007C2B53" w:rsidRDefault="00DF2B73" w:rsidP="00DF2B73">
      <w:pPr>
        <w:spacing w:after="120"/>
        <w:ind w:firstLine="426"/>
        <w:jc w:val="both"/>
        <w:rPr>
          <w:rFonts w:ascii="Times New Roman" w:eastAsia="Arial Unicode MS" w:hAnsi="Times New Roman"/>
        </w:rPr>
      </w:pPr>
      <w:r w:rsidRPr="007C2B53">
        <w:rPr>
          <w:rFonts w:ascii="Times New Roman" w:eastAsia="Arial Unicode MS" w:hAnsi="Times New Roman"/>
        </w:rPr>
        <w:t>La Lettre-Commande à élaborer sera attribuée au soumissionnaire dont l’offre:</w:t>
      </w:r>
    </w:p>
    <w:p w:rsidR="00DF2B73" w:rsidRPr="007C2B53" w:rsidRDefault="00DF2B73" w:rsidP="00DF2B73">
      <w:pPr>
        <w:pStyle w:val="Paragraphedeliste"/>
        <w:numPr>
          <w:ilvl w:val="2"/>
          <w:numId w:val="78"/>
        </w:numPr>
        <w:spacing w:after="0"/>
        <w:ind w:left="1560"/>
        <w:jc w:val="both"/>
        <w:rPr>
          <w:rFonts w:ascii="Times New Roman" w:eastAsia="Arial Unicode MS" w:hAnsi="Times New Roman"/>
          <w:sz w:val="22"/>
          <w:szCs w:val="22"/>
        </w:rPr>
      </w:pPr>
      <w:r w:rsidRPr="007C2B53">
        <w:rPr>
          <w:rFonts w:ascii="Times New Roman" w:eastAsia="Arial Unicode MS" w:hAnsi="Times New Roman"/>
          <w:sz w:val="22"/>
          <w:szCs w:val="22"/>
        </w:rPr>
        <w:t>Administrative sera jugée conforme ;</w:t>
      </w:r>
    </w:p>
    <w:p w:rsidR="00DF2B73" w:rsidRPr="007C2B53" w:rsidRDefault="00DF2B73" w:rsidP="00DF2B73">
      <w:pPr>
        <w:pStyle w:val="Paragraphedeliste"/>
        <w:numPr>
          <w:ilvl w:val="2"/>
          <w:numId w:val="78"/>
        </w:numPr>
        <w:spacing w:before="120" w:after="0"/>
        <w:ind w:left="1560"/>
        <w:jc w:val="both"/>
        <w:rPr>
          <w:rFonts w:ascii="Times New Roman" w:eastAsia="Arial Unicode MS" w:hAnsi="Times New Roman"/>
          <w:sz w:val="22"/>
          <w:szCs w:val="22"/>
        </w:rPr>
      </w:pPr>
      <w:r w:rsidRPr="007C2B53">
        <w:rPr>
          <w:rFonts w:ascii="Times New Roman" w:eastAsia="Arial Unicode MS" w:hAnsi="Times New Roman"/>
          <w:sz w:val="22"/>
          <w:szCs w:val="22"/>
        </w:rPr>
        <w:t xml:space="preserve">Technique sera jugée conforme et aura reçu un pourcentage </w:t>
      </w:r>
      <w:r>
        <w:rPr>
          <w:rFonts w:ascii="Times New Roman" w:eastAsia="Arial Unicode MS" w:hAnsi="Times New Roman"/>
          <w:sz w:val="22"/>
          <w:szCs w:val="22"/>
        </w:rPr>
        <w:t>de « oui » supérieur ou égal à 7</w:t>
      </w:r>
      <w:r w:rsidRPr="007C2B53">
        <w:rPr>
          <w:rFonts w:ascii="Times New Roman" w:eastAsia="Arial Unicode MS" w:hAnsi="Times New Roman"/>
          <w:sz w:val="22"/>
          <w:szCs w:val="22"/>
        </w:rPr>
        <w:t>0 % ;</w:t>
      </w:r>
    </w:p>
    <w:p w:rsidR="00DF2B73" w:rsidRPr="007C2B53" w:rsidRDefault="00DF2B73" w:rsidP="00DF2B73">
      <w:pPr>
        <w:pStyle w:val="Paragraphedeliste"/>
        <w:numPr>
          <w:ilvl w:val="2"/>
          <w:numId w:val="78"/>
        </w:numPr>
        <w:spacing w:before="120" w:after="120"/>
        <w:ind w:left="1560"/>
        <w:jc w:val="both"/>
        <w:rPr>
          <w:rFonts w:ascii="Times New Roman" w:eastAsia="Arial Unicode MS" w:hAnsi="Times New Roman"/>
          <w:b/>
          <w:sz w:val="22"/>
          <w:szCs w:val="22"/>
        </w:rPr>
      </w:pPr>
      <w:r w:rsidRPr="007C2B53">
        <w:rPr>
          <w:rFonts w:ascii="Times New Roman" w:eastAsia="Arial Unicode MS" w:hAnsi="Times New Roman"/>
          <w:sz w:val="22"/>
          <w:szCs w:val="22"/>
        </w:rPr>
        <w:t xml:space="preserve">Financière après corrections conformément aux dispositions du RPAO des sous-détails des prix unitaires, du bordereau des prix unitaires et du devis estimatif, sera jugée conforme aux dispositions du CCTP et </w:t>
      </w:r>
      <w:r w:rsidRPr="007C2B53">
        <w:rPr>
          <w:rFonts w:ascii="Times New Roman" w:eastAsia="Arial Unicode MS" w:hAnsi="Times New Roman"/>
          <w:b/>
          <w:sz w:val="22"/>
          <w:szCs w:val="22"/>
        </w:rPr>
        <w:t>classée la moins disante.</w:t>
      </w:r>
    </w:p>
    <w:p w:rsidR="00DF2B73" w:rsidRPr="00277037" w:rsidRDefault="00DF2B73" w:rsidP="00DF2B73">
      <w:pPr>
        <w:spacing w:after="0" w:line="240" w:lineRule="auto"/>
        <w:ind w:right="1929"/>
        <w:jc w:val="both"/>
        <w:rPr>
          <w:rFonts w:ascii="Times New Roman" w:eastAsia="Arial" w:hAnsi="Times New Roman"/>
          <w:sz w:val="24"/>
          <w:szCs w:val="24"/>
        </w:rPr>
      </w:pPr>
      <w:r>
        <w:rPr>
          <w:rFonts w:ascii="Times New Roman" w:eastAsia="Arial" w:hAnsi="Times New Roman"/>
          <w:b/>
          <w:bCs/>
          <w:sz w:val="24"/>
          <w:szCs w:val="24"/>
        </w:rPr>
        <w:t>14</w:t>
      </w:r>
      <w:r w:rsidRPr="00277037">
        <w:rPr>
          <w:rFonts w:ascii="Times New Roman" w:eastAsia="Arial" w:hAnsi="Times New Roman"/>
          <w:b/>
          <w:bCs/>
          <w:sz w:val="24"/>
          <w:szCs w:val="24"/>
        </w:rPr>
        <w:t>. Durée de validité des offres</w:t>
      </w:r>
    </w:p>
    <w:p w:rsidR="00DF2B73" w:rsidRPr="00D0731A" w:rsidRDefault="00DF2B73" w:rsidP="00DF2B73">
      <w:pPr>
        <w:spacing w:before="11" w:after="0" w:line="250" w:lineRule="auto"/>
        <w:ind w:right="82"/>
        <w:jc w:val="both"/>
        <w:rPr>
          <w:rFonts w:ascii="Times New Roman" w:eastAsia="Arial" w:hAnsi="Times New Roman"/>
          <w:szCs w:val="24"/>
        </w:rPr>
      </w:pPr>
      <w:r w:rsidRPr="00277037">
        <w:rPr>
          <w:rFonts w:ascii="Times New Roman" w:eastAsia="Arial" w:hAnsi="Times New Roman"/>
          <w:szCs w:val="24"/>
        </w:rPr>
        <w:t>Les soumissionnaires restent engagés par leur o</w:t>
      </w:r>
      <w:r w:rsidRPr="00277037">
        <w:rPr>
          <w:rFonts w:ascii="Times New Roman" w:eastAsia="Arial" w:hAnsi="Times New Roman"/>
          <w:spacing w:val="-4"/>
          <w:szCs w:val="24"/>
        </w:rPr>
        <w:t>f</w:t>
      </w:r>
      <w:r w:rsidRPr="00277037">
        <w:rPr>
          <w:rFonts w:ascii="Times New Roman" w:eastAsia="Arial" w:hAnsi="Times New Roman"/>
          <w:szCs w:val="24"/>
        </w:rPr>
        <w:t xml:space="preserve">fre </w:t>
      </w:r>
      <w:r w:rsidRPr="00277037">
        <w:rPr>
          <w:rFonts w:ascii="Times New Roman" w:eastAsia="Arial" w:hAnsi="Times New Roman"/>
          <w:spacing w:val="1"/>
          <w:szCs w:val="24"/>
        </w:rPr>
        <w:t>pendan</w:t>
      </w:r>
      <w:r w:rsidRPr="00277037">
        <w:rPr>
          <w:rFonts w:ascii="Times New Roman" w:eastAsia="Arial" w:hAnsi="Times New Roman"/>
          <w:szCs w:val="24"/>
        </w:rPr>
        <w:t xml:space="preserve">t </w:t>
      </w:r>
      <w:r w:rsidRPr="00CC38DE">
        <w:rPr>
          <w:rFonts w:ascii="Times New Roman" w:eastAsia="Arial" w:hAnsi="Times New Roman"/>
          <w:b/>
          <w:i/>
          <w:spacing w:val="1"/>
          <w:szCs w:val="24"/>
        </w:rPr>
        <w:t>9</w:t>
      </w:r>
      <w:r w:rsidRPr="00CC38DE">
        <w:rPr>
          <w:rFonts w:ascii="Times New Roman" w:eastAsia="Arial" w:hAnsi="Times New Roman"/>
          <w:b/>
          <w:i/>
          <w:szCs w:val="24"/>
        </w:rPr>
        <w:t xml:space="preserve">0 </w:t>
      </w:r>
      <w:r w:rsidRPr="00CC38DE">
        <w:rPr>
          <w:rFonts w:ascii="Times New Roman" w:eastAsia="Arial" w:hAnsi="Times New Roman"/>
          <w:b/>
          <w:i/>
          <w:spacing w:val="1"/>
          <w:szCs w:val="24"/>
        </w:rPr>
        <w:t>jours</w:t>
      </w:r>
      <w:r w:rsidRPr="00277037">
        <w:rPr>
          <w:rFonts w:ascii="Times New Roman" w:eastAsia="Arial" w:hAnsi="Times New Roman"/>
          <w:i/>
          <w:spacing w:val="1"/>
          <w:szCs w:val="24"/>
        </w:rPr>
        <w:t xml:space="preserve"> </w:t>
      </w:r>
      <w:r w:rsidRPr="00277037">
        <w:rPr>
          <w:rFonts w:ascii="Times New Roman" w:eastAsia="Arial" w:hAnsi="Times New Roman"/>
          <w:szCs w:val="24"/>
        </w:rPr>
        <w:t>à partir de la date limite fixée pour la remise des o</w:t>
      </w:r>
      <w:r w:rsidRPr="00277037">
        <w:rPr>
          <w:rFonts w:ascii="Times New Roman" w:eastAsia="Arial" w:hAnsi="Times New Roman"/>
          <w:spacing w:val="-4"/>
          <w:szCs w:val="24"/>
        </w:rPr>
        <w:t>f</w:t>
      </w:r>
      <w:r w:rsidR="00D0731A">
        <w:rPr>
          <w:rFonts w:ascii="Times New Roman" w:eastAsia="Arial" w:hAnsi="Times New Roman"/>
          <w:szCs w:val="24"/>
        </w:rPr>
        <w:t>fres.</w:t>
      </w:r>
    </w:p>
    <w:p w:rsidR="00DF2B73" w:rsidRPr="00277037" w:rsidRDefault="00DF2B73" w:rsidP="00DF2B73">
      <w:pPr>
        <w:spacing w:before="11" w:after="0" w:line="250" w:lineRule="auto"/>
        <w:ind w:right="82"/>
        <w:jc w:val="both"/>
        <w:rPr>
          <w:rFonts w:ascii="Times New Roman" w:eastAsia="Arial" w:hAnsi="Times New Roman"/>
          <w:sz w:val="18"/>
          <w:szCs w:val="18"/>
        </w:rPr>
      </w:pPr>
    </w:p>
    <w:p w:rsidR="00DF2B73" w:rsidRPr="00277037" w:rsidRDefault="00DF2B73" w:rsidP="00DF2B73">
      <w:pPr>
        <w:spacing w:after="0" w:line="240" w:lineRule="auto"/>
        <w:ind w:right="1171"/>
        <w:jc w:val="both"/>
        <w:rPr>
          <w:rFonts w:ascii="Times New Roman" w:eastAsia="Arial" w:hAnsi="Times New Roman"/>
          <w:sz w:val="24"/>
          <w:szCs w:val="24"/>
        </w:rPr>
      </w:pPr>
      <w:r>
        <w:rPr>
          <w:rFonts w:ascii="Times New Roman" w:eastAsia="Arial" w:hAnsi="Times New Roman"/>
          <w:b/>
          <w:bCs/>
          <w:sz w:val="24"/>
          <w:szCs w:val="24"/>
        </w:rPr>
        <w:t>15</w:t>
      </w:r>
      <w:r w:rsidRPr="00277037">
        <w:rPr>
          <w:rFonts w:ascii="Times New Roman" w:eastAsia="Arial" w:hAnsi="Times New Roman"/>
          <w:b/>
          <w:bCs/>
          <w:sz w:val="24"/>
          <w:szCs w:val="24"/>
        </w:rPr>
        <w:t>. Renseignements complémentaires</w:t>
      </w:r>
    </w:p>
    <w:p w:rsidR="00DF2B73" w:rsidRPr="00CC38DE" w:rsidRDefault="00DF2B73" w:rsidP="00DF2B73">
      <w:pPr>
        <w:pStyle w:val="Corpsdetexte2"/>
        <w:spacing w:line="276" w:lineRule="auto"/>
        <w:ind w:firstLine="708"/>
      </w:pPr>
      <w:r w:rsidRPr="00CC38DE">
        <w:t>Les renseignements complémentaires peuvent être obtenus aux heures ouvrables auprès du Secrétaire Général de la Mairie de Doumaintang</w:t>
      </w:r>
      <w:r w:rsidRPr="00CC38DE">
        <w:rPr>
          <w:rFonts w:eastAsia="Arial Unicode MS"/>
        </w:rPr>
        <w:t xml:space="preserve">, </w:t>
      </w:r>
      <w:r w:rsidRPr="00CC38DE">
        <w:rPr>
          <w:rFonts w:eastAsia="Arial Unicode MS"/>
          <w:b/>
          <w:i/>
        </w:rPr>
        <w:t>Tél : 673 82 41 48 / 699 73 20 32</w:t>
      </w:r>
      <w:r w:rsidRPr="00CC38DE">
        <w:t>.</w:t>
      </w:r>
    </w:p>
    <w:p w:rsidR="00DF2B73" w:rsidRPr="00277037" w:rsidRDefault="00DF2B73" w:rsidP="00DF2B73">
      <w:pPr>
        <w:spacing w:before="11" w:after="0" w:line="240" w:lineRule="auto"/>
        <w:ind w:left="993" w:right="4240"/>
        <w:jc w:val="both"/>
        <w:rPr>
          <w:rFonts w:ascii="Times New Roman" w:eastAsia="Arial" w:hAnsi="Times New Roman"/>
          <w:b/>
          <w:u w:val="single"/>
        </w:rPr>
      </w:pPr>
    </w:p>
    <w:p w:rsidR="00DF2B73" w:rsidRPr="00277037" w:rsidRDefault="00DF2B73" w:rsidP="00DF2B73">
      <w:pPr>
        <w:spacing w:before="11" w:after="0" w:line="240" w:lineRule="auto"/>
        <w:ind w:left="993" w:right="4240"/>
        <w:jc w:val="both"/>
        <w:rPr>
          <w:rFonts w:ascii="Times New Roman" w:eastAsia="Arial" w:hAnsi="Times New Roman"/>
          <w:b/>
        </w:rPr>
      </w:pPr>
      <w:r>
        <w:rPr>
          <w:rFonts w:ascii="Arial" w:eastAsia="Arial" w:hAnsi="Arial" w:cs="Arial"/>
          <w:b/>
          <w:bCs/>
          <w:noProof/>
        </w:rPr>
        <mc:AlternateContent>
          <mc:Choice Requires="wps">
            <w:drawing>
              <wp:anchor distT="0" distB="0" distL="114300" distR="114300" simplePos="0" relativeHeight="251668992" behindDoc="0" locked="0" layoutInCell="1" allowOverlap="1">
                <wp:simplePos x="0" y="0"/>
                <wp:positionH relativeFrom="column">
                  <wp:posOffset>-75565</wp:posOffset>
                </wp:positionH>
                <wp:positionV relativeFrom="paragraph">
                  <wp:posOffset>229870</wp:posOffset>
                </wp:positionV>
                <wp:extent cx="1923415" cy="1383030"/>
                <wp:effectExtent l="0" t="0" r="19685" b="26670"/>
                <wp:wrapNone/>
                <wp:docPr id="26"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3415" cy="1383030"/>
                        </a:xfrm>
                        <a:prstGeom prst="rect">
                          <a:avLst/>
                        </a:prstGeom>
                        <a:solidFill>
                          <a:srgbClr val="FFFFFF"/>
                        </a:solidFill>
                        <a:ln w="9525">
                          <a:solidFill>
                            <a:srgbClr val="FFFFFF"/>
                          </a:solidFill>
                          <a:miter lim="800000"/>
                          <a:headEnd/>
                          <a:tailEnd/>
                        </a:ln>
                      </wps:spPr>
                      <wps:txbx>
                        <w:txbxContent>
                          <w:p w:rsidR="00AD1F0B" w:rsidRPr="00277037" w:rsidRDefault="00AD1F0B" w:rsidP="00DF2B73">
                            <w:pPr>
                              <w:rPr>
                                <w:rFonts w:ascii="Times New Roman" w:hAnsi="Times New Roman"/>
                                <w:b/>
                                <w:u w:val="single"/>
                              </w:rPr>
                            </w:pPr>
                            <w:r w:rsidRPr="00277037">
                              <w:rPr>
                                <w:rFonts w:ascii="Times New Roman" w:hAnsi="Times New Roman"/>
                                <w:b/>
                                <w:u w:val="single"/>
                              </w:rPr>
                              <w:t>AMPLIATIONS</w:t>
                            </w:r>
                          </w:p>
                          <w:p w:rsidR="00AD1F0B" w:rsidRPr="00277037" w:rsidRDefault="00AD1F0B" w:rsidP="00DF2B73">
                            <w:pPr>
                              <w:numPr>
                                <w:ilvl w:val="0"/>
                                <w:numId w:val="77"/>
                              </w:numPr>
                              <w:tabs>
                                <w:tab w:val="left" w:pos="426"/>
                              </w:tabs>
                              <w:spacing w:after="0" w:line="360" w:lineRule="auto"/>
                              <w:ind w:hanging="578"/>
                              <w:rPr>
                                <w:rFonts w:ascii="Times New Roman" w:hAnsi="Times New Roman"/>
                                <w:sz w:val="16"/>
                                <w:szCs w:val="16"/>
                              </w:rPr>
                            </w:pPr>
                            <w:r w:rsidRPr="00277037">
                              <w:rPr>
                                <w:rFonts w:ascii="Times New Roman" w:hAnsi="Times New Roman"/>
                                <w:sz w:val="16"/>
                                <w:szCs w:val="16"/>
                              </w:rPr>
                              <w:t>ARMP (Pour insertion au JDM) ;</w:t>
                            </w:r>
                          </w:p>
                          <w:p w:rsidR="00AD1F0B" w:rsidRPr="00277037" w:rsidRDefault="00AD1F0B" w:rsidP="00DF2B73">
                            <w:pPr>
                              <w:numPr>
                                <w:ilvl w:val="0"/>
                                <w:numId w:val="77"/>
                              </w:numPr>
                              <w:tabs>
                                <w:tab w:val="left" w:pos="426"/>
                              </w:tabs>
                              <w:spacing w:after="0" w:line="360" w:lineRule="auto"/>
                              <w:ind w:hanging="578"/>
                              <w:rPr>
                                <w:rFonts w:ascii="Times New Roman" w:hAnsi="Times New Roman"/>
                                <w:sz w:val="16"/>
                                <w:szCs w:val="16"/>
                              </w:rPr>
                            </w:pPr>
                            <w:r w:rsidRPr="00277037">
                              <w:rPr>
                                <w:rFonts w:ascii="Times New Roman" w:hAnsi="Times New Roman"/>
                                <w:sz w:val="16"/>
                                <w:szCs w:val="16"/>
                              </w:rPr>
                              <w:t>DD-MINEBASE/HN ;</w:t>
                            </w:r>
                          </w:p>
                          <w:p w:rsidR="00AD1F0B" w:rsidRPr="00277037" w:rsidRDefault="00AD1F0B" w:rsidP="00DF2B73">
                            <w:pPr>
                              <w:numPr>
                                <w:ilvl w:val="0"/>
                                <w:numId w:val="77"/>
                              </w:numPr>
                              <w:tabs>
                                <w:tab w:val="left" w:pos="426"/>
                              </w:tabs>
                              <w:spacing w:after="0" w:line="360" w:lineRule="auto"/>
                              <w:ind w:hanging="578"/>
                              <w:rPr>
                                <w:rFonts w:ascii="Times New Roman" w:hAnsi="Times New Roman"/>
                                <w:sz w:val="16"/>
                                <w:szCs w:val="16"/>
                              </w:rPr>
                            </w:pPr>
                            <w:r w:rsidRPr="00277037">
                              <w:rPr>
                                <w:rFonts w:ascii="Times New Roman" w:hAnsi="Times New Roman"/>
                                <w:bCs/>
                                <w:sz w:val="16"/>
                                <w:szCs w:val="16"/>
                              </w:rPr>
                              <w:t>PRESIDENT/CIPM/DTG ;</w:t>
                            </w:r>
                          </w:p>
                          <w:p w:rsidR="00AD1F0B" w:rsidRPr="00277037" w:rsidRDefault="00AD1F0B" w:rsidP="00DF2B73">
                            <w:pPr>
                              <w:numPr>
                                <w:ilvl w:val="0"/>
                                <w:numId w:val="77"/>
                              </w:numPr>
                              <w:tabs>
                                <w:tab w:val="left" w:pos="426"/>
                              </w:tabs>
                              <w:spacing w:after="0" w:line="360" w:lineRule="auto"/>
                              <w:ind w:hanging="578"/>
                              <w:rPr>
                                <w:rFonts w:ascii="Times New Roman" w:hAnsi="Times New Roman"/>
                                <w:sz w:val="16"/>
                                <w:szCs w:val="16"/>
                              </w:rPr>
                            </w:pPr>
                            <w:r w:rsidRPr="00277037">
                              <w:rPr>
                                <w:rFonts w:ascii="Times New Roman" w:hAnsi="Times New Roman"/>
                                <w:sz w:val="16"/>
                                <w:szCs w:val="16"/>
                              </w:rPr>
                              <w:t xml:space="preserve">AFFICHAGE ; </w:t>
                            </w:r>
                          </w:p>
                          <w:p w:rsidR="00AD1F0B" w:rsidRPr="00277037" w:rsidRDefault="00AD1F0B" w:rsidP="00DF2B73">
                            <w:pPr>
                              <w:numPr>
                                <w:ilvl w:val="0"/>
                                <w:numId w:val="77"/>
                              </w:numPr>
                              <w:tabs>
                                <w:tab w:val="left" w:pos="426"/>
                              </w:tabs>
                              <w:spacing w:after="0" w:line="360" w:lineRule="auto"/>
                              <w:ind w:hanging="578"/>
                              <w:rPr>
                                <w:rFonts w:ascii="Times New Roman" w:hAnsi="Times New Roman"/>
                                <w:sz w:val="16"/>
                                <w:szCs w:val="16"/>
                              </w:rPr>
                            </w:pPr>
                            <w:r w:rsidRPr="00277037">
                              <w:rPr>
                                <w:rFonts w:ascii="Times New Roman" w:hAnsi="Times New Roman"/>
                                <w:sz w:val="16"/>
                                <w:szCs w:val="16"/>
                              </w:rPr>
                              <w:t>ARCHIVES.</w:t>
                            </w:r>
                          </w:p>
                          <w:p w:rsidR="00AD1F0B" w:rsidRPr="00BC6BE4" w:rsidRDefault="00AD1F0B" w:rsidP="00DF2B73">
                            <w:pPr>
                              <w:tabs>
                                <w:tab w:val="left" w:pos="426"/>
                              </w:tabs>
                              <w:ind w:left="720"/>
                              <w:rPr>
                                <w:rFonts w:ascii="Tahoma" w:hAnsi="Tahoma" w:cs="Tahoma"/>
                                <w:sz w:val="16"/>
                                <w:szCs w:val="16"/>
                              </w:rPr>
                            </w:pPr>
                          </w:p>
                          <w:p w:rsidR="00AD1F0B" w:rsidRPr="00EA436D" w:rsidRDefault="00AD1F0B" w:rsidP="00DF2B7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26" o:spid="_x0000_s1032" type="#_x0000_t202" style="position:absolute;left:0;text-align:left;margin-left:-5.95pt;margin-top:18.1pt;width:151.45pt;height:108.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" strokecolor="white">
                <v:textbox>
                  <w:txbxContent>
                    <w:p w:rsidR="00AD1F0B" w:rsidRPr="00277037" w:rsidRDefault="00AD1F0B" w:rsidP="00DF2B73">
                      <w:pPr>
                        <w:rPr>
                          <w:rFonts w:ascii="Times New Roman" w:hAnsi="Times New Roman"/>
                          <w:b/>
                          <w:u w:val="single"/>
                        </w:rPr>
                      </w:pPr>
                      <w:r w:rsidRPr="00277037">
                        <w:rPr>
                          <w:rFonts w:ascii="Times New Roman" w:hAnsi="Times New Roman"/>
                          <w:b/>
                          <w:u w:val="single"/>
                        </w:rPr>
                        <w:t>AMPLIATIONS</w:t>
                      </w:r>
                    </w:p>
                    <w:p w:rsidR="00AD1F0B" w:rsidRPr="00277037" w:rsidRDefault="00AD1F0B" w:rsidP="00DF2B73">
                      <w:pPr>
                        <w:numPr>
                          <w:ilvl w:val="0"/>
                          <w:numId w:val="77"/>
                        </w:numPr>
                        <w:tabs>
                          <w:tab w:val="left" w:pos="426"/>
                        </w:tabs>
                        <w:spacing w:after="0" w:line="360" w:lineRule="auto"/>
                        <w:ind w:hanging="578"/>
                        <w:rPr>
                          <w:rFonts w:ascii="Times New Roman" w:hAnsi="Times New Roman"/>
                          <w:sz w:val="16"/>
                          <w:szCs w:val="16"/>
                        </w:rPr>
                      </w:pPr>
                      <w:r w:rsidRPr="00277037">
                        <w:rPr>
                          <w:rFonts w:ascii="Times New Roman" w:hAnsi="Times New Roman"/>
                          <w:sz w:val="16"/>
                          <w:szCs w:val="16"/>
                        </w:rPr>
                        <w:t>ARMP (Pour insertion au JDM) ;</w:t>
                      </w:r>
                    </w:p>
                    <w:p w:rsidR="00AD1F0B" w:rsidRPr="00277037" w:rsidRDefault="00AD1F0B" w:rsidP="00DF2B73">
                      <w:pPr>
                        <w:numPr>
                          <w:ilvl w:val="0"/>
                          <w:numId w:val="77"/>
                        </w:numPr>
                        <w:tabs>
                          <w:tab w:val="left" w:pos="426"/>
                        </w:tabs>
                        <w:spacing w:after="0" w:line="360" w:lineRule="auto"/>
                        <w:ind w:hanging="578"/>
                        <w:rPr>
                          <w:rFonts w:ascii="Times New Roman" w:hAnsi="Times New Roman"/>
                          <w:sz w:val="16"/>
                          <w:szCs w:val="16"/>
                        </w:rPr>
                      </w:pPr>
                      <w:r w:rsidRPr="00277037">
                        <w:rPr>
                          <w:rFonts w:ascii="Times New Roman" w:hAnsi="Times New Roman"/>
                          <w:sz w:val="16"/>
                          <w:szCs w:val="16"/>
                        </w:rPr>
                        <w:t>DD-MINEBASE/HN ;</w:t>
                      </w:r>
                    </w:p>
                    <w:p w:rsidR="00AD1F0B" w:rsidRPr="00277037" w:rsidRDefault="00AD1F0B" w:rsidP="00DF2B73">
                      <w:pPr>
                        <w:numPr>
                          <w:ilvl w:val="0"/>
                          <w:numId w:val="77"/>
                        </w:numPr>
                        <w:tabs>
                          <w:tab w:val="left" w:pos="426"/>
                        </w:tabs>
                        <w:spacing w:after="0" w:line="360" w:lineRule="auto"/>
                        <w:ind w:hanging="578"/>
                        <w:rPr>
                          <w:rFonts w:ascii="Times New Roman" w:hAnsi="Times New Roman"/>
                          <w:sz w:val="16"/>
                          <w:szCs w:val="16"/>
                        </w:rPr>
                      </w:pPr>
                      <w:r w:rsidRPr="00277037">
                        <w:rPr>
                          <w:rFonts w:ascii="Times New Roman" w:hAnsi="Times New Roman"/>
                          <w:bCs/>
                          <w:sz w:val="16"/>
                          <w:szCs w:val="16"/>
                        </w:rPr>
                        <w:t>PRESIDENT/CIPM/DTG ;</w:t>
                      </w:r>
                    </w:p>
                    <w:p w:rsidR="00AD1F0B" w:rsidRPr="00277037" w:rsidRDefault="00AD1F0B" w:rsidP="00DF2B73">
                      <w:pPr>
                        <w:numPr>
                          <w:ilvl w:val="0"/>
                          <w:numId w:val="77"/>
                        </w:numPr>
                        <w:tabs>
                          <w:tab w:val="left" w:pos="426"/>
                        </w:tabs>
                        <w:spacing w:after="0" w:line="360" w:lineRule="auto"/>
                        <w:ind w:hanging="578"/>
                        <w:rPr>
                          <w:rFonts w:ascii="Times New Roman" w:hAnsi="Times New Roman"/>
                          <w:sz w:val="16"/>
                          <w:szCs w:val="16"/>
                        </w:rPr>
                      </w:pPr>
                      <w:r w:rsidRPr="00277037">
                        <w:rPr>
                          <w:rFonts w:ascii="Times New Roman" w:hAnsi="Times New Roman"/>
                          <w:sz w:val="16"/>
                          <w:szCs w:val="16"/>
                        </w:rPr>
                        <w:t xml:space="preserve">AFFICHAGE ; </w:t>
                      </w:r>
                    </w:p>
                    <w:p w:rsidR="00AD1F0B" w:rsidRPr="00277037" w:rsidRDefault="00AD1F0B" w:rsidP="00DF2B73">
                      <w:pPr>
                        <w:numPr>
                          <w:ilvl w:val="0"/>
                          <w:numId w:val="77"/>
                        </w:numPr>
                        <w:tabs>
                          <w:tab w:val="left" w:pos="426"/>
                        </w:tabs>
                        <w:spacing w:after="0" w:line="360" w:lineRule="auto"/>
                        <w:ind w:hanging="578"/>
                        <w:rPr>
                          <w:rFonts w:ascii="Times New Roman" w:hAnsi="Times New Roman"/>
                          <w:sz w:val="16"/>
                          <w:szCs w:val="16"/>
                        </w:rPr>
                      </w:pPr>
                      <w:r w:rsidRPr="00277037">
                        <w:rPr>
                          <w:rFonts w:ascii="Times New Roman" w:hAnsi="Times New Roman"/>
                          <w:sz w:val="16"/>
                          <w:szCs w:val="16"/>
                        </w:rPr>
                        <w:t>ARCHIVES.</w:t>
                      </w:r>
                    </w:p>
                    <w:p w:rsidR="00AD1F0B" w:rsidRPr="00BC6BE4" w:rsidRDefault="00AD1F0B" w:rsidP="00DF2B73">
                      <w:pPr>
                        <w:tabs>
                          <w:tab w:val="left" w:pos="426"/>
                        </w:tabs>
                        <w:ind w:left="720"/>
                        <w:rPr>
                          <w:rFonts w:ascii="Tahoma" w:hAnsi="Tahoma" w:cs="Tahoma"/>
                          <w:sz w:val="16"/>
                          <w:szCs w:val="16"/>
                        </w:rPr>
                      </w:pPr>
                    </w:p>
                    <w:p w:rsidR="00AD1F0B" w:rsidRPr="00EA436D" w:rsidRDefault="00AD1F0B" w:rsidP="00DF2B73"/>
                  </w:txbxContent>
                </v:textbox>
              </v:shape>
            </w:pict>
          </mc:Fallback>
        </mc:AlternateContent>
      </w:r>
      <w:r>
        <w:rPr>
          <w:rFonts w:ascii="Arial" w:eastAsia="Arial" w:hAnsi="Arial" w:cs="Arial"/>
          <w:b/>
          <w:bCs/>
          <w:noProof/>
        </w:rPr>
        <mc:AlternateContent>
          <mc:Choice Requires="wps">
            <w:drawing>
              <wp:anchor distT="0" distB="0" distL="114300" distR="114300" simplePos="0" relativeHeight="251670016" behindDoc="0" locked="0" layoutInCell="1" allowOverlap="1">
                <wp:simplePos x="0" y="0"/>
                <wp:positionH relativeFrom="column">
                  <wp:posOffset>1976755</wp:posOffset>
                </wp:positionH>
                <wp:positionV relativeFrom="paragraph">
                  <wp:posOffset>76200</wp:posOffset>
                </wp:positionV>
                <wp:extent cx="4038600" cy="1571625"/>
                <wp:effectExtent l="0" t="0" r="19050" b="28575"/>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1571625"/>
                        </a:xfrm>
                        <a:prstGeom prst="rect">
                          <a:avLst/>
                        </a:prstGeom>
                        <a:solidFill>
                          <a:srgbClr val="FFFFFF"/>
                        </a:solidFill>
                        <a:ln w="9525">
                          <a:solidFill>
                            <a:srgbClr val="FFFFFF"/>
                          </a:solidFill>
                          <a:miter lim="800000"/>
                          <a:headEnd/>
                          <a:tailEnd/>
                        </a:ln>
                      </wps:spPr>
                      <wps:txbx>
                        <w:txbxContent>
                          <w:p w:rsidR="00AD1F0B" w:rsidRPr="00BD7C5F" w:rsidRDefault="00AD1F0B" w:rsidP="00DF2B73">
                            <w:pPr>
                              <w:pStyle w:val="Titre1"/>
                              <w:spacing w:line="276" w:lineRule="auto"/>
                              <w:rPr>
                                <w:rFonts w:eastAsia="Arial Unicode MS"/>
                                <w:i/>
                                <w:szCs w:val="22"/>
                                <w:lang w:eastAsia="en-US"/>
                              </w:rPr>
                            </w:pPr>
                            <w:r>
                              <w:rPr>
                                <w:rFonts w:eastAsia="Arial Unicode MS"/>
                                <w:i/>
                                <w:szCs w:val="22"/>
                                <w:lang w:eastAsia="en-US"/>
                              </w:rPr>
                              <w:t>DOUMAINTANG</w:t>
                            </w:r>
                            <w:r w:rsidRPr="00BD7C5F">
                              <w:rPr>
                                <w:rFonts w:eastAsia="Arial Unicode MS"/>
                                <w:i/>
                                <w:szCs w:val="22"/>
                                <w:lang w:eastAsia="en-US"/>
                              </w:rPr>
                              <w:t xml:space="preserve">, </w:t>
                            </w:r>
                            <w:r>
                              <w:rPr>
                                <w:rFonts w:eastAsia="Arial Unicode MS"/>
                                <w:i/>
                                <w:szCs w:val="22"/>
                                <w:lang w:eastAsia="en-US"/>
                              </w:rPr>
                              <w:t>le 17 Avril 2019</w:t>
                            </w:r>
                          </w:p>
                          <w:p w:rsidR="00AD1F0B" w:rsidRPr="007209B0" w:rsidRDefault="00AD1F0B" w:rsidP="00DF2B73">
                            <w:pPr>
                              <w:spacing w:after="0" w:line="240" w:lineRule="auto"/>
                              <w:jc w:val="center"/>
                              <w:rPr>
                                <w:rFonts w:ascii="Edwardian Script ITC" w:hAnsi="Edwardian Script ITC"/>
                                <w:b/>
                                <w:sz w:val="24"/>
                                <w:szCs w:val="24"/>
                              </w:rPr>
                            </w:pPr>
                            <w:r w:rsidRPr="007209B0">
                              <w:rPr>
                                <w:rFonts w:ascii="Edwardian Script ITC" w:hAnsi="Edwardian Script ITC"/>
                                <w:b/>
                                <w:sz w:val="44"/>
                                <w:szCs w:val="24"/>
                              </w:rPr>
                              <w:t>Le Maire de la Commune de Doumaintang</w:t>
                            </w:r>
                          </w:p>
                          <w:p w:rsidR="00AD1F0B" w:rsidRPr="00CC38DE" w:rsidRDefault="00AD1F0B" w:rsidP="00DF2B73">
                            <w:pPr>
                              <w:spacing w:after="0" w:line="240" w:lineRule="auto"/>
                              <w:jc w:val="center"/>
                              <w:rPr>
                                <w:rFonts w:ascii="Times New Roman" w:hAnsi="Times New Roman"/>
                                <w:b/>
                                <w:sz w:val="24"/>
                                <w:szCs w:val="24"/>
                              </w:rPr>
                            </w:pPr>
                            <w:r w:rsidRPr="00CC38DE">
                              <w:rPr>
                                <w:rFonts w:ascii="Times New Roman" w:hAnsi="Times New Roman"/>
                                <w:b/>
                                <w:i/>
                                <w:sz w:val="24"/>
                                <w:szCs w:val="24"/>
                              </w:rPr>
                              <w:t>(Autorité Contractante)</w:t>
                            </w:r>
                          </w:p>
                          <w:p w:rsidR="00AD1F0B" w:rsidRPr="00C60530" w:rsidRDefault="00AD1F0B" w:rsidP="00DF2B73">
                            <w:pPr>
                              <w:tabs>
                                <w:tab w:val="left" w:pos="426"/>
                              </w:tabs>
                              <w:spacing w:line="240" w:lineRule="auto"/>
                              <w:ind w:left="142"/>
                              <w:jc w:val="center"/>
                              <w:rPr>
                                <w:rFonts w:ascii="Arial Unicode MS" w:eastAsia="Arial Unicode MS" w:hAnsi="Arial Unicode MS" w:cs="Arial Unicode MS"/>
                                <w:bCs/>
                              </w:rPr>
                            </w:pPr>
                          </w:p>
                          <w:p w:rsidR="00AD1F0B" w:rsidRPr="00BC6BE4" w:rsidRDefault="00AD1F0B" w:rsidP="00DF2B73">
                            <w:pPr>
                              <w:tabs>
                                <w:tab w:val="left" w:pos="426"/>
                              </w:tabs>
                              <w:ind w:left="720"/>
                              <w:rPr>
                                <w:rFonts w:ascii="Tahoma" w:hAnsi="Tahoma" w:cs="Tahoma"/>
                                <w:sz w:val="16"/>
                                <w:szCs w:val="16"/>
                              </w:rPr>
                            </w:pPr>
                          </w:p>
                          <w:p w:rsidR="00AD1F0B" w:rsidRPr="00EA436D" w:rsidRDefault="00AD1F0B" w:rsidP="00DF2B7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9" o:spid="_x0000_s1033" type="#_x0000_t202" style="position:absolute;left:0;text-align:left;margin-left:155.65pt;margin-top:6pt;width:318pt;height:123.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" strokecolor="white">
                <v:textbox>
                  <w:txbxContent>
                    <w:p w:rsidR="00AD1F0B" w:rsidRPr="00BD7C5F" w:rsidRDefault="00AD1F0B" w:rsidP="00DF2B73">
                      <w:pPr>
                        <w:pStyle w:val="Titre1"/>
                        <w:spacing w:line="276" w:lineRule="auto"/>
                        <w:rPr>
                          <w:rFonts w:eastAsia="Arial Unicode MS"/>
                          <w:i/>
                          <w:szCs w:val="22"/>
                          <w:lang w:eastAsia="en-US"/>
                        </w:rPr>
                      </w:pPr>
                      <w:r>
                        <w:rPr>
                          <w:rFonts w:eastAsia="Arial Unicode MS"/>
                          <w:i/>
                          <w:szCs w:val="22"/>
                          <w:lang w:eastAsia="en-US"/>
                        </w:rPr>
                        <w:t>DOUMAINTANG</w:t>
                      </w:r>
                      <w:r w:rsidRPr="00BD7C5F">
                        <w:rPr>
                          <w:rFonts w:eastAsia="Arial Unicode MS"/>
                          <w:i/>
                          <w:szCs w:val="22"/>
                          <w:lang w:eastAsia="en-US"/>
                        </w:rPr>
                        <w:t xml:space="preserve">, </w:t>
                      </w:r>
                      <w:r>
                        <w:rPr>
                          <w:rFonts w:eastAsia="Arial Unicode MS"/>
                          <w:i/>
                          <w:szCs w:val="22"/>
                          <w:lang w:eastAsia="en-US"/>
                        </w:rPr>
                        <w:t>le 17 Avril 2019</w:t>
                      </w:r>
                    </w:p>
                    <w:p w:rsidR="00AD1F0B" w:rsidRPr="007209B0" w:rsidRDefault="00AD1F0B" w:rsidP="00DF2B73">
                      <w:pPr>
                        <w:spacing w:after="0" w:line="240" w:lineRule="auto"/>
                        <w:jc w:val="center"/>
                        <w:rPr>
                          <w:rFonts w:ascii="Edwardian Script ITC" w:hAnsi="Edwardian Script ITC"/>
                          <w:b/>
                          <w:sz w:val="24"/>
                          <w:szCs w:val="24"/>
                        </w:rPr>
                      </w:pPr>
                      <w:r w:rsidRPr="007209B0">
                        <w:rPr>
                          <w:rFonts w:ascii="Edwardian Script ITC" w:hAnsi="Edwardian Script ITC"/>
                          <w:b/>
                          <w:sz w:val="44"/>
                          <w:szCs w:val="24"/>
                        </w:rPr>
                        <w:t>Le Maire de la Commune de Doumaintang</w:t>
                      </w:r>
                    </w:p>
                    <w:p w:rsidR="00AD1F0B" w:rsidRPr="00CC38DE" w:rsidRDefault="00AD1F0B" w:rsidP="00DF2B73">
                      <w:pPr>
                        <w:spacing w:after="0" w:line="240" w:lineRule="auto"/>
                        <w:jc w:val="center"/>
                        <w:rPr>
                          <w:rFonts w:ascii="Times New Roman" w:hAnsi="Times New Roman"/>
                          <w:b/>
                          <w:sz w:val="24"/>
                          <w:szCs w:val="24"/>
                        </w:rPr>
                      </w:pPr>
                      <w:r w:rsidRPr="00CC38DE">
                        <w:rPr>
                          <w:rFonts w:ascii="Times New Roman" w:hAnsi="Times New Roman"/>
                          <w:b/>
                          <w:i/>
                          <w:sz w:val="24"/>
                          <w:szCs w:val="24"/>
                        </w:rPr>
                        <w:t>(Autorité Contractante)</w:t>
                      </w:r>
                    </w:p>
                    <w:p w:rsidR="00AD1F0B" w:rsidRPr="00C60530" w:rsidRDefault="00AD1F0B" w:rsidP="00DF2B73">
                      <w:pPr>
                        <w:tabs>
                          <w:tab w:val="left" w:pos="426"/>
                        </w:tabs>
                        <w:spacing w:line="240" w:lineRule="auto"/>
                        <w:ind w:left="142"/>
                        <w:jc w:val="center"/>
                        <w:rPr>
                          <w:rFonts w:ascii="Arial Unicode MS" w:eastAsia="Arial Unicode MS" w:hAnsi="Arial Unicode MS" w:cs="Arial Unicode MS"/>
                          <w:bCs/>
                        </w:rPr>
                      </w:pPr>
                    </w:p>
                    <w:p w:rsidR="00AD1F0B" w:rsidRPr="00BC6BE4" w:rsidRDefault="00AD1F0B" w:rsidP="00DF2B73">
                      <w:pPr>
                        <w:tabs>
                          <w:tab w:val="left" w:pos="426"/>
                        </w:tabs>
                        <w:ind w:left="720"/>
                        <w:rPr>
                          <w:rFonts w:ascii="Tahoma" w:hAnsi="Tahoma" w:cs="Tahoma"/>
                          <w:sz w:val="16"/>
                          <w:szCs w:val="16"/>
                        </w:rPr>
                      </w:pPr>
                    </w:p>
                    <w:p w:rsidR="00AD1F0B" w:rsidRPr="00EA436D" w:rsidRDefault="00AD1F0B" w:rsidP="00DF2B73"/>
                  </w:txbxContent>
                </v:textbox>
              </v:shape>
            </w:pict>
          </mc:Fallback>
        </mc:AlternateContent>
      </w:r>
      <w:r w:rsidRPr="00277037">
        <w:rPr>
          <w:rFonts w:ascii="Times New Roman" w:eastAsia="Arial" w:hAnsi="Times New Roman"/>
          <w:b/>
        </w:rPr>
        <w:tab/>
      </w:r>
      <w:r w:rsidRPr="00277037">
        <w:rPr>
          <w:rFonts w:ascii="Times New Roman" w:eastAsia="Arial" w:hAnsi="Times New Roman"/>
          <w:b/>
        </w:rPr>
        <w:tab/>
      </w:r>
      <w:r w:rsidRPr="00277037">
        <w:rPr>
          <w:rFonts w:ascii="Times New Roman" w:eastAsia="Arial" w:hAnsi="Times New Roman"/>
          <w:b/>
        </w:rPr>
        <w:tab/>
      </w:r>
      <w:r w:rsidRPr="00277037">
        <w:rPr>
          <w:rFonts w:ascii="Times New Roman" w:eastAsia="Arial" w:hAnsi="Times New Roman"/>
          <w:b/>
        </w:rPr>
        <w:tab/>
      </w:r>
      <w:r w:rsidRPr="00277037">
        <w:rPr>
          <w:rFonts w:ascii="Times New Roman" w:eastAsia="Arial" w:hAnsi="Times New Roman"/>
          <w:b/>
        </w:rPr>
        <w:tab/>
      </w:r>
      <w:r w:rsidRPr="00277037">
        <w:rPr>
          <w:rFonts w:ascii="Times New Roman" w:eastAsia="Arial" w:hAnsi="Times New Roman"/>
          <w:b/>
        </w:rPr>
        <w:tab/>
      </w:r>
      <w:r w:rsidRPr="00277037">
        <w:rPr>
          <w:rFonts w:ascii="Times New Roman" w:eastAsia="Arial" w:hAnsi="Times New Roman"/>
          <w:b/>
        </w:rPr>
        <w:tab/>
      </w:r>
    </w:p>
    <w:p w:rsidR="00DF2B73" w:rsidRPr="00046C4D" w:rsidRDefault="00DF2B73" w:rsidP="00DF2B73">
      <w:pPr>
        <w:spacing w:after="0" w:line="240" w:lineRule="auto"/>
        <w:ind w:left="2592" w:right="2531"/>
        <w:jc w:val="center"/>
        <w:rPr>
          <w:rFonts w:ascii="Arial" w:eastAsia="Arial" w:hAnsi="Arial" w:cs="Arial"/>
          <w:b/>
          <w:bCs/>
        </w:rPr>
      </w:pPr>
    </w:p>
    <w:p w:rsidR="00DF2B73" w:rsidRDefault="00DF2B73" w:rsidP="00DF2B73"/>
    <w:p w:rsidR="00570009" w:rsidRPr="00046C4D" w:rsidRDefault="00570009" w:rsidP="00570009">
      <w:pPr>
        <w:spacing w:after="0" w:line="240" w:lineRule="auto"/>
        <w:ind w:left="2592" w:right="2531"/>
        <w:jc w:val="center"/>
        <w:rPr>
          <w:rFonts w:ascii="Arial" w:eastAsia="Arial" w:hAnsi="Arial" w:cs="Arial"/>
          <w:b/>
          <w:bCs/>
        </w:rPr>
      </w:pPr>
    </w:p>
    <w:p w:rsidR="00570009" w:rsidRPr="00046C4D" w:rsidRDefault="00570009" w:rsidP="00570009">
      <w:pPr>
        <w:pStyle w:val="Paragraphedeliste"/>
        <w:spacing w:after="0"/>
        <w:ind w:left="795"/>
        <w:jc w:val="center"/>
        <w:rPr>
          <w:rFonts w:ascii="Arial" w:hAnsi="Arial" w:cs="Arial"/>
          <w:b/>
          <w:sz w:val="24"/>
          <w:szCs w:val="24"/>
        </w:rPr>
      </w:pPr>
    </w:p>
    <w:p w:rsidR="00570009" w:rsidRPr="00046C4D" w:rsidRDefault="00570009" w:rsidP="00570009">
      <w:pPr>
        <w:pStyle w:val="Paragraphedeliste"/>
        <w:spacing w:after="0"/>
        <w:ind w:left="795"/>
        <w:jc w:val="center"/>
        <w:rPr>
          <w:rFonts w:ascii="Arial" w:hAnsi="Arial" w:cs="Arial"/>
          <w:b/>
          <w:sz w:val="24"/>
          <w:szCs w:val="24"/>
        </w:rPr>
      </w:pPr>
    </w:p>
    <w:p w:rsidR="00570009" w:rsidRPr="00046C4D" w:rsidRDefault="00570009" w:rsidP="00570009">
      <w:pPr>
        <w:pStyle w:val="Paragraphedeliste"/>
        <w:spacing w:after="0"/>
        <w:ind w:left="795"/>
        <w:jc w:val="center"/>
        <w:rPr>
          <w:rFonts w:ascii="Arial" w:hAnsi="Arial" w:cs="Arial"/>
          <w:b/>
          <w:sz w:val="24"/>
          <w:szCs w:val="24"/>
        </w:rPr>
      </w:pPr>
    </w:p>
    <w:p w:rsidR="00570009" w:rsidRPr="00046C4D" w:rsidRDefault="00570009" w:rsidP="00570009">
      <w:pPr>
        <w:pStyle w:val="Paragraphedeliste"/>
        <w:spacing w:after="0"/>
        <w:ind w:left="795"/>
        <w:jc w:val="center"/>
        <w:rPr>
          <w:rFonts w:ascii="Arial" w:hAnsi="Arial" w:cs="Arial"/>
          <w:b/>
          <w:sz w:val="24"/>
          <w:szCs w:val="24"/>
        </w:rPr>
      </w:pPr>
    </w:p>
    <w:p w:rsidR="00570009" w:rsidRPr="00046C4D" w:rsidRDefault="00570009" w:rsidP="00570009">
      <w:pPr>
        <w:pStyle w:val="Paragraphedeliste"/>
        <w:spacing w:after="0"/>
        <w:ind w:left="795"/>
        <w:jc w:val="center"/>
        <w:rPr>
          <w:rFonts w:ascii="Arial" w:hAnsi="Arial" w:cs="Arial"/>
          <w:b/>
          <w:sz w:val="24"/>
          <w:szCs w:val="24"/>
        </w:rPr>
      </w:pPr>
    </w:p>
    <w:p w:rsidR="00570009" w:rsidRPr="00046C4D" w:rsidRDefault="00570009" w:rsidP="00570009">
      <w:pPr>
        <w:pStyle w:val="Paragraphedeliste"/>
        <w:spacing w:after="0"/>
        <w:ind w:left="795"/>
        <w:jc w:val="center"/>
        <w:rPr>
          <w:rFonts w:ascii="Arial" w:hAnsi="Arial" w:cs="Arial"/>
          <w:b/>
          <w:sz w:val="24"/>
          <w:szCs w:val="24"/>
        </w:rPr>
      </w:pPr>
    </w:p>
    <w:p w:rsidR="00570009" w:rsidRPr="00046C4D" w:rsidRDefault="00570009" w:rsidP="00570009">
      <w:pPr>
        <w:pStyle w:val="Paragraphedeliste"/>
        <w:spacing w:after="0"/>
        <w:ind w:left="795"/>
        <w:jc w:val="center"/>
        <w:rPr>
          <w:rFonts w:ascii="Arial" w:hAnsi="Arial" w:cs="Arial"/>
          <w:b/>
          <w:sz w:val="24"/>
          <w:szCs w:val="24"/>
        </w:rPr>
      </w:pPr>
    </w:p>
    <w:p w:rsidR="00570009" w:rsidRPr="00046C4D" w:rsidRDefault="00570009" w:rsidP="00D0731A">
      <w:pPr>
        <w:spacing w:after="0"/>
        <w:rPr>
          <w:rFonts w:ascii="Arial" w:hAnsi="Arial" w:cs="Arial"/>
          <w:b/>
          <w:sz w:val="48"/>
          <w:szCs w:val="25"/>
        </w:rPr>
      </w:pPr>
    </w:p>
    <w:p w:rsidR="00570009" w:rsidRPr="00046C4D" w:rsidRDefault="00570009" w:rsidP="00570009">
      <w:pPr>
        <w:spacing w:after="0"/>
        <w:jc w:val="center"/>
        <w:rPr>
          <w:rFonts w:ascii="Arial" w:hAnsi="Arial" w:cs="Arial"/>
          <w:b/>
          <w:sz w:val="48"/>
          <w:szCs w:val="25"/>
        </w:rPr>
      </w:pPr>
    </w:p>
    <w:p w:rsidR="00570009" w:rsidRPr="00046C4D" w:rsidRDefault="00570009" w:rsidP="00570009">
      <w:pPr>
        <w:spacing w:after="0"/>
        <w:jc w:val="center"/>
        <w:rPr>
          <w:rFonts w:ascii="Arial" w:hAnsi="Arial" w:cs="Arial"/>
          <w:b/>
          <w:sz w:val="48"/>
          <w:szCs w:val="25"/>
        </w:rPr>
      </w:pPr>
    </w:p>
    <w:p w:rsidR="00570009" w:rsidRPr="00046C4D" w:rsidRDefault="00570009" w:rsidP="00570009">
      <w:pPr>
        <w:spacing w:after="0"/>
        <w:jc w:val="center"/>
        <w:rPr>
          <w:rFonts w:ascii="Arial" w:hAnsi="Arial" w:cs="Arial"/>
          <w:b/>
          <w:sz w:val="48"/>
          <w:szCs w:val="25"/>
        </w:rPr>
      </w:pPr>
    </w:p>
    <w:p w:rsidR="00570009" w:rsidRDefault="00570009" w:rsidP="00570009">
      <w:pPr>
        <w:spacing w:after="0"/>
        <w:jc w:val="center"/>
        <w:rPr>
          <w:rFonts w:ascii="Arial" w:hAnsi="Arial" w:cs="Arial"/>
          <w:b/>
          <w:sz w:val="48"/>
          <w:szCs w:val="25"/>
        </w:rPr>
      </w:pPr>
    </w:p>
    <w:p w:rsidR="00C30ED8" w:rsidRDefault="00C30ED8" w:rsidP="00570009">
      <w:pPr>
        <w:spacing w:after="0"/>
        <w:jc w:val="center"/>
        <w:rPr>
          <w:rFonts w:ascii="Arial" w:hAnsi="Arial" w:cs="Arial"/>
          <w:b/>
          <w:sz w:val="48"/>
          <w:szCs w:val="25"/>
        </w:rPr>
      </w:pPr>
    </w:p>
    <w:p w:rsidR="00D0731A" w:rsidRDefault="00D0731A" w:rsidP="00570009">
      <w:pPr>
        <w:spacing w:after="0"/>
        <w:jc w:val="center"/>
        <w:rPr>
          <w:rFonts w:ascii="Arial" w:hAnsi="Arial" w:cs="Arial"/>
          <w:b/>
          <w:sz w:val="48"/>
          <w:szCs w:val="25"/>
        </w:rPr>
      </w:pPr>
    </w:p>
    <w:p w:rsidR="00D0731A" w:rsidRDefault="00D0731A" w:rsidP="00570009">
      <w:pPr>
        <w:spacing w:after="0"/>
        <w:jc w:val="center"/>
        <w:rPr>
          <w:rFonts w:ascii="Arial" w:hAnsi="Arial" w:cs="Arial"/>
          <w:b/>
          <w:sz w:val="48"/>
          <w:szCs w:val="25"/>
        </w:rPr>
      </w:pPr>
    </w:p>
    <w:p w:rsidR="00D0731A" w:rsidRPr="00046C4D" w:rsidRDefault="00D0731A" w:rsidP="00570009">
      <w:pPr>
        <w:spacing w:after="0"/>
        <w:jc w:val="center"/>
        <w:rPr>
          <w:rFonts w:ascii="Arial" w:hAnsi="Arial" w:cs="Arial"/>
          <w:b/>
          <w:sz w:val="48"/>
          <w:szCs w:val="25"/>
        </w:rPr>
      </w:pPr>
    </w:p>
    <w:p w:rsidR="00570009" w:rsidRPr="00046C4D" w:rsidRDefault="00570009" w:rsidP="00570009">
      <w:pPr>
        <w:spacing w:after="0"/>
        <w:jc w:val="center"/>
        <w:rPr>
          <w:rFonts w:ascii="Arial" w:hAnsi="Arial" w:cs="Arial"/>
          <w:b/>
          <w:sz w:val="24"/>
          <w:szCs w:val="24"/>
        </w:rPr>
      </w:pPr>
    </w:p>
    <w:p w:rsidR="00570009" w:rsidRPr="00046C4D" w:rsidRDefault="00570009" w:rsidP="00570009">
      <w:pPr>
        <w:spacing w:after="0"/>
        <w:jc w:val="center"/>
        <w:rPr>
          <w:rFonts w:ascii="Arial" w:hAnsi="Arial" w:cs="Arial"/>
          <w:b/>
          <w:sz w:val="24"/>
          <w:szCs w:val="24"/>
        </w:rPr>
      </w:pPr>
    </w:p>
    <w:p w:rsidR="00570009" w:rsidRPr="00046C4D" w:rsidRDefault="00570009" w:rsidP="00570009">
      <w:pPr>
        <w:spacing w:after="0"/>
        <w:jc w:val="center"/>
        <w:rPr>
          <w:rFonts w:ascii="Arial" w:hAnsi="Arial" w:cs="Arial"/>
          <w:b/>
          <w:sz w:val="24"/>
          <w:szCs w:val="24"/>
        </w:rPr>
      </w:pPr>
    </w:p>
    <w:p w:rsidR="00570009" w:rsidRPr="00046C4D" w:rsidRDefault="00570009" w:rsidP="00570009">
      <w:pPr>
        <w:spacing w:after="0"/>
        <w:jc w:val="center"/>
        <w:rPr>
          <w:rFonts w:ascii="Arial" w:hAnsi="Arial" w:cs="Arial"/>
          <w:b/>
          <w:sz w:val="24"/>
          <w:szCs w:val="24"/>
        </w:rPr>
      </w:pPr>
    </w:p>
    <w:p w:rsidR="00570009" w:rsidRPr="00046C4D" w:rsidRDefault="00570009" w:rsidP="00570009">
      <w:pPr>
        <w:spacing w:after="0"/>
        <w:jc w:val="center"/>
        <w:rPr>
          <w:rFonts w:ascii="Arial" w:hAnsi="Arial" w:cs="Arial"/>
          <w:b/>
          <w:sz w:val="24"/>
          <w:szCs w:val="24"/>
        </w:rPr>
      </w:pPr>
    </w:p>
    <w:p w:rsidR="00570009" w:rsidRPr="00046C4D" w:rsidRDefault="00570009" w:rsidP="00570009">
      <w:pPr>
        <w:spacing w:after="0"/>
        <w:jc w:val="center"/>
        <w:rPr>
          <w:rFonts w:ascii="Arial" w:hAnsi="Arial" w:cs="Arial"/>
          <w:b/>
          <w:sz w:val="24"/>
          <w:szCs w:val="24"/>
        </w:rPr>
      </w:pPr>
      <w:r w:rsidRPr="00046C4D">
        <w:rPr>
          <w:rFonts w:ascii="Arial" w:hAnsi="Arial" w:cs="Arial"/>
          <w:b/>
          <w:sz w:val="24"/>
          <w:szCs w:val="24"/>
        </w:rPr>
        <w:t>PIECE N° 2</w:t>
      </w:r>
    </w:p>
    <w:p w:rsidR="00570009" w:rsidRPr="00046C4D" w:rsidRDefault="00570009" w:rsidP="00570009">
      <w:pPr>
        <w:spacing w:after="0"/>
        <w:jc w:val="center"/>
        <w:rPr>
          <w:rFonts w:ascii="Arial" w:hAnsi="Arial" w:cs="Arial"/>
          <w:b/>
          <w:sz w:val="40"/>
          <w:szCs w:val="40"/>
        </w:rPr>
      </w:pPr>
    </w:p>
    <w:p w:rsidR="00570009" w:rsidRPr="00046C4D" w:rsidRDefault="00570009" w:rsidP="00570009">
      <w:pPr>
        <w:jc w:val="center"/>
        <w:rPr>
          <w:rFonts w:ascii="Arial" w:hAnsi="Arial" w:cs="Arial"/>
          <w:b/>
          <w:sz w:val="28"/>
          <w:szCs w:val="28"/>
        </w:rPr>
      </w:pPr>
      <w:r w:rsidRPr="00046C4D">
        <w:rPr>
          <w:rFonts w:ascii="Arial" w:hAnsi="Arial" w:cs="Arial"/>
          <w:b/>
          <w:sz w:val="28"/>
          <w:szCs w:val="28"/>
        </w:rPr>
        <w:t>REGLEMENT GENERAL DE L’APPEL D’OFFRES</w:t>
      </w:r>
    </w:p>
    <w:p w:rsidR="00570009" w:rsidRPr="00046C4D" w:rsidRDefault="00570009" w:rsidP="00570009">
      <w:pPr>
        <w:jc w:val="center"/>
        <w:rPr>
          <w:rFonts w:ascii="Arial" w:hAnsi="Arial" w:cs="Arial"/>
          <w:b/>
          <w:sz w:val="28"/>
          <w:szCs w:val="28"/>
        </w:rPr>
      </w:pPr>
      <w:r w:rsidRPr="00046C4D">
        <w:rPr>
          <w:rFonts w:ascii="Arial" w:hAnsi="Arial" w:cs="Arial"/>
          <w:b/>
          <w:sz w:val="28"/>
          <w:szCs w:val="28"/>
        </w:rPr>
        <w:t>(RGAO)</w:t>
      </w:r>
    </w:p>
    <w:p w:rsidR="00570009" w:rsidRPr="00046C4D" w:rsidRDefault="00570009" w:rsidP="00570009">
      <w:pPr>
        <w:spacing w:after="0" w:line="240" w:lineRule="auto"/>
        <w:jc w:val="center"/>
        <w:rPr>
          <w:rFonts w:ascii="Arial" w:hAnsi="Arial" w:cs="Arial"/>
          <w:b/>
          <w:sz w:val="28"/>
          <w:szCs w:val="28"/>
        </w:rPr>
      </w:pPr>
      <w:r w:rsidRPr="00046C4D">
        <w:rPr>
          <w:rFonts w:ascii="Arial" w:hAnsi="Arial" w:cs="Arial"/>
          <w:b/>
          <w:sz w:val="28"/>
          <w:szCs w:val="28"/>
        </w:rPr>
        <w:br w:type="page"/>
      </w:r>
      <w:r w:rsidRPr="00046C4D">
        <w:rPr>
          <w:rFonts w:ascii="Arial" w:eastAsia="Arial" w:hAnsi="Arial" w:cs="Arial"/>
          <w:b/>
          <w:bCs/>
          <w:spacing w:val="-9"/>
          <w:w w:val="80"/>
          <w:sz w:val="32"/>
          <w:szCs w:val="32"/>
        </w:rPr>
        <w:lastRenderedPageBreak/>
        <w:t>T</w:t>
      </w:r>
      <w:r w:rsidRPr="00046C4D">
        <w:rPr>
          <w:rFonts w:ascii="Arial" w:eastAsia="Arial" w:hAnsi="Arial" w:cs="Arial"/>
          <w:b/>
          <w:bCs/>
          <w:spacing w:val="30"/>
          <w:w w:val="80"/>
          <w:sz w:val="32"/>
          <w:szCs w:val="32"/>
        </w:rPr>
        <w:t>a</w:t>
      </w:r>
      <w:r w:rsidRPr="00046C4D">
        <w:rPr>
          <w:rFonts w:ascii="Arial" w:eastAsia="Arial" w:hAnsi="Arial" w:cs="Arial"/>
          <w:b/>
          <w:bCs/>
          <w:spacing w:val="27"/>
          <w:w w:val="80"/>
          <w:sz w:val="32"/>
          <w:szCs w:val="32"/>
        </w:rPr>
        <w:t>b</w:t>
      </w:r>
      <w:r w:rsidRPr="00046C4D">
        <w:rPr>
          <w:rFonts w:ascii="Arial" w:eastAsia="Arial" w:hAnsi="Arial" w:cs="Arial"/>
          <w:b/>
          <w:bCs/>
          <w:spacing w:val="29"/>
          <w:w w:val="80"/>
          <w:sz w:val="32"/>
          <w:szCs w:val="32"/>
        </w:rPr>
        <w:t>l</w:t>
      </w:r>
      <w:r w:rsidRPr="00046C4D">
        <w:rPr>
          <w:rFonts w:ascii="Arial" w:eastAsia="Arial" w:hAnsi="Arial" w:cs="Arial"/>
          <w:b/>
          <w:bCs/>
          <w:w w:val="80"/>
          <w:sz w:val="32"/>
          <w:szCs w:val="32"/>
        </w:rPr>
        <w:t xml:space="preserve">e </w:t>
      </w:r>
      <w:r w:rsidRPr="00046C4D">
        <w:rPr>
          <w:rFonts w:ascii="Arial" w:eastAsia="Arial" w:hAnsi="Arial" w:cs="Arial"/>
          <w:b/>
          <w:bCs/>
          <w:spacing w:val="27"/>
          <w:w w:val="80"/>
          <w:sz w:val="32"/>
          <w:szCs w:val="32"/>
        </w:rPr>
        <w:t>d</w:t>
      </w:r>
      <w:r w:rsidRPr="00046C4D">
        <w:rPr>
          <w:rFonts w:ascii="Arial" w:eastAsia="Arial" w:hAnsi="Arial" w:cs="Arial"/>
          <w:b/>
          <w:bCs/>
          <w:spacing w:val="26"/>
          <w:w w:val="80"/>
          <w:sz w:val="32"/>
          <w:szCs w:val="32"/>
        </w:rPr>
        <w:t>e</w:t>
      </w:r>
      <w:r w:rsidRPr="00046C4D">
        <w:rPr>
          <w:rFonts w:ascii="Arial" w:eastAsia="Arial" w:hAnsi="Arial" w:cs="Arial"/>
          <w:b/>
          <w:bCs/>
          <w:w w:val="80"/>
          <w:sz w:val="32"/>
          <w:szCs w:val="32"/>
        </w:rPr>
        <w:t xml:space="preserve">s </w:t>
      </w:r>
      <w:r w:rsidRPr="00046C4D">
        <w:rPr>
          <w:rFonts w:ascii="Arial" w:eastAsia="Arial" w:hAnsi="Arial" w:cs="Arial"/>
          <w:b/>
          <w:bCs/>
          <w:spacing w:val="34"/>
          <w:w w:val="80"/>
          <w:sz w:val="32"/>
          <w:szCs w:val="32"/>
        </w:rPr>
        <w:t>m</w:t>
      </w:r>
      <w:r w:rsidRPr="00046C4D">
        <w:rPr>
          <w:rFonts w:ascii="Arial" w:eastAsia="Arial" w:hAnsi="Arial" w:cs="Arial"/>
          <w:b/>
          <w:bCs/>
          <w:spacing w:val="32"/>
          <w:w w:val="80"/>
          <w:sz w:val="32"/>
          <w:szCs w:val="32"/>
        </w:rPr>
        <w:t>a</w:t>
      </w:r>
      <w:r w:rsidRPr="00046C4D">
        <w:rPr>
          <w:rFonts w:ascii="Arial" w:eastAsia="Arial" w:hAnsi="Arial" w:cs="Arial"/>
          <w:b/>
          <w:bCs/>
          <w:spacing w:val="38"/>
          <w:w w:val="80"/>
          <w:sz w:val="32"/>
          <w:szCs w:val="32"/>
        </w:rPr>
        <w:t>t</w:t>
      </w:r>
      <w:r w:rsidRPr="00046C4D">
        <w:rPr>
          <w:rFonts w:ascii="Arial" w:eastAsia="Arial" w:hAnsi="Arial" w:cs="Arial"/>
          <w:b/>
          <w:bCs/>
          <w:spacing w:val="31"/>
          <w:w w:val="79"/>
          <w:sz w:val="32"/>
          <w:szCs w:val="32"/>
        </w:rPr>
        <w:t>i</w:t>
      </w:r>
      <w:r w:rsidRPr="00046C4D">
        <w:rPr>
          <w:rFonts w:ascii="Arial" w:eastAsia="Arial" w:hAnsi="Arial" w:cs="Arial"/>
          <w:b/>
          <w:bCs/>
          <w:spacing w:val="37"/>
          <w:w w:val="80"/>
          <w:sz w:val="32"/>
          <w:szCs w:val="32"/>
        </w:rPr>
        <w:t>è</w:t>
      </w:r>
      <w:r w:rsidRPr="00046C4D">
        <w:rPr>
          <w:rFonts w:ascii="Arial" w:eastAsia="Arial" w:hAnsi="Arial" w:cs="Arial"/>
          <w:b/>
          <w:bCs/>
          <w:spacing w:val="33"/>
          <w:w w:val="80"/>
          <w:sz w:val="32"/>
          <w:szCs w:val="32"/>
        </w:rPr>
        <w:t>r</w:t>
      </w:r>
      <w:r w:rsidRPr="00046C4D">
        <w:rPr>
          <w:rFonts w:ascii="Arial" w:eastAsia="Arial" w:hAnsi="Arial" w:cs="Arial"/>
          <w:b/>
          <w:bCs/>
          <w:spacing w:val="32"/>
          <w:w w:val="80"/>
          <w:sz w:val="32"/>
          <w:szCs w:val="32"/>
        </w:rPr>
        <w:t>e</w:t>
      </w:r>
      <w:r w:rsidRPr="00046C4D">
        <w:rPr>
          <w:rFonts w:ascii="Arial" w:eastAsia="Arial" w:hAnsi="Arial" w:cs="Arial"/>
          <w:b/>
          <w:bCs/>
          <w:w w:val="80"/>
          <w:sz w:val="32"/>
          <w:szCs w:val="32"/>
        </w:rPr>
        <w:t>s</w:t>
      </w:r>
    </w:p>
    <w:p w:rsidR="00570009" w:rsidRPr="00046C4D" w:rsidRDefault="00570009" w:rsidP="00570009">
      <w:pPr>
        <w:tabs>
          <w:tab w:val="left" w:pos="10460"/>
        </w:tabs>
        <w:spacing w:after="0" w:line="240" w:lineRule="auto"/>
        <w:ind w:left="109" w:right="120"/>
        <w:rPr>
          <w:rFonts w:ascii="Arial" w:eastAsia="Arial" w:hAnsi="Arial" w:cs="Arial"/>
          <w:sz w:val="24"/>
          <w:szCs w:val="24"/>
        </w:rPr>
      </w:pPr>
      <w:r w:rsidRPr="00046C4D">
        <w:rPr>
          <w:rFonts w:ascii="Arial" w:eastAsia="Arial" w:hAnsi="Arial" w:cs="Arial"/>
          <w:b/>
          <w:bCs/>
          <w:sz w:val="24"/>
          <w:szCs w:val="24"/>
        </w:rPr>
        <w:t xml:space="preserve">A. Généralités </w:t>
      </w:r>
      <w:r w:rsidRPr="00046C4D">
        <w:rPr>
          <w:rFonts w:ascii="Arial" w:eastAsia="Arial" w:hAnsi="Arial" w:cs="Arial"/>
          <w:sz w:val="24"/>
          <w:szCs w:val="24"/>
        </w:rPr>
        <w:t>...........................................................</w:t>
      </w:r>
    </w:p>
    <w:p w:rsidR="00570009" w:rsidRPr="00046C4D" w:rsidRDefault="00570009" w:rsidP="00570009">
      <w:pPr>
        <w:tabs>
          <w:tab w:val="left" w:pos="1740"/>
          <w:tab w:val="left" w:pos="10500"/>
        </w:tabs>
        <w:spacing w:after="0" w:line="240" w:lineRule="auto"/>
        <w:ind w:left="527" w:right="-20"/>
        <w:rPr>
          <w:rFonts w:ascii="Arial" w:eastAsia="Arial" w:hAnsi="Arial" w:cs="Arial"/>
          <w:sz w:val="24"/>
          <w:szCs w:val="24"/>
        </w:rPr>
      </w:pPr>
      <w:r w:rsidRPr="00046C4D">
        <w:rPr>
          <w:rFonts w:ascii="Arial" w:eastAsia="Arial" w:hAnsi="Arial" w:cs="Arial"/>
          <w:sz w:val="24"/>
          <w:szCs w:val="24"/>
        </w:rPr>
        <w:t>Article 1</w:t>
      </w:r>
      <w:r w:rsidRPr="00046C4D">
        <w:rPr>
          <w:rFonts w:ascii="Arial" w:eastAsia="Arial" w:hAnsi="Arial" w:cs="Arial"/>
          <w:sz w:val="24"/>
          <w:szCs w:val="24"/>
        </w:rPr>
        <w:tab/>
        <w:t>: Portée de la soumission .........................................</w:t>
      </w:r>
    </w:p>
    <w:p w:rsidR="00570009" w:rsidRPr="00046C4D" w:rsidRDefault="00570009" w:rsidP="00570009">
      <w:pPr>
        <w:tabs>
          <w:tab w:val="left" w:pos="1740"/>
          <w:tab w:val="left" w:pos="3520"/>
          <w:tab w:val="left" w:pos="10500"/>
        </w:tabs>
        <w:spacing w:after="0" w:line="240" w:lineRule="auto"/>
        <w:ind w:left="527" w:right="-20"/>
        <w:rPr>
          <w:rFonts w:ascii="Arial" w:eastAsia="Arial" w:hAnsi="Arial" w:cs="Arial"/>
          <w:sz w:val="24"/>
          <w:szCs w:val="24"/>
        </w:rPr>
      </w:pPr>
      <w:r w:rsidRPr="00046C4D">
        <w:rPr>
          <w:rFonts w:ascii="Arial" w:eastAsia="Arial" w:hAnsi="Arial" w:cs="Arial"/>
          <w:sz w:val="24"/>
          <w:szCs w:val="24"/>
        </w:rPr>
        <w:t>Article 2</w:t>
      </w:r>
      <w:r w:rsidRPr="00046C4D">
        <w:rPr>
          <w:rFonts w:ascii="Arial" w:eastAsia="Arial" w:hAnsi="Arial" w:cs="Arial"/>
          <w:sz w:val="24"/>
          <w:szCs w:val="24"/>
        </w:rPr>
        <w:tab/>
        <w:t>: Financement</w:t>
      </w:r>
      <w:r w:rsidRPr="00046C4D">
        <w:rPr>
          <w:rFonts w:ascii="Arial" w:eastAsia="Arial" w:hAnsi="Arial" w:cs="Arial"/>
          <w:sz w:val="24"/>
          <w:szCs w:val="24"/>
        </w:rPr>
        <w:tab/>
        <w:t>.................................................</w:t>
      </w:r>
    </w:p>
    <w:p w:rsidR="00570009" w:rsidRPr="00046C4D" w:rsidRDefault="00570009" w:rsidP="00570009">
      <w:pPr>
        <w:tabs>
          <w:tab w:val="left" w:pos="1740"/>
          <w:tab w:val="left" w:pos="10500"/>
        </w:tabs>
        <w:spacing w:after="0" w:line="240" w:lineRule="auto"/>
        <w:ind w:left="527" w:right="-20"/>
        <w:rPr>
          <w:rFonts w:ascii="Arial" w:eastAsia="Arial" w:hAnsi="Arial" w:cs="Arial"/>
          <w:sz w:val="24"/>
          <w:szCs w:val="24"/>
        </w:rPr>
      </w:pPr>
      <w:r w:rsidRPr="00046C4D">
        <w:rPr>
          <w:rFonts w:ascii="Arial" w:eastAsia="Arial" w:hAnsi="Arial" w:cs="Arial"/>
          <w:sz w:val="24"/>
          <w:szCs w:val="24"/>
        </w:rPr>
        <w:t>Article 3</w:t>
      </w:r>
      <w:r w:rsidRPr="00046C4D">
        <w:rPr>
          <w:rFonts w:ascii="Arial" w:eastAsia="Arial" w:hAnsi="Arial" w:cs="Arial"/>
          <w:sz w:val="24"/>
          <w:szCs w:val="24"/>
        </w:rPr>
        <w:tab/>
        <w:t>: Fraude et corruption .............................................</w:t>
      </w:r>
    </w:p>
    <w:p w:rsidR="00570009" w:rsidRPr="00046C4D" w:rsidRDefault="00570009" w:rsidP="00570009">
      <w:pPr>
        <w:tabs>
          <w:tab w:val="left" w:pos="1740"/>
          <w:tab w:val="left" w:pos="5120"/>
          <w:tab w:val="left" w:pos="10500"/>
        </w:tabs>
        <w:spacing w:after="0" w:line="240" w:lineRule="auto"/>
        <w:ind w:left="527" w:right="-20"/>
        <w:rPr>
          <w:rFonts w:ascii="Arial" w:eastAsia="Arial" w:hAnsi="Arial" w:cs="Arial"/>
          <w:sz w:val="24"/>
          <w:szCs w:val="24"/>
        </w:rPr>
      </w:pPr>
      <w:r w:rsidRPr="00046C4D">
        <w:rPr>
          <w:rFonts w:ascii="Arial" w:eastAsia="Arial" w:hAnsi="Arial" w:cs="Arial"/>
          <w:sz w:val="24"/>
          <w:szCs w:val="24"/>
        </w:rPr>
        <w:t>Article 4</w:t>
      </w:r>
      <w:r w:rsidRPr="00046C4D">
        <w:rPr>
          <w:rFonts w:ascii="Arial" w:eastAsia="Arial" w:hAnsi="Arial" w:cs="Arial"/>
          <w:sz w:val="24"/>
          <w:szCs w:val="24"/>
        </w:rPr>
        <w:tab/>
        <w:t>: Candidats admis à concourir</w:t>
      </w:r>
      <w:r w:rsidRPr="00046C4D">
        <w:rPr>
          <w:rFonts w:ascii="Arial" w:eastAsia="Arial" w:hAnsi="Arial" w:cs="Arial"/>
          <w:sz w:val="24"/>
          <w:szCs w:val="24"/>
        </w:rPr>
        <w:tab/>
        <w:t>......................................</w:t>
      </w:r>
    </w:p>
    <w:p w:rsidR="00570009" w:rsidRPr="00046C4D" w:rsidRDefault="00570009" w:rsidP="00570009">
      <w:pPr>
        <w:tabs>
          <w:tab w:val="left" w:pos="1740"/>
          <w:tab w:val="left" w:pos="9120"/>
          <w:tab w:val="left" w:pos="10500"/>
        </w:tabs>
        <w:spacing w:after="0" w:line="240" w:lineRule="auto"/>
        <w:ind w:left="527" w:right="-20"/>
        <w:rPr>
          <w:rFonts w:ascii="Arial" w:eastAsia="Arial" w:hAnsi="Arial" w:cs="Arial"/>
          <w:spacing w:val="-1"/>
          <w:sz w:val="24"/>
          <w:szCs w:val="24"/>
        </w:rPr>
      </w:pPr>
      <w:r w:rsidRPr="00046C4D">
        <w:rPr>
          <w:rFonts w:ascii="Arial" w:eastAsia="Arial" w:hAnsi="Arial" w:cs="Arial"/>
          <w:sz w:val="24"/>
          <w:szCs w:val="24"/>
        </w:rPr>
        <w:t>Article 5</w:t>
      </w:r>
      <w:r w:rsidRPr="00046C4D">
        <w:rPr>
          <w:rFonts w:ascii="Arial" w:eastAsia="Arial" w:hAnsi="Arial" w:cs="Arial"/>
          <w:sz w:val="24"/>
          <w:szCs w:val="24"/>
        </w:rPr>
        <w:tab/>
        <w:t>: Matériaux, matériels, fournitures, équipements et services autorisés……..</w:t>
      </w:r>
    </w:p>
    <w:p w:rsidR="00570009" w:rsidRPr="00046C4D" w:rsidRDefault="00570009" w:rsidP="00570009">
      <w:pPr>
        <w:tabs>
          <w:tab w:val="left" w:pos="1740"/>
          <w:tab w:val="left" w:pos="10500"/>
        </w:tabs>
        <w:spacing w:after="0" w:line="240" w:lineRule="auto"/>
        <w:ind w:left="527" w:right="-20"/>
        <w:rPr>
          <w:rFonts w:ascii="Arial" w:eastAsia="Arial" w:hAnsi="Arial" w:cs="Arial"/>
          <w:sz w:val="24"/>
          <w:szCs w:val="24"/>
        </w:rPr>
      </w:pPr>
      <w:r w:rsidRPr="00046C4D">
        <w:rPr>
          <w:rFonts w:ascii="Arial" w:eastAsia="Arial" w:hAnsi="Arial" w:cs="Arial"/>
          <w:sz w:val="24"/>
          <w:szCs w:val="24"/>
        </w:rPr>
        <w:t>Article 6</w:t>
      </w:r>
      <w:r w:rsidRPr="00046C4D">
        <w:rPr>
          <w:rFonts w:ascii="Arial" w:eastAsia="Arial" w:hAnsi="Arial" w:cs="Arial"/>
          <w:sz w:val="24"/>
          <w:szCs w:val="24"/>
        </w:rPr>
        <w:tab/>
        <w:t>: Qualification du Soumissionnaire ...................................</w:t>
      </w:r>
    </w:p>
    <w:p w:rsidR="00570009" w:rsidRPr="00046C4D" w:rsidRDefault="00570009" w:rsidP="00570009">
      <w:pPr>
        <w:tabs>
          <w:tab w:val="left" w:pos="1740"/>
          <w:tab w:val="left" w:pos="9120"/>
          <w:tab w:val="left" w:pos="10500"/>
        </w:tabs>
        <w:spacing w:after="0" w:line="240" w:lineRule="auto"/>
        <w:ind w:left="527" w:right="-20"/>
        <w:rPr>
          <w:rFonts w:ascii="Arial" w:eastAsia="Arial" w:hAnsi="Arial" w:cs="Arial"/>
          <w:sz w:val="24"/>
          <w:szCs w:val="24"/>
        </w:rPr>
      </w:pPr>
      <w:r w:rsidRPr="00046C4D">
        <w:rPr>
          <w:rFonts w:ascii="Arial" w:eastAsia="Arial" w:hAnsi="Arial" w:cs="Arial"/>
          <w:spacing w:val="-1"/>
          <w:sz w:val="24"/>
          <w:szCs w:val="24"/>
        </w:rPr>
        <w:t>Ar</w:t>
      </w:r>
      <w:r w:rsidRPr="00046C4D">
        <w:rPr>
          <w:rFonts w:ascii="Arial" w:eastAsia="Arial" w:hAnsi="Arial" w:cs="Arial"/>
          <w:sz w:val="24"/>
          <w:szCs w:val="24"/>
        </w:rPr>
        <w:t>ticle 7</w:t>
      </w:r>
      <w:r w:rsidRPr="00046C4D">
        <w:rPr>
          <w:rFonts w:ascii="Arial" w:eastAsia="Arial" w:hAnsi="Arial" w:cs="Arial"/>
          <w:sz w:val="24"/>
          <w:szCs w:val="24"/>
        </w:rPr>
        <w:tab/>
        <w:t>:</w:t>
      </w:r>
      <w:r w:rsidRPr="00046C4D">
        <w:rPr>
          <w:rFonts w:ascii="Arial" w:eastAsia="Arial" w:hAnsi="Arial" w:cs="Arial"/>
          <w:spacing w:val="-4"/>
          <w:sz w:val="24"/>
          <w:szCs w:val="24"/>
        </w:rPr>
        <w:t xml:space="preserve"> Visite</w:t>
      </w:r>
      <w:r w:rsidRPr="00046C4D">
        <w:rPr>
          <w:rFonts w:ascii="Arial" w:eastAsia="Arial" w:hAnsi="Arial" w:cs="Arial"/>
          <w:sz w:val="24"/>
          <w:szCs w:val="24"/>
        </w:rPr>
        <w:t xml:space="preserve"> du site des travaux.....</w:t>
      </w:r>
    </w:p>
    <w:p w:rsidR="00570009" w:rsidRPr="00046C4D" w:rsidRDefault="00570009" w:rsidP="00570009">
      <w:pPr>
        <w:spacing w:after="0" w:line="200" w:lineRule="exact"/>
        <w:rPr>
          <w:rFonts w:ascii="Arial" w:hAnsi="Arial" w:cs="Arial"/>
          <w:sz w:val="20"/>
          <w:szCs w:val="20"/>
        </w:rPr>
      </w:pPr>
    </w:p>
    <w:p w:rsidR="00570009" w:rsidRPr="00046C4D" w:rsidRDefault="00570009" w:rsidP="00570009">
      <w:pPr>
        <w:tabs>
          <w:tab w:val="left" w:pos="3480"/>
          <w:tab w:val="left" w:pos="10460"/>
        </w:tabs>
        <w:spacing w:after="0" w:line="240" w:lineRule="auto"/>
        <w:ind w:left="109" w:right="120"/>
        <w:rPr>
          <w:rFonts w:ascii="Arial" w:hAnsi="Arial" w:cs="Arial"/>
          <w:sz w:val="15"/>
          <w:szCs w:val="15"/>
        </w:rPr>
      </w:pPr>
      <w:r w:rsidRPr="00046C4D">
        <w:rPr>
          <w:rFonts w:ascii="Arial" w:eastAsia="Arial" w:hAnsi="Arial" w:cs="Arial"/>
          <w:b/>
          <w:bCs/>
          <w:sz w:val="24"/>
          <w:szCs w:val="24"/>
        </w:rPr>
        <w:t>B. Dossier d’Appel d’Offres</w:t>
      </w:r>
      <w:r w:rsidRPr="00046C4D">
        <w:rPr>
          <w:rFonts w:ascii="Arial" w:eastAsia="Arial" w:hAnsi="Arial" w:cs="Arial"/>
          <w:b/>
          <w:bCs/>
          <w:sz w:val="24"/>
          <w:szCs w:val="24"/>
        </w:rPr>
        <w:tab/>
      </w:r>
      <w:r w:rsidRPr="00046C4D">
        <w:rPr>
          <w:rFonts w:ascii="Arial" w:eastAsia="Arial" w:hAnsi="Arial" w:cs="Arial"/>
          <w:sz w:val="24"/>
          <w:szCs w:val="24"/>
        </w:rPr>
        <w:t>................................................</w:t>
      </w:r>
    </w:p>
    <w:p w:rsidR="00570009" w:rsidRPr="00046C4D" w:rsidRDefault="00570009" w:rsidP="00570009">
      <w:pPr>
        <w:tabs>
          <w:tab w:val="left" w:pos="1740"/>
          <w:tab w:val="left" w:pos="10500"/>
        </w:tabs>
        <w:spacing w:after="0" w:line="240" w:lineRule="auto"/>
        <w:ind w:left="527" w:right="-20"/>
        <w:rPr>
          <w:rFonts w:ascii="Arial" w:eastAsia="Arial" w:hAnsi="Arial" w:cs="Arial"/>
          <w:sz w:val="24"/>
          <w:szCs w:val="24"/>
        </w:rPr>
      </w:pPr>
      <w:r w:rsidRPr="00046C4D">
        <w:rPr>
          <w:rFonts w:ascii="Arial" w:eastAsia="Arial" w:hAnsi="Arial" w:cs="Arial"/>
          <w:sz w:val="24"/>
          <w:szCs w:val="24"/>
        </w:rPr>
        <w:t>Article 8</w:t>
      </w:r>
      <w:r w:rsidRPr="00046C4D">
        <w:rPr>
          <w:rFonts w:ascii="Arial" w:eastAsia="Arial" w:hAnsi="Arial" w:cs="Arial"/>
          <w:sz w:val="24"/>
          <w:szCs w:val="24"/>
        </w:rPr>
        <w:tab/>
        <w:t>: Contenu du Dossier d’Appel d’O</w:t>
      </w:r>
      <w:r w:rsidRPr="00046C4D">
        <w:rPr>
          <w:rFonts w:ascii="Arial" w:eastAsia="Arial" w:hAnsi="Arial" w:cs="Arial"/>
          <w:spacing w:val="-4"/>
          <w:sz w:val="24"/>
          <w:szCs w:val="24"/>
        </w:rPr>
        <w:t>f</w:t>
      </w:r>
      <w:r w:rsidRPr="00046C4D">
        <w:rPr>
          <w:rFonts w:ascii="Arial" w:eastAsia="Arial" w:hAnsi="Arial" w:cs="Arial"/>
          <w:sz w:val="24"/>
          <w:szCs w:val="24"/>
        </w:rPr>
        <w:t>fres ...........................</w:t>
      </w:r>
    </w:p>
    <w:p w:rsidR="00570009" w:rsidRPr="00046C4D" w:rsidRDefault="00570009" w:rsidP="00570009">
      <w:pPr>
        <w:tabs>
          <w:tab w:val="left" w:pos="1740"/>
          <w:tab w:val="left" w:pos="10500"/>
        </w:tabs>
        <w:spacing w:after="0" w:line="240" w:lineRule="auto"/>
        <w:ind w:left="527" w:right="-20"/>
        <w:rPr>
          <w:rFonts w:ascii="Arial" w:eastAsia="Arial" w:hAnsi="Arial" w:cs="Arial"/>
          <w:sz w:val="24"/>
          <w:szCs w:val="24"/>
        </w:rPr>
      </w:pPr>
      <w:r w:rsidRPr="00046C4D">
        <w:rPr>
          <w:rFonts w:ascii="Arial" w:eastAsia="Arial" w:hAnsi="Arial" w:cs="Arial"/>
          <w:sz w:val="24"/>
          <w:szCs w:val="24"/>
        </w:rPr>
        <w:t>Article 9</w:t>
      </w:r>
      <w:r w:rsidRPr="00046C4D">
        <w:rPr>
          <w:rFonts w:ascii="Arial" w:eastAsia="Arial" w:hAnsi="Arial" w:cs="Arial"/>
          <w:sz w:val="24"/>
          <w:szCs w:val="24"/>
        </w:rPr>
        <w:tab/>
        <w:t>: Éclaircissements apportés au Dossier d’Appel d’O</w:t>
      </w:r>
      <w:r w:rsidRPr="00046C4D">
        <w:rPr>
          <w:rFonts w:ascii="Arial" w:eastAsia="Arial" w:hAnsi="Arial" w:cs="Arial"/>
          <w:spacing w:val="-4"/>
          <w:sz w:val="24"/>
          <w:szCs w:val="24"/>
        </w:rPr>
        <w:t>f</w:t>
      </w:r>
      <w:r w:rsidRPr="00046C4D">
        <w:rPr>
          <w:rFonts w:ascii="Arial" w:eastAsia="Arial" w:hAnsi="Arial" w:cs="Arial"/>
          <w:sz w:val="24"/>
          <w:szCs w:val="24"/>
        </w:rPr>
        <w:t>fres et recours  .....</w:t>
      </w:r>
    </w:p>
    <w:p w:rsidR="00570009" w:rsidRPr="00046C4D" w:rsidRDefault="00570009" w:rsidP="00570009">
      <w:pPr>
        <w:tabs>
          <w:tab w:val="left" w:pos="1740"/>
          <w:tab w:val="left" w:pos="10500"/>
        </w:tabs>
        <w:spacing w:after="0" w:line="240" w:lineRule="auto"/>
        <w:ind w:left="527" w:right="-20"/>
        <w:rPr>
          <w:rFonts w:ascii="Arial" w:eastAsia="Arial" w:hAnsi="Arial" w:cs="Arial"/>
          <w:sz w:val="24"/>
          <w:szCs w:val="24"/>
        </w:rPr>
      </w:pPr>
      <w:r w:rsidRPr="00046C4D">
        <w:rPr>
          <w:rFonts w:ascii="Arial" w:eastAsia="Arial" w:hAnsi="Arial" w:cs="Arial"/>
          <w:sz w:val="24"/>
          <w:szCs w:val="24"/>
        </w:rPr>
        <w:t>Article 10</w:t>
      </w:r>
      <w:r w:rsidRPr="00046C4D">
        <w:rPr>
          <w:rFonts w:ascii="Arial" w:eastAsia="Arial" w:hAnsi="Arial" w:cs="Arial"/>
          <w:sz w:val="24"/>
          <w:szCs w:val="24"/>
        </w:rPr>
        <w:tab/>
        <w:t>: Modification du Dossier d’Appel d’O</w:t>
      </w:r>
      <w:r w:rsidRPr="00046C4D">
        <w:rPr>
          <w:rFonts w:ascii="Arial" w:eastAsia="Arial" w:hAnsi="Arial" w:cs="Arial"/>
          <w:spacing w:val="-4"/>
          <w:sz w:val="24"/>
          <w:szCs w:val="24"/>
        </w:rPr>
        <w:t>f</w:t>
      </w:r>
      <w:r w:rsidRPr="00046C4D">
        <w:rPr>
          <w:rFonts w:ascii="Arial" w:eastAsia="Arial" w:hAnsi="Arial" w:cs="Arial"/>
          <w:sz w:val="24"/>
          <w:szCs w:val="24"/>
        </w:rPr>
        <w:t>fres .........................</w:t>
      </w:r>
    </w:p>
    <w:p w:rsidR="00570009" w:rsidRPr="00046C4D" w:rsidRDefault="00570009" w:rsidP="00570009">
      <w:pPr>
        <w:spacing w:after="0" w:line="200" w:lineRule="exact"/>
        <w:rPr>
          <w:rFonts w:ascii="Arial" w:hAnsi="Arial" w:cs="Arial"/>
          <w:sz w:val="20"/>
          <w:szCs w:val="20"/>
        </w:rPr>
      </w:pPr>
    </w:p>
    <w:p w:rsidR="00570009" w:rsidRPr="00046C4D" w:rsidRDefault="00570009" w:rsidP="00570009">
      <w:pPr>
        <w:tabs>
          <w:tab w:val="left" w:pos="3200"/>
          <w:tab w:val="left" w:pos="10460"/>
        </w:tabs>
        <w:spacing w:after="0" w:line="240" w:lineRule="auto"/>
        <w:ind w:left="109" w:right="121"/>
        <w:rPr>
          <w:rFonts w:ascii="Arial" w:eastAsia="Arial" w:hAnsi="Arial" w:cs="Arial"/>
          <w:sz w:val="24"/>
          <w:szCs w:val="24"/>
        </w:rPr>
      </w:pPr>
      <w:r w:rsidRPr="00046C4D">
        <w:rPr>
          <w:rFonts w:ascii="Arial" w:eastAsia="Arial" w:hAnsi="Arial" w:cs="Arial"/>
          <w:b/>
          <w:bCs/>
          <w:sz w:val="24"/>
          <w:szCs w:val="24"/>
        </w:rPr>
        <w:t>C. Préparation des offres</w:t>
      </w:r>
      <w:r w:rsidRPr="00046C4D">
        <w:rPr>
          <w:rFonts w:ascii="Arial" w:eastAsia="Arial" w:hAnsi="Arial" w:cs="Arial"/>
          <w:b/>
          <w:bCs/>
          <w:sz w:val="24"/>
          <w:szCs w:val="24"/>
        </w:rPr>
        <w:tab/>
      </w:r>
      <w:r w:rsidRPr="00046C4D">
        <w:rPr>
          <w:rFonts w:ascii="Arial" w:eastAsia="Arial" w:hAnsi="Arial" w:cs="Arial"/>
          <w:sz w:val="24"/>
          <w:szCs w:val="24"/>
        </w:rPr>
        <w:t>................................................</w:t>
      </w:r>
    </w:p>
    <w:p w:rsidR="00570009" w:rsidRPr="00046C4D" w:rsidRDefault="00570009" w:rsidP="00570009">
      <w:pPr>
        <w:tabs>
          <w:tab w:val="left" w:pos="1700"/>
          <w:tab w:val="left" w:pos="10420"/>
        </w:tabs>
        <w:spacing w:after="0" w:line="240" w:lineRule="auto"/>
        <w:ind w:left="497" w:right="-20"/>
        <w:rPr>
          <w:rFonts w:ascii="Arial" w:eastAsia="Arial" w:hAnsi="Arial" w:cs="Arial"/>
          <w:sz w:val="16"/>
          <w:szCs w:val="16"/>
        </w:rPr>
      </w:pPr>
      <w:r w:rsidRPr="00046C4D">
        <w:rPr>
          <w:rFonts w:ascii="Arial" w:eastAsia="Arial" w:hAnsi="Arial" w:cs="Arial"/>
          <w:sz w:val="24"/>
          <w:szCs w:val="24"/>
        </w:rPr>
        <w:t xml:space="preserve">Article </w:t>
      </w:r>
      <w:r w:rsidRPr="00046C4D">
        <w:rPr>
          <w:rFonts w:ascii="Arial" w:eastAsia="Arial" w:hAnsi="Arial" w:cs="Arial"/>
          <w:spacing w:val="-18"/>
          <w:sz w:val="24"/>
          <w:szCs w:val="24"/>
        </w:rPr>
        <w:t>1</w:t>
      </w:r>
      <w:r w:rsidRPr="00046C4D">
        <w:rPr>
          <w:rFonts w:ascii="Arial" w:eastAsia="Arial" w:hAnsi="Arial" w:cs="Arial"/>
          <w:sz w:val="24"/>
          <w:szCs w:val="24"/>
        </w:rPr>
        <w:t>1</w:t>
      </w:r>
      <w:r w:rsidRPr="00046C4D">
        <w:rPr>
          <w:rFonts w:ascii="Arial" w:eastAsia="Arial" w:hAnsi="Arial" w:cs="Arial"/>
          <w:sz w:val="24"/>
          <w:szCs w:val="24"/>
        </w:rPr>
        <w:tab/>
        <w:t>: Frais de soumission</w:t>
      </w:r>
      <w:r w:rsidRPr="00046C4D">
        <w:rPr>
          <w:rFonts w:ascii="Arial" w:eastAsia="Arial" w:hAnsi="Arial" w:cs="Arial"/>
          <w:sz w:val="14"/>
          <w:szCs w:val="14"/>
        </w:rPr>
        <w:t xml:space="preserve">. . . . . . . . . . . . . . . . . . . . . . . . . . </w:t>
      </w:r>
    </w:p>
    <w:p w:rsidR="00570009" w:rsidRPr="00046C4D" w:rsidRDefault="00570009" w:rsidP="00570009">
      <w:pPr>
        <w:tabs>
          <w:tab w:val="left" w:pos="1700"/>
          <w:tab w:val="left" w:pos="10420"/>
        </w:tabs>
        <w:spacing w:after="0" w:line="240" w:lineRule="auto"/>
        <w:ind w:left="497" w:right="-20"/>
        <w:rPr>
          <w:rFonts w:ascii="Arial" w:eastAsia="Arial" w:hAnsi="Arial" w:cs="Arial"/>
          <w:sz w:val="16"/>
          <w:szCs w:val="16"/>
        </w:rPr>
      </w:pPr>
      <w:r w:rsidRPr="00046C4D">
        <w:rPr>
          <w:rFonts w:ascii="Arial" w:eastAsia="Arial" w:hAnsi="Arial" w:cs="Arial"/>
          <w:sz w:val="24"/>
          <w:szCs w:val="24"/>
        </w:rPr>
        <w:t>Article 12</w:t>
      </w:r>
      <w:r w:rsidRPr="00046C4D">
        <w:rPr>
          <w:rFonts w:ascii="Arial" w:eastAsia="Arial" w:hAnsi="Arial" w:cs="Arial"/>
          <w:sz w:val="24"/>
          <w:szCs w:val="24"/>
        </w:rPr>
        <w:tab/>
        <w:t>: Langue de l’o</w:t>
      </w:r>
      <w:r w:rsidRPr="00046C4D">
        <w:rPr>
          <w:rFonts w:ascii="Arial" w:eastAsia="Arial" w:hAnsi="Arial" w:cs="Arial"/>
          <w:spacing w:val="-4"/>
          <w:sz w:val="24"/>
          <w:szCs w:val="24"/>
        </w:rPr>
        <w:t>f</w:t>
      </w:r>
      <w:r w:rsidRPr="00046C4D">
        <w:rPr>
          <w:rFonts w:ascii="Arial" w:eastAsia="Arial" w:hAnsi="Arial" w:cs="Arial"/>
          <w:sz w:val="24"/>
          <w:szCs w:val="24"/>
        </w:rPr>
        <w:t>fre</w:t>
      </w:r>
      <w:r w:rsidRPr="00046C4D">
        <w:rPr>
          <w:rFonts w:ascii="Arial" w:eastAsia="Arial" w:hAnsi="Arial" w:cs="Arial"/>
          <w:sz w:val="14"/>
          <w:szCs w:val="14"/>
        </w:rPr>
        <w:t xml:space="preserve">. . . . . . . . . . . . . . . . . . . </w:t>
      </w:r>
    </w:p>
    <w:p w:rsidR="00570009" w:rsidRPr="00046C4D" w:rsidRDefault="00570009" w:rsidP="00570009">
      <w:pPr>
        <w:tabs>
          <w:tab w:val="left" w:pos="1700"/>
          <w:tab w:val="left" w:pos="10420"/>
        </w:tabs>
        <w:spacing w:after="0" w:line="240" w:lineRule="auto"/>
        <w:ind w:left="497" w:right="-20"/>
        <w:rPr>
          <w:rFonts w:ascii="Arial" w:eastAsia="Arial" w:hAnsi="Arial" w:cs="Arial"/>
          <w:sz w:val="28"/>
          <w:szCs w:val="28"/>
        </w:rPr>
      </w:pPr>
      <w:r w:rsidRPr="00046C4D">
        <w:rPr>
          <w:rFonts w:ascii="Arial" w:eastAsia="Arial" w:hAnsi="Arial" w:cs="Arial"/>
          <w:sz w:val="24"/>
          <w:szCs w:val="24"/>
        </w:rPr>
        <w:t>Article 13</w:t>
      </w:r>
      <w:r w:rsidRPr="00046C4D">
        <w:rPr>
          <w:rFonts w:ascii="Arial" w:eastAsia="Arial" w:hAnsi="Arial" w:cs="Arial"/>
          <w:sz w:val="24"/>
          <w:szCs w:val="24"/>
        </w:rPr>
        <w:tab/>
        <w:t>: Documents constituants l’o</w:t>
      </w:r>
      <w:r w:rsidRPr="00046C4D">
        <w:rPr>
          <w:rFonts w:ascii="Arial" w:eastAsia="Arial" w:hAnsi="Arial" w:cs="Arial"/>
          <w:spacing w:val="-4"/>
          <w:sz w:val="24"/>
          <w:szCs w:val="24"/>
        </w:rPr>
        <w:t>f</w:t>
      </w:r>
      <w:r w:rsidRPr="00046C4D">
        <w:rPr>
          <w:rFonts w:ascii="Arial" w:eastAsia="Arial" w:hAnsi="Arial" w:cs="Arial"/>
          <w:sz w:val="24"/>
          <w:szCs w:val="24"/>
        </w:rPr>
        <w:t xml:space="preserve">fre </w:t>
      </w:r>
      <w:r w:rsidRPr="00046C4D">
        <w:rPr>
          <w:rFonts w:ascii="Arial" w:eastAsia="Arial" w:hAnsi="Arial" w:cs="Arial"/>
          <w:sz w:val="14"/>
          <w:szCs w:val="14"/>
        </w:rPr>
        <w:t xml:space="preserve">. . . . . . </w:t>
      </w:r>
    </w:p>
    <w:p w:rsidR="00570009" w:rsidRPr="00046C4D" w:rsidRDefault="00570009" w:rsidP="00570009">
      <w:pPr>
        <w:tabs>
          <w:tab w:val="left" w:pos="1700"/>
          <w:tab w:val="left" w:pos="10420"/>
        </w:tabs>
        <w:spacing w:after="0" w:line="240" w:lineRule="auto"/>
        <w:ind w:left="497" w:right="-20"/>
        <w:rPr>
          <w:rFonts w:ascii="Arial" w:eastAsia="Arial" w:hAnsi="Arial" w:cs="Arial"/>
          <w:sz w:val="28"/>
          <w:szCs w:val="28"/>
        </w:rPr>
      </w:pPr>
      <w:r w:rsidRPr="00046C4D">
        <w:rPr>
          <w:rFonts w:ascii="Arial" w:eastAsia="Arial" w:hAnsi="Arial" w:cs="Arial"/>
          <w:sz w:val="24"/>
          <w:szCs w:val="24"/>
        </w:rPr>
        <w:t>Article 14</w:t>
      </w:r>
      <w:r w:rsidRPr="00046C4D">
        <w:rPr>
          <w:rFonts w:ascii="Arial" w:eastAsia="Arial" w:hAnsi="Arial" w:cs="Arial"/>
          <w:sz w:val="24"/>
          <w:szCs w:val="24"/>
        </w:rPr>
        <w:tab/>
        <w:t>: Montant de l’o</w:t>
      </w:r>
      <w:r w:rsidRPr="00046C4D">
        <w:rPr>
          <w:rFonts w:ascii="Arial" w:eastAsia="Arial" w:hAnsi="Arial" w:cs="Arial"/>
          <w:spacing w:val="-4"/>
          <w:sz w:val="24"/>
          <w:szCs w:val="24"/>
        </w:rPr>
        <w:t>f</w:t>
      </w:r>
      <w:r w:rsidRPr="00046C4D">
        <w:rPr>
          <w:rFonts w:ascii="Arial" w:eastAsia="Arial" w:hAnsi="Arial" w:cs="Arial"/>
          <w:sz w:val="24"/>
          <w:szCs w:val="24"/>
        </w:rPr>
        <w:t>fre</w:t>
      </w:r>
      <w:r w:rsidRPr="00046C4D">
        <w:rPr>
          <w:rFonts w:ascii="Arial" w:eastAsia="Arial" w:hAnsi="Arial" w:cs="Arial"/>
          <w:sz w:val="14"/>
          <w:szCs w:val="14"/>
        </w:rPr>
        <w:t xml:space="preserve">. . . . . . . . . . . . . . . . . . . . </w:t>
      </w:r>
    </w:p>
    <w:p w:rsidR="00570009" w:rsidRPr="00046C4D" w:rsidRDefault="00570009" w:rsidP="00570009">
      <w:pPr>
        <w:tabs>
          <w:tab w:val="left" w:pos="1700"/>
          <w:tab w:val="left" w:pos="10420"/>
        </w:tabs>
        <w:spacing w:after="0" w:line="240" w:lineRule="auto"/>
        <w:ind w:left="497" w:right="-20"/>
        <w:rPr>
          <w:rFonts w:ascii="Arial" w:eastAsia="Arial" w:hAnsi="Arial" w:cs="Arial"/>
          <w:sz w:val="28"/>
          <w:szCs w:val="28"/>
        </w:rPr>
      </w:pPr>
      <w:r w:rsidRPr="00046C4D">
        <w:rPr>
          <w:rFonts w:ascii="Arial" w:eastAsia="Arial" w:hAnsi="Arial" w:cs="Arial"/>
          <w:sz w:val="24"/>
          <w:szCs w:val="24"/>
        </w:rPr>
        <w:t>Article 15</w:t>
      </w:r>
      <w:r w:rsidRPr="00046C4D">
        <w:rPr>
          <w:rFonts w:ascii="Arial" w:eastAsia="Arial" w:hAnsi="Arial" w:cs="Arial"/>
          <w:sz w:val="24"/>
          <w:szCs w:val="24"/>
        </w:rPr>
        <w:tab/>
        <w:t xml:space="preserve">: Monnaies de soumission et de règlement </w:t>
      </w:r>
      <w:r w:rsidRPr="00046C4D">
        <w:rPr>
          <w:rFonts w:ascii="Arial" w:eastAsia="Arial" w:hAnsi="Arial" w:cs="Arial"/>
          <w:sz w:val="14"/>
          <w:szCs w:val="14"/>
        </w:rPr>
        <w:t xml:space="preserve">. . . . . . . </w:t>
      </w:r>
    </w:p>
    <w:p w:rsidR="00570009" w:rsidRPr="00046C4D" w:rsidRDefault="00570009" w:rsidP="00570009">
      <w:pPr>
        <w:tabs>
          <w:tab w:val="left" w:pos="1700"/>
          <w:tab w:val="left" w:pos="10420"/>
        </w:tabs>
        <w:spacing w:after="0" w:line="240" w:lineRule="auto"/>
        <w:ind w:left="497" w:right="-20"/>
        <w:rPr>
          <w:rFonts w:ascii="Arial" w:eastAsia="Arial" w:hAnsi="Arial" w:cs="Arial"/>
          <w:sz w:val="28"/>
          <w:szCs w:val="28"/>
        </w:rPr>
      </w:pPr>
      <w:r w:rsidRPr="00046C4D">
        <w:rPr>
          <w:rFonts w:ascii="Arial" w:eastAsia="Arial" w:hAnsi="Arial" w:cs="Arial"/>
          <w:sz w:val="24"/>
          <w:szCs w:val="24"/>
        </w:rPr>
        <w:t>Article 16</w:t>
      </w:r>
      <w:r w:rsidRPr="00046C4D">
        <w:rPr>
          <w:rFonts w:ascii="Arial" w:eastAsia="Arial" w:hAnsi="Arial" w:cs="Arial"/>
          <w:sz w:val="24"/>
          <w:szCs w:val="24"/>
        </w:rPr>
        <w:tab/>
        <w:t xml:space="preserve">: </w:t>
      </w:r>
      <w:r w:rsidRPr="00046C4D">
        <w:rPr>
          <w:rFonts w:ascii="Arial" w:eastAsia="Arial" w:hAnsi="Arial" w:cs="Arial"/>
          <w:spacing w:val="-18"/>
          <w:sz w:val="24"/>
          <w:szCs w:val="24"/>
        </w:rPr>
        <w:t>V</w:t>
      </w:r>
      <w:r w:rsidRPr="00046C4D">
        <w:rPr>
          <w:rFonts w:ascii="Arial" w:eastAsia="Arial" w:hAnsi="Arial" w:cs="Arial"/>
          <w:sz w:val="24"/>
          <w:szCs w:val="24"/>
        </w:rPr>
        <w:t>alidité des o</w:t>
      </w:r>
      <w:r w:rsidRPr="00046C4D">
        <w:rPr>
          <w:rFonts w:ascii="Arial" w:eastAsia="Arial" w:hAnsi="Arial" w:cs="Arial"/>
          <w:spacing w:val="-4"/>
          <w:sz w:val="24"/>
          <w:szCs w:val="24"/>
        </w:rPr>
        <w:t>f</w:t>
      </w:r>
      <w:r w:rsidRPr="00046C4D">
        <w:rPr>
          <w:rFonts w:ascii="Arial" w:eastAsia="Arial" w:hAnsi="Arial" w:cs="Arial"/>
          <w:sz w:val="24"/>
          <w:szCs w:val="24"/>
        </w:rPr>
        <w:t>fres.</w:t>
      </w:r>
      <w:r w:rsidRPr="00046C4D">
        <w:rPr>
          <w:rFonts w:ascii="Arial" w:eastAsia="Arial" w:hAnsi="Arial" w:cs="Arial"/>
          <w:sz w:val="14"/>
          <w:szCs w:val="14"/>
        </w:rPr>
        <w:t xml:space="preserve">. . . . . . . . . . . . . . . . . . . . . . . . . . . . . . . . </w:t>
      </w:r>
    </w:p>
    <w:p w:rsidR="00570009" w:rsidRPr="00046C4D" w:rsidRDefault="00570009" w:rsidP="00570009">
      <w:pPr>
        <w:tabs>
          <w:tab w:val="left" w:pos="1700"/>
          <w:tab w:val="left" w:pos="10420"/>
        </w:tabs>
        <w:spacing w:after="0" w:line="240" w:lineRule="auto"/>
        <w:ind w:left="497" w:right="-20"/>
        <w:rPr>
          <w:rFonts w:ascii="Arial" w:eastAsia="Arial" w:hAnsi="Arial" w:cs="Arial"/>
          <w:sz w:val="28"/>
          <w:szCs w:val="28"/>
        </w:rPr>
      </w:pPr>
      <w:r w:rsidRPr="00046C4D">
        <w:rPr>
          <w:rFonts w:ascii="Arial" w:eastAsia="Arial" w:hAnsi="Arial" w:cs="Arial"/>
          <w:sz w:val="24"/>
          <w:szCs w:val="24"/>
        </w:rPr>
        <w:t>Article 17</w:t>
      </w:r>
      <w:r w:rsidRPr="00046C4D">
        <w:rPr>
          <w:rFonts w:ascii="Arial" w:eastAsia="Arial" w:hAnsi="Arial" w:cs="Arial"/>
          <w:sz w:val="24"/>
          <w:szCs w:val="24"/>
        </w:rPr>
        <w:tab/>
        <w:t xml:space="preserve">: Caution de Soumission </w:t>
      </w:r>
      <w:r w:rsidRPr="00046C4D">
        <w:rPr>
          <w:rFonts w:ascii="Arial" w:eastAsia="Arial" w:hAnsi="Arial" w:cs="Arial"/>
          <w:sz w:val="14"/>
          <w:szCs w:val="14"/>
        </w:rPr>
        <w:t xml:space="preserve">. . . . . . . . . . . . . . . . . . . . . . . . . . </w:t>
      </w:r>
    </w:p>
    <w:p w:rsidR="00570009" w:rsidRPr="00046C4D" w:rsidRDefault="00570009" w:rsidP="00570009">
      <w:pPr>
        <w:tabs>
          <w:tab w:val="left" w:pos="1700"/>
          <w:tab w:val="left" w:pos="10420"/>
        </w:tabs>
        <w:spacing w:after="0" w:line="240" w:lineRule="auto"/>
        <w:ind w:left="497" w:right="-20"/>
        <w:rPr>
          <w:rFonts w:ascii="Arial" w:eastAsia="Arial" w:hAnsi="Arial" w:cs="Arial"/>
          <w:sz w:val="28"/>
          <w:szCs w:val="28"/>
        </w:rPr>
      </w:pPr>
      <w:r w:rsidRPr="00046C4D">
        <w:rPr>
          <w:rFonts w:ascii="Arial" w:eastAsia="Arial" w:hAnsi="Arial" w:cs="Arial"/>
          <w:sz w:val="24"/>
          <w:szCs w:val="24"/>
        </w:rPr>
        <w:t>Article 18</w:t>
      </w:r>
      <w:r w:rsidRPr="00046C4D">
        <w:rPr>
          <w:rFonts w:ascii="Arial" w:eastAsia="Arial" w:hAnsi="Arial" w:cs="Arial"/>
          <w:sz w:val="24"/>
          <w:szCs w:val="24"/>
        </w:rPr>
        <w:tab/>
        <w:t>: Propositions variantes des soumissionnaires</w:t>
      </w:r>
      <w:r w:rsidRPr="00046C4D">
        <w:rPr>
          <w:rFonts w:ascii="Arial" w:eastAsia="Arial" w:hAnsi="Arial" w:cs="Arial"/>
          <w:sz w:val="14"/>
          <w:szCs w:val="14"/>
        </w:rPr>
        <w:t xml:space="preserve">. . </w:t>
      </w:r>
    </w:p>
    <w:p w:rsidR="00570009" w:rsidRPr="00046C4D" w:rsidRDefault="00570009" w:rsidP="00570009">
      <w:pPr>
        <w:tabs>
          <w:tab w:val="left" w:pos="1700"/>
          <w:tab w:val="left" w:pos="10420"/>
        </w:tabs>
        <w:spacing w:after="0" w:line="240" w:lineRule="auto"/>
        <w:ind w:left="497" w:right="-20"/>
        <w:rPr>
          <w:rFonts w:ascii="Arial" w:eastAsia="Arial" w:hAnsi="Arial" w:cs="Arial"/>
          <w:sz w:val="28"/>
          <w:szCs w:val="28"/>
        </w:rPr>
      </w:pPr>
      <w:r w:rsidRPr="00046C4D">
        <w:rPr>
          <w:rFonts w:ascii="Arial" w:eastAsia="Arial" w:hAnsi="Arial" w:cs="Arial"/>
          <w:sz w:val="24"/>
          <w:szCs w:val="24"/>
        </w:rPr>
        <w:t>Article 19</w:t>
      </w:r>
      <w:r w:rsidRPr="00046C4D">
        <w:rPr>
          <w:rFonts w:ascii="Arial" w:eastAsia="Arial" w:hAnsi="Arial" w:cs="Arial"/>
          <w:sz w:val="24"/>
          <w:szCs w:val="24"/>
        </w:rPr>
        <w:tab/>
        <w:t>: Réunion préparatoire à l’établissement des o</w:t>
      </w:r>
      <w:r w:rsidRPr="00046C4D">
        <w:rPr>
          <w:rFonts w:ascii="Arial" w:eastAsia="Arial" w:hAnsi="Arial" w:cs="Arial"/>
          <w:spacing w:val="-4"/>
          <w:sz w:val="24"/>
          <w:szCs w:val="24"/>
        </w:rPr>
        <w:t>f</w:t>
      </w:r>
      <w:r w:rsidRPr="00046C4D">
        <w:rPr>
          <w:rFonts w:ascii="Arial" w:eastAsia="Arial" w:hAnsi="Arial" w:cs="Arial"/>
          <w:sz w:val="24"/>
          <w:szCs w:val="24"/>
        </w:rPr>
        <w:t>fres</w:t>
      </w:r>
      <w:r w:rsidRPr="00046C4D">
        <w:rPr>
          <w:rFonts w:ascii="Arial" w:eastAsia="Arial" w:hAnsi="Arial" w:cs="Arial"/>
          <w:sz w:val="14"/>
          <w:szCs w:val="14"/>
        </w:rPr>
        <w:t xml:space="preserve">. . . </w:t>
      </w:r>
    </w:p>
    <w:p w:rsidR="00570009" w:rsidRPr="00046C4D" w:rsidRDefault="00570009" w:rsidP="00570009">
      <w:pPr>
        <w:spacing w:after="0" w:line="240" w:lineRule="auto"/>
        <w:ind w:firstLine="497"/>
        <w:rPr>
          <w:rFonts w:ascii="Arial" w:hAnsi="Arial" w:cs="Arial"/>
          <w:sz w:val="20"/>
          <w:szCs w:val="20"/>
        </w:rPr>
      </w:pPr>
      <w:r w:rsidRPr="00046C4D">
        <w:rPr>
          <w:rFonts w:ascii="Arial" w:eastAsia="Arial" w:hAnsi="Arial" w:cs="Arial"/>
          <w:sz w:val="24"/>
          <w:szCs w:val="24"/>
        </w:rPr>
        <w:t>Article 20   : Forme et signature de l’o</w:t>
      </w:r>
      <w:r w:rsidRPr="00046C4D">
        <w:rPr>
          <w:rFonts w:ascii="Arial" w:eastAsia="Arial" w:hAnsi="Arial" w:cs="Arial"/>
          <w:spacing w:val="-4"/>
          <w:sz w:val="24"/>
          <w:szCs w:val="24"/>
        </w:rPr>
        <w:t>f</w:t>
      </w:r>
      <w:r w:rsidRPr="00046C4D">
        <w:rPr>
          <w:rFonts w:ascii="Arial" w:eastAsia="Arial" w:hAnsi="Arial" w:cs="Arial"/>
          <w:sz w:val="24"/>
          <w:szCs w:val="24"/>
        </w:rPr>
        <w:t>fre ……………..</w:t>
      </w:r>
    </w:p>
    <w:p w:rsidR="00570009" w:rsidRPr="00046C4D" w:rsidRDefault="00570009" w:rsidP="00570009">
      <w:pPr>
        <w:tabs>
          <w:tab w:val="left" w:pos="2540"/>
          <w:tab w:val="left" w:pos="10460"/>
        </w:tabs>
        <w:spacing w:after="0" w:line="240" w:lineRule="auto"/>
        <w:ind w:left="109" w:right="121"/>
        <w:jc w:val="center"/>
        <w:rPr>
          <w:rFonts w:ascii="Arial" w:eastAsia="Arial" w:hAnsi="Arial" w:cs="Arial"/>
          <w:b/>
          <w:bCs/>
          <w:sz w:val="24"/>
          <w:szCs w:val="24"/>
        </w:rPr>
      </w:pPr>
    </w:p>
    <w:p w:rsidR="00570009" w:rsidRPr="00046C4D" w:rsidRDefault="00570009" w:rsidP="00570009">
      <w:pPr>
        <w:tabs>
          <w:tab w:val="left" w:pos="2540"/>
          <w:tab w:val="left" w:pos="10460"/>
        </w:tabs>
        <w:spacing w:after="0" w:line="240" w:lineRule="auto"/>
        <w:ind w:left="109" w:right="121"/>
        <w:rPr>
          <w:rFonts w:ascii="Arial" w:eastAsia="Arial" w:hAnsi="Arial" w:cs="Arial"/>
          <w:sz w:val="24"/>
          <w:szCs w:val="24"/>
        </w:rPr>
      </w:pPr>
      <w:r w:rsidRPr="00046C4D">
        <w:rPr>
          <w:rFonts w:ascii="Arial" w:eastAsia="Arial" w:hAnsi="Arial" w:cs="Arial"/>
          <w:b/>
          <w:bCs/>
          <w:sz w:val="24"/>
          <w:szCs w:val="24"/>
        </w:rPr>
        <w:t>D. Dépôt des offres</w:t>
      </w:r>
      <w:r w:rsidRPr="00046C4D">
        <w:rPr>
          <w:rFonts w:ascii="Arial" w:eastAsia="Arial" w:hAnsi="Arial" w:cs="Arial"/>
          <w:b/>
          <w:bCs/>
          <w:sz w:val="24"/>
          <w:szCs w:val="24"/>
        </w:rPr>
        <w:tab/>
      </w:r>
      <w:r w:rsidRPr="00046C4D">
        <w:rPr>
          <w:rFonts w:ascii="Arial" w:eastAsia="Arial" w:hAnsi="Arial" w:cs="Arial"/>
          <w:sz w:val="24"/>
          <w:szCs w:val="24"/>
        </w:rPr>
        <w:t>........................................................</w:t>
      </w:r>
    </w:p>
    <w:p w:rsidR="00570009" w:rsidRPr="00046C4D" w:rsidRDefault="00570009" w:rsidP="00570009">
      <w:pPr>
        <w:tabs>
          <w:tab w:val="left" w:pos="1740"/>
          <w:tab w:val="left" w:pos="5780"/>
          <w:tab w:val="left" w:pos="10500"/>
        </w:tabs>
        <w:spacing w:after="0" w:line="240" w:lineRule="auto"/>
        <w:ind w:left="527" w:right="-20"/>
        <w:rPr>
          <w:rFonts w:ascii="Arial" w:eastAsia="Arial" w:hAnsi="Arial" w:cs="Arial"/>
          <w:sz w:val="24"/>
          <w:szCs w:val="24"/>
        </w:rPr>
      </w:pPr>
      <w:r w:rsidRPr="00046C4D">
        <w:rPr>
          <w:rFonts w:ascii="Arial" w:eastAsia="Arial" w:hAnsi="Arial" w:cs="Arial"/>
          <w:sz w:val="24"/>
          <w:szCs w:val="24"/>
        </w:rPr>
        <w:t>Article 21</w:t>
      </w:r>
      <w:r w:rsidRPr="00046C4D">
        <w:rPr>
          <w:rFonts w:ascii="Arial" w:eastAsia="Arial" w:hAnsi="Arial" w:cs="Arial"/>
          <w:sz w:val="24"/>
          <w:szCs w:val="24"/>
        </w:rPr>
        <w:tab/>
        <w:t>: Cachetage et marquage des o</w:t>
      </w:r>
      <w:r w:rsidRPr="00046C4D">
        <w:rPr>
          <w:rFonts w:ascii="Arial" w:eastAsia="Arial" w:hAnsi="Arial" w:cs="Arial"/>
          <w:spacing w:val="-4"/>
          <w:sz w:val="24"/>
          <w:szCs w:val="24"/>
        </w:rPr>
        <w:t>f</w:t>
      </w:r>
      <w:r w:rsidRPr="00046C4D">
        <w:rPr>
          <w:rFonts w:ascii="Arial" w:eastAsia="Arial" w:hAnsi="Arial" w:cs="Arial"/>
          <w:sz w:val="24"/>
          <w:szCs w:val="24"/>
        </w:rPr>
        <w:t>fres</w:t>
      </w:r>
      <w:r w:rsidRPr="00046C4D">
        <w:rPr>
          <w:rFonts w:ascii="Arial" w:eastAsia="Arial" w:hAnsi="Arial" w:cs="Arial"/>
          <w:sz w:val="24"/>
          <w:szCs w:val="24"/>
        </w:rPr>
        <w:tab/>
        <w:t>..............................</w:t>
      </w:r>
    </w:p>
    <w:p w:rsidR="00570009" w:rsidRPr="00046C4D" w:rsidRDefault="00570009" w:rsidP="00570009">
      <w:pPr>
        <w:tabs>
          <w:tab w:val="left" w:pos="1740"/>
          <w:tab w:val="left" w:pos="6320"/>
          <w:tab w:val="left" w:pos="10500"/>
        </w:tabs>
        <w:spacing w:after="0" w:line="240" w:lineRule="auto"/>
        <w:ind w:left="527" w:right="-20"/>
        <w:rPr>
          <w:rFonts w:ascii="Arial" w:eastAsia="Arial" w:hAnsi="Arial" w:cs="Arial"/>
          <w:sz w:val="24"/>
          <w:szCs w:val="24"/>
        </w:rPr>
      </w:pPr>
      <w:r w:rsidRPr="00046C4D">
        <w:rPr>
          <w:rFonts w:ascii="Arial" w:eastAsia="Arial" w:hAnsi="Arial" w:cs="Arial"/>
          <w:sz w:val="24"/>
          <w:szCs w:val="24"/>
        </w:rPr>
        <w:t>Article 22</w:t>
      </w:r>
      <w:r w:rsidRPr="00046C4D">
        <w:rPr>
          <w:rFonts w:ascii="Arial" w:eastAsia="Arial" w:hAnsi="Arial" w:cs="Arial"/>
          <w:sz w:val="24"/>
          <w:szCs w:val="24"/>
        </w:rPr>
        <w:tab/>
        <w:t>: Date et heure limite de dépôt des o</w:t>
      </w:r>
      <w:r w:rsidRPr="00046C4D">
        <w:rPr>
          <w:rFonts w:ascii="Arial" w:eastAsia="Arial" w:hAnsi="Arial" w:cs="Arial"/>
          <w:spacing w:val="-4"/>
          <w:sz w:val="24"/>
          <w:szCs w:val="24"/>
        </w:rPr>
        <w:t>f</w:t>
      </w:r>
      <w:r w:rsidRPr="00046C4D">
        <w:rPr>
          <w:rFonts w:ascii="Arial" w:eastAsia="Arial" w:hAnsi="Arial" w:cs="Arial"/>
          <w:sz w:val="24"/>
          <w:szCs w:val="24"/>
        </w:rPr>
        <w:t>fres</w:t>
      </w:r>
      <w:r w:rsidRPr="00046C4D">
        <w:rPr>
          <w:rFonts w:ascii="Arial" w:eastAsia="Arial" w:hAnsi="Arial" w:cs="Arial"/>
          <w:sz w:val="24"/>
          <w:szCs w:val="24"/>
        </w:rPr>
        <w:tab/>
        <w:t>..........................</w:t>
      </w:r>
    </w:p>
    <w:p w:rsidR="00570009" w:rsidRPr="00046C4D" w:rsidRDefault="00570009" w:rsidP="00570009">
      <w:pPr>
        <w:tabs>
          <w:tab w:val="left" w:pos="1740"/>
          <w:tab w:val="left" w:pos="10500"/>
        </w:tabs>
        <w:spacing w:after="0" w:line="240" w:lineRule="auto"/>
        <w:ind w:left="527" w:right="-20"/>
        <w:rPr>
          <w:rFonts w:ascii="Arial" w:eastAsia="Arial" w:hAnsi="Arial" w:cs="Arial"/>
          <w:sz w:val="24"/>
          <w:szCs w:val="24"/>
        </w:rPr>
      </w:pPr>
      <w:r w:rsidRPr="00046C4D">
        <w:rPr>
          <w:rFonts w:ascii="Arial" w:eastAsia="Arial" w:hAnsi="Arial" w:cs="Arial"/>
          <w:sz w:val="24"/>
          <w:szCs w:val="24"/>
        </w:rPr>
        <w:t>Article 23</w:t>
      </w:r>
      <w:r w:rsidRPr="00046C4D">
        <w:rPr>
          <w:rFonts w:ascii="Arial" w:eastAsia="Arial" w:hAnsi="Arial" w:cs="Arial"/>
          <w:sz w:val="24"/>
          <w:szCs w:val="24"/>
        </w:rPr>
        <w:tab/>
        <w:t>: O</w:t>
      </w:r>
      <w:r w:rsidRPr="00046C4D">
        <w:rPr>
          <w:rFonts w:ascii="Arial" w:eastAsia="Arial" w:hAnsi="Arial" w:cs="Arial"/>
          <w:spacing w:val="-4"/>
          <w:sz w:val="24"/>
          <w:szCs w:val="24"/>
        </w:rPr>
        <w:t>f</w:t>
      </w:r>
      <w:r w:rsidRPr="00046C4D">
        <w:rPr>
          <w:rFonts w:ascii="Arial" w:eastAsia="Arial" w:hAnsi="Arial" w:cs="Arial"/>
          <w:sz w:val="24"/>
          <w:szCs w:val="24"/>
        </w:rPr>
        <w:t>fres hors délai ..............................................</w:t>
      </w:r>
    </w:p>
    <w:p w:rsidR="00570009" w:rsidRPr="00046C4D" w:rsidRDefault="00570009" w:rsidP="00570009">
      <w:pPr>
        <w:tabs>
          <w:tab w:val="left" w:pos="1740"/>
          <w:tab w:val="left" w:pos="10500"/>
        </w:tabs>
        <w:spacing w:after="0" w:line="240" w:lineRule="auto"/>
        <w:ind w:left="527" w:right="-20"/>
        <w:rPr>
          <w:rFonts w:ascii="Arial" w:eastAsia="Arial" w:hAnsi="Arial" w:cs="Arial"/>
          <w:sz w:val="24"/>
          <w:szCs w:val="24"/>
        </w:rPr>
      </w:pPr>
      <w:r w:rsidRPr="00046C4D">
        <w:rPr>
          <w:rFonts w:ascii="Arial" w:eastAsia="Arial" w:hAnsi="Arial" w:cs="Arial"/>
          <w:sz w:val="24"/>
          <w:szCs w:val="24"/>
        </w:rPr>
        <w:t>Article 24</w:t>
      </w:r>
      <w:r w:rsidRPr="00046C4D">
        <w:rPr>
          <w:rFonts w:ascii="Arial" w:eastAsia="Arial" w:hAnsi="Arial" w:cs="Arial"/>
          <w:sz w:val="24"/>
          <w:szCs w:val="24"/>
        </w:rPr>
        <w:tab/>
        <w:t>: Modification, substitution et retrait des o</w:t>
      </w:r>
      <w:r w:rsidRPr="00046C4D">
        <w:rPr>
          <w:rFonts w:ascii="Arial" w:eastAsia="Arial" w:hAnsi="Arial" w:cs="Arial"/>
          <w:spacing w:val="-4"/>
          <w:sz w:val="24"/>
          <w:szCs w:val="24"/>
        </w:rPr>
        <w:t>f</w:t>
      </w:r>
      <w:r w:rsidRPr="00046C4D">
        <w:rPr>
          <w:rFonts w:ascii="Arial" w:eastAsia="Arial" w:hAnsi="Arial" w:cs="Arial"/>
          <w:sz w:val="24"/>
          <w:szCs w:val="24"/>
        </w:rPr>
        <w:t>fres .......................</w:t>
      </w:r>
    </w:p>
    <w:p w:rsidR="00570009" w:rsidRPr="00046C4D" w:rsidRDefault="00570009" w:rsidP="00570009">
      <w:pPr>
        <w:spacing w:after="0" w:line="240" w:lineRule="auto"/>
        <w:rPr>
          <w:rFonts w:ascii="Arial" w:eastAsia="Arial" w:hAnsi="Arial" w:cs="Arial"/>
          <w:sz w:val="24"/>
          <w:szCs w:val="24"/>
        </w:rPr>
      </w:pPr>
    </w:p>
    <w:p w:rsidR="00570009" w:rsidRPr="00046C4D" w:rsidRDefault="00570009" w:rsidP="00570009">
      <w:pPr>
        <w:tabs>
          <w:tab w:val="left" w:pos="10440"/>
        </w:tabs>
        <w:spacing w:before="44" w:after="0" w:line="240" w:lineRule="auto"/>
        <w:ind w:left="104" w:right="-20"/>
        <w:rPr>
          <w:rFonts w:ascii="Arial" w:eastAsia="Arial" w:hAnsi="Arial" w:cs="Arial"/>
          <w:sz w:val="24"/>
          <w:szCs w:val="24"/>
        </w:rPr>
      </w:pPr>
      <w:r w:rsidRPr="00046C4D">
        <w:rPr>
          <w:rFonts w:ascii="Arial" w:eastAsia="Arial" w:hAnsi="Arial" w:cs="Arial"/>
          <w:b/>
          <w:bCs/>
          <w:sz w:val="24"/>
          <w:szCs w:val="24"/>
        </w:rPr>
        <w:t>E. Ouverture des plis et évaluation des offres</w:t>
      </w:r>
      <w:r w:rsidRPr="00046C4D">
        <w:rPr>
          <w:rFonts w:ascii="Arial" w:eastAsia="Arial" w:hAnsi="Arial" w:cs="Arial"/>
          <w:sz w:val="24"/>
          <w:szCs w:val="24"/>
        </w:rPr>
        <w:t>..................................</w:t>
      </w:r>
    </w:p>
    <w:p w:rsidR="00570009" w:rsidRPr="00046C4D" w:rsidRDefault="00570009" w:rsidP="00570009">
      <w:pPr>
        <w:tabs>
          <w:tab w:val="left" w:pos="1720"/>
          <w:tab w:val="left" w:pos="10440"/>
        </w:tabs>
        <w:spacing w:after="0" w:line="240" w:lineRule="auto"/>
        <w:ind w:left="517" w:right="-20"/>
        <w:rPr>
          <w:rFonts w:ascii="Arial" w:eastAsia="Arial" w:hAnsi="Arial" w:cs="Arial"/>
          <w:sz w:val="14"/>
          <w:szCs w:val="14"/>
        </w:rPr>
      </w:pPr>
      <w:r w:rsidRPr="00046C4D">
        <w:rPr>
          <w:rFonts w:ascii="Arial" w:eastAsia="Arial" w:hAnsi="Arial" w:cs="Arial"/>
          <w:sz w:val="24"/>
          <w:szCs w:val="24"/>
        </w:rPr>
        <w:t>Article 25</w:t>
      </w:r>
      <w:r w:rsidRPr="00046C4D">
        <w:rPr>
          <w:rFonts w:ascii="Arial" w:eastAsia="Arial" w:hAnsi="Arial" w:cs="Arial"/>
          <w:sz w:val="24"/>
          <w:szCs w:val="24"/>
        </w:rPr>
        <w:tab/>
        <w:t xml:space="preserve">: Ouverture des plis et recours </w:t>
      </w:r>
      <w:r w:rsidRPr="00046C4D">
        <w:rPr>
          <w:rFonts w:ascii="Arial" w:eastAsia="Arial" w:hAnsi="Arial" w:cs="Arial"/>
          <w:sz w:val="14"/>
          <w:szCs w:val="14"/>
        </w:rPr>
        <w:t xml:space="preserve">. . . . . . . . . . . . . . . . . . . . . . . . . . . . . . . . . . . . . . . . . . . . . . . . . . . . </w:t>
      </w:r>
    </w:p>
    <w:p w:rsidR="00570009" w:rsidRPr="00046C4D" w:rsidRDefault="00570009" w:rsidP="00570009">
      <w:pPr>
        <w:tabs>
          <w:tab w:val="left" w:pos="1720"/>
          <w:tab w:val="left" w:pos="10440"/>
        </w:tabs>
        <w:spacing w:after="0" w:line="240" w:lineRule="auto"/>
        <w:ind w:left="517" w:right="-20"/>
        <w:rPr>
          <w:rFonts w:ascii="Arial" w:eastAsia="Arial" w:hAnsi="Arial" w:cs="Arial"/>
          <w:sz w:val="14"/>
          <w:szCs w:val="14"/>
        </w:rPr>
      </w:pPr>
      <w:r w:rsidRPr="00046C4D">
        <w:rPr>
          <w:rFonts w:ascii="Arial" w:eastAsia="Arial" w:hAnsi="Arial" w:cs="Arial"/>
          <w:sz w:val="24"/>
          <w:szCs w:val="24"/>
        </w:rPr>
        <w:t>Article 26</w:t>
      </w:r>
      <w:r w:rsidRPr="00046C4D">
        <w:rPr>
          <w:rFonts w:ascii="Arial" w:eastAsia="Arial" w:hAnsi="Arial" w:cs="Arial"/>
          <w:sz w:val="24"/>
          <w:szCs w:val="24"/>
        </w:rPr>
        <w:tab/>
        <w:t xml:space="preserve">: Caractère confidentiel de la procédure </w:t>
      </w:r>
      <w:r w:rsidRPr="00046C4D">
        <w:rPr>
          <w:rFonts w:ascii="Arial" w:eastAsia="Arial" w:hAnsi="Arial" w:cs="Arial"/>
          <w:sz w:val="14"/>
          <w:szCs w:val="14"/>
        </w:rPr>
        <w:t>. . . . . . . . . . . . . . . . . . . . . . . . . . . . . . . . . . . . . . . . . . . . . . . . . . . .</w:t>
      </w:r>
    </w:p>
    <w:p w:rsidR="00570009" w:rsidRPr="00046C4D" w:rsidRDefault="00570009" w:rsidP="00570009">
      <w:pPr>
        <w:tabs>
          <w:tab w:val="left" w:pos="1720"/>
          <w:tab w:val="left" w:pos="10440"/>
        </w:tabs>
        <w:spacing w:after="0" w:line="240" w:lineRule="auto"/>
        <w:ind w:left="517" w:right="-20"/>
        <w:rPr>
          <w:rFonts w:ascii="Arial" w:eastAsia="Arial" w:hAnsi="Arial" w:cs="Arial"/>
          <w:sz w:val="14"/>
          <w:szCs w:val="14"/>
        </w:rPr>
      </w:pPr>
      <w:r w:rsidRPr="00046C4D">
        <w:rPr>
          <w:rFonts w:ascii="Arial" w:eastAsia="Arial" w:hAnsi="Arial" w:cs="Arial"/>
          <w:sz w:val="24"/>
          <w:szCs w:val="24"/>
        </w:rPr>
        <w:t>Article 27</w:t>
      </w:r>
      <w:r w:rsidRPr="00046C4D">
        <w:rPr>
          <w:rFonts w:ascii="Arial" w:eastAsia="Arial" w:hAnsi="Arial" w:cs="Arial"/>
          <w:sz w:val="24"/>
          <w:szCs w:val="24"/>
        </w:rPr>
        <w:tab/>
        <w:t>: Eclaircissements sur les o</w:t>
      </w:r>
      <w:r w:rsidRPr="00046C4D">
        <w:rPr>
          <w:rFonts w:ascii="Arial" w:eastAsia="Arial" w:hAnsi="Arial" w:cs="Arial"/>
          <w:spacing w:val="-4"/>
          <w:sz w:val="24"/>
          <w:szCs w:val="24"/>
        </w:rPr>
        <w:t>f</w:t>
      </w:r>
      <w:r w:rsidRPr="00046C4D">
        <w:rPr>
          <w:rFonts w:ascii="Arial" w:eastAsia="Arial" w:hAnsi="Arial" w:cs="Arial"/>
          <w:sz w:val="24"/>
          <w:szCs w:val="24"/>
        </w:rPr>
        <w:t>fres et contacts avec l’Autorité Contractante</w:t>
      </w:r>
      <w:r w:rsidRPr="00046C4D">
        <w:rPr>
          <w:rFonts w:ascii="Arial" w:eastAsia="Arial" w:hAnsi="Arial" w:cs="Arial"/>
          <w:sz w:val="14"/>
          <w:szCs w:val="14"/>
        </w:rPr>
        <w:t xml:space="preserve">. . . . </w:t>
      </w:r>
    </w:p>
    <w:p w:rsidR="00570009" w:rsidRPr="00046C4D" w:rsidRDefault="00570009" w:rsidP="00570009">
      <w:pPr>
        <w:tabs>
          <w:tab w:val="left" w:pos="1720"/>
          <w:tab w:val="left" w:pos="10440"/>
        </w:tabs>
        <w:spacing w:after="0" w:line="240" w:lineRule="auto"/>
        <w:ind w:left="517" w:right="-20"/>
        <w:rPr>
          <w:rFonts w:ascii="Arial" w:eastAsia="Arial" w:hAnsi="Arial" w:cs="Arial"/>
          <w:sz w:val="14"/>
          <w:szCs w:val="14"/>
        </w:rPr>
      </w:pPr>
      <w:r w:rsidRPr="00046C4D">
        <w:rPr>
          <w:rFonts w:ascii="Arial" w:eastAsia="Arial" w:hAnsi="Arial" w:cs="Arial"/>
          <w:sz w:val="24"/>
          <w:szCs w:val="24"/>
        </w:rPr>
        <w:t>Article 28</w:t>
      </w:r>
      <w:r w:rsidRPr="00046C4D">
        <w:rPr>
          <w:rFonts w:ascii="Arial" w:eastAsia="Arial" w:hAnsi="Arial" w:cs="Arial"/>
          <w:sz w:val="24"/>
          <w:szCs w:val="24"/>
        </w:rPr>
        <w:tab/>
        <w:t>: Détermination de la conformité des o</w:t>
      </w:r>
      <w:r w:rsidRPr="00046C4D">
        <w:rPr>
          <w:rFonts w:ascii="Arial" w:eastAsia="Arial" w:hAnsi="Arial" w:cs="Arial"/>
          <w:spacing w:val="-4"/>
          <w:sz w:val="24"/>
          <w:szCs w:val="24"/>
        </w:rPr>
        <w:t>f</w:t>
      </w:r>
      <w:r w:rsidRPr="00046C4D">
        <w:rPr>
          <w:rFonts w:ascii="Arial" w:eastAsia="Arial" w:hAnsi="Arial" w:cs="Arial"/>
          <w:sz w:val="24"/>
          <w:szCs w:val="24"/>
        </w:rPr>
        <w:t xml:space="preserve">fres </w:t>
      </w:r>
      <w:r w:rsidRPr="00046C4D">
        <w:rPr>
          <w:rFonts w:ascii="Arial" w:eastAsia="Arial" w:hAnsi="Arial" w:cs="Arial"/>
          <w:sz w:val="14"/>
          <w:szCs w:val="14"/>
        </w:rPr>
        <w:t>. . . . . . . . . . . . . . . . . . . . . . . . . . . . . . . . . . . . . . . . . . . .</w:t>
      </w:r>
    </w:p>
    <w:p w:rsidR="00570009" w:rsidRPr="00046C4D" w:rsidRDefault="00570009" w:rsidP="00570009">
      <w:pPr>
        <w:tabs>
          <w:tab w:val="left" w:pos="1720"/>
          <w:tab w:val="left" w:pos="10440"/>
        </w:tabs>
        <w:spacing w:after="0" w:line="240" w:lineRule="auto"/>
        <w:ind w:left="517" w:right="-20"/>
        <w:rPr>
          <w:rFonts w:ascii="Arial" w:eastAsia="Arial" w:hAnsi="Arial" w:cs="Arial"/>
          <w:sz w:val="14"/>
          <w:szCs w:val="14"/>
        </w:rPr>
      </w:pPr>
      <w:r w:rsidRPr="00046C4D">
        <w:rPr>
          <w:rFonts w:ascii="Arial" w:eastAsia="Arial" w:hAnsi="Arial" w:cs="Arial"/>
          <w:sz w:val="24"/>
          <w:szCs w:val="24"/>
        </w:rPr>
        <w:t>Article 29</w:t>
      </w:r>
      <w:r w:rsidRPr="00046C4D">
        <w:rPr>
          <w:rFonts w:ascii="Arial" w:eastAsia="Arial" w:hAnsi="Arial" w:cs="Arial"/>
          <w:sz w:val="24"/>
          <w:szCs w:val="24"/>
        </w:rPr>
        <w:tab/>
        <w:t>: Qualification du soumissionnaire .</w:t>
      </w:r>
      <w:r w:rsidRPr="00046C4D">
        <w:rPr>
          <w:rFonts w:ascii="Arial" w:eastAsia="Arial" w:hAnsi="Arial" w:cs="Arial"/>
          <w:sz w:val="14"/>
          <w:szCs w:val="14"/>
        </w:rPr>
        <w:t xml:space="preserve">. . . . . . . . . . . . . . . . . . . . . . . . . . . . . . . . . . . . . . . . . . . . . . . . . . . . . . . </w:t>
      </w:r>
    </w:p>
    <w:p w:rsidR="00570009" w:rsidRPr="00046C4D" w:rsidRDefault="00570009" w:rsidP="00570009">
      <w:pPr>
        <w:tabs>
          <w:tab w:val="left" w:pos="1720"/>
          <w:tab w:val="left" w:pos="10440"/>
        </w:tabs>
        <w:spacing w:after="0" w:line="240" w:lineRule="auto"/>
        <w:ind w:left="517" w:right="-20"/>
        <w:rPr>
          <w:rFonts w:ascii="Arial" w:eastAsia="Arial" w:hAnsi="Arial" w:cs="Arial"/>
          <w:sz w:val="14"/>
          <w:szCs w:val="14"/>
        </w:rPr>
      </w:pPr>
      <w:r w:rsidRPr="00046C4D">
        <w:rPr>
          <w:rFonts w:ascii="Arial" w:eastAsia="Arial" w:hAnsi="Arial" w:cs="Arial"/>
          <w:sz w:val="24"/>
          <w:szCs w:val="24"/>
        </w:rPr>
        <w:t>Article 30</w:t>
      </w:r>
      <w:r w:rsidRPr="00046C4D">
        <w:rPr>
          <w:rFonts w:ascii="Arial" w:eastAsia="Arial" w:hAnsi="Arial" w:cs="Arial"/>
          <w:sz w:val="24"/>
          <w:szCs w:val="24"/>
        </w:rPr>
        <w:tab/>
        <w:t xml:space="preserve">: Correction des erreurs </w:t>
      </w:r>
      <w:r w:rsidRPr="00046C4D">
        <w:rPr>
          <w:rFonts w:ascii="Arial" w:eastAsia="Arial" w:hAnsi="Arial" w:cs="Arial"/>
          <w:sz w:val="14"/>
          <w:szCs w:val="14"/>
        </w:rPr>
        <w:t xml:space="preserve">. . . . . . . . . . . . . . . . . . . . . . . . . . . . . . . . . . . . . . . . . . . . . . . . . . . . . . . . . . . . . . . . . . . . . . . . </w:t>
      </w:r>
      <w:r w:rsidRPr="00046C4D">
        <w:rPr>
          <w:rFonts w:ascii="Arial" w:eastAsia="Arial" w:hAnsi="Arial" w:cs="Arial"/>
          <w:sz w:val="24"/>
          <w:szCs w:val="24"/>
        </w:rPr>
        <w:t>Article 31</w:t>
      </w:r>
      <w:r w:rsidRPr="00046C4D">
        <w:rPr>
          <w:rFonts w:ascii="Arial" w:eastAsia="Arial" w:hAnsi="Arial" w:cs="Arial"/>
          <w:sz w:val="24"/>
          <w:szCs w:val="24"/>
        </w:rPr>
        <w:tab/>
        <w:t>: Conversion en une seule monnaie</w:t>
      </w:r>
      <w:r w:rsidRPr="00046C4D">
        <w:rPr>
          <w:rFonts w:ascii="Arial" w:eastAsia="Arial" w:hAnsi="Arial" w:cs="Arial"/>
          <w:sz w:val="14"/>
          <w:szCs w:val="14"/>
        </w:rPr>
        <w:t>. . . . . . . . . . . . . . . . . . . . . . . . . . . . . . . . . . . . . . . . . . . . . . . . . . . . . . .</w:t>
      </w:r>
    </w:p>
    <w:p w:rsidR="00570009" w:rsidRPr="00046C4D" w:rsidRDefault="00570009" w:rsidP="00570009">
      <w:pPr>
        <w:tabs>
          <w:tab w:val="left" w:pos="1720"/>
          <w:tab w:val="left" w:pos="10440"/>
        </w:tabs>
        <w:spacing w:after="0" w:line="240" w:lineRule="auto"/>
        <w:ind w:left="517" w:right="-20"/>
        <w:rPr>
          <w:rFonts w:ascii="Arial" w:eastAsia="Arial" w:hAnsi="Arial" w:cs="Arial"/>
          <w:sz w:val="28"/>
          <w:szCs w:val="28"/>
        </w:rPr>
      </w:pPr>
      <w:r w:rsidRPr="00046C4D">
        <w:rPr>
          <w:rFonts w:ascii="Arial" w:eastAsia="Arial" w:hAnsi="Arial" w:cs="Arial"/>
          <w:sz w:val="24"/>
          <w:szCs w:val="24"/>
        </w:rPr>
        <w:t>Article 32</w:t>
      </w:r>
      <w:r w:rsidRPr="00046C4D">
        <w:rPr>
          <w:rFonts w:ascii="Arial" w:eastAsia="Arial" w:hAnsi="Arial" w:cs="Arial"/>
          <w:sz w:val="24"/>
          <w:szCs w:val="24"/>
        </w:rPr>
        <w:tab/>
        <w:t>: Evaluation des o</w:t>
      </w:r>
      <w:r w:rsidRPr="00046C4D">
        <w:rPr>
          <w:rFonts w:ascii="Arial" w:eastAsia="Arial" w:hAnsi="Arial" w:cs="Arial"/>
          <w:spacing w:val="-4"/>
          <w:sz w:val="24"/>
          <w:szCs w:val="24"/>
        </w:rPr>
        <w:t>f</w:t>
      </w:r>
      <w:r w:rsidRPr="00046C4D">
        <w:rPr>
          <w:rFonts w:ascii="Arial" w:eastAsia="Arial" w:hAnsi="Arial" w:cs="Arial"/>
          <w:sz w:val="24"/>
          <w:szCs w:val="24"/>
        </w:rPr>
        <w:t xml:space="preserve">fres au plan financier </w:t>
      </w:r>
      <w:r w:rsidRPr="00046C4D">
        <w:rPr>
          <w:rFonts w:ascii="Arial" w:eastAsia="Arial" w:hAnsi="Arial" w:cs="Arial"/>
          <w:sz w:val="14"/>
          <w:szCs w:val="14"/>
        </w:rPr>
        <w:t>. . . . . . . . . . . . . . . . . . . . . . . . . . . . . . . . . . . . . . . . . . . . . . . . . . . .</w:t>
      </w:r>
      <w:r w:rsidRPr="00046C4D">
        <w:rPr>
          <w:rFonts w:ascii="Arial" w:eastAsia="Arial" w:hAnsi="Arial" w:cs="Arial"/>
          <w:sz w:val="24"/>
          <w:szCs w:val="24"/>
        </w:rPr>
        <w:t xml:space="preserve"> Article 33</w:t>
      </w:r>
      <w:r w:rsidRPr="00046C4D">
        <w:rPr>
          <w:rFonts w:ascii="Arial" w:eastAsia="Arial" w:hAnsi="Arial" w:cs="Arial"/>
          <w:sz w:val="24"/>
          <w:szCs w:val="24"/>
        </w:rPr>
        <w:tab/>
        <w:t xml:space="preserve">: Préférence accordée aux soumissionnaires nationaux </w:t>
      </w:r>
      <w:r w:rsidRPr="00046C4D">
        <w:rPr>
          <w:rFonts w:ascii="Arial" w:eastAsia="Arial" w:hAnsi="Arial" w:cs="Arial"/>
          <w:sz w:val="14"/>
          <w:szCs w:val="14"/>
        </w:rPr>
        <w:t>. . . . . . . . . . . . . . . . . . . . . . . . . . . . . . .</w:t>
      </w:r>
    </w:p>
    <w:p w:rsidR="00570009" w:rsidRPr="00046C4D" w:rsidRDefault="00570009" w:rsidP="00570009">
      <w:pPr>
        <w:tabs>
          <w:tab w:val="left" w:pos="10440"/>
        </w:tabs>
        <w:spacing w:after="0" w:line="240" w:lineRule="auto"/>
        <w:ind w:left="104" w:right="-20"/>
        <w:rPr>
          <w:rFonts w:ascii="Arial" w:eastAsia="Arial" w:hAnsi="Arial" w:cs="Arial"/>
          <w:sz w:val="24"/>
          <w:szCs w:val="24"/>
        </w:rPr>
      </w:pPr>
      <w:r w:rsidRPr="00046C4D">
        <w:rPr>
          <w:rFonts w:ascii="Arial" w:eastAsia="Arial" w:hAnsi="Arial" w:cs="Arial"/>
          <w:b/>
          <w:bCs/>
          <w:spacing w:val="-27"/>
          <w:sz w:val="24"/>
          <w:szCs w:val="24"/>
        </w:rPr>
        <w:t>F</w:t>
      </w:r>
      <w:r w:rsidRPr="00046C4D">
        <w:rPr>
          <w:rFonts w:ascii="Arial" w:eastAsia="Arial" w:hAnsi="Arial" w:cs="Arial"/>
          <w:b/>
          <w:bCs/>
          <w:sz w:val="24"/>
          <w:szCs w:val="24"/>
        </w:rPr>
        <w:t>. Attribution de la lettre commande</w:t>
      </w:r>
      <w:r w:rsidRPr="00046C4D">
        <w:rPr>
          <w:rFonts w:ascii="Arial" w:eastAsia="Arial" w:hAnsi="Arial" w:cs="Arial"/>
          <w:sz w:val="24"/>
          <w:szCs w:val="24"/>
        </w:rPr>
        <w:t>..................................................</w:t>
      </w:r>
    </w:p>
    <w:p w:rsidR="00570009" w:rsidRPr="00046C4D" w:rsidRDefault="00570009" w:rsidP="00570009">
      <w:pPr>
        <w:spacing w:before="4" w:after="0" w:line="150" w:lineRule="exact"/>
        <w:rPr>
          <w:rFonts w:ascii="Arial" w:hAnsi="Arial" w:cs="Arial"/>
          <w:sz w:val="15"/>
          <w:szCs w:val="15"/>
        </w:rPr>
      </w:pPr>
    </w:p>
    <w:tbl>
      <w:tblPr>
        <w:tblW w:w="10320" w:type="dxa"/>
        <w:tblInd w:w="477" w:type="dxa"/>
        <w:tblLayout w:type="fixed"/>
        <w:tblCellMar>
          <w:left w:w="0" w:type="dxa"/>
          <w:right w:w="0" w:type="dxa"/>
        </w:tblCellMar>
        <w:tblLook w:val="01E0" w:firstRow="1" w:lastRow="1" w:firstColumn="1" w:lastColumn="1" w:noHBand="0" w:noVBand="0"/>
      </w:tblPr>
      <w:tblGrid>
        <w:gridCol w:w="1224"/>
        <w:gridCol w:w="8579"/>
        <w:gridCol w:w="517"/>
      </w:tblGrid>
      <w:tr w:rsidR="00570009" w:rsidRPr="00046C4D" w:rsidTr="00187981">
        <w:trPr>
          <w:trHeight w:hRule="exact" w:val="873"/>
        </w:trPr>
        <w:tc>
          <w:tcPr>
            <w:tcW w:w="1224" w:type="dxa"/>
            <w:tcBorders>
              <w:top w:val="nil"/>
              <w:left w:val="nil"/>
              <w:bottom w:val="nil"/>
              <w:right w:val="nil"/>
            </w:tcBorders>
          </w:tcPr>
          <w:p w:rsidR="00570009" w:rsidRPr="00046C4D" w:rsidRDefault="00570009" w:rsidP="00187981">
            <w:pPr>
              <w:spacing w:after="0" w:line="240" w:lineRule="auto"/>
              <w:ind w:left="40" w:right="-20"/>
              <w:rPr>
                <w:rFonts w:ascii="Arial" w:eastAsia="Arial" w:hAnsi="Arial" w:cs="Arial"/>
                <w:sz w:val="24"/>
                <w:szCs w:val="24"/>
              </w:rPr>
            </w:pPr>
            <w:r w:rsidRPr="00046C4D">
              <w:rPr>
                <w:rFonts w:ascii="Arial" w:eastAsia="Arial" w:hAnsi="Arial" w:cs="Arial"/>
                <w:sz w:val="24"/>
                <w:szCs w:val="24"/>
              </w:rPr>
              <w:t>Article 34</w:t>
            </w:r>
          </w:p>
          <w:p w:rsidR="00570009" w:rsidRPr="00046C4D" w:rsidRDefault="00570009" w:rsidP="00187981">
            <w:pPr>
              <w:spacing w:after="0" w:line="240" w:lineRule="auto"/>
              <w:ind w:left="40" w:right="-20"/>
              <w:rPr>
                <w:rFonts w:ascii="Arial" w:eastAsia="Arial" w:hAnsi="Arial" w:cs="Arial"/>
                <w:sz w:val="24"/>
                <w:szCs w:val="24"/>
              </w:rPr>
            </w:pPr>
            <w:r w:rsidRPr="00046C4D">
              <w:rPr>
                <w:rFonts w:ascii="Arial" w:eastAsia="Arial" w:hAnsi="Arial" w:cs="Arial"/>
                <w:sz w:val="24"/>
                <w:szCs w:val="24"/>
              </w:rPr>
              <w:t>Article 35</w:t>
            </w:r>
          </w:p>
        </w:tc>
        <w:tc>
          <w:tcPr>
            <w:tcW w:w="8579" w:type="dxa"/>
            <w:tcBorders>
              <w:top w:val="nil"/>
              <w:left w:val="nil"/>
              <w:bottom w:val="nil"/>
              <w:right w:val="nil"/>
            </w:tcBorders>
          </w:tcPr>
          <w:p w:rsidR="00570009" w:rsidRPr="00046C4D" w:rsidRDefault="00570009" w:rsidP="00187981">
            <w:pPr>
              <w:spacing w:after="0" w:line="240" w:lineRule="auto"/>
              <w:ind w:right="-23"/>
              <w:rPr>
                <w:rFonts w:ascii="Arial" w:eastAsia="Arial" w:hAnsi="Arial" w:cs="Arial"/>
                <w:sz w:val="14"/>
                <w:szCs w:val="14"/>
              </w:rPr>
            </w:pPr>
            <w:r w:rsidRPr="00046C4D">
              <w:rPr>
                <w:rFonts w:ascii="Arial" w:eastAsia="Arial" w:hAnsi="Arial" w:cs="Arial"/>
                <w:sz w:val="24"/>
                <w:szCs w:val="24"/>
              </w:rPr>
              <w:t>: Attribution de la lettre commande</w:t>
            </w:r>
            <w:r w:rsidRPr="00046C4D">
              <w:rPr>
                <w:rFonts w:ascii="Arial" w:eastAsia="Arial" w:hAnsi="Arial" w:cs="Arial"/>
                <w:sz w:val="14"/>
                <w:szCs w:val="14"/>
              </w:rPr>
              <w:t>. . . . . . . . . . . . . . . . . . . . . . . . . . . . . . . . . . . . . . . . . . . . . . . . . . . . . . . . . . . . . . .</w:t>
            </w:r>
          </w:p>
          <w:p w:rsidR="00570009" w:rsidRPr="00046C4D" w:rsidRDefault="00570009" w:rsidP="00187981">
            <w:pPr>
              <w:spacing w:after="0" w:line="240" w:lineRule="auto"/>
              <w:ind w:right="-23"/>
              <w:rPr>
                <w:rFonts w:ascii="Arial" w:eastAsia="Arial" w:hAnsi="Arial" w:cs="Arial"/>
                <w:sz w:val="14"/>
                <w:szCs w:val="14"/>
              </w:rPr>
            </w:pPr>
            <w:r w:rsidRPr="00046C4D">
              <w:rPr>
                <w:rFonts w:ascii="Arial" w:eastAsia="Arial" w:hAnsi="Arial" w:cs="Arial"/>
                <w:sz w:val="24"/>
                <w:szCs w:val="24"/>
              </w:rPr>
              <w:t>: Droit de l’Autorité Contractante de déclarer un Appel d’O</w:t>
            </w:r>
            <w:r w:rsidRPr="00046C4D">
              <w:rPr>
                <w:rFonts w:ascii="Arial" w:eastAsia="Arial" w:hAnsi="Arial" w:cs="Arial"/>
                <w:spacing w:val="-4"/>
                <w:sz w:val="24"/>
                <w:szCs w:val="24"/>
              </w:rPr>
              <w:t>f</w:t>
            </w:r>
            <w:r w:rsidRPr="00046C4D">
              <w:rPr>
                <w:rFonts w:ascii="Arial" w:eastAsia="Arial" w:hAnsi="Arial" w:cs="Arial"/>
                <w:sz w:val="24"/>
                <w:szCs w:val="24"/>
              </w:rPr>
              <w:t>fres infructueux</w:t>
            </w:r>
            <w:r w:rsidRPr="00046C4D">
              <w:rPr>
                <w:rFonts w:ascii="Arial" w:eastAsia="Arial" w:hAnsi="Arial" w:cs="Arial"/>
                <w:sz w:val="14"/>
                <w:szCs w:val="14"/>
              </w:rPr>
              <w:t xml:space="preserve">  </w:t>
            </w:r>
            <w:r w:rsidRPr="00046C4D">
              <w:rPr>
                <w:rFonts w:ascii="Arial" w:eastAsia="Arial" w:hAnsi="Arial" w:cs="Arial"/>
                <w:sz w:val="24"/>
                <w:szCs w:val="24"/>
              </w:rPr>
              <w:t>ou               d’annuler une procédure</w:t>
            </w:r>
            <w:r w:rsidRPr="00046C4D">
              <w:rPr>
                <w:rFonts w:ascii="Arial" w:eastAsia="Arial" w:hAnsi="Arial" w:cs="Arial"/>
                <w:sz w:val="14"/>
                <w:szCs w:val="14"/>
              </w:rPr>
              <w:t>. …………………………………………………………………………….</w:t>
            </w:r>
          </w:p>
          <w:p w:rsidR="00570009" w:rsidRPr="00046C4D" w:rsidRDefault="00570009" w:rsidP="00187981">
            <w:pPr>
              <w:spacing w:after="0" w:line="240" w:lineRule="auto"/>
              <w:ind w:right="-23"/>
              <w:rPr>
                <w:rFonts w:ascii="Arial" w:eastAsia="Arial" w:hAnsi="Arial" w:cs="Arial"/>
                <w:sz w:val="14"/>
                <w:szCs w:val="14"/>
              </w:rPr>
            </w:pPr>
          </w:p>
          <w:p w:rsidR="00570009" w:rsidRPr="00046C4D" w:rsidRDefault="00570009" w:rsidP="00187981">
            <w:pPr>
              <w:spacing w:after="0" w:line="240" w:lineRule="auto"/>
              <w:ind w:right="-23"/>
              <w:rPr>
                <w:rFonts w:ascii="Arial" w:eastAsia="Arial" w:hAnsi="Arial" w:cs="Arial"/>
                <w:sz w:val="14"/>
                <w:szCs w:val="14"/>
              </w:rPr>
            </w:pPr>
          </w:p>
        </w:tc>
        <w:tc>
          <w:tcPr>
            <w:tcW w:w="517" w:type="dxa"/>
            <w:tcBorders>
              <w:top w:val="nil"/>
              <w:left w:val="nil"/>
              <w:bottom w:val="nil"/>
              <w:right w:val="nil"/>
            </w:tcBorders>
          </w:tcPr>
          <w:p w:rsidR="00570009" w:rsidRPr="00046C4D" w:rsidRDefault="00570009" w:rsidP="00187981">
            <w:pPr>
              <w:spacing w:before="5" w:after="0" w:line="240" w:lineRule="auto"/>
              <w:ind w:left="165" w:right="-42"/>
              <w:rPr>
                <w:rFonts w:ascii="Arial" w:eastAsia="Arial" w:hAnsi="Arial" w:cs="Arial"/>
                <w:sz w:val="28"/>
                <w:szCs w:val="28"/>
              </w:rPr>
            </w:pPr>
          </w:p>
        </w:tc>
      </w:tr>
      <w:tr w:rsidR="00570009" w:rsidRPr="00046C4D" w:rsidTr="00187981">
        <w:trPr>
          <w:trHeight w:hRule="exact" w:val="314"/>
        </w:trPr>
        <w:tc>
          <w:tcPr>
            <w:tcW w:w="1224" w:type="dxa"/>
            <w:tcBorders>
              <w:top w:val="nil"/>
              <w:left w:val="nil"/>
              <w:bottom w:val="nil"/>
              <w:right w:val="nil"/>
            </w:tcBorders>
          </w:tcPr>
          <w:p w:rsidR="00570009" w:rsidRPr="00046C4D" w:rsidRDefault="00570009" w:rsidP="00187981">
            <w:pPr>
              <w:spacing w:after="0" w:line="240" w:lineRule="auto"/>
              <w:ind w:left="40" w:right="-20"/>
              <w:rPr>
                <w:rFonts w:ascii="Arial" w:eastAsia="Arial" w:hAnsi="Arial" w:cs="Arial"/>
                <w:sz w:val="24"/>
                <w:szCs w:val="24"/>
              </w:rPr>
            </w:pPr>
            <w:r w:rsidRPr="00046C4D">
              <w:rPr>
                <w:rFonts w:ascii="Arial" w:eastAsia="Arial" w:hAnsi="Arial" w:cs="Arial"/>
                <w:sz w:val="24"/>
                <w:szCs w:val="24"/>
              </w:rPr>
              <w:t>Article 36</w:t>
            </w:r>
          </w:p>
        </w:tc>
        <w:tc>
          <w:tcPr>
            <w:tcW w:w="8579" w:type="dxa"/>
            <w:tcBorders>
              <w:top w:val="nil"/>
              <w:left w:val="nil"/>
              <w:bottom w:val="nil"/>
              <w:right w:val="nil"/>
            </w:tcBorders>
          </w:tcPr>
          <w:p w:rsidR="00570009" w:rsidRPr="00046C4D" w:rsidRDefault="00570009" w:rsidP="00187981">
            <w:pPr>
              <w:spacing w:after="0" w:line="240" w:lineRule="auto"/>
              <w:ind w:right="-23"/>
              <w:rPr>
                <w:rFonts w:ascii="Arial" w:eastAsia="Arial" w:hAnsi="Arial" w:cs="Arial"/>
                <w:sz w:val="14"/>
                <w:szCs w:val="14"/>
              </w:rPr>
            </w:pPr>
            <w:r w:rsidRPr="00046C4D">
              <w:rPr>
                <w:rFonts w:ascii="Arial" w:eastAsia="Arial" w:hAnsi="Arial" w:cs="Arial"/>
                <w:sz w:val="24"/>
                <w:szCs w:val="24"/>
              </w:rPr>
              <w:t>: Notification de l’attribution de la lettre commande</w:t>
            </w:r>
            <w:r w:rsidRPr="00046C4D">
              <w:rPr>
                <w:rFonts w:ascii="Arial" w:eastAsia="Arial" w:hAnsi="Arial" w:cs="Arial"/>
                <w:sz w:val="14"/>
                <w:szCs w:val="14"/>
              </w:rPr>
              <w:t xml:space="preserve">. . . . . . . . . . . . . . . . . . . . . . . . . . . . . . . . . . . . . . . . . . </w:t>
            </w:r>
          </w:p>
        </w:tc>
        <w:tc>
          <w:tcPr>
            <w:tcW w:w="517" w:type="dxa"/>
            <w:tcBorders>
              <w:top w:val="nil"/>
              <w:left w:val="nil"/>
              <w:bottom w:val="nil"/>
              <w:right w:val="nil"/>
            </w:tcBorders>
          </w:tcPr>
          <w:p w:rsidR="00570009" w:rsidRPr="00046C4D" w:rsidRDefault="00570009" w:rsidP="00187981">
            <w:pPr>
              <w:spacing w:after="0" w:line="240" w:lineRule="auto"/>
              <w:ind w:left="165" w:right="-42"/>
              <w:rPr>
                <w:rFonts w:ascii="Arial" w:eastAsia="Arial" w:hAnsi="Arial" w:cs="Arial"/>
                <w:sz w:val="28"/>
                <w:szCs w:val="28"/>
              </w:rPr>
            </w:pPr>
          </w:p>
        </w:tc>
      </w:tr>
      <w:tr w:rsidR="00570009" w:rsidRPr="00046C4D" w:rsidTr="00187981">
        <w:trPr>
          <w:trHeight w:hRule="exact" w:val="314"/>
        </w:trPr>
        <w:tc>
          <w:tcPr>
            <w:tcW w:w="1224" w:type="dxa"/>
            <w:tcBorders>
              <w:top w:val="nil"/>
              <w:left w:val="nil"/>
              <w:bottom w:val="nil"/>
              <w:right w:val="nil"/>
            </w:tcBorders>
          </w:tcPr>
          <w:p w:rsidR="00570009" w:rsidRPr="00046C4D" w:rsidRDefault="00570009" w:rsidP="00187981">
            <w:pPr>
              <w:spacing w:after="0" w:line="240" w:lineRule="auto"/>
              <w:ind w:left="40" w:right="-20"/>
              <w:rPr>
                <w:rFonts w:ascii="Arial" w:eastAsia="Arial" w:hAnsi="Arial" w:cs="Arial"/>
                <w:sz w:val="24"/>
                <w:szCs w:val="24"/>
              </w:rPr>
            </w:pPr>
            <w:r w:rsidRPr="00046C4D">
              <w:rPr>
                <w:rFonts w:ascii="Arial" w:eastAsia="Arial" w:hAnsi="Arial" w:cs="Arial"/>
                <w:sz w:val="24"/>
                <w:szCs w:val="24"/>
              </w:rPr>
              <w:t>Article 37</w:t>
            </w:r>
          </w:p>
        </w:tc>
        <w:tc>
          <w:tcPr>
            <w:tcW w:w="8579" w:type="dxa"/>
            <w:tcBorders>
              <w:top w:val="nil"/>
              <w:left w:val="nil"/>
              <w:bottom w:val="nil"/>
              <w:right w:val="nil"/>
            </w:tcBorders>
          </w:tcPr>
          <w:p w:rsidR="00570009" w:rsidRPr="00046C4D" w:rsidRDefault="00570009" w:rsidP="00187981">
            <w:pPr>
              <w:spacing w:after="0" w:line="240" w:lineRule="auto"/>
              <w:ind w:right="-23"/>
              <w:rPr>
                <w:rFonts w:ascii="Arial" w:eastAsia="Arial" w:hAnsi="Arial" w:cs="Arial"/>
                <w:sz w:val="24"/>
                <w:szCs w:val="24"/>
              </w:rPr>
            </w:pPr>
            <w:r w:rsidRPr="00046C4D">
              <w:rPr>
                <w:rFonts w:ascii="Arial" w:eastAsia="Arial" w:hAnsi="Arial" w:cs="Arial"/>
                <w:sz w:val="24"/>
                <w:szCs w:val="24"/>
              </w:rPr>
              <w:t xml:space="preserve">: Publication des résultats d’attribution de la lettre commande et recours </w:t>
            </w:r>
            <w:r w:rsidRPr="00046C4D">
              <w:rPr>
                <w:rFonts w:ascii="Arial" w:eastAsia="Arial" w:hAnsi="Arial" w:cs="Arial"/>
                <w:sz w:val="14"/>
                <w:szCs w:val="14"/>
              </w:rPr>
              <w:t>. . . . . . . . . . .</w:t>
            </w:r>
          </w:p>
        </w:tc>
        <w:tc>
          <w:tcPr>
            <w:tcW w:w="517" w:type="dxa"/>
            <w:tcBorders>
              <w:top w:val="nil"/>
              <w:left w:val="nil"/>
              <w:bottom w:val="nil"/>
              <w:right w:val="nil"/>
            </w:tcBorders>
          </w:tcPr>
          <w:p w:rsidR="00570009" w:rsidRPr="00046C4D" w:rsidRDefault="00570009" w:rsidP="00187981">
            <w:pPr>
              <w:spacing w:after="0" w:line="240" w:lineRule="auto"/>
              <w:ind w:left="165" w:right="-42"/>
              <w:rPr>
                <w:rFonts w:ascii="Arial" w:eastAsia="Arial" w:hAnsi="Arial" w:cs="Arial"/>
                <w:sz w:val="28"/>
                <w:szCs w:val="28"/>
              </w:rPr>
            </w:pPr>
          </w:p>
        </w:tc>
      </w:tr>
      <w:tr w:rsidR="00570009" w:rsidRPr="00046C4D" w:rsidTr="00187981">
        <w:trPr>
          <w:trHeight w:hRule="exact" w:val="314"/>
        </w:trPr>
        <w:tc>
          <w:tcPr>
            <w:tcW w:w="1224" w:type="dxa"/>
            <w:tcBorders>
              <w:top w:val="nil"/>
              <w:left w:val="nil"/>
              <w:bottom w:val="nil"/>
              <w:right w:val="nil"/>
            </w:tcBorders>
          </w:tcPr>
          <w:p w:rsidR="00570009" w:rsidRPr="00046C4D" w:rsidRDefault="00570009" w:rsidP="00187981">
            <w:pPr>
              <w:spacing w:after="0" w:line="240" w:lineRule="auto"/>
              <w:ind w:left="40" w:right="-20"/>
              <w:rPr>
                <w:rFonts w:ascii="Arial" w:eastAsia="Arial" w:hAnsi="Arial" w:cs="Arial"/>
                <w:sz w:val="24"/>
                <w:szCs w:val="24"/>
              </w:rPr>
            </w:pPr>
            <w:r w:rsidRPr="00046C4D">
              <w:rPr>
                <w:rFonts w:ascii="Arial" w:eastAsia="Arial" w:hAnsi="Arial" w:cs="Arial"/>
                <w:sz w:val="24"/>
                <w:szCs w:val="24"/>
              </w:rPr>
              <w:t>Article 38</w:t>
            </w:r>
          </w:p>
        </w:tc>
        <w:tc>
          <w:tcPr>
            <w:tcW w:w="8579" w:type="dxa"/>
            <w:tcBorders>
              <w:top w:val="nil"/>
              <w:left w:val="nil"/>
              <w:bottom w:val="nil"/>
              <w:right w:val="nil"/>
            </w:tcBorders>
          </w:tcPr>
          <w:p w:rsidR="00570009" w:rsidRPr="00046C4D" w:rsidRDefault="00570009" w:rsidP="00187981">
            <w:pPr>
              <w:spacing w:after="0" w:line="240" w:lineRule="auto"/>
              <w:ind w:right="-20"/>
              <w:rPr>
                <w:rFonts w:ascii="Arial" w:eastAsia="Arial" w:hAnsi="Arial" w:cs="Arial"/>
                <w:sz w:val="14"/>
                <w:szCs w:val="14"/>
              </w:rPr>
            </w:pPr>
            <w:r w:rsidRPr="00046C4D">
              <w:rPr>
                <w:rFonts w:ascii="Arial" w:eastAsia="Arial" w:hAnsi="Arial" w:cs="Arial"/>
                <w:sz w:val="24"/>
                <w:szCs w:val="24"/>
              </w:rPr>
              <w:t>: Signature de la lettre commande</w:t>
            </w:r>
            <w:r w:rsidRPr="00046C4D">
              <w:rPr>
                <w:rFonts w:ascii="Arial" w:eastAsia="Arial" w:hAnsi="Arial" w:cs="Arial"/>
                <w:sz w:val="14"/>
                <w:szCs w:val="14"/>
              </w:rPr>
              <w:t xml:space="preserve">. . . . . . . . . . . . . . . . . . . . . . . . . . . . . . . . . . . . . . . . . . . . . . . . . . . . . . . . . . . . . . </w:t>
            </w:r>
          </w:p>
        </w:tc>
        <w:tc>
          <w:tcPr>
            <w:tcW w:w="517" w:type="dxa"/>
            <w:tcBorders>
              <w:top w:val="nil"/>
              <w:left w:val="nil"/>
              <w:bottom w:val="nil"/>
              <w:right w:val="nil"/>
            </w:tcBorders>
          </w:tcPr>
          <w:p w:rsidR="00570009" w:rsidRPr="00046C4D" w:rsidRDefault="00570009" w:rsidP="00187981">
            <w:pPr>
              <w:spacing w:after="0" w:line="240" w:lineRule="auto"/>
              <w:ind w:left="165" w:right="-42"/>
              <w:rPr>
                <w:rFonts w:ascii="Arial" w:eastAsia="Arial" w:hAnsi="Arial" w:cs="Arial"/>
                <w:sz w:val="28"/>
                <w:szCs w:val="28"/>
              </w:rPr>
            </w:pPr>
          </w:p>
        </w:tc>
      </w:tr>
      <w:tr w:rsidR="00570009" w:rsidRPr="00046C4D" w:rsidTr="00187981">
        <w:trPr>
          <w:trHeight w:hRule="exact" w:val="325"/>
        </w:trPr>
        <w:tc>
          <w:tcPr>
            <w:tcW w:w="1224" w:type="dxa"/>
            <w:tcBorders>
              <w:top w:val="nil"/>
              <w:left w:val="nil"/>
              <w:bottom w:val="nil"/>
              <w:right w:val="nil"/>
            </w:tcBorders>
          </w:tcPr>
          <w:p w:rsidR="00570009" w:rsidRPr="00046C4D" w:rsidRDefault="00570009" w:rsidP="00187981">
            <w:pPr>
              <w:spacing w:after="0" w:line="240" w:lineRule="auto"/>
              <w:ind w:left="40" w:right="-20"/>
              <w:rPr>
                <w:rFonts w:ascii="Arial" w:eastAsia="Arial" w:hAnsi="Arial" w:cs="Arial"/>
                <w:sz w:val="24"/>
                <w:szCs w:val="24"/>
              </w:rPr>
            </w:pPr>
            <w:r w:rsidRPr="00046C4D">
              <w:rPr>
                <w:rFonts w:ascii="Arial" w:eastAsia="Arial" w:hAnsi="Arial" w:cs="Arial"/>
                <w:sz w:val="24"/>
                <w:szCs w:val="24"/>
              </w:rPr>
              <w:t>Article 39</w:t>
            </w:r>
          </w:p>
        </w:tc>
        <w:tc>
          <w:tcPr>
            <w:tcW w:w="8579" w:type="dxa"/>
            <w:tcBorders>
              <w:top w:val="nil"/>
              <w:left w:val="nil"/>
              <w:bottom w:val="nil"/>
              <w:right w:val="nil"/>
            </w:tcBorders>
          </w:tcPr>
          <w:p w:rsidR="00570009" w:rsidRPr="00046C4D" w:rsidRDefault="00570009" w:rsidP="00187981">
            <w:pPr>
              <w:spacing w:after="0" w:line="240" w:lineRule="auto"/>
              <w:ind w:right="-20"/>
              <w:rPr>
                <w:rFonts w:ascii="Arial" w:eastAsia="Arial" w:hAnsi="Arial" w:cs="Arial"/>
                <w:sz w:val="14"/>
                <w:szCs w:val="14"/>
              </w:rPr>
            </w:pPr>
            <w:r w:rsidRPr="00046C4D">
              <w:rPr>
                <w:rFonts w:ascii="Arial" w:eastAsia="Arial" w:hAnsi="Arial" w:cs="Arial"/>
                <w:sz w:val="24"/>
                <w:szCs w:val="24"/>
              </w:rPr>
              <w:t xml:space="preserve">: Cautionnement définitif </w:t>
            </w:r>
            <w:r w:rsidRPr="00046C4D">
              <w:rPr>
                <w:rFonts w:ascii="Arial" w:eastAsia="Arial" w:hAnsi="Arial" w:cs="Arial"/>
                <w:sz w:val="14"/>
                <w:szCs w:val="14"/>
              </w:rPr>
              <w:t>. . . . . . . . . . . . . . . . . . . . . . . . . . . . . . . . . . . . . . . . . . . . . . . . . . . . . . . . . . . . . . . . . . . . . . . . .</w:t>
            </w:r>
          </w:p>
        </w:tc>
        <w:tc>
          <w:tcPr>
            <w:tcW w:w="517" w:type="dxa"/>
            <w:tcBorders>
              <w:top w:val="nil"/>
              <w:left w:val="nil"/>
              <w:bottom w:val="nil"/>
              <w:right w:val="nil"/>
            </w:tcBorders>
          </w:tcPr>
          <w:p w:rsidR="00570009" w:rsidRPr="00046C4D" w:rsidRDefault="00570009" w:rsidP="00187981">
            <w:pPr>
              <w:spacing w:after="0" w:line="240" w:lineRule="auto"/>
              <w:ind w:left="165" w:right="-42"/>
              <w:rPr>
                <w:rFonts w:ascii="Arial" w:eastAsia="Arial" w:hAnsi="Arial" w:cs="Arial"/>
                <w:sz w:val="28"/>
                <w:szCs w:val="28"/>
              </w:rPr>
            </w:pPr>
          </w:p>
        </w:tc>
      </w:tr>
    </w:tbl>
    <w:p w:rsidR="00570009" w:rsidRPr="00046C4D" w:rsidRDefault="00570009" w:rsidP="00570009">
      <w:pPr>
        <w:spacing w:after="0"/>
        <w:jc w:val="center"/>
        <w:rPr>
          <w:rFonts w:ascii="Arial" w:hAnsi="Arial" w:cs="Arial"/>
        </w:rPr>
        <w:sectPr w:rsidR="00570009" w:rsidRPr="00046C4D" w:rsidSect="00187981">
          <w:footerReference w:type="default" r:id="rId10"/>
          <w:pgSz w:w="11907" w:h="16840" w:code="9"/>
          <w:pgMar w:top="964" w:right="964" w:bottom="964" w:left="964" w:header="0" w:footer="440" w:gutter="0"/>
          <w:pgNumType w:start="1"/>
          <w:cols w:space="720"/>
          <w:docGrid w:linePitch="299"/>
        </w:sectPr>
      </w:pPr>
    </w:p>
    <w:p w:rsidR="00570009" w:rsidRPr="00046C4D" w:rsidRDefault="00570009" w:rsidP="003F5794">
      <w:pPr>
        <w:pStyle w:val="Paragraphedeliste"/>
        <w:numPr>
          <w:ilvl w:val="0"/>
          <w:numId w:val="19"/>
        </w:numPr>
        <w:spacing w:before="25" w:after="0" w:line="240" w:lineRule="auto"/>
        <w:ind w:right="1649"/>
        <w:jc w:val="center"/>
        <w:rPr>
          <w:rFonts w:ascii="Arial" w:eastAsia="Arial" w:hAnsi="Arial" w:cs="Arial"/>
          <w:b/>
          <w:sz w:val="34"/>
          <w:szCs w:val="34"/>
        </w:rPr>
      </w:pPr>
      <w:r w:rsidRPr="00046C4D">
        <w:rPr>
          <w:rFonts w:ascii="Arial" w:eastAsia="Arial" w:hAnsi="Arial" w:cs="Arial"/>
          <w:b/>
          <w:sz w:val="34"/>
          <w:szCs w:val="34"/>
        </w:rPr>
        <w:lastRenderedPageBreak/>
        <w:t>Généralité</w:t>
      </w:r>
    </w:p>
    <w:p w:rsidR="00570009" w:rsidRPr="00046C4D" w:rsidRDefault="00570009" w:rsidP="00570009">
      <w:pPr>
        <w:spacing w:after="0" w:line="240" w:lineRule="auto"/>
        <w:ind w:right="4284"/>
        <w:jc w:val="center"/>
        <w:rPr>
          <w:rFonts w:ascii="Arial" w:eastAsia="Arial" w:hAnsi="Arial" w:cs="Arial"/>
        </w:rPr>
      </w:pPr>
    </w:p>
    <w:p w:rsidR="00570009" w:rsidRPr="00046C4D" w:rsidRDefault="00570009" w:rsidP="00570009">
      <w:pPr>
        <w:spacing w:before="9" w:after="0" w:line="240" w:lineRule="auto"/>
        <w:ind w:right="1436"/>
        <w:jc w:val="both"/>
        <w:rPr>
          <w:rFonts w:ascii="Arial" w:eastAsia="Arial" w:hAnsi="Arial" w:cs="Arial"/>
        </w:rPr>
      </w:pPr>
      <w:r w:rsidRPr="00046C4D">
        <w:rPr>
          <w:rFonts w:ascii="Arial" w:eastAsia="Arial" w:hAnsi="Arial" w:cs="Arial"/>
          <w:b/>
          <w:bCs/>
        </w:rPr>
        <w:t>Article 1 : Portée de la soumission</w:t>
      </w:r>
    </w:p>
    <w:p w:rsidR="00570009" w:rsidRPr="00046C4D" w:rsidRDefault="00570009" w:rsidP="00570009">
      <w:pPr>
        <w:spacing w:after="0" w:line="250" w:lineRule="auto"/>
        <w:ind w:left="154" w:right="-58"/>
        <w:jc w:val="both"/>
        <w:rPr>
          <w:rFonts w:ascii="Arial" w:eastAsia="Arial" w:hAnsi="Arial" w:cs="Arial"/>
          <w:sz w:val="6"/>
          <w:szCs w:val="6"/>
        </w:rPr>
      </w:pPr>
    </w:p>
    <w:p w:rsidR="00570009" w:rsidRPr="00046C4D" w:rsidRDefault="00570009" w:rsidP="00570009">
      <w:pPr>
        <w:spacing w:after="0" w:line="250" w:lineRule="auto"/>
        <w:ind w:right="-58"/>
        <w:jc w:val="both"/>
        <w:rPr>
          <w:rFonts w:ascii="Arial" w:eastAsia="Arial" w:hAnsi="Arial" w:cs="Arial"/>
        </w:rPr>
      </w:pPr>
      <w:r w:rsidRPr="00046C4D">
        <w:rPr>
          <w:rFonts w:ascii="Arial" w:eastAsia="Arial" w:hAnsi="Arial" w:cs="Arial"/>
        </w:rPr>
        <w:t xml:space="preserve">1.1. </w:t>
      </w:r>
      <w:r w:rsidRPr="00046C4D">
        <w:rPr>
          <w:rFonts w:ascii="Arial" w:eastAsia="Arial" w:hAnsi="Arial" w:cs="Arial"/>
          <w:spacing w:val="-10"/>
        </w:rPr>
        <w:t>L</w:t>
      </w:r>
      <w:r w:rsidRPr="00046C4D">
        <w:rPr>
          <w:rFonts w:ascii="Arial" w:eastAsia="Arial" w:hAnsi="Arial" w:cs="Arial"/>
          <w:spacing w:val="1"/>
        </w:rPr>
        <w:t>’</w:t>
      </w:r>
      <w:r w:rsidRPr="00046C4D">
        <w:rPr>
          <w:rFonts w:ascii="Arial" w:eastAsia="Arial" w:hAnsi="Arial" w:cs="Arial"/>
          <w:spacing w:val="2"/>
        </w:rPr>
        <w:t>Autorit</w:t>
      </w:r>
      <w:r w:rsidRPr="00046C4D">
        <w:rPr>
          <w:rFonts w:ascii="Arial" w:eastAsia="Arial" w:hAnsi="Arial" w:cs="Arial"/>
        </w:rPr>
        <w:t xml:space="preserve">é </w:t>
      </w:r>
      <w:r w:rsidRPr="00046C4D">
        <w:rPr>
          <w:rFonts w:ascii="Arial" w:eastAsia="Arial" w:hAnsi="Arial" w:cs="Arial"/>
          <w:spacing w:val="2"/>
        </w:rPr>
        <w:t>Contractante</w:t>
      </w:r>
      <w:r w:rsidRPr="00046C4D">
        <w:rPr>
          <w:rFonts w:ascii="Arial" w:eastAsia="Arial" w:hAnsi="Arial" w:cs="Arial"/>
        </w:rPr>
        <w:t xml:space="preserve">, </w:t>
      </w:r>
      <w:r w:rsidRPr="00046C4D">
        <w:rPr>
          <w:rFonts w:ascii="Arial" w:eastAsia="Arial" w:hAnsi="Arial" w:cs="Arial"/>
          <w:spacing w:val="2"/>
        </w:rPr>
        <w:t>défini</w:t>
      </w:r>
      <w:r w:rsidRPr="00046C4D">
        <w:rPr>
          <w:rFonts w:ascii="Arial" w:eastAsia="Arial" w:hAnsi="Arial" w:cs="Arial"/>
        </w:rPr>
        <w:t>e</w:t>
      </w:r>
      <w:r w:rsidRPr="00046C4D">
        <w:rPr>
          <w:rFonts w:ascii="Arial" w:eastAsia="Arial" w:hAnsi="Arial" w:cs="Arial"/>
          <w:spacing w:val="2"/>
        </w:rPr>
        <w:t xml:space="preserve"> dan</w:t>
      </w:r>
      <w:r w:rsidRPr="00046C4D">
        <w:rPr>
          <w:rFonts w:ascii="Arial" w:eastAsia="Arial" w:hAnsi="Arial" w:cs="Arial"/>
        </w:rPr>
        <w:t xml:space="preserve">s </w:t>
      </w:r>
      <w:r w:rsidRPr="00046C4D">
        <w:rPr>
          <w:rFonts w:ascii="Arial" w:eastAsia="Arial" w:hAnsi="Arial" w:cs="Arial"/>
          <w:spacing w:val="2"/>
        </w:rPr>
        <w:t>l</w:t>
      </w:r>
      <w:r w:rsidRPr="00046C4D">
        <w:rPr>
          <w:rFonts w:ascii="Arial" w:eastAsia="Arial" w:hAnsi="Arial" w:cs="Arial"/>
        </w:rPr>
        <w:t xml:space="preserve">e </w:t>
      </w:r>
      <w:r w:rsidRPr="00046C4D">
        <w:rPr>
          <w:rFonts w:ascii="Arial" w:eastAsia="Arial" w:hAnsi="Arial" w:cs="Arial"/>
          <w:spacing w:val="2"/>
        </w:rPr>
        <w:t>Règle</w:t>
      </w:r>
      <w:r w:rsidRPr="00046C4D">
        <w:rPr>
          <w:rFonts w:ascii="Arial" w:eastAsia="Arial" w:hAnsi="Arial" w:cs="Arial"/>
        </w:rPr>
        <w:t>ment Particulier de l’Appel d’O</w:t>
      </w:r>
      <w:r w:rsidRPr="00046C4D">
        <w:rPr>
          <w:rFonts w:ascii="Arial" w:eastAsia="Arial" w:hAnsi="Arial" w:cs="Arial"/>
          <w:spacing w:val="-4"/>
        </w:rPr>
        <w:t>f</w:t>
      </w:r>
      <w:r w:rsidRPr="00046C4D">
        <w:rPr>
          <w:rFonts w:ascii="Arial" w:eastAsia="Arial" w:hAnsi="Arial" w:cs="Arial"/>
        </w:rPr>
        <w:t>fres (R</w:t>
      </w:r>
      <w:r w:rsidRPr="00046C4D">
        <w:rPr>
          <w:rFonts w:ascii="Arial" w:eastAsia="Arial" w:hAnsi="Arial" w:cs="Arial"/>
          <w:spacing w:val="-16"/>
        </w:rPr>
        <w:t>P</w:t>
      </w:r>
      <w:r w:rsidRPr="00046C4D">
        <w:rPr>
          <w:rFonts w:ascii="Arial" w:eastAsia="Arial" w:hAnsi="Arial" w:cs="Arial"/>
        </w:rPr>
        <w:t xml:space="preserve">AO), </w:t>
      </w:r>
      <w:r w:rsidRPr="00046C4D">
        <w:rPr>
          <w:rFonts w:ascii="Arial" w:eastAsia="Arial" w:hAnsi="Arial" w:cs="Arial"/>
          <w:spacing w:val="2"/>
        </w:rPr>
        <w:t>lanc</w:t>
      </w:r>
      <w:r w:rsidRPr="00046C4D">
        <w:rPr>
          <w:rFonts w:ascii="Arial" w:eastAsia="Arial" w:hAnsi="Arial" w:cs="Arial"/>
        </w:rPr>
        <w:t xml:space="preserve">e </w:t>
      </w:r>
      <w:r w:rsidRPr="00046C4D">
        <w:rPr>
          <w:rFonts w:ascii="Arial" w:eastAsia="Arial" w:hAnsi="Arial" w:cs="Arial"/>
          <w:spacing w:val="2"/>
        </w:rPr>
        <w:t>u</w:t>
      </w:r>
      <w:r w:rsidRPr="00046C4D">
        <w:rPr>
          <w:rFonts w:ascii="Arial" w:eastAsia="Arial" w:hAnsi="Arial" w:cs="Arial"/>
        </w:rPr>
        <w:t xml:space="preserve">n </w:t>
      </w:r>
      <w:r w:rsidRPr="00046C4D">
        <w:rPr>
          <w:rFonts w:ascii="Arial" w:eastAsia="Arial" w:hAnsi="Arial" w:cs="Arial"/>
          <w:spacing w:val="2"/>
        </w:rPr>
        <w:t>Appe</w:t>
      </w:r>
      <w:r w:rsidRPr="00046C4D">
        <w:rPr>
          <w:rFonts w:ascii="Arial" w:eastAsia="Arial" w:hAnsi="Arial" w:cs="Arial"/>
        </w:rPr>
        <w:t xml:space="preserve">l </w:t>
      </w:r>
      <w:r w:rsidRPr="00046C4D">
        <w:rPr>
          <w:rFonts w:ascii="Arial" w:eastAsia="Arial" w:hAnsi="Arial" w:cs="Arial"/>
          <w:spacing w:val="2"/>
        </w:rPr>
        <w:t>d’O</w:t>
      </w:r>
      <w:r w:rsidRPr="00046C4D">
        <w:rPr>
          <w:rFonts w:ascii="Arial" w:eastAsia="Arial" w:hAnsi="Arial" w:cs="Arial"/>
          <w:spacing w:val="-2"/>
        </w:rPr>
        <w:t>f</w:t>
      </w:r>
      <w:r w:rsidRPr="00046C4D">
        <w:rPr>
          <w:rFonts w:ascii="Arial" w:eastAsia="Arial" w:hAnsi="Arial" w:cs="Arial"/>
          <w:spacing w:val="2"/>
        </w:rPr>
        <w:t>fre</w:t>
      </w:r>
      <w:r w:rsidRPr="00046C4D">
        <w:rPr>
          <w:rFonts w:ascii="Arial" w:eastAsia="Arial" w:hAnsi="Arial" w:cs="Arial"/>
        </w:rPr>
        <w:t xml:space="preserve">s </w:t>
      </w:r>
      <w:r w:rsidRPr="00046C4D">
        <w:rPr>
          <w:rFonts w:ascii="Arial" w:eastAsia="Arial" w:hAnsi="Arial" w:cs="Arial"/>
          <w:spacing w:val="2"/>
        </w:rPr>
        <w:t>pou</w:t>
      </w:r>
      <w:r w:rsidRPr="00046C4D">
        <w:rPr>
          <w:rFonts w:ascii="Arial" w:eastAsia="Arial" w:hAnsi="Arial" w:cs="Arial"/>
        </w:rPr>
        <w:t xml:space="preserve">r </w:t>
      </w:r>
      <w:r w:rsidRPr="00046C4D">
        <w:rPr>
          <w:rFonts w:ascii="Arial" w:eastAsia="Arial" w:hAnsi="Arial" w:cs="Arial"/>
          <w:spacing w:val="2"/>
        </w:rPr>
        <w:t xml:space="preserve">la réalisation </w:t>
      </w:r>
      <w:r w:rsidRPr="00046C4D">
        <w:rPr>
          <w:rFonts w:ascii="Arial" w:eastAsia="Arial" w:hAnsi="Arial" w:cs="Arial"/>
        </w:rPr>
        <w:t xml:space="preserve">des </w:t>
      </w:r>
      <w:r w:rsidRPr="00046C4D">
        <w:rPr>
          <w:rFonts w:ascii="Arial" w:eastAsia="Arial" w:hAnsi="Arial" w:cs="Arial"/>
          <w:spacing w:val="-8"/>
        </w:rPr>
        <w:t>T</w:t>
      </w:r>
      <w:r w:rsidRPr="00046C4D">
        <w:rPr>
          <w:rFonts w:ascii="Arial" w:eastAsia="Arial" w:hAnsi="Arial" w:cs="Arial"/>
        </w:rPr>
        <w:t xml:space="preserve">ravaux décrits dans le </w:t>
      </w:r>
      <w:r w:rsidRPr="00046C4D">
        <w:rPr>
          <w:rFonts w:ascii="Arial" w:eastAsia="Arial" w:hAnsi="Arial" w:cs="Arial"/>
          <w:spacing w:val="2"/>
        </w:rPr>
        <w:t>Dossie</w:t>
      </w:r>
      <w:r w:rsidRPr="00046C4D">
        <w:rPr>
          <w:rFonts w:ascii="Arial" w:eastAsia="Arial" w:hAnsi="Arial" w:cs="Arial"/>
        </w:rPr>
        <w:t xml:space="preserve">r </w:t>
      </w:r>
      <w:r w:rsidRPr="00046C4D">
        <w:rPr>
          <w:rFonts w:ascii="Arial" w:eastAsia="Arial" w:hAnsi="Arial" w:cs="Arial"/>
          <w:spacing w:val="2"/>
        </w:rPr>
        <w:t>d’Appe</w:t>
      </w:r>
      <w:r w:rsidRPr="00046C4D">
        <w:rPr>
          <w:rFonts w:ascii="Arial" w:eastAsia="Arial" w:hAnsi="Arial" w:cs="Arial"/>
        </w:rPr>
        <w:t>l</w:t>
      </w:r>
      <w:r w:rsidRPr="00046C4D">
        <w:rPr>
          <w:rFonts w:ascii="Arial" w:eastAsia="Arial" w:hAnsi="Arial" w:cs="Arial"/>
          <w:spacing w:val="2"/>
        </w:rPr>
        <w:t xml:space="preserve"> d’O</w:t>
      </w:r>
      <w:r w:rsidRPr="00046C4D">
        <w:rPr>
          <w:rFonts w:ascii="Arial" w:eastAsia="Arial" w:hAnsi="Arial" w:cs="Arial"/>
          <w:spacing w:val="-2"/>
        </w:rPr>
        <w:t>f</w:t>
      </w:r>
      <w:r w:rsidRPr="00046C4D">
        <w:rPr>
          <w:rFonts w:ascii="Arial" w:eastAsia="Arial" w:hAnsi="Arial" w:cs="Arial"/>
          <w:spacing w:val="2"/>
        </w:rPr>
        <w:t>fre</w:t>
      </w:r>
      <w:r w:rsidRPr="00046C4D">
        <w:rPr>
          <w:rFonts w:ascii="Arial" w:eastAsia="Arial" w:hAnsi="Arial" w:cs="Arial"/>
        </w:rPr>
        <w:t xml:space="preserve">s </w:t>
      </w:r>
      <w:r w:rsidRPr="00046C4D">
        <w:rPr>
          <w:rFonts w:ascii="Arial" w:eastAsia="Arial" w:hAnsi="Arial" w:cs="Arial"/>
          <w:spacing w:val="2"/>
        </w:rPr>
        <w:t>e</w:t>
      </w:r>
      <w:r w:rsidRPr="00046C4D">
        <w:rPr>
          <w:rFonts w:ascii="Arial" w:eastAsia="Arial" w:hAnsi="Arial" w:cs="Arial"/>
        </w:rPr>
        <w:t xml:space="preserve">t </w:t>
      </w:r>
      <w:r w:rsidRPr="00046C4D">
        <w:rPr>
          <w:rFonts w:ascii="Arial" w:eastAsia="Arial" w:hAnsi="Arial" w:cs="Arial"/>
          <w:spacing w:val="2"/>
        </w:rPr>
        <w:t>brièvemen</w:t>
      </w:r>
      <w:r w:rsidRPr="00046C4D">
        <w:rPr>
          <w:rFonts w:ascii="Arial" w:eastAsia="Arial" w:hAnsi="Arial" w:cs="Arial"/>
        </w:rPr>
        <w:t xml:space="preserve">t </w:t>
      </w:r>
      <w:r w:rsidRPr="00046C4D">
        <w:rPr>
          <w:rFonts w:ascii="Arial" w:eastAsia="Arial" w:hAnsi="Arial" w:cs="Arial"/>
          <w:spacing w:val="2"/>
        </w:rPr>
        <w:t>défini</w:t>
      </w:r>
      <w:r w:rsidRPr="00046C4D">
        <w:rPr>
          <w:rFonts w:ascii="Arial" w:eastAsia="Arial" w:hAnsi="Arial" w:cs="Arial"/>
        </w:rPr>
        <w:t>s dans le R</w:t>
      </w:r>
      <w:r w:rsidRPr="00046C4D">
        <w:rPr>
          <w:rFonts w:ascii="Arial" w:eastAsia="Arial" w:hAnsi="Arial" w:cs="Arial"/>
          <w:spacing w:val="-16"/>
        </w:rPr>
        <w:t>P</w:t>
      </w:r>
      <w:r w:rsidRPr="00046C4D">
        <w:rPr>
          <w:rFonts w:ascii="Arial" w:eastAsia="Arial" w:hAnsi="Arial" w:cs="Arial"/>
        </w:rPr>
        <w:t>AO.</w:t>
      </w:r>
    </w:p>
    <w:p w:rsidR="00570009" w:rsidRPr="00046C4D" w:rsidRDefault="00570009" w:rsidP="00570009">
      <w:pPr>
        <w:spacing w:after="0" w:line="250" w:lineRule="auto"/>
        <w:ind w:right="-58"/>
        <w:jc w:val="both"/>
        <w:rPr>
          <w:rFonts w:ascii="Arial" w:eastAsia="Arial" w:hAnsi="Arial" w:cs="Arial"/>
        </w:rPr>
      </w:pPr>
    </w:p>
    <w:p w:rsidR="00570009" w:rsidRPr="00046C4D" w:rsidRDefault="00570009" w:rsidP="00570009">
      <w:pPr>
        <w:spacing w:after="0" w:line="250" w:lineRule="auto"/>
        <w:ind w:right="-58"/>
        <w:jc w:val="both"/>
        <w:rPr>
          <w:rFonts w:ascii="Arial" w:eastAsia="Arial" w:hAnsi="Arial" w:cs="Arial"/>
        </w:rPr>
      </w:pPr>
      <w:r w:rsidRPr="00046C4D">
        <w:rPr>
          <w:rFonts w:ascii="Arial" w:eastAsia="Arial" w:hAnsi="Arial" w:cs="Arial"/>
        </w:rPr>
        <w:t>Le nom, le numéro d’identification et le nombre de lots faisant l’objet de l’appel d’o</w:t>
      </w:r>
      <w:r w:rsidRPr="00046C4D">
        <w:rPr>
          <w:rFonts w:ascii="Arial" w:eastAsia="Arial" w:hAnsi="Arial" w:cs="Arial"/>
          <w:spacing w:val="-4"/>
        </w:rPr>
        <w:t>f</w:t>
      </w:r>
      <w:r w:rsidRPr="00046C4D">
        <w:rPr>
          <w:rFonts w:ascii="Arial" w:eastAsia="Arial" w:hAnsi="Arial" w:cs="Arial"/>
        </w:rPr>
        <w:t>fres figurent dans le R</w:t>
      </w:r>
      <w:r w:rsidRPr="00046C4D">
        <w:rPr>
          <w:rFonts w:ascii="Arial" w:eastAsia="Arial" w:hAnsi="Arial" w:cs="Arial"/>
          <w:spacing w:val="-16"/>
        </w:rPr>
        <w:t>P</w:t>
      </w:r>
      <w:r w:rsidRPr="00046C4D">
        <w:rPr>
          <w:rFonts w:ascii="Arial" w:eastAsia="Arial" w:hAnsi="Arial" w:cs="Arial"/>
        </w:rPr>
        <w:t>AO.</w:t>
      </w:r>
    </w:p>
    <w:p w:rsidR="00570009" w:rsidRPr="00046C4D" w:rsidRDefault="00570009" w:rsidP="00570009">
      <w:pPr>
        <w:spacing w:after="0" w:line="250" w:lineRule="auto"/>
        <w:ind w:right="-58"/>
        <w:jc w:val="both"/>
        <w:rPr>
          <w:rFonts w:ascii="Arial" w:eastAsia="Arial" w:hAnsi="Arial" w:cs="Arial"/>
        </w:rPr>
      </w:pPr>
    </w:p>
    <w:p w:rsidR="00570009" w:rsidRPr="00046C4D" w:rsidRDefault="00570009" w:rsidP="00570009">
      <w:pPr>
        <w:spacing w:after="0" w:line="250" w:lineRule="auto"/>
        <w:ind w:right="-58"/>
        <w:jc w:val="both"/>
        <w:rPr>
          <w:rFonts w:ascii="Arial" w:eastAsia="Arial" w:hAnsi="Arial" w:cs="Arial"/>
        </w:rPr>
      </w:pPr>
      <w:r w:rsidRPr="00046C4D">
        <w:rPr>
          <w:rFonts w:ascii="Arial" w:eastAsia="Arial" w:hAnsi="Arial" w:cs="Arial"/>
        </w:rPr>
        <w:t xml:space="preserve">1.2. Le Soumissionnaire retenu, ou attributaire, doit achever les </w:t>
      </w:r>
      <w:r w:rsidRPr="00046C4D">
        <w:rPr>
          <w:rFonts w:ascii="Arial" w:eastAsia="Arial" w:hAnsi="Arial" w:cs="Arial"/>
          <w:spacing w:val="-8"/>
        </w:rPr>
        <w:t>T</w:t>
      </w:r>
      <w:r w:rsidRPr="00046C4D">
        <w:rPr>
          <w:rFonts w:ascii="Arial" w:eastAsia="Arial" w:hAnsi="Arial" w:cs="Arial"/>
        </w:rPr>
        <w:t xml:space="preserve">ravaux dans le délai indiqué dans </w:t>
      </w:r>
      <w:r w:rsidRPr="00046C4D">
        <w:rPr>
          <w:rFonts w:ascii="Arial" w:eastAsia="Arial" w:hAnsi="Arial" w:cs="Arial"/>
          <w:spacing w:val="1"/>
        </w:rPr>
        <w:t>l</w:t>
      </w:r>
      <w:r w:rsidRPr="00046C4D">
        <w:rPr>
          <w:rFonts w:ascii="Arial" w:eastAsia="Arial" w:hAnsi="Arial" w:cs="Arial"/>
        </w:rPr>
        <w:t xml:space="preserve">e </w:t>
      </w:r>
      <w:r w:rsidRPr="00046C4D">
        <w:rPr>
          <w:rFonts w:ascii="Arial" w:eastAsia="Arial" w:hAnsi="Arial" w:cs="Arial"/>
          <w:spacing w:val="1"/>
        </w:rPr>
        <w:t>R</w:t>
      </w:r>
      <w:r w:rsidRPr="00046C4D">
        <w:rPr>
          <w:rFonts w:ascii="Arial" w:eastAsia="Arial" w:hAnsi="Arial" w:cs="Arial"/>
          <w:spacing w:val="-16"/>
        </w:rPr>
        <w:t>P</w:t>
      </w:r>
      <w:r w:rsidRPr="00046C4D">
        <w:rPr>
          <w:rFonts w:ascii="Arial" w:eastAsia="Arial" w:hAnsi="Arial" w:cs="Arial"/>
          <w:spacing w:val="1"/>
        </w:rPr>
        <w:t>AO</w:t>
      </w:r>
      <w:r w:rsidRPr="00046C4D">
        <w:rPr>
          <w:rFonts w:ascii="Arial" w:eastAsia="Arial" w:hAnsi="Arial" w:cs="Arial"/>
        </w:rPr>
        <w:t xml:space="preserve">, </w:t>
      </w:r>
      <w:r w:rsidRPr="00046C4D">
        <w:rPr>
          <w:rFonts w:ascii="Arial" w:eastAsia="Arial" w:hAnsi="Arial" w:cs="Arial"/>
          <w:spacing w:val="1"/>
        </w:rPr>
        <w:t>e</w:t>
      </w:r>
      <w:r w:rsidRPr="00046C4D">
        <w:rPr>
          <w:rFonts w:ascii="Arial" w:eastAsia="Arial" w:hAnsi="Arial" w:cs="Arial"/>
        </w:rPr>
        <w:t xml:space="preserve">t </w:t>
      </w:r>
      <w:r w:rsidRPr="00046C4D">
        <w:rPr>
          <w:rFonts w:ascii="Arial" w:eastAsia="Arial" w:hAnsi="Arial" w:cs="Arial"/>
          <w:spacing w:val="1"/>
        </w:rPr>
        <w:t>qu</w:t>
      </w:r>
      <w:r w:rsidRPr="00046C4D">
        <w:rPr>
          <w:rFonts w:ascii="Arial" w:eastAsia="Arial" w:hAnsi="Arial" w:cs="Arial"/>
        </w:rPr>
        <w:t xml:space="preserve">i </w:t>
      </w:r>
      <w:r w:rsidRPr="00046C4D">
        <w:rPr>
          <w:rFonts w:ascii="Arial" w:eastAsia="Arial" w:hAnsi="Arial" w:cs="Arial"/>
          <w:spacing w:val="1"/>
        </w:rPr>
        <w:t>cour</w:t>
      </w:r>
      <w:r w:rsidRPr="00046C4D">
        <w:rPr>
          <w:rFonts w:ascii="Arial" w:eastAsia="Arial" w:hAnsi="Arial" w:cs="Arial"/>
        </w:rPr>
        <w:t xml:space="preserve">t </w:t>
      </w:r>
      <w:r w:rsidRPr="00046C4D">
        <w:rPr>
          <w:rFonts w:ascii="Arial" w:eastAsia="Arial" w:hAnsi="Arial" w:cs="Arial"/>
          <w:spacing w:val="1"/>
        </w:rPr>
        <w:t>sau</w:t>
      </w:r>
      <w:r w:rsidRPr="00046C4D">
        <w:rPr>
          <w:rFonts w:ascii="Arial" w:eastAsia="Arial" w:hAnsi="Arial" w:cs="Arial"/>
        </w:rPr>
        <w:t xml:space="preserve">f </w:t>
      </w:r>
      <w:r w:rsidRPr="00046C4D">
        <w:rPr>
          <w:rFonts w:ascii="Arial" w:eastAsia="Arial" w:hAnsi="Arial" w:cs="Arial"/>
          <w:spacing w:val="1"/>
        </w:rPr>
        <w:t>stipulatio</w:t>
      </w:r>
      <w:r w:rsidRPr="00046C4D">
        <w:rPr>
          <w:rFonts w:ascii="Arial" w:eastAsia="Arial" w:hAnsi="Arial" w:cs="Arial"/>
        </w:rPr>
        <w:t xml:space="preserve">n </w:t>
      </w:r>
      <w:r w:rsidRPr="00046C4D">
        <w:rPr>
          <w:rFonts w:ascii="Arial" w:eastAsia="Arial" w:hAnsi="Arial" w:cs="Arial"/>
          <w:spacing w:val="1"/>
        </w:rPr>
        <w:t>contrair</w:t>
      </w:r>
      <w:r w:rsidRPr="00046C4D">
        <w:rPr>
          <w:rFonts w:ascii="Arial" w:eastAsia="Arial" w:hAnsi="Arial" w:cs="Arial"/>
        </w:rPr>
        <w:t xml:space="preserve">e </w:t>
      </w:r>
      <w:r w:rsidRPr="00046C4D">
        <w:rPr>
          <w:rFonts w:ascii="Arial" w:eastAsia="Arial" w:hAnsi="Arial" w:cs="Arial"/>
          <w:spacing w:val="-1"/>
        </w:rPr>
        <w:t>d</w:t>
      </w:r>
      <w:r w:rsidRPr="00046C4D">
        <w:rPr>
          <w:rFonts w:ascii="Arial" w:eastAsia="Arial" w:hAnsi="Arial" w:cs="Arial"/>
        </w:rPr>
        <w:t xml:space="preserve">u </w:t>
      </w:r>
      <w:r w:rsidRPr="00046C4D">
        <w:rPr>
          <w:rFonts w:ascii="Arial" w:eastAsia="Arial" w:hAnsi="Arial" w:cs="Arial"/>
          <w:spacing w:val="-1"/>
        </w:rPr>
        <w:t>CCA</w:t>
      </w:r>
      <w:r w:rsidRPr="00046C4D">
        <w:rPr>
          <w:rFonts w:ascii="Arial" w:eastAsia="Arial" w:hAnsi="Arial" w:cs="Arial"/>
          <w:spacing w:val="-29"/>
        </w:rPr>
        <w:t>P</w:t>
      </w:r>
      <w:r w:rsidRPr="00046C4D">
        <w:rPr>
          <w:rFonts w:ascii="Arial" w:eastAsia="Arial" w:hAnsi="Arial" w:cs="Arial"/>
        </w:rPr>
        <w:t xml:space="preserve">, à </w:t>
      </w:r>
      <w:r w:rsidRPr="00046C4D">
        <w:rPr>
          <w:rFonts w:ascii="Arial" w:eastAsia="Arial" w:hAnsi="Arial" w:cs="Arial"/>
          <w:spacing w:val="-1"/>
        </w:rPr>
        <w:t>compte</w:t>
      </w:r>
      <w:r w:rsidRPr="00046C4D">
        <w:rPr>
          <w:rFonts w:ascii="Arial" w:eastAsia="Arial" w:hAnsi="Arial" w:cs="Arial"/>
        </w:rPr>
        <w:t xml:space="preserve">r </w:t>
      </w:r>
      <w:r w:rsidRPr="00046C4D">
        <w:rPr>
          <w:rFonts w:ascii="Arial" w:eastAsia="Arial" w:hAnsi="Arial" w:cs="Arial"/>
          <w:spacing w:val="-1"/>
        </w:rPr>
        <w:t>d</w:t>
      </w:r>
      <w:r w:rsidRPr="00046C4D">
        <w:rPr>
          <w:rFonts w:ascii="Arial" w:eastAsia="Arial" w:hAnsi="Arial" w:cs="Arial"/>
        </w:rPr>
        <w:t xml:space="preserve">e </w:t>
      </w:r>
      <w:r w:rsidRPr="00046C4D">
        <w:rPr>
          <w:rFonts w:ascii="Arial" w:eastAsia="Arial" w:hAnsi="Arial" w:cs="Arial"/>
          <w:spacing w:val="-1"/>
        </w:rPr>
        <w:t>l</w:t>
      </w:r>
      <w:r w:rsidRPr="00046C4D">
        <w:rPr>
          <w:rFonts w:ascii="Arial" w:eastAsia="Arial" w:hAnsi="Arial" w:cs="Arial"/>
        </w:rPr>
        <w:t xml:space="preserve">a </w:t>
      </w:r>
      <w:r w:rsidRPr="00046C4D">
        <w:rPr>
          <w:rFonts w:ascii="Arial" w:eastAsia="Arial" w:hAnsi="Arial" w:cs="Arial"/>
          <w:spacing w:val="-1"/>
        </w:rPr>
        <w:t>dat</w:t>
      </w:r>
      <w:r w:rsidRPr="00046C4D">
        <w:rPr>
          <w:rFonts w:ascii="Arial" w:eastAsia="Arial" w:hAnsi="Arial" w:cs="Arial"/>
        </w:rPr>
        <w:t xml:space="preserve">e </w:t>
      </w:r>
      <w:r w:rsidRPr="00046C4D">
        <w:rPr>
          <w:rFonts w:ascii="Arial" w:eastAsia="Arial" w:hAnsi="Arial" w:cs="Arial"/>
          <w:spacing w:val="-1"/>
        </w:rPr>
        <w:t>d</w:t>
      </w:r>
      <w:r w:rsidRPr="00046C4D">
        <w:rPr>
          <w:rFonts w:ascii="Arial" w:eastAsia="Arial" w:hAnsi="Arial" w:cs="Arial"/>
        </w:rPr>
        <w:t xml:space="preserve">e </w:t>
      </w:r>
      <w:r w:rsidRPr="00046C4D">
        <w:rPr>
          <w:rFonts w:ascii="Arial" w:eastAsia="Arial" w:hAnsi="Arial" w:cs="Arial"/>
          <w:spacing w:val="-1"/>
        </w:rPr>
        <w:t>notif</w:t>
      </w:r>
      <w:r w:rsidRPr="00046C4D">
        <w:rPr>
          <w:rFonts w:ascii="Arial" w:eastAsia="Arial" w:hAnsi="Arial" w:cs="Arial"/>
          <w:spacing w:val="-2"/>
        </w:rPr>
        <w:t>i</w:t>
      </w:r>
      <w:r w:rsidRPr="00046C4D">
        <w:rPr>
          <w:rFonts w:ascii="Arial" w:eastAsia="Arial" w:hAnsi="Arial" w:cs="Arial"/>
          <w:spacing w:val="-1"/>
        </w:rPr>
        <w:t>catio</w:t>
      </w:r>
      <w:r w:rsidRPr="00046C4D">
        <w:rPr>
          <w:rFonts w:ascii="Arial" w:eastAsia="Arial" w:hAnsi="Arial" w:cs="Arial"/>
        </w:rPr>
        <w:t xml:space="preserve">n </w:t>
      </w:r>
      <w:r w:rsidRPr="00046C4D">
        <w:rPr>
          <w:rFonts w:ascii="Arial" w:eastAsia="Arial" w:hAnsi="Arial" w:cs="Arial"/>
          <w:spacing w:val="-1"/>
        </w:rPr>
        <w:t>d</w:t>
      </w:r>
      <w:r w:rsidRPr="00046C4D">
        <w:rPr>
          <w:rFonts w:ascii="Arial" w:eastAsia="Arial" w:hAnsi="Arial" w:cs="Arial"/>
        </w:rPr>
        <w:t>e l’ordre de service de commencer les travaux ou dans celle fixée dans ledit ordre de service.</w:t>
      </w:r>
    </w:p>
    <w:p w:rsidR="00570009" w:rsidRPr="00046C4D" w:rsidRDefault="00570009" w:rsidP="00570009">
      <w:pPr>
        <w:spacing w:after="0" w:line="250" w:lineRule="auto"/>
        <w:ind w:right="-57"/>
        <w:jc w:val="both"/>
        <w:rPr>
          <w:rFonts w:ascii="Arial" w:eastAsia="Arial" w:hAnsi="Arial" w:cs="Arial"/>
        </w:rPr>
      </w:pPr>
    </w:p>
    <w:p w:rsidR="00570009" w:rsidRPr="00046C4D" w:rsidRDefault="00570009" w:rsidP="00570009">
      <w:pPr>
        <w:spacing w:after="0" w:line="250" w:lineRule="auto"/>
        <w:ind w:right="-57"/>
        <w:jc w:val="both"/>
        <w:rPr>
          <w:rFonts w:ascii="Arial" w:eastAsia="Arial" w:hAnsi="Arial" w:cs="Arial"/>
          <w:spacing w:val="-2"/>
        </w:rPr>
      </w:pPr>
      <w:r w:rsidRPr="00046C4D">
        <w:rPr>
          <w:rFonts w:ascii="Arial" w:eastAsia="Arial" w:hAnsi="Arial" w:cs="Arial"/>
        </w:rPr>
        <w:t>1.3. Dans le présent Dossier d’Appel d’O</w:t>
      </w:r>
      <w:r w:rsidRPr="00046C4D">
        <w:rPr>
          <w:rFonts w:ascii="Arial" w:eastAsia="Arial" w:hAnsi="Arial" w:cs="Arial"/>
          <w:spacing w:val="-4"/>
        </w:rPr>
        <w:t>f</w:t>
      </w:r>
      <w:r w:rsidRPr="00046C4D">
        <w:rPr>
          <w:rFonts w:ascii="Arial" w:eastAsia="Arial" w:hAnsi="Arial" w:cs="Arial"/>
        </w:rPr>
        <w:t xml:space="preserve">fres, les termes “Maître d’Ouvrage” et “Autorité Contractante” sont interchangeables </w:t>
      </w:r>
      <w:r w:rsidR="00BA6EE2" w:rsidRPr="00046C4D">
        <w:rPr>
          <w:rFonts w:ascii="Arial" w:eastAsia="Arial" w:hAnsi="Arial" w:cs="Arial"/>
        </w:rPr>
        <w:t>et le</w:t>
      </w:r>
      <w:r w:rsidRPr="00046C4D">
        <w:rPr>
          <w:rFonts w:ascii="Arial" w:eastAsia="Arial" w:hAnsi="Arial" w:cs="Arial"/>
        </w:rPr>
        <w:t xml:space="preserve"> terme “jour” désigne un jour calendaire.</w:t>
      </w:r>
    </w:p>
    <w:p w:rsidR="00570009" w:rsidRPr="00046C4D" w:rsidRDefault="00570009" w:rsidP="00570009">
      <w:pPr>
        <w:spacing w:before="4" w:after="0" w:line="260" w:lineRule="exact"/>
        <w:rPr>
          <w:rFonts w:ascii="Arial" w:hAnsi="Arial" w:cs="Arial"/>
          <w:sz w:val="26"/>
          <w:szCs w:val="26"/>
        </w:rPr>
      </w:pPr>
    </w:p>
    <w:p w:rsidR="00570009" w:rsidRPr="00046C4D" w:rsidRDefault="00570009" w:rsidP="00570009">
      <w:pPr>
        <w:spacing w:after="0" w:line="240" w:lineRule="auto"/>
        <w:ind w:right="2610"/>
        <w:jc w:val="both"/>
        <w:rPr>
          <w:rFonts w:ascii="Arial" w:eastAsia="Arial" w:hAnsi="Arial" w:cs="Arial"/>
        </w:rPr>
      </w:pPr>
      <w:r w:rsidRPr="00046C4D">
        <w:rPr>
          <w:rFonts w:ascii="Arial" w:eastAsia="Arial" w:hAnsi="Arial" w:cs="Arial"/>
          <w:b/>
          <w:bCs/>
        </w:rPr>
        <w:t>Article 2 : Financement</w:t>
      </w:r>
    </w:p>
    <w:p w:rsidR="00570009" w:rsidRPr="00046C4D" w:rsidRDefault="00BA6EE2" w:rsidP="00570009">
      <w:pPr>
        <w:spacing w:after="0" w:line="250" w:lineRule="auto"/>
        <w:ind w:right="-57"/>
        <w:jc w:val="both"/>
        <w:rPr>
          <w:rFonts w:ascii="Arial" w:eastAsia="Arial" w:hAnsi="Arial" w:cs="Arial"/>
        </w:rPr>
      </w:pPr>
      <w:r w:rsidRPr="00046C4D">
        <w:rPr>
          <w:rFonts w:ascii="Arial" w:eastAsia="Arial" w:hAnsi="Arial" w:cs="Arial"/>
        </w:rPr>
        <w:t>La source de financement</w:t>
      </w:r>
      <w:r w:rsidR="00570009" w:rsidRPr="00046C4D">
        <w:rPr>
          <w:rFonts w:ascii="Arial" w:eastAsia="Arial" w:hAnsi="Arial" w:cs="Arial"/>
        </w:rPr>
        <w:t xml:space="preserve"> des travaux objet du présent appel d’o</w:t>
      </w:r>
      <w:r w:rsidR="00570009" w:rsidRPr="00046C4D">
        <w:rPr>
          <w:rFonts w:ascii="Arial" w:eastAsia="Arial" w:hAnsi="Arial" w:cs="Arial"/>
          <w:spacing w:val="-4"/>
        </w:rPr>
        <w:t>f</w:t>
      </w:r>
      <w:r w:rsidR="00570009" w:rsidRPr="00046C4D">
        <w:rPr>
          <w:rFonts w:ascii="Arial" w:eastAsia="Arial" w:hAnsi="Arial" w:cs="Arial"/>
        </w:rPr>
        <w:t>fres est précisée dans le R</w:t>
      </w:r>
      <w:r w:rsidR="00570009" w:rsidRPr="00046C4D">
        <w:rPr>
          <w:rFonts w:ascii="Arial" w:eastAsia="Arial" w:hAnsi="Arial" w:cs="Arial"/>
          <w:spacing w:val="-17"/>
        </w:rPr>
        <w:t>P</w:t>
      </w:r>
      <w:r w:rsidR="00570009" w:rsidRPr="00046C4D">
        <w:rPr>
          <w:rFonts w:ascii="Arial" w:eastAsia="Arial" w:hAnsi="Arial" w:cs="Arial"/>
        </w:rPr>
        <w:t>AO.</w:t>
      </w:r>
    </w:p>
    <w:p w:rsidR="00570009" w:rsidRPr="00046C4D" w:rsidRDefault="00570009" w:rsidP="00570009">
      <w:pPr>
        <w:spacing w:after="0" w:line="250" w:lineRule="auto"/>
        <w:ind w:left="154" w:right="-57"/>
        <w:jc w:val="both"/>
        <w:rPr>
          <w:rFonts w:ascii="Arial" w:eastAsia="Arial" w:hAnsi="Arial" w:cs="Arial"/>
        </w:rPr>
      </w:pPr>
    </w:p>
    <w:p w:rsidR="00570009" w:rsidRPr="00046C4D" w:rsidRDefault="00570009" w:rsidP="00570009">
      <w:pPr>
        <w:spacing w:after="0" w:line="240" w:lineRule="auto"/>
        <w:ind w:right="1815"/>
        <w:jc w:val="both"/>
        <w:rPr>
          <w:rFonts w:ascii="Arial" w:eastAsia="Arial" w:hAnsi="Arial" w:cs="Arial"/>
        </w:rPr>
      </w:pPr>
      <w:r w:rsidRPr="00046C4D">
        <w:rPr>
          <w:rFonts w:ascii="Arial" w:eastAsia="Arial" w:hAnsi="Arial" w:cs="Arial"/>
          <w:b/>
          <w:bCs/>
        </w:rPr>
        <w:t>Article 3 : Fraude et corruption</w:t>
      </w:r>
    </w:p>
    <w:p w:rsidR="00570009" w:rsidRPr="00046C4D" w:rsidRDefault="00570009" w:rsidP="00570009">
      <w:pPr>
        <w:spacing w:after="0" w:line="250" w:lineRule="auto"/>
        <w:ind w:right="-58"/>
        <w:jc w:val="both"/>
        <w:rPr>
          <w:rFonts w:ascii="Arial" w:eastAsia="Arial" w:hAnsi="Arial" w:cs="Arial"/>
        </w:rPr>
      </w:pPr>
      <w:r w:rsidRPr="00046C4D">
        <w:rPr>
          <w:rFonts w:ascii="Arial" w:eastAsia="Arial" w:hAnsi="Arial" w:cs="Arial"/>
        </w:rPr>
        <w:t xml:space="preserve">3.1. Les soumissionnaires et les entrepreneurs, sont </w:t>
      </w:r>
      <w:r w:rsidRPr="00046C4D">
        <w:rPr>
          <w:rFonts w:ascii="Arial" w:eastAsia="Arial" w:hAnsi="Arial" w:cs="Arial"/>
          <w:spacing w:val="2"/>
        </w:rPr>
        <w:t>tenu</w:t>
      </w:r>
      <w:r w:rsidRPr="00046C4D">
        <w:rPr>
          <w:rFonts w:ascii="Arial" w:eastAsia="Arial" w:hAnsi="Arial" w:cs="Arial"/>
        </w:rPr>
        <w:t xml:space="preserve">s </w:t>
      </w:r>
      <w:r w:rsidRPr="00046C4D">
        <w:rPr>
          <w:rFonts w:ascii="Arial" w:eastAsia="Arial" w:hAnsi="Arial" w:cs="Arial"/>
          <w:spacing w:val="2"/>
        </w:rPr>
        <w:t>a</w:t>
      </w:r>
      <w:r w:rsidRPr="00046C4D">
        <w:rPr>
          <w:rFonts w:ascii="Arial" w:eastAsia="Arial" w:hAnsi="Arial" w:cs="Arial"/>
        </w:rPr>
        <w:t xml:space="preserve">u </w:t>
      </w:r>
      <w:r w:rsidRPr="00046C4D">
        <w:rPr>
          <w:rFonts w:ascii="Arial" w:eastAsia="Arial" w:hAnsi="Arial" w:cs="Arial"/>
          <w:spacing w:val="2"/>
        </w:rPr>
        <w:t>respec</w:t>
      </w:r>
      <w:r w:rsidRPr="00046C4D">
        <w:rPr>
          <w:rFonts w:ascii="Arial" w:eastAsia="Arial" w:hAnsi="Arial" w:cs="Arial"/>
        </w:rPr>
        <w:t xml:space="preserve">t </w:t>
      </w:r>
      <w:r w:rsidRPr="00046C4D">
        <w:rPr>
          <w:rFonts w:ascii="Arial" w:eastAsia="Arial" w:hAnsi="Arial" w:cs="Arial"/>
          <w:spacing w:val="2"/>
        </w:rPr>
        <w:t>de</w:t>
      </w:r>
      <w:r w:rsidRPr="00046C4D">
        <w:rPr>
          <w:rFonts w:ascii="Arial" w:eastAsia="Arial" w:hAnsi="Arial" w:cs="Arial"/>
        </w:rPr>
        <w:t xml:space="preserve">s </w:t>
      </w:r>
      <w:r w:rsidRPr="00046C4D">
        <w:rPr>
          <w:rFonts w:ascii="Arial" w:eastAsia="Arial" w:hAnsi="Arial" w:cs="Arial"/>
          <w:spacing w:val="2"/>
        </w:rPr>
        <w:t>règle</w:t>
      </w:r>
      <w:r w:rsidRPr="00046C4D">
        <w:rPr>
          <w:rFonts w:ascii="Arial" w:eastAsia="Arial" w:hAnsi="Arial" w:cs="Arial"/>
        </w:rPr>
        <w:t xml:space="preserve">s </w:t>
      </w:r>
      <w:r w:rsidRPr="00046C4D">
        <w:rPr>
          <w:rFonts w:ascii="Arial" w:eastAsia="Arial" w:hAnsi="Arial" w:cs="Arial"/>
          <w:spacing w:val="2"/>
        </w:rPr>
        <w:t>d’éthiqu</w:t>
      </w:r>
      <w:r w:rsidRPr="00046C4D">
        <w:rPr>
          <w:rFonts w:ascii="Arial" w:eastAsia="Arial" w:hAnsi="Arial" w:cs="Arial"/>
        </w:rPr>
        <w:t xml:space="preserve">e </w:t>
      </w:r>
      <w:r w:rsidRPr="00046C4D">
        <w:rPr>
          <w:rFonts w:ascii="Arial" w:eastAsia="Arial" w:hAnsi="Arial" w:cs="Arial"/>
          <w:spacing w:val="2"/>
        </w:rPr>
        <w:t>profes</w:t>
      </w:r>
      <w:r w:rsidRPr="00046C4D">
        <w:rPr>
          <w:rFonts w:ascii="Arial" w:eastAsia="Arial" w:hAnsi="Arial" w:cs="Arial"/>
        </w:rPr>
        <w:t>sionnelle les plus strictes durant la passation et l’exécution des marchés.</w:t>
      </w:r>
    </w:p>
    <w:p w:rsidR="00570009" w:rsidRPr="00046C4D" w:rsidRDefault="00570009" w:rsidP="00570009">
      <w:pPr>
        <w:spacing w:after="0" w:line="240" w:lineRule="auto"/>
        <w:ind w:left="114" w:right="-20"/>
        <w:rPr>
          <w:rFonts w:ascii="Arial" w:eastAsia="Arial" w:hAnsi="Arial" w:cs="Arial"/>
          <w:sz w:val="10"/>
          <w:szCs w:val="10"/>
        </w:rPr>
      </w:pPr>
    </w:p>
    <w:p w:rsidR="00570009" w:rsidRPr="00046C4D" w:rsidRDefault="00570009" w:rsidP="00570009">
      <w:pPr>
        <w:spacing w:after="0" w:line="240" w:lineRule="auto"/>
        <w:ind w:right="-20"/>
        <w:rPr>
          <w:rFonts w:ascii="Arial" w:eastAsia="Arial" w:hAnsi="Arial" w:cs="Arial"/>
        </w:rPr>
      </w:pPr>
      <w:r w:rsidRPr="00046C4D">
        <w:rPr>
          <w:rFonts w:ascii="Arial" w:eastAsia="Arial" w:hAnsi="Arial" w:cs="Arial"/>
        </w:rPr>
        <w:t>En vertu de ce principe :</w:t>
      </w:r>
    </w:p>
    <w:p w:rsidR="00570009" w:rsidRPr="00046C4D" w:rsidRDefault="00570009" w:rsidP="00570009">
      <w:pPr>
        <w:pStyle w:val="Paragraphedeliste"/>
        <w:numPr>
          <w:ilvl w:val="0"/>
          <w:numId w:val="4"/>
        </w:numPr>
        <w:spacing w:after="0" w:line="240" w:lineRule="auto"/>
        <w:ind w:right="-20"/>
        <w:rPr>
          <w:rFonts w:ascii="Arial" w:eastAsia="Arial" w:hAnsi="Arial" w:cs="Arial"/>
          <w:sz w:val="22"/>
          <w:szCs w:val="22"/>
        </w:rPr>
      </w:pPr>
      <w:r w:rsidRPr="00046C4D">
        <w:rPr>
          <w:rFonts w:ascii="Arial" w:eastAsia="Arial" w:hAnsi="Arial" w:cs="Arial"/>
          <w:sz w:val="22"/>
          <w:szCs w:val="22"/>
        </w:rPr>
        <w:t xml:space="preserve">Les définitions ci-après sont </w:t>
      </w:r>
      <w:r w:rsidR="00BA6EE2" w:rsidRPr="00046C4D">
        <w:rPr>
          <w:rFonts w:ascii="Arial" w:eastAsia="Arial" w:hAnsi="Arial" w:cs="Arial"/>
          <w:sz w:val="22"/>
          <w:szCs w:val="22"/>
        </w:rPr>
        <w:t>admises :</w:t>
      </w:r>
    </w:p>
    <w:p w:rsidR="00570009" w:rsidRPr="00046C4D" w:rsidRDefault="00570009" w:rsidP="00570009">
      <w:pPr>
        <w:pStyle w:val="Paragraphedeliste"/>
        <w:spacing w:after="0" w:line="250" w:lineRule="auto"/>
        <w:ind w:left="514" w:right="-57"/>
        <w:jc w:val="both"/>
        <w:rPr>
          <w:rFonts w:ascii="Arial" w:eastAsia="Arial" w:hAnsi="Arial" w:cs="Arial"/>
          <w:sz w:val="22"/>
          <w:szCs w:val="22"/>
        </w:rPr>
      </w:pPr>
    </w:p>
    <w:p w:rsidR="00BB4603" w:rsidRDefault="00570009" w:rsidP="003F5794">
      <w:pPr>
        <w:pStyle w:val="Paragraphedeliste"/>
        <w:numPr>
          <w:ilvl w:val="0"/>
          <w:numId w:val="10"/>
        </w:numPr>
        <w:spacing w:after="0" w:line="250" w:lineRule="auto"/>
        <w:ind w:left="993" w:right="-57" w:hanging="284"/>
        <w:jc w:val="both"/>
        <w:rPr>
          <w:rFonts w:ascii="Arial" w:eastAsia="Arial" w:hAnsi="Arial" w:cs="Arial"/>
          <w:sz w:val="22"/>
          <w:szCs w:val="22"/>
        </w:rPr>
      </w:pPr>
      <w:r w:rsidRPr="00046C4D">
        <w:rPr>
          <w:rFonts w:ascii="Arial" w:eastAsia="Arial" w:hAnsi="Arial" w:cs="Arial"/>
          <w:spacing w:val="-2"/>
          <w:sz w:val="22"/>
          <w:szCs w:val="22"/>
        </w:rPr>
        <w:t>Es</w:t>
      </w:r>
      <w:r w:rsidRPr="00046C4D">
        <w:rPr>
          <w:rFonts w:ascii="Arial" w:eastAsia="Arial" w:hAnsi="Arial" w:cs="Arial"/>
          <w:sz w:val="22"/>
          <w:szCs w:val="22"/>
        </w:rPr>
        <w:t xml:space="preserve">t </w:t>
      </w:r>
      <w:r w:rsidRPr="00046C4D">
        <w:rPr>
          <w:rFonts w:ascii="Arial" w:eastAsia="Arial" w:hAnsi="Arial" w:cs="Arial"/>
          <w:spacing w:val="-2"/>
          <w:sz w:val="22"/>
          <w:szCs w:val="22"/>
        </w:rPr>
        <w:t>coupabl</w:t>
      </w:r>
      <w:r w:rsidRPr="00046C4D">
        <w:rPr>
          <w:rFonts w:ascii="Arial" w:eastAsia="Arial" w:hAnsi="Arial" w:cs="Arial"/>
          <w:sz w:val="22"/>
          <w:szCs w:val="22"/>
        </w:rPr>
        <w:t xml:space="preserve">e </w:t>
      </w:r>
      <w:r w:rsidRPr="00046C4D">
        <w:rPr>
          <w:rFonts w:ascii="Arial" w:eastAsia="Arial" w:hAnsi="Arial" w:cs="Arial"/>
          <w:spacing w:val="-2"/>
          <w:sz w:val="22"/>
          <w:szCs w:val="22"/>
        </w:rPr>
        <w:t>d</w:t>
      </w:r>
      <w:r w:rsidRPr="00046C4D">
        <w:rPr>
          <w:rFonts w:ascii="Arial" w:eastAsia="Arial" w:hAnsi="Arial" w:cs="Arial"/>
          <w:sz w:val="22"/>
          <w:szCs w:val="22"/>
        </w:rPr>
        <w:t xml:space="preserve">e </w:t>
      </w:r>
      <w:r w:rsidRPr="00046C4D">
        <w:rPr>
          <w:rFonts w:ascii="Arial" w:eastAsia="Arial" w:hAnsi="Arial" w:cs="Arial"/>
          <w:spacing w:val="-2"/>
          <w:sz w:val="22"/>
          <w:szCs w:val="22"/>
        </w:rPr>
        <w:t>“corruption</w:t>
      </w:r>
      <w:r w:rsidRPr="00046C4D">
        <w:rPr>
          <w:rFonts w:ascii="Arial" w:eastAsia="Arial" w:hAnsi="Arial" w:cs="Arial"/>
          <w:sz w:val="22"/>
          <w:szCs w:val="22"/>
        </w:rPr>
        <w:t xml:space="preserve">” </w:t>
      </w:r>
      <w:r w:rsidRPr="00046C4D">
        <w:rPr>
          <w:rFonts w:ascii="Arial" w:eastAsia="Arial" w:hAnsi="Arial" w:cs="Arial"/>
          <w:spacing w:val="-2"/>
          <w:sz w:val="22"/>
          <w:szCs w:val="22"/>
        </w:rPr>
        <w:t>quiconqu</w:t>
      </w:r>
      <w:r w:rsidRPr="00046C4D">
        <w:rPr>
          <w:rFonts w:ascii="Arial" w:eastAsia="Arial" w:hAnsi="Arial" w:cs="Arial"/>
          <w:sz w:val="22"/>
          <w:szCs w:val="22"/>
        </w:rPr>
        <w:t xml:space="preserve">e </w:t>
      </w:r>
      <w:r w:rsidRPr="00046C4D">
        <w:rPr>
          <w:rFonts w:ascii="Arial" w:eastAsia="Arial" w:hAnsi="Arial" w:cs="Arial"/>
          <w:spacing w:val="-2"/>
          <w:sz w:val="22"/>
          <w:szCs w:val="22"/>
        </w:rPr>
        <w:t>o</w:t>
      </w:r>
      <w:r w:rsidRPr="00046C4D">
        <w:rPr>
          <w:rFonts w:ascii="Arial" w:eastAsia="Arial" w:hAnsi="Arial" w:cs="Arial"/>
          <w:spacing w:val="-5"/>
          <w:sz w:val="22"/>
          <w:szCs w:val="22"/>
        </w:rPr>
        <w:t>f</w:t>
      </w:r>
      <w:r w:rsidRPr="00046C4D">
        <w:rPr>
          <w:rFonts w:ascii="Arial" w:eastAsia="Arial" w:hAnsi="Arial" w:cs="Arial"/>
          <w:spacing w:val="-2"/>
          <w:sz w:val="22"/>
          <w:szCs w:val="22"/>
        </w:rPr>
        <w:t>fre</w:t>
      </w:r>
      <w:r w:rsidRPr="00046C4D">
        <w:rPr>
          <w:rFonts w:ascii="Arial" w:eastAsia="Arial" w:hAnsi="Arial" w:cs="Arial"/>
          <w:sz w:val="22"/>
          <w:szCs w:val="22"/>
        </w:rPr>
        <w:t xml:space="preserve">, </w:t>
      </w:r>
      <w:r w:rsidRPr="00046C4D">
        <w:rPr>
          <w:rFonts w:ascii="Arial" w:eastAsia="Arial" w:hAnsi="Arial" w:cs="Arial"/>
          <w:spacing w:val="-2"/>
          <w:sz w:val="22"/>
          <w:szCs w:val="22"/>
        </w:rPr>
        <w:t>donn</w:t>
      </w:r>
      <w:r w:rsidRPr="00046C4D">
        <w:rPr>
          <w:rFonts w:ascii="Arial" w:eastAsia="Arial" w:hAnsi="Arial" w:cs="Arial"/>
          <w:sz w:val="22"/>
          <w:szCs w:val="22"/>
        </w:rPr>
        <w:t xml:space="preserve">e sollicite ou accepte un quelconque avantage en vue d’influencer l’action d’un agent public au cours de l’attribution </w:t>
      </w:r>
      <w:r w:rsidR="00AD6CF0">
        <w:rPr>
          <w:rFonts w:ascii="Arial" w:eastAsia="Arial" w:hAnsi="Arial" w:cs="Arial"/>
          <w:sz w:val="22"/>
          <w:szCs w:val="22"/>
        </w:rPr>
        <w:t xml:space="preserve"> </w:t>
      </w:r>
    </w:p>
    <w:p w:rsidR="00570009" w:rsidRPr="00046C4D" w:rsidRDefault="00BA6EE2" w:rsidP="003F5794">
      <w:pPr>
        <w:pStyle w:val="Paragraphedeliste"/>
        <w:numPr>
          <w:ilvl w:val="0"/>
          <w:numId w:val="10"/>
        </w:numPr>
        <w:spacing w:after="0" w:line="250" w:lineRule="auto"/>
        <w:ind w:left="993" w:right="-57" w:hanging="284"/>
        <w:jc w:val="both"/>
        <w:rPr>
          <w:rFonts w:ascii="Arial" w:eastAsia="Arial" w:hAnsi="Arial" w:cs="Arial"/>
          <w:sz w:val="22"/>
          <w:szCs w:val="22"/>
        </w:rPr>
      </w:pPr>
      <w:r w:rsidRPr="00046C4D">
        <w:rPr>
          <w:rFonts w:ascii="Arial" w:eastAsia="Arial" w:hAnsi="Arial" w:cs="Arial"/>
          <w:sz w:val="22"/>
          <w:szCs w:val="22"/>
        </w:rPr>
        <w:t>ou de</w:t>
      </w:r>
      <w:r w:rsidR="00570009" w:rsidRPr="00046C4D">
        <w:rPr>
          <w:rFonts w:ascii="Arial" w:eastAsia="Arial" w:hAnsi="Arial" w:cs="Arial"/>
          <w:sz w:val="22"/>
          <w:szCs w:val="22"/>
        </w:rPr>
        <w:t xml:space="preserve"> l’exécution d’un marché ; </w:t>
      </w:r>
    </w:p>
    <w:p w:rsidR="00570009" w:rsidRPr="00046C4D" w:rsidRDefault="00570009" w:rsidP="00570009">
      <w:pPr>
        <w:spacing w:after="0" w:line="250" w:lineRule="auto"/>
        <w:ind w:left="993" w:right="-57" w:hanging="284"/>
        <w:jc w:val="both"/>
        <w:rPr>
          <w:rFonts w:ascii="Arial" w:eastAsia="Arial" w:hAnsi="Arial" w:cs="Arial"/>
        </w:rPr>
      </w:pPr>
      <w:r w:rsidRPr="00046C4D">
        <w:rPr>
          <w:rFonts w:ascii="Arial" w:eastAsia="Arial" w:hAnsi="Arial" w:cs="Arial"/>
          <w:spacing w:val="2"/>
        </w:rPr>
        <w:t>ii</w:t>
      </w:r>
      <w:r w:rsidRPr="00046C4D">
        <w:rPr>
          <w:rFonts w:ascii="Arial" w:eastAsia="Arial" w:hAnsi="Arial" w:cs="Arial"/>
        </w:rPr>
        <w:t xml:space="preserve">. </w:t>
      </w:r>
      <w:r w:rsidRPr="00046C4D">
        <w:rPr>
          <w:rFonts w:ascii="Arial" w:eastAsia="Arial" w:hAnsi="Arial" w:cs="Arial"/>
          <w:spacing w:val="2"/>
        </w:rPr>
        <w:t>Quiconqu</w:t>
      </w:r>
      <w:r w:rsidRPr="00046C4D">
        <w:rPr>
          <w:rFonts w:ascii="Arial" w:eastAsia="Arial" w:hAnsi="Arial" w:cs="Arial"/>
        </w:rPr>
        <w:t>e</w:t>
      </w:r>
      <w:r w:rsidRPr="00046C4D">
        <w:rPr>
          <w:rFonts w:ascii="Arial" w:eastAsia="Arial" w:hAnsi="Arial" w:cs="Arial"/>
          <w:spacing w:val="2"/>
        </w:rPr>
        <w:t xml:space="preserve"> s</w:t>
      </w:r>
      <w:r w:rsidRPr="00046C4D">
        <w:rPr>
          <w:rFonts w:ascii="Arial" w:eastAsia="Arial" w:hAnsi="Arial" w:cs="Arial"/>
        </w:rPr>
        <w:t>e</w:t>
      </w:r>
      <w:r w:rsidRPr="00046C4D">
        <w:rPr>
          <w:rFonts w:ascii="Arial" w:eastAsia="Arial" w:hAnsi="Arial" w:cs="Arial"/>
          <w:spacing w:val="2"/>
        </w:rPr>
        <w:t xml:space="preserve"> livr</w:t>
      </w:r>
      <w:r w:rsidRPr="00046C4D">
        <w:rPr>
          <w:rFonts w:ascii="Arial" w:eastAsia="Arial" w:hAnsi="Arial" w:cs="Arial"/>
        </w:rPr>
        <w:t>e à</w:t>
      </w:r>
      <w:r w:rsidRPr="00046C4D">
        <w:rPr>
          <w:rFonts w:ascii="Arial" w:eastAsia="Arial" w:hAnsi="Arial" w:cs="Arial"/>
          <w:spacing w:val="2"/>
        </w:rPr>
        <w:t xml:space="preserve"> de</w:t>
      </w:r>
      <w:r w:rsidRPr="00046C4D">
        <w:rPr>
          <w:rFonts w:ascii="Arial" w:eastAsia="Arial" w:hAnsi="Arial" w:cs="Arial"/>
        </w:rPr>
        <w:t>s</w:t>
      </w:r>
      <w:r w:rsidRPr="00046C4D">
        <w:rPr>
          <w:rFonts w:ascii="Arial" w:eastAsia="Arial" w:hAnsi="Arial" w:cs="Arial"/>
          <w:spacing w:val="2"/>
        </w:rPr>
        <w:t xml:space="preserve"> “manœuvre</w:t>
      </w:r>
      <w:r w:rsidRPr="00046C4D">
        <w:rPr>
          <w:rFonts w:ascii="Arial" w:eastAsia="Arial" w:hAnsi="Arial" w:cs="Arial"/>
        </w:rPr>
        <w:t xml:space="preserve">s </w:t>
      </w:r>
      <w:r w:rsidRPr="00046C4D">
        <w:rPr>
          <w:rFonts w:ascii="Arial" w:eastAsia="Arial" w:hAnsi="Arial" w:cs="Arial"/>
          <w:spacing w:val="2"/>
        </w:rPr>
        <w:t>fraudu</w:t>
      </w:r>
      <w:r w:rsidRPr="00046C4D">
        <w:rPr>
          <w:rFonts w:ascii="Arial" w:eastAsia="Arial" w:hAnsi="Arial" w:cs="Arial"/>
        </w:rPr>
        <w:t>leuses”, déforme ou dénature des faits afin d’influencer l’attribution ou l’exécution d’un marché ;</w:t>
      </w:r>
    </w:p>
    <w:p w:rsidR="00570009" w:rsidRPr="00046C4D" w:rsidRDefault="00570009" w:rsidP="003F5794">
      <w:pPr>
        <w:numPr>
          <w:ilvl w:val="0"/>
          <w:numId w:val="10"/>
        </w:numPr>
        <w:spacing w:after="0" w:line="250" w:lineRule="auto"/>
        <w:ind w:left="993" w:right="-57" w:hanging="284"/>
        <w:jc w:val="both"/>
        <w:rPr>
          <w:rFonts w:ascii="Arial" w:eastAsia="Arial" w:hAnsi="Arial" w:cs="Arial"/>
        </w:rPr>
      </w:pPr>
      <w:r w:rsidRPr="00046C4D">
        <w:rPr>
          <w:rFonts w:ascii="Arial" w:eastAsia="Arial" w:hAnsi="Arial" w:cs="Arial"/>
        </w:rPr>
        <w:t xml:space="preserve">Sont considérées comme des “pratiques collusoires ” toutes formes </w:t>
      </w:r>
      <w:r w:rsidRPr="00046C4D">
        <w:rPr>
          <w:rFonts w:ascii="Arial" w:eastAsia="Arial" w:hAnsi="Arial" w:cs="Arial"/>
          <w:spacing w:val="-1"/>
        </w:rPr>
        <w:t>d</w:t>
      </w:r>
      <w:r w:rsidRPr="00046C4D">
        <w:rPr>
          <w:rFonts w:ascii="Arial" w:eastAsia="Arial" w:hAnsi="Arial" w:cs="Arial"/>
        </w:rPr>
        <w:t>’ententes entre deux ou plusieurs soumissionnaires (que l’Autorité Contractante en ait connaissance ou non) visant à maintenir artificiellement les prix des o</w:t>
      </w:r>
      <w:r w:rsidRPr="00046C4D">
        <w:rPr>
          <w:rFonts w:ascii="Arial" w:eastAsia="Arial" w:hAnsi="Arial" w:cs="Arial"/>
          <w:spacing w:val="-4"/>
        </w:rPr>
        <w:t>f</w:t>
      </w:r>
      <w:r w:rsidRPr="00046C4D">
        <w:rPr>
          <w:rFonts w:ascii="Arial" w:eastAsia="Arial" w:hAnsi="Arial" w:cs="Arial"/>
        </w:rPr>
        <w:t>fres à des niveaux ne correspondant pas à ceux qui résulteraient du jeu de la concurrence ;</w:t>
      </w:r>
    </w:p>
    <w:p w:rsidR="00570009" w:rsidRPr="00046C4D" w:rsidRDefault="00570009" w:rsidP="00570009">
      <w:pPr>
        <w:spacing w:after="0" w:line="250" w:lineRule="auto"/>
        <w:ind w:left="993" w:right="62" w:hanging="284"/>
        <w:jc w:val="both"/>
        <w:rPr>
          <w:rFonts w:ascii="Arial" w:eastAsia="Arial" w:hAnsi="Arial" w:cs="Arial"/>
        </w:rPr>
      </w:pPr>
      <w:r w:rsidRPr="00046C4D">
        <w:rPr>
          <w:rFonts w:ascii="Arial" w:eastAsia="Arial" w:hAnsi="Arial" w:cs="Arial"/>
          <w:spacing w:val="-1"/>
        </w:rPr>
        <w:t>i</w:t>
      </w:r>
      <w:r w:rsidRPr="00046C4D">
        <w:rPr>
          <w:rFonts w:ascii="Arial" w:eastAsia="Arial" w:hAnsi="Arial" w:cs="Arial"/>
          <w:spacing w:val="-17"/>
        </w:rPr>
        <w:t>v</w:t>
      </w:r>
      <w:r w:rsidRPr="00046C4D">
        <w:rPr>
          <w:rFonts w:ascii="Arial" w:eastAsia="Arial" w:hAnsi="Arial" w:cs="Arial"/>
        </w:rPr>
        <w:t xml:space="preserve">. </w:t>
      </w:r>
      <w:r w:rsidRPr="00046C4D">
        <w:rPr>
          <w:rFonts w:ascii="Arial" w:eastAsia="Arial" w:hAnsi="Arial" w:cs="Arial"/>
          <w:spacing w:val="-1"/>
        </w:rPr>
        <w:t>“Pratique</w:t>
      </w:r>
      <w:r w:rsidRPr="00046C4D">
        <w:rPr>
          <w:rFonts w:ascii="Arial" w:eastAsia="Arial" w:hAnsi="Arial" w:cs="Arial"/>
        </w:rPr>
        <w:t xml:space="preserve">s </w:t>
      </w:r>
      <w:r w:rsidRPr="00046C4D">
        <w:rPr>
          <w:rFonts w:ascii="Arial" w:eastAsia="Arial" w:hAnsi="Arial" w:cs="Arial"/>
          <w:spacing w:val="-1"/>
        </w:rPr>
        <w:t>coercitives</w:t>
      </w:r>
      <w:r w:rsidRPr="00046C4D">
        <w:rPr>
          <w:rFonts w:ascii="Arial" w:eastAsia="Arial" w:hAnsi="Arial" w:cs="Arial"/>
        </w:rPr>
        <w:t xml:space="preserve">” </w:t>
      </w:r>
      <w:r w:rsidRPr="00046C4D">
        <w:rPr>
          <w:rFonts w:ascii="Arial" w:eastAsia="Arial" w:hAnsi="Arial" w:cs="Arial"/>
          <w:spacing w:val="-1"/>
        </w:rPr>
        <w:t>désignen</w:t>
      </w:r>
      <w:r w:rsidRPr="00046C4D">
        <w:rPr>
          <w:rFonts w:ascii="Arial" w:eastAsia="Arial" w:hAnsi="Arial" w:cs="Arial"/>
        </w:rPr>
        <w:t xml:space="preserve">t </w:t>
      </w:r>
      <w:r w:rsidRPr="00046C4D">
        <w:rPr>
          <w:rFonts w:ascii="Arial" w:eastAsia="Arial" w:hAnsi="Arial" w:cs="Arial"/>
          <w:spacing w:val="-1"/>
        </w:rPr>
        <w:t>tout</w:t>
      </w:r>
      <w:r w:rsidRPr="00046C4D">
        <w:rPr>
          <w:rFonts w:ascii="Arial" w:eastAsia="Arial" w:hAnsi="Arial" w:cs="Arial"/>
        </w:rPr>
        <w:t xml:space="preserve">e </w:t>
      </w:r>
      <w:r w:rsidRPr="00046C4D">
        <w:rPr>
          <w:rFonts w:ascii="Arial" w:eastAsia="Arial" w:hAnsi="Arial" w:cs="Arial"/>
          <w:spacing w:val="-1"/>
        </w:rPr>
        <w:t>form</w:t>
      </w:r>
      <w:r w:rsidRPr="00046C4D">
        <w:rPr>
          <w:rFonts w:ascii="Arial" w:eastAsia="Arial" w:hAnsi="Arial" w:cs="Arial"/>
        </w:rPr>
        <w:t xml:space="preserve">e </w:t>
      </w:r>
      <w:r w:rsidRPr="00046C4D">
        <w:rPr>
          <w:rFonts w:ascii="Arial" w:eastAsia="Arial" w:hAnsi="Arial" w:cs="Arial"/>
          <w:spacing w:val="-1"/>
        </w:rPr>
        <w:t>d’at</w:t>
      </w:r>
      <w:r w:rsidRPr="00046C4D">
        <w:rPr>
          <w:rFonts w:ascii="Arial" w:eastAsia="Arial" w:hAnsi="Arial" w:cs="Arial"/>
          <w:spacing w:val="-2"/>
        </w:rPr>
        <w:t>t</w:t>
      </w:r>
      <w:r w:rsidRPr="00046C4D">
        <w:rPr>
          <w:rFonts w:ascii="Arial" w:eastAsia="Arial" w:hAnsi="Arial" w:cs="Arial"/>
          <w:spacing w:val="-1"/>
        </w:rPr>
        <w:t>e</w:t>
      </w:r>
      <w:r w:rsidRPr="00046C4D">
        <w:rPr>
          <w:rFonts w:ascii="Arial" w:eastAsia="Arial" w:hAnsi="Arial" w:cs="Arial"/>
          <w:spacing w:val="-2"/>
        </w:rPr>
        <w:t>i</w:t>
      </w:r>
      <w:r w:rsidRPr="00046C4D">
        <w:rPr>
          <w:rFonts w:ascii="Arial" w:eastAsia="Arial" w:hAnsi="Arial" w:cs="Arial"/>
          <w:spacing w:val="-1"/>
        </w:rPr>
        <w:t>n</w:t>
      </w:r>
      <w:r w:rsidRPr="00046C4D">
        <w:rPr>
          <w:rFonts w:ascii="Arial" w:eastAsia="Arial" w:hAnsi="Arial" w:cs="Arial"/>
          <w:spacing w:val="-2"/>
        </w:rPr>
        <w:t>t</w:t>
      </w:r>
      <w:r w:rsidRPr="00046C4D">
        <w:rPr>
          <w:rFonts w:ascii="Arial" w:eastAsia="Arial" w:hAnsi="Arial" w:cs="Arial"/>
        </w:rPr>
        <w:t xml:space="preserve">e </w:t>
      </w:r>
      <w:r w:rsidRPr="00046C4D">
        <w:rPr>
          <w:rFonts w:ascii="Arial" w:eastAsia="Arial" w:hAnsi="Arial" w:cs="Arial"/>
          <w:spacing w:val="-1"/>
        </w:rPr>
        <w:t>au</w:t>
      </w:r>
      <w:r w:rsidRPr="00046C4D">
        <w:rPr>
          <w:rFonts w:ascii="Arial" w:eastAsia="Arial" w:hAnsi="Arial" w:cs="Arial"/>
        </w:rPr>
        <w:t xml:space="preserve">x </w:t>
      </w:r>
      <w:r w:rsidRPr="00046C4D">
        <w:rPr>
          <w:rFonts w:ascii="Arial" w:eastAsia="Arial" w:hAnsi="Arial" w:cs="Arial"/>
          <w:spacing w:val="-1"/>
        </w:rPr>
        <w:t>personne</w:t>
      </w:r>
      <w:r w:rsidRPr="00046C4D">
        <w:rPr>
          <w:rFonts w:ascii="Arial" w:eastAsia="Arial" w:hAnsi="Arial" w:cs="Arial"/>
        </w:rPr>
        <w:t xml:space="preserve">s </w:t>
      </w:r>
      <w:r w:rsidRPr="00046C4D">
        <w:rPr>
          <w:rFonts w:ascii="Arial" w:eastAsia="Arial" w:hAnsi="Arial" w:cs="Arial"/>
          <w:spacing w:val="-1"/>
        </w:rPr>
        <w:t>o</w:t>
      </w:r>
      <w:r w:rsidRPr="00046C4D">
        <w:rPr>
          <w:rFonts w:ascii="Arial" w:eastAsia="Arial" w:hAnsi="Arial" w:cs="Arial"/>
        </w:rPr>
        <w:t xml:space="preserve">u à </w:t>
      </w:r>
      <w:r w:rsidRPr="00046C4D">
        <w:rPr>
          <w:rFonts w:ascii="Arial" w:eastAsia="Arial" w:hAnsi="Arial" w:cs="Arial"/>
          <w:spacing w:val="-1"/>
        </w:rPr>
        <w:t>l</w:t>
      </w:r>
      <w:r w:rsidRPr="00046C4D">
        <w:rPr>
          <w:rFonts w:ascii="Arial" w:eastAsia="Arial" w:hAnsi="Arial" w:cs="Arial"/>
          <w:spacing w:val="-2"/>
        </w:rPr>
        <w:t>e</w:t>
      </w:r>
      <w:r w:rsidRPr="00046C4D">
        <w:rPr>
          <w:rFonts w:ascii="Arial" w:eastAsia="Arial" w:hAnsi="Arial" w:cs="Arial"/>
          <w:spacing w:val="-1"/>
        </w:rPr>
        <w:t>ur</w:t>
      </w:r>
      <w:r w:rsidRPr="00046C4D">
        <w:rPr>
          <w:rFonts w:ascii="Arial" w:eastAsia="Arial" w:hAnsi="Arial" w:cs="Arial"/>
        </w:rPr>
        <w:t xml:space="preserve">s </w:t>
      </w:r>
      <w:r w:rsidRPr="00046C4D">
        <w:rPr>
          <w:rFonts w:ascii="Arial" w:eastAsia="Arial" w:hAnsi="Arial" w:cs="Arial"/>
          <w:spacing w:val="-1"/>
        </w:rPr>
        <w:t>bien</w:t>
      </w:r>
      <w:r w:rsidRPr="00046C4D">
        <w:rPr>
          <w:rFonts w:ascii="Arial" w:eastAsia="Arial" w:hAnsi="Arial" w:cs="Arial"/>
        </w:rPr>
        <w:t xml:space="preserve">s </w:t>
      </w:r>
      <w:r w:rsidRPr="00046C4D">
        <w:rPr>
          <w:rFonts w:ascii="Arial" w:eastAsia="Arial" w:hAnsi="Arial" w:cs="Arial"/>
          <w:spacing w:val="-1"/>
        </w:rPr>
        <w:t>o</w:t>
      </w:r>
      <w:r w:rsidRPr="00046C4D">
        <w:rPr>
          <w:rFonts w:ascii="Arial" w:eastAsia="Arial" w:hAnsi="Arial" w:cs="Arial"/>
        </w:rPr>
        <w:t xml:space="preserve">u </w:t>
      </w:r>
      <w:r w:rsidRPr="00046C4D">
        <w:rPr>
          <w:rFonts w:ascii="Arial" w:eastAsia="Arial" w:hAnsi="Arial" w:cs="Arial"/>
          <w:spacing w:val="-1"/>
        </w:rPr>
        <w:t>d</w:t>
      </w:r>
      <w:r w:rsidRPr="00046C4D">
        <w:rPr>
          <w:rFonts w:ascii="Arial" w:eastAsia="Arial" w:hAnsi="Arial" w:cs="Arial"/>
        </w:rPr>
        <w:t xml:space="preserve">e </w:t>
      </w:r>
      <w:r w:rsidRPr="00046C4D">
        <w:rPr>
          <w:rFonts w:ascii="Arial" w:eastAsia="Arial" w:hAnsi="Arial" w:cs="Arial"/>
          <w:spacing w:val="-1"/>
        </w:rPr>
        <w:t>me</w:t>
      </w:r>
      <w:r w:rsidRPr="00046C4D">
        <w:rPr>
          <w:rFonts w:ascii="Arial" w:eastAsia="Arial" w:hAnsi="Arial" w:cs="Arial"/>
          <w:spacing w:val="-2"/>
        </w:rPr>
        <w:t>n</w:t>
      </w:r>
      <w:r w:rsidRPr="00046C4D">
        <w:rPr>
          <w:rFonts w:ascii="Arial" w:eastAsia="Arial" w:hAnsi="Arial" w:cs="Arial"/>
          <w:spacing w:val="-1"/>
        </w:rPr>
        <w:t>ace</w:t>
      </w:r>
      <w:r w:rsidRPr="00046C4D">
        <w:rPr>
          <w:rFonts w:ascii="Arial" w:eastAsia="Arial" w:hAnsi="Arial" w:cs="Arial"/>
        </w:rPr>
        <w:t>s à leur encontre afin d’influencer leur action au cours de l’attribution ou de l’exécution d’un marché ;</w:t>
      </w:r>
    </w:p>
    <w:p w:rsidR="00570009" w:rsidRPr="00046C4D" w:rsidRDefault="00570009" w:rsidP="00570009">
      <w:pPr>
        <w:spacing w:after="0" w:line="250" w:lineRule="auto"/>
        <w:ind w:right="62"/>
        <w:jc w:val="both"/>
        <w:rPr>
          <w:rFonts w:ascii="Arial" w:eastAsia="Arial" w:hAnsi="Arial" w:cs="Arial"/>
        </w:rPr>
      </w:pPr>
    </w:p>
    <w:p w:rsidR="00570009" w:rsidRPr="00046C4D" w:rsidRDefault="00570009" w:rsidP="00570009">
      <w:pPr>
        <w:pStyle w:val="Paragraphedeliste"/>
        <w:numPr>
          <w:ilvl w:val="0"/>
          <w:numId w:val="4"/>
        </w:numPr>
        <w:spacing w:after="0" w:line="250" w:lineRule="auto"/>
        <w:ind w:right="62"/>
        <w:jc w:val="both"/>
        <w:rPr>
          <w:rFonts w:ascii="Arial" w:eastAsia="Arial" w:hAnsi="Arial" w:cs="Arial"/>
          <w:sz w:val="22"/>
          <w:szCs w:val="22"/>
        </w:rPr>
      </w:pPr>
      <w:r w:rsidRPr="00046C4D">
        <w:rPr>
          <w:rFonts w:ascii="Arial" w:eastAsia="Arial" w:hAnsi="Arial" w:cs="Arial"/>
          <w:spacing w:val="-24"/>
          <w:sz w:val="22"/>
          <w:szCs w:val="22"/>
        </w:rPr>
        <w:t>T</w:t>
      </w:r>
      <w:r w:rsidRPr="00046C4D">
        <w:rPr>
          <w:rFonts w:ascii="Arial" w:eastAsia="Arial" w:hAnsi="Arial" w:cs="Arial"/>
          <w:sz w:val="22"/>
          <w:szCs w:val="22"/>
        </w:rPr>
        <w:t xml:space="preserve">oute </w:t>
      </w:r>
      <w:r w:rsidRPr="00046C4D">
        <w:rPr>
          <w:rFonts w:ascii="Arial" w:eastAsia="Arial" w:hAnsi="Arial" w:cs="Arial"/>
          <w:spacing w:val="1"/>
          <w:sz w:val="22"/>
          <w:szCs w:val="22"/>
        </w:rPr>
        <w:t>p</w:t>
      </w:r>
      <w:r w:rsidRPr="00046C4D">
        <w:rPr>
          <w:rFonts w:ascii="Arial" w:eastAsia="Arial" w:hAnsi="Arial" w:cs="Arial"/>
          <w:sz w:val="22"/>
          <w:szCs w:val="22"/>
        </w:rPr>
        <w:t>roposi</w:t>
      </w:r>
      <w:r w:rsidRPr="00046C4D">
        <w:rPr>
          <w:rFonts w:ascii="Arial" w:eastAsia="Arial" w:hAnsi="Arial" w:cs="Arial"/>
          <w:spacing w:val="1"/>
          <w:sz w:val="22"/>
          <w:szCs w:val="22"/>
        </w:rPr>
        <w:t>t</w:t>
      </w:r>
      <w:r w:rsidRPr="00046C4D">
        <w:rPr>
          <w:rFonts w:ascii="Arial" w:eastAsia="Arial" w:hAnsi="Arial" w:cs="Arial"/>
          <w:sz w:val="22"/>
          <w:szCs w:val="22"/>
        </w:rPr>
        <w:t>i</w:t>
      </w:r>
      <w:r w:rsidRPr="00046C4D">
        <w:rPr>
          <w:rFonts w:ascii="Arial" w:eastAsia="Arial" w:hAnsi="Arial" w:cs="Arial"/>
          <w:spacing w:val="1"/>
          <w:sz w:val="22"/>
          <w:szCs w:val="22"/>
        </w:rPr>
        <w:t>o</w:t>
      </w:r>
      <w:r w:rsidRPr="00046C4D">
        <w:rPr>
          <w:rFonts w:ascii="Arial" w:eastAsia="Arial" w:hAnsi="Arial" w:cs="Arial"/>
          <w:sz w:val="22"/>
          <w:szCs w:val="22"/>
        </w:rPr>
        <w:t xml:space="preserve">n </w:t>
      </w:r>
      <w:r w:rsidRPr="00046C4D">
        <w:rPr>
          <w:rFonts w:ascii="Arial" w:eastAsia="Arial" w:hAnsi="Arial" w:cs="Arial"/>
          <w:spacing w:val="1"/>
          <w:sz w:val="22"/>
          <w:szCs w:val="22"/>
        </w:rPr>
        <w:t>d</w:t>
      </w:r>
      <w:r w:rsidRPr="00046C4D">
        <w:rPr>
          <w:rFonts w:ascii="Arial" w:eastAsia="Arial" w:hAnsi="Arial" w:cs="Arial"/>
          <w:sz w:val="22"/>
          <w:szCs w:val="22"/>
        </w:rPr>
        <w:t>’</w:t>
      </w:r>
      <w:r w:rsidRPr="00046C4D">
        <w:rPr>
          <w:rFonts w:ascii="Arial" w:eastAsia="Arial" w:hAnsi="Arial" w:cs="Arial"/>
          <w:spacing w:val="1"/>
          <w:sz w:val="22"/>
          <w:szCs w:val="22"/>
        </w:rPr>
        <w:t>a</w:t>
      </w:r>
      <w:r w:rsidRPr="00046C4D">
        <w:rPr>
          <w:rFonts w:ascii="Arial" w:eastAsia="Arial" w:hAnsi="Arial" w:cs="Arial"/>
          <w:sz w:val="22"/>
          <w:szCs w:val="22"/>
        </w:rPr>
        <w:t>ttri</w:t>
      </w:r>
      <w:r w:rsidRPr="00046C4D">
        <w:rPr>
          <w:rFonts w:ascii="Arial" w:eastAsia="Arial" w:hAnsi="Arial" w:cs="Arial"/>
          <w:spacing w:val="1"/>
          <w:sz w:val="22"/>
          <w:szCs w:val="22"/>
        </w:rPr>
        <w:t>b</w:t>
      </w:r>
      <w:r w:rsidRPr="00046C4D">
        <w:rPr>
          <w:rFonts w:ascii="Arial" w:eastAsia="Arial" w:hAnsi="Arial" w:cs="Arial"/>
          <w:sz w:val="22"/>
          <w:szCs w:val="22"/>
        </w:rPr>
        <w:t>uti</w:t>
      </w:r>
      <w:r w:rsidRPr="00046C4D">
        <w:rPr>
          <w:rFonts w:ascii="Arial" w:eastAsia="Arial" w:hAnsi="Arial" w:cs="Arial"/>
          <w:spacing w:val="1"/>
          <w:sz w:val="22"/>
          <w:szCs w:val="22"/>
        </w:rPr>
        <w:t>o</w:t>
      </w:r>
      <w:r w:rsidRPr="00046C4D">
        <w:rPr>
          <w:rFonts w:ascii="Arial" w:eastAsia="Arial" w:hAnsi="Arial" w:cs="Arial"/>
          <w:sz w:val="22"/>
          <w:szCs w:val="22"/>
        </w:rPr>
        <w:t>n e</w:t>
      </w:r>
      <w:r w:rsidRPr="00046C4D">
        <w:rPr>
          <w:rFonts w:ascii="Arial" w:eastAsia="Arial" w:hAnsi="Arial" w:cs="Arial"/>
          <w:spacing w:val="1"/>
          <w:sz w:val="22"/>
          <w:szCs w:val="22"/>
        </w:rPr>
        <w:t>s</w:t>
      </w:r>
      <w:r w:rsidRPr="00046C4D">
        <w:rPr>
          <w:rFonts w:ascii="Arial" w:eastAsia="Arial" w:hAnsi="Arial" w:cs="Arial"/>
          <w:sz w:val="22"/>
          <w:szCs w:val="22"/>
        </w:rPr>
        <w:t>t rej</w:t>
      </w:r>
      <w:r w:rsidRPr="00046C4D">
        <w:rPr>
          <w:rFonts w:ascii="Arial" w:eastAsia="Arial" w:hAnsi="Arial" w:cs="Arial"/>
          <w:spacing w:val="1"/>
          <w:sz w:val="22"/>
          <w:szCs w:val="22"/>
        </w:rPr>
        <w:t>e</w:t>
      </w:r>
      <w:r w:rsidRPr="00046C4D">
        <w:rPr>
          <w:rFonts w:ascii="Arial" w:eastAsia="Arial" w:hAnsi="Arial" w:cs="Arial"/>
          <w:sz w:val="22"/>
          <w:szCs w:val="22"/>
        </w:rPr>
        <w:t>tée s</w:t>
      </w:r>
      <w:r w:rsidRPr="00046C4D">
        <w:rPr>
          <w:rFonts w:ascii="Arial" w:eastAsia="Arial" w:hAnsi="Arial" w:cs="Arial"/>
          <w:spacing w:val="1"/>
          <w:sz w:val="22"/>
          <w:szCs w:val="22"/>
        </w:rPr>
        <w:t>’</w:t>
      </w:r>
      <w:r w:rsidRPr="00046C4D">
        <w:rPr>
          <w:rFonts w:ascii="Arial" w:eastAsia="Arial" w:hAnsi="Arial" w:cs="Arial"/>
          <w:sz w:val="22"/>
          <w:szCs w:val="22"/>
        </w:rPr>
        <w:t>il e</w:t>
      </w:r>
      <w:r w:rsidRPr="00046C4D">
        <w:rPr>
          <w:rFonts w:ascii="Arial" w:eastAsia="Arial" w:hAnsi="Arial" w:cs="Arial"/>
          <w:spacing w:val="1"/>
          <w:sz w:val="22"/>
          <w:szCs w:val="22"/>
        </w:rPr>
        <w:t>s</w:t>
      </w:r>
      <w:r w:rsidRPr="00046C4D">
        <w:rPr>
          <w:rFonts w:ascii="Arial" w:eastAsia="Arial" w:hAnsi="Arial" w:cs="Arial"/>
          <w:sz w:val="22"/>
          <w:szCs w:val="22"/>
        </w:rPr>
        <w:t xml:space="preserve">t prouvé que l’attributaire proposé est directement ou </w:t>
      </w:r>
      <w:r w:rsidRPr="00046C4D">
        <w:rPr>
          <w:rFonts w:ascii="Arial" w:eastAsia="Arial" w:hAnsi="Arial" w:cs="Arial"/>
          <w:spacing w:val="-2"/>
          <w:sz w:val="22"/>
          <w:szCs w:val="22"/>
        </w:rPr>
        <w:t>pa</w:t>
      </w:r>
      <w:r w:rsidRPr="00046C4D">
        <w:rPr>
          <w:rFonts w:ascii="Arial" w:eastAsia="Arial" w:hAnsi="Arial" w:cs="Arial"/>
          <w:sz w:val="22"/>
          <w:szCs w:val="22"/>
        </w:rPr>
        <w:t xml:space="preserve">r </w:t>
      </w:r>
      <w:r w:rsidRPr="00046C4D">
        <w:rPr>
          <w:rFonts w:ascii="Arial" w:eastAsia="Arial" w:hAnsi="Arial" w:cs="Arial"/>
          <w:spacing w:val="-2"/>
          <w:sz w:val="22"/>
          <w:szCs w:val="22"/>
        </w:rPr>
        <w:t>l’intermédiair</w:t>
      </w:r>
      <w:r w:rsidRPr="00046C4D">
        <w:rPr>
          <w:rFonts w:ascii="Arial" w:eastAsia="Arial" w:hAnsi="Arial" w:cs="Arial"/>
          <w:sz w:val="22"/>
          <w:szCs w:val="22"/>
        </w:rPr>
        <w:t xml:space="preserve">e </w:t>
      </w:r>
      <w:r w:rsidRPr="00046C4D">
        <w:rPr>
          <w:rFonts w:ascii="Arial" w:eastAsia="Arial" w:hAnsi="Arial" w:cs="Arial"/>
          <w:spacing w:val="-2"/>
          <w:sz w:val="22"/>
          <w:szCs w:val="22"/>
        </w:rPr>
        <w:t>d’u</w:t>
      </w:r>
      <w:r w:rsidRPr="00046C4D">
        <w:rPr>
          <w:rFonts w:ascii="Arial" w:eastAsia="Arial" w:hAnsi="Arial" w:cs="Arial"/>
          <w:sz w:val="22"/>
          <w:szCs w:val="22"/>
        </w:rPr>
        <w:t xml:space="preserve">n </w:t>
      </w:r>
      <w:r w:rsidRPr="00046C4D">
        <w:rPr>
          <w:rFonts w:ascii="Arial" w:eastAsia="Arial" w:hAnsi="Arial" w:cs="Arial"/>
          <w:spacing w:val="-2"/>
          <w:sz w:val="22"/>
          <w:szCs w:val="22"/>
        </w:rPr>
        <w:t>agen</w:t>
      </w:r>
      <w:r w:rsidRPr="00046C4D">
        <w:rPr>
          <w:rFonts w:ascii="Arial" w:eastAsia="Arial" w:hAnsi="Arial" w:cs="Arial"/>
          <w:sz w:val="22"/>
          <w:szCs w:val="22"/>
        </w:rPr>
        <w:t xml:space="preserve">t </w:t>
      </w:r>
      <w:r w:rsidRPr="00046C4D">
        <w:rPr>
          <w:rFonts w:ascii="Arial" w:eastAsia="Arial" w:hAnsi="Arial" w:cs="Arial"/>
          <w:spacing w:val="-2"/>
          <w:sz w:val="22"/>
          <w:szCs w:val="22"/>
        </w:rPr>
        <w:t>public</w:t>
      </w:r>
      <w:r w:rsidRPr="00046C4D">
        <w:rPr>
          <w:rFonts w:ascii="Arial" w:eastAsia="Arial" w:hAnsi="Arial" w:cs="Arial"/>
          <w:sz w:val="22"/>
          <w:szCs w:val="22"/>
        </w:rPr>
        <w:t xml:space="preserve">, </w:t>
      </w:r>
      <w:r w:rsidRPr="00046C4D">
        <w:rPr>
          <w:rFonts w:ascii="Arial" w:eastAsia="Arial" w:hAnsi="Arial" w:cs="Arial"/>
          <w:spacing w:val="-2"/>
          <w:sz w:val="22"/>
          <w:szCs w:val="22"/>
        </w:rPr>
        <w:t>coupabl</w:t>
      </w:r>
      <w:r w:rsidRPr="00046C4D">
        <w:rPr>
          <w:rFonts w:ascii="Arial" w:eastAsia="Arial" w:hAnsi="Arial" w:cs="Arial"/>
          <w:sz w:val="22"/>
          <w:szCs w:val="22"/>
        </w:rPr>
        <w:t xml:space="preserve">e </w:t>
      </w:r>
      <w:r w:rsidRPr="00046C4D">
        <w:rPr>
          <w:rFonts w:ascii="Arial" w:eastAsia="Arial" w:hAnsi="Arial" w:cs="Arial"/>
          <w:spacing w:val="-2"/>
          <w:sz w:val="22"/>
          <w:szCs w:val="22"/>
        </w:rPr>
        <w:t>d</w:t>
      </w:r>
      <w:r w:rsidRPr="00046C4D">
        <w:rPr>
          <w:rFonts w:ascii="Arial" w:eastAsia="Arial" w:hAnsi="Arial" w:cs="Arial"/>
          <w:sz w:val="22"/>
          <w:szCs w:val="22"/>
        </w:rPr>
        <w:t xml:space="preserve">e </w:t>
      </w:r>
      <w:r w:rsidRPr="00046C4D">
        <w:rPr>
          <w:rFonts w:ascii="Arial" w:eastAsia="Arial" w:hAnsi="Arial" w:cs="Arial"/>
          <w:spacing w:val="-2"/>
          <w:sz w:val="22"/>
          <w:szCs w:val="22"/>
        </w:rPr>
        <w:t>cor</w:t>
      </w:r>
      <w:r w:rsidRPr="00046C4D">
        <w:rPr>
          <w:rFonts w:ascii="Arial" w:eastAsia="Arial" w:hAnsi="Arial" w:cs="Arial"/>
          <w:spacing w:val="2"/>
          <w:sz w:val="22"/>
          <w:szCs w:val="22"/>
        </w:rPr>
        <w:t>r</w:t>
      </w:r>
      <w:r w:rsidRPr="00046C4D">
        <w:rPr>
          <w:rFonts w:ascii="Arial" w:eastAsia="Arial" w:hAnsi="Arial" w:cs="Arial"/>
          <w:spacing w:val="1"/>
          <w:sz w:val="22"/>
          <w:szCs w:val="22"/>
        </w:rPr>
        <w:t>u</w:t>
      </w:r>
      <w:r w:rsidRPr="00046C4D">
        <w:rPr>
          <w:rFonts w:ascii="Arial" w:eastAsia="Arial" w:hAnsi="Arial" w:cs="Arial"/>
          <w:spacing w:val="2"/>
          <w:sz w:val="22"/>
          <w:szCs w:val="22"/>
        </w:rPr>
        <w:t>p</w:t>
      </w:r>
      <w:r w:rsidRPr="00046C4D">
        <w:rPr>
          <w:rFonts w:ascii="Arial" w:eastAsia="Arial" w:hAnsi="Arial" w:cs="Arial"/>
          <w:spacing w:val="1"/>
          <w:sz w:val="22"/>
          <w:szCs w:val="22"/>
        </w:rPr>
        <w:t>t</w:t>
      </w:r>
      <w:r w:rsidRPr="00046C4D">
        <w:rPr>
          <w:rFonts w:ascii="Arial" w:eastAsia="Arial" w:hAnsi="Arial" w:cs="Arial"/>
          <w:spacing w:val="2"/>
          <w:sz w:val="22"/>
          <w:szCs w:val="22"/>
        </w:rPr>
        <w:t>ion</w:t>
      </w:r>
      <w:r w:rsidRPr="00046C4D">
        <w:rPr>
          <w:rFonts w:ascii="Arial" w:eastAsia="Arial" w:hAnsi="Arial" w:cs="Arial"/>
          <w:sz w:val="22"/>
          <w:szCs w:val="22"/>
        </w:rPr>
        <w:t xml:space="preserve"> ou </w:t>
      </w:r>
      <w:r w:rsidRPr="00046C4D">
        <w:rPr>
          <w:rFonts w:ascii="Arial" w:eastAsia="Arial" w:hAnsi="Arial" w:cs="Arial"/>
          <w:spacing w:val="2"/>
          <w:sz w:val="22"/>
          <w:szCs w:val="22"/>
        </w:rPr>
        <w:t>s’es</w:t>
      </w:r>
      <w:r w:rsidRPr="00046C4D">
        <w:rPr>
          <w:rFonts w:ascii="Arial" w:eastAsia="Arial" w:hAnsi="Arial" w:cs="Arial"/>
          <w:sz w:val="22"/>
          <w:szCs w:val="22"/>
        </w:rPr>
        <w:t xml:space="preserve">t </w:t>
      </w:r>
      <w:r w:rsidRPr="00046C4D">
        <w:rPr>
          <w:rFonts w:ascii="Arial" w:eastAsia="Arial" w:hAnsi="Arial" w:cs="Arial"/>
          <w:spacing w:val="2"/>
          <w:sz w:val="22"/>
          <w:szCs w:val="22"/>
        </w:rPr>
        <w:t>livr</w:t>
      </w:r>
      <w:r w:rsidRPr="00046C4D">
        <w:rPr>
          <w:rFonts w:ascii="Arial" w:eastAsia="Arial" w:hAnsi="Arial" w:cs="Arial"/>
          <w:sz w:val="22"/>
          <w:szCs w:val="22"/>
        </w:rPr>
        <w:t xml:space="preserve">é à </w:t>
      </w:r>
      <w:r w:rsidRPr="00046C4D">
        <w:rPr>
          <w:rFonts w:ascii="Arial" w:eastAsia="Arial" w:hAnsi="Arial" w:cs="Arial"/>
          <w:spacing w:val="2"/>
          <w:sz w:val="22"/>
          <w:szCs w:val="22"/>
        </w:rPr>
        <w:t>de</w:t>
      </w:r>
      <w:r w:rsidRPr="00046C4D">
        <w:rPr>
          <w:rFonts w:ascii="Arial" w:eastAsia="Arial" w:hAnsi="Arial" w:cs="Arial"/>
          <w:sz w:val="22"/>
          <w:szCs w:val="22"/>
        </w:rPr>
        <w:t>s</w:t>
      </w:r>
      <w:r w:rsidRPr="00046C4D">
        <w:rPr>
          <w:rFonts w:ascii="Arial" w:eastAsia="Arial" w:hAnsi="Arial" w:cs="Arial"/>
          <w:spacing w:val="2"/>
          <w:sz w:val="22"/>
          <w:szCs w:val="22"/>
        </w:rPr>
        <w:t xml:space="preserve"> manœu</w:t>
      </w:r>
      <w:r w:rsidRPr="00046C4D">
        <w:rPr>
          <w:rFonts w:ascii="Arial" w:eastAsia="Arial" w:hAnsi="Arial" w:cs="Arial"/>
          <w:spacing w:val="1"/>
          <w:sz w:val="22"/>
          <w:szCs w:val="22"/>
        </w:rPr>
        <w:t>v</w:t>
      </w:r>
      <w:r w:rsidRPr="00046C4D">
        <w:rPr>
          <w:rFonts w:ascii="Arial" w:eastAsia="Arial" w:hAnsi="Arial" w:cs="Arial"/>
          <w:spacing w:val="2"/>
          <w:sz w:val="22"/>
          <w:szCs w:val="22"/>
        </w:rPr>
        <w:t>re</w:t>
      </w:r>
      <w:r w:rsidRPr="00046C4D">
        <w:rPr>
          <w:rFonts w:ascii="Arial" w:eastAsia="Arial" w:hAnsi="Arial" w:cs="Arial"/>
          <w:sz w:val="22"/>
          <w:szCs w:val="22"/>
        </w:rPr>
        <w:t xml:space="preserve">s </w:t>
      </w:r>
      <w:r w:rsidRPr="00046C4D">
        <w:rPr>
          <w:rFonts w:ascii="Arial" w:eastAsia="Arial" w:hAnsi="Arial" w:cs="Arial"/>
          <w:spacing w:val="1"/>
          <w:sz w:val="22"/>
          <w:szCs w:val="22"/>
        </w:rPr>
        <w:t>f</w:t>
      </w:r>
      <w:r w:rsidRPr="00046C4D">
        <w:rPr>
          <w:rFonts w:ascii="Arial" w:eastAsia="Arial" w:hAnsi="Arial" w:cs="Arial"/>
          <w:spacing w:val="2"/>
          <w:sz w:val="22"/>
          <w:szCs w:val="22"/>
        </w:rPr>
        <w:t>raudule</w:t>
      </w:r>
      <w:r w:rsidRPr="00046C4D">
        <w:rPr>
          <w:rFonts w:ascii="Arial" w:eastAsia="Arial" w:hAnsi="Arial" w:cs="Arial"/>
          <w:spacing w:val="1"/>
          <w:sz w:val="22"/>
          <w:szCs w:val="22"/>
        </w:rPr>
        <w:t>u</w:t>
      </w:r>
      <w:r w:rsidRPr="00046C4D">
        <w:rPr>
          <w:rFonts w:ascii="Arial" w:eastAsia="Arial" w:hAnsi="Arial" w:cs="Arial"/>
          <w:spacing w:val="2"/>
          <w:sz w:val="22"/>
          <w:szCs w:val="22"/>
        </w:rPr>
        <w:t>ses</w:t>
      </w:r>
      <w:r w:rsidRPr="00046C4D">
        <w:rPr>
          <w:rFonts w:ascii="Arial" w:eastAsia="Arial" w:hAnsi="Arial" w:cs="Arial"/>
          <w:sz w:val="22"/>
          <w:szCs w:val="22"/>
        </w:rPr>
        <w:t xml:space="preserve">, </w:t>
      </w:r>
      <w:r w:rsidRPr="00046C4D">
        <w:rPr>
          <w:rFonts w:ascii="Arial" w:eastAsia="Arial" w:hAnsi="Arial" w:cs="Arial"/>
          <w:spacing w:val="-1"/>
          <w:sz w:val="22"/>
          <w:szCs w:val="22"/>
        </w:rPr>
        <w:t>de</w:t>
      </w:r>
      <w:r w:rsidRPr="00046C4D">
        <w:rPr>
          <w:rFonts w:ascii="Arial" w:eastAsia="Arial" w:hAnsi="Arial" w:cs="Arial"/>
          <w:sz w:val="22"/>
          <w:szCs w:val="22"/>
        </w:rPr>
        <w:t xml:space="preserve">s </w:t>
      </w:r>
      <w:r w:rsidRPr="00046C4D">
        <w:rPr>
          <w:rFonts w:ascii="Arial" w:eastAsia="Arial" w:hAnsi="Arial" w:cs="Arial"/>
          <w:spacing w:val="-1"/>
          <w:sz w:val="22"/>
          <w:szCs w:val="22"/>
        </w:rPr>
        <w:t>prati</w:t>
      </w:r>
      <w:r w:rsidRPr="00046C4D">
        <w:rPr>
          <w:rFonts w:ascii="Arial" w:eastAsia="Arial" w:hAnsi="Arial" w:cs="Arial"/>
          <w:sz w:val="22"/>
          <w:szCs w:val="22"/>
        </w:rPr>
        <w:t>q</w:t>
      </w:r>
      <w:r w:rsidRPr="00046C4D">
        <w:rPr>
          <w:rFonts w:ascii="Arial" w:eastAsia="Arial" w:hAnsi="Arial" w:cs="Arial"/>
          <w:spacing w:val="-1"/>
          <w:sz w:val="22"/>
          <w:szCs w:val="22"/>
        </w:rPr>
        <w:t>u</w:t>
      </w:r>
      <w:r w:rsidRPr="00046C4D">
        <w:rPr>
          <w:rFonts w:ascii="Arial" w:eastAsia="Arial" w:hAnsi="Arial" w:cs="Arial"/>
          <w:sz w:val="22"/>
          <w:szCs w:val="22"/>
        </w:rPr>
        <w:t xml:space="preserve">es </w:t>
      </w:r>
      <w:r w:rsidRPr="00046C4D">
        <w:rPr>
          <w:rFonts w:ascii="Arial" w:eastAsia="Arial" w:hAnsi="Arial" w:cs="Arial"/>
          <w:spacing w:val="-1"/>
          <w:sz w:val="22"/>
          <w:szCs w:val="22"/>
        </w:rPr>
        <w:t>co</w:t>
      </w:r>
      <w:r w:rsidRPr="00046C4D">
        <w:rPr>
          <w:rFonts w:ascii="Arial" w:eastAsia="Arial" w:hAnsi="Arial" w:cs="Arial"/>
          <w:sz w:val="22"/>
          <w:szCs w:val="22"/>
        </w:rPr>
        <w:t>l</w:t>
      </w:r>
      <w:r w:rsidRPr="00046C4D">
        <w:rPr>
          <w:rFonts w:ascii="Arial" w:eastAsia="Arial" w:hAnsi="Arial" w:cs="Arial"/>
          <w:spacing w:val="-1"/>
          <w:sz w:val="22"/>
          <w:szCs w:val="22"/>
        </w:rPr>
        <w:t>lus</w:t>
      </w:r>
      <w:r w:rsidRPr="00046C4D">
        <w:rPr>
          <w:rFonts w:ascii="Arial" w:eastAsia="Arial" w:hAnsi="Arial" w:cs="Arial"/>
          <w:sz w:val="22"/>
          <w:szCs w:val="22"/>
        </w:rPr>
        <w:t>o</w:t>
      </w:r>
      <w:r w:rsidRPr="00046C4D">
        <w:rPr>
          <w:rFonts w:ascii="Arial" w:eastAsia="Arial" w:hAnsi="Arial" w:cs="Arial"/>
          <w:spacing w:val="-1"/>
          <w:sz w:val="22"/>
          <w:szCs w:val="22"/>
        </w:rPr>
        <w:t>ire</w:t>
      </w:r>
      <w:r w:rsidRPr="00046C4D">
        <w:rPr>
          <w:rFonts w:ascii="Arial" w:eastAsia="Arial" w:hAnsi="Arial" w:cs="Arial"/>
          <w:sz w:val="22"/>
          <w:szCs w:val="22"/>
        </w:rPr>
        <w:t xml:space="preserve">s </w:t>
      </w:r>
      <w:r w:rsidRPr="00046C4D">
        <w:rPr>
          <w:rFonts w:ascii="Arial" w:eastAsia="Arial" w:hAnsi="Arial" w:cs="Arial"/>
          <w:spacing w:val="-1"/>
          <w:sz w:val="22"/>
          <w:szCs w:val="22"/>
        </w:rPr>
        <w:t>o</w:t>
      </w:r>
      <w:r w:rsidRPr="00046C4D">
        <w:rPr>
          <w:rFonts w:ascii="Arial" w:eastAsia="Arial" w:hAnsi="Arial" w:cs="Arial"/>
          <w:sz w:val="22"/>
          <w:szCs w:val="22"/>
        </w:rPr>
        <w:t xml:space="preserve">u </w:t>
      </w:r>
      <w:r w:rsidRPr="00046C4D">
        <w:rPr>
          <w:rFonts w:ascii="Arial" w:eastAsia="Arial" w:hAnsi="Arial" w:cs="Arial"/>
          <w:spacing w:val="-1"/>
          <w:sz w:val="22"/>
          <w:szCs w:val="22"/>
        </w:rPr>
        <w:t>co</w:t>
      </w:r>
      <w:r w:rsidRPr="00046C4D">
        <w:rPr>
          <w:rFonts w:ascii="Arial" w:eastAsia="Arial" w:hAnsi="Arial" w:cs="Arial"/>
          <w:sz w:val="22"/>
          <w:szCs w:val="22"/>
        </w:rPr>
        <w:t>e</w:t>
      </w:r>
      <w:r w:rsidRPr="00046C4D">
        <w:rPr>
          <w:rFonts w:ascii="Arial" w:eastAsia="Arial" w:hAnsi="Arial" w:cs="Arial"/>
          <w:spacing w:val="-1"/>
          <w:sz w:val="22"/>
          <w:szCs w:val="22"/>
        </w:rPr>
        <w:t>rc</w:t>
      </w:r>
      <w:r w:rsidRPr="00046C4D">
        <w:rPr>
          <w:rFonts w:ascii="Arial" w:eastAsia="Arial" w:hAnsi="Arial" w:cs="Arial"/>
          <w:sz w:val="22"/>
          <w:szCs w:val="22"/>
        </w:rPr>
        <w:t>i</w:t>
      </w:r>
      <w:r w:rsidRPr="00046C4D">
        <w:rPr>
          <w:rFonts w:ascii="Arial" w:eastAsia="Arial" w:hAnsi="Arial" w:cs="Arial"/>
          <w:spacing w:val="-1"/>
          <w:sz w:val="22"/>
          <w:szCs w:val="22"/>
        </w:rPr>
        <w:t>t</w:t>
      </w:r>
      <w:r w:rsidRPr="00046C4D">
        <w:rPr>
          <w:rFonts w:ascii="Arial" w:eastAsia="Arial" w:hAnsi="Arial" w:cs="Arial"/>
          <w:sz w:val="22"/>
          <w:szCs w:val="22"/>
        </w:rPr>
        <w:t>i</w:t>
      </w:r>
      <w:r w:rsidRPr="00046C4D">
        <w:rPr>
          <w:rFonts w:ascii="Arial" w:eastAsia="Arial" w:hAnsi="Arial" w:cs="Arial"/>
          <w:spacing w:val="-1"/>
          <w:sz w:val="22"/>
          <w:szCs w:val="22"/>
        </w:rPr>
        <w:t>ve</w:t>
      </w:r>
      <w:r w:rsidRPr="00046C4D">
        <w:rPr>
          <w:rFonts w:ascii="Arial" w:eastAsia="Arial" w:hAnsi="Arial" w:cs="Arial"/>
          <w:sz w:val="22"/>
          <w:szCs w:val="22"/>
        </w:rPr>
        <w:t>s pour l’attribution de ce marché.</w:t>
      </w:r>
    </w:p>
    <w:p w:rsidR="00570009" w:rsidRPr="00046C4D" w:rsidRDefault="00570009" w:rsidP="00570009">
      <w:pPr>
        <w:spacing w:after="0" w:line="250" w:lineRule="auto"/>
        <w:ind w:right="62" w:firstLine="76"/>
        <w:jc w:val="both"/>
        <w:rPr>
          <w:rFonts w:ascii="Arial" w:eastAsia="Arial" w:hAnsi="Arial" w:cs="Arial"/>
        </w:rPr>
      </w:pPr>
    </w:p>
    <w:p w:rsidR="00570009" w:rsidRPr="00046C4D" w:rsidRDefault="00570009" w:rsidP="00570009">
      <w:pPr>
        <w:spacing w:after="0" w:line="250" w:lineRule="auto"/>
        <w:ind w:right="62"/>
        <w:jc w:val="both"/>
        <w:rPr>
          <w:rFonts w:ascii="Arial" w:eastAsia="Arial" w:hAnsi="Arial" w:cs="Arial"/>
        </w:rPr>
      </w:pPr>
      <w:r w:rsidRPr="00046C4D">
        <w:rPr>
          <w:rFonts w:ascii="Arial" w:eastAsia="Arial" w:hAnsi="Arial" w:cs="Arial"/>
        </w:rPr>
        <w:t>3.2.  Le Ministre Délégué à la Présidence de la République chargé des Marchés Publics peut à titre conservatoire, prendre une décision d’interdiction de soumissionner pendant une période n’ex</w:t>
      </w:r>
      <w:r w:rsidRPr="00046C4D">
        <w:rPr>
          <w:rFonts w:ascii="Arial" w:eastAsia="Arial" w:hAnsi="Arial" w:cs="Arial"/>
          <w:spacing w:val="-1"/>
        </w:rPr>
        <w:t>c</w:t>
      </w:r>
      <w:r w:rsidRPr="00046C4D">
        <w:rPr>
          <w:rFonts w:ascii="Arial" w:eastAsia="Arial" w:hAnsi="Arial" w:cs="Arial"/>
        </w:rPr>
        <w:t xml:space="preserve">édant pas </w:t>
      </w:r>
      <w:r w:rsidRPr="00046C4D">
        <w:rPr>
          <w:rFonts w:ascii="Arial" w:eastAsia="Arial" w:hAnsi="Arial" w:cs="Arial"/>
          <w:spacing w:val="-1"/>
        </w:rPr>
        <w:t>deux (02) ans</w:t>
      </w:r>
      <w:r w:rsidRPr="00046C4D">
        <w:rPr>
          <w:rFonts w:ascii="Arial" w:eastAsia="Arial" w:hAnsi="Arial" w:cs="Arial"/>
        </w:rPr>
        <w:t xml:space="preserve">, à </w:t>
      </w:r>
      <w:r w:rsidRPr="00046C4D">
        <w:rPr>
          <w:rFonts w:ascii="Arial" w:eastAsia="Arial" w:hAnsi="Arial" w:cs="Arial"/>
          <w:spacing w:val="-1"/>
        </w:rPr>
        <w:t>l’encontr</w:t>
      </w:r>
      <w:r w:rsidRPr="00046C4D">
        <w:rPr>
          <w:rFonts w:ascii="Arial" w:eastAsia="Arial" w:hAnsi="Arial" w:cs="Arial"/>
        </w:rPr>
        <w:t xml:space="preserve">e </w:t>
      </w:r>
      <w:r w:rsidRPr="00046C4D">
        <w:rPr>
          <w:rFonts w:ascii="Arial" w:eastAsia="Arial" w:hAnsi="Arial" w:cs="Arial"/>
          <w:spacing w:val="-1"/>
        </w:rPr>
        <w:t>d</w:t>
      </w:r>
      <w:r w:rsidRPr="00046C4D">
        <w:rPr>
          <w:rFonts w:ascii="Arial" w:eastAsia="Arial" w:hAnsi="Arial" w:cs="Arial"/>
        </w:rPr>
        <w:t xml:space="preserve">e </w:t>
      </w:r>
      <w:r w:rsidRPr="00046C4D">
        <w:rPr>
          <w:rFonts w:ascii="Arial" w:eastAsia="Arial" w:hAnsi="Arial" w:cs="Arial"/>
          <w:spacing w:val="-1"/>
        </w:rPr>
        <w:t>tou</w:t>
      </w:r>
      <w:r w:rsidRPr="00046C4D">
        <w:rPr>
          <w:rFonts w:ascii="Arial" w:eastAsia="Arial" w:hAnsi="Arial" w:cs="Arial"/>
        </w:rPr>
        <w:t xml:space="preserve">t </w:t>
      </w:r>
      <w:r w:rsidRPr="00046C4D">
        <w:rPr>
          <w:rFonts w:ascii="Arial" w:eastAsia="Arial" w:hAnsi="Arial" w:cs="Arial"/>
          <w:spacing w:val="-1"/>
        </w:rPr>
        <w:t>soumissionnair</w:t>
      </w:r>
      <w:r w:rsidRPr="00046C4D">
        <w:rPr>
          <w:rFonts w:ascii="Arial" w:eastAsia="Arial" w:hAnsi="Arial" w:cs="Arial"/>
        </w:rPr>
        <w:t xml:space="preserve">e </w:t>
      </w:r>
      <w:r w:rsidRPr="00046C4D">
        <w:rPr>
          <w:rFonts w:ascii="Arial" w:eastAsia="Arial" w:hAnsi="Arial" w:cs="Arial"/>
          <w:spacing w:val="-1"/>
        </w:rPr>
        <w:t>re</w:t>
      </w:r>
      <w:r w:rsidRPr="00046C4D">
        <w:rPr>
          <w:rFonts w:ascii="Arial" w:eastAsia="Arial" w:hAnsi="Arial" w:cs="Arial"/>
        </w:rPr>
        <w:t>connu coupable de trafic d’influence, de conflits d’intérêts, de délit d’initiés, de fraude, de c</w:t>
      </w:r>
      <w:r w:rsidRPr="00046C4D">
        <w:rPr>
          <w:rFonts w:ascii="Arial" w:eastAsia="Arial" w:hAnsi="Arial" w:cs="Arial"/>
          <w:spacing w:val="1"/>
        </w:rPr>
        <w:t>o</w:t>
      </w:r>
      <w:r w:rsidRPr="00046C4D">
        <w:rPr>
          <w:rFonts w:ascii="Arial" w:eastAsia="Arial" w:hAnsi="Arial" w:cs="Arial"/>
        </w:rPr>
        <w:t>rruption ou de production de documents non authentiques dans la soumission, sans préjudice des poursuites pénales qui pourraient être engagées contre lui.</w:t>
      </w:r>
    </w:p>
    <w:p w:rsidR="00570009" w:rsidRPr="00046C4D" w:rsidRDefault="00570009" w:rsidP="00570009">
      <w:pPr>
        <w:spacing w:before="4" w:after="0" w:line="260" w:lineRule="exact"/>
        <w:rPr>
          <w:rFonts w:ascii="Arial" w:hAnsi="Arial" w:cs="Arial"/>
          <w:sz w:val="26"/>
          <w:szCs w:val="26"/>
        </w:rPr>
      </w:pPr>
    </w:p>
    <w:p w:rsidR="00570009" w:rsidRPr="00046C4D" w:rsidRDefault="00570009" w:rsidP="00570009">
      <w:pPr>
        <w:spacing w:after="0" w:line="240" w:lineRule="auto"/>
        <w:ind w:right="1066"/>
        <w:jc w:val="both"/>
        <w:rPr>
          <w:rFonts w:ascii="Arial" w:eastAsia="Arial" w:hAnsi="Arial" w:cs="Arial"/>
          <w:b/>
          <w:bCs/>
        </w:rPr>
      </w:pPr>
      <w:r w:rsidRPr="00046C4D">
        <w:rPr>
          <w:rFonts w:ascii="Arial" w:eastAsia="Arial" w:hAnsi="Arial" w:cs="Arial"/>
          <w:b/>
          <w:bCs/>
        </w:rPr>
        <w:t>Article 4 : Candidats admis à concourir</w:t>
      </w:r>
    </w:p>
    <w:p w:rsidR="00570009" w:rsidRPr="00046C4D" w:rsidRDefault="00570009" w:rsidP="00570009">
      <w:pPr>
        <w:spacing w:after="0" w:line="240" w:lineRule="auto"/>
        <w:ind w:right="1066"/>
        <w:jc w:val="both"/>
        <w:rPr>
          <w:rFonts w:ascii="Arial" w:eastAsia="Arial" w:hAnsi="Arial" w:cs="Arial"/>
          <w:sz w:val="6"/>
          <w:szCs w:val="6"/>
        </w:rPr>
      </w:pPr>
    </w:p>
    <w:p w:rsidR="00570009" w:rsidRPr="00046C4D" w:rsidRDefault="00570009" w:rsidP="00570009">
      <w:pPr>
        <w:spacing w:after="0" w:line="250" w:lineRule="auto"/>
        <w:ind w:left="454" w:right="82" w:hanging="454"/>
        <w:jc w:val="both"/>
        <w:rPr>
          <w:rFonts w:ascii="Arial" w:eastAsia="Arial" w:hAnsi="Arial" w:cs="Arial"/>
        </w:rPr>
      </w:pPr>
      <w:r w:rsidRPr="00046C4D">
        <w:rPr>
          <w:rFonts w:ascii="Arial" w:eastAsia="Arial" w:hAnsi="Arial" w:cs="Arial"/>
          <w:spacing w:val="2"/>
        </w:rPr>
        <w:t>4.1</w:t>
      </w:r>
      <w:r w:rsidRPr="00046C4D">
        <w:rPr>
          <w:rFonts w:ascii="Arial" w:eastAsia="Arial" w:hAnsi="Arial" w:cs="Arial"/>
        </w:rPr>
        <w:t xml:space="preserve">. </w:t>
      </w:r>
      <w:r w:rsidRPr="00046C4D">
        <w:rPr>
          <w:rFonts w:ascii="Arial" w:eastAsia="Arial" w:hAnsi="Arial" w:cs="Arial"/>
          <w:spacing w:val="2"/>
        </w:rPr>
        <w:t>S</w:t>
      </w:r>
      <w:r w:rsidRPr="00046C4D">
        <w:rPr>
          <w:rFonts w:ascii="Arial" w:eastAsia="Arial" w:hAnsi="Arial" w:cs="Arial"/>
        </w:rPr>
        <w:t xml:space="preserve">i </w:t>
      </w:r>
      <w:r w:rsidRPr="00046C4D">
        <w:rPr>
          <w:rFonts w:ascii="Arial" w:eastAsia="Arial" w:hAnsi="Arial" w:cs="Arial"/>
          <w:spacing w:val="2"/>
        </w:rPr>
        <w:t>l’appe</w:t>
      </w:r>
      <w:r w:rsidRPr="00046C4D">
        <w:rPr>
          <w:rFonts w:ascii="Arial" w:eastAsia="Arial" w:hAnsi="Arial" w:cs="Arial"/>
        </w:rPr>
        <w:t>l</w:t>
      </w:r>
      <w:r w:rsidRPr="00046C4D">
        <w:rPr>
          <w:rFonts w:ascii="Arial" w:eastAsia="Arial" w:hAnsi="Arial" w:cs="Arial"/>
          <w:spacing w:val="2"/>
        </w:rPr>
        <w:t xml:space="preserve"> d’o</w:t>
      </w:r>
      <w:r w:rsidRPr="00046C4D">
        <w:rPr>
          <w:rFonts w:ascii="Arial" w:eastAsia="Arial" w:hAnsi="Arial" w:cs="Arial"/>
          <w:spacing w:val="-2"/>
        </w:rPr>
        <w:t>f</w:t>
      </w:r>
      <w:r w:rsidRPr="00046C4D">
        <w:rPr>
          <w:rFonts w:ascii="Arial" w:eastAsia="Arial" w:hAnsi="Arial" w:cs="Arial"/>
          <w:spacing w:val="2"/>
        </w:rPr>
        <w:t>fre</w:t>
      </w:r>
      <w:r w:rsidRPr="00046C4D">
        <w:rPr>
          <w:rFonts w:ascii="Arial" w:eastAsia="Arial" w:hAnsi="Arial" w:cs="Arial"/>
        </w:rPr>
        <w:t xml:space="preserve">s </w:t>
      </w:r>
      <w:r w:rsidRPr="00046C4D">
        <w:rPr>
          <w:rFonts w:ascii="Arial" w:eastAsia="Arial" w:hAnsi="Arial" w:cs="Arial"/>
          <w:spacing w:val="2"/>
        </w:rPr>
        <w:t>es</w:t>
      </w:r>
      <w:r w:rsidRPr="00046C4D">
        <w:rPr>
          <w:rFonts w:ascii="Arial" w:eastAsia="Arial" w:hAnsi="Arial" w:cs="Arial"/>
        </w:rPr>
        <w:t xml:space="preserve">t </w:t>
      </w:r>
      <w:r w:rsidRPr="00046C4D">
        <w:rPr>
          <w:rFonts w:ascii="Arial" w:eastAsia="Arial" w:hAnsi="Arial" w:cs="Arial"/>
          <w:spacing w:val="2"/>
        </w:rPr>
        <w:t>restreint</w:t>
      </w:r>
      <w:r w:rsidRPr="00046C4D">
        <w:rPr>
          <w:rFonts w:ascii="Arial" w:eastAsia="Arial" w:hAnsi="Arial" w:cs="Arial"/>
        </w:rPr>
        <w:t xml:space="preserve">, </w:t>
      </w:r>
      <w:r w:rsidRPr="00046C4D">
        <w:rPr>
          <w:rFonts w:ascii="Arial" w:eastAsia="Arial" w:hAnsi="Arial" w:cs="Arial"/>
          <w:spacing w:val="2"/>
        </w:rPr>
        <w:t>l</w:t>
      </w:r>
      <w:r w:rsidRPr="00046C4D">
        <w:rPr>
          <w:rFonts w:ascii="Arial" w:eastAsia="Arial" w:hAnsi="Arial" w:cs="Arial"/>
        </w:rPr>
        <w:t>a</w:t>
      </w:r>
      <w:r w:rsidRPr="00046C4D">
        <w:rPr>
          <w:rFonts w:ascii="Arial" w:eastAsia="Arial" w:hAnsi="Arial" w:cs="Arial"/>
          <w:spacing w:val="2"/>
        </w:rPr>
        <w:t xml:space="preserve"> consultatio</w:t>
      </w:r>
      <w:r w:rsidRPr="00046C4D">
        <w:rPr>
          <w:rFonts w:ascii="Arial" w:eastAsia="Arial" w:hAnsi="Arial" w:cs="Arial"/>
        </w:rPr>
        <w:t>n s’adresse à tous les candidats retenus à l’issue de la procédure de pré-qualification.</w:t>
      </w:r>
    </w:p>
    <w:p w:rsidR="00570009" w:rsidRPr="00046C4D" w:rsidRDefault="00570009" w:rsidP="00570009">
      <w:pPr>
        <w:spacing w:before="4" w:after="0" w:line="260" w:lineRule="exact"/>
        <w:rPr>
          <w:rFonts w:ascii="Arial" w:hAnsi="Arial" w:cs="Arial"/>
          <w:sz w:val="26"/>
          <w:szCs w:val="26"/>
        </w:rPr>
      </w:pPr>
    </w:p>
    <w:p w:rsidR="00570009" w:rsidRPr="00046C4D" w:rsidRDefault="00570009" w:rsidP="00570009">
      <w:pPr>
        <w:spacing w:after="0" w:line="250" w:lineRule="auto"/>
        <w:ind w:left="454" w:right="82" w:hanging="454"/>
        <w:jc w:val="both"/>
        <w:rPr>
          <w:rFonts w:ascii="Arial" w:eastAsia="Arial" w:hAnsi="Arial" w:cs="Arial"/>
        </w:rPr>
      </w:pPr>
      <w:r w:rsidRPr="00046C4D">
        <w:rPr>
          <w:rFonts w:ascii="Arial" w:eastAsia="Arial" w:hAnsi="Arial" w:cs="Arial"/>
          <w:spacing w:val="2"/>
        </w:rPr>
        <w:lastRenderedPageBreak/>
        <w:t>4.2</w:t>
      </w:r>
      <w:r w:rsidRPr="00046C4D">
        <w:rPr>
          <w:rFonts w:ascii="Arial" w:eastAsia="Arial" w:hAnsi="Arial" w:cs="Arial"/>
        </w:rPr>
        <w:t xml:space="preserve">. </w:t>
      </w:r>
      <w:r w:rsidRPr="00046C4D">
        <w:rPr>
          <w:rFonts w:ascii="Arial" w:eastAsia="Arial" w:hAnsi="Arial" w:cs="Arial"/>
          <w:spacing w:val="2"/>
        </w:rPr>
        <w:t>E</w:t>
      </w:r>
      <w:r w:rsidRPr="00046C4D">
        <w:rPr>
          <w:rFonts w:ascii="Arial" w:eastAsia="Arial" w:hAnsi="Arial" w:cs="Arial"/>
        </w:rPr>
        <w:t xml:space="preserve">n </w:t>
      </w:r>
      <w:r w:rsidRPr="00046C4D">
        <w:rPr>
          <w:rFonts w:ascii="Arial" w:eastAsia="Arial" w:hAnsi="Arial" w:cs="Arial"/>
          <w:spacing w:val="2"/>
        </w:rPr>
        <w:t>règl</w:t>
      </w:r>
      <w:r w:rsidRPr="00046C4D">
        <w:rPr>
          <w:rFonts w:ascii="Arial" w:eastAsia="Arial" w:hAnsi="Arial" w:cs="Arial"/>
        </w:rPr>
        <w:t xml:space="preserve">e </w:t>
      </w:r>
      <w:r w:rsidRPr="00046C4D">
        <w:rPr>
          <w:rFonts w:ascii="Arial" w:eastAsia="Arial" w:hAnsi="Arial" w:cs="Arial"/>
          <w:spacing w:val="2"/>
        </w:rPr>
        <w:t>générale</w:t>
      </w:r>
      <w:r w:rsidRPr="00046C4D">
        <w:rPr>
          <w:rFonts w:ascii="Arial" w:eastAsia="Arial" w:hAnsi="Arial" w:cs="Arial"/>
        </w:rPr>
        <w:t xml:space="preserve">, </w:t>
      </w:r>
      <w:r w:rsidRPr="00046C4D">
        <w:rPr>
          <w:rFonts w:ascii="Arial" w:eastAsia="Arial" w:hAnsi="Arial" w:cs="Arial"/>
          <w:spacing w:val="2"/>
        </w:rPr>
        <w:t>l’appe</w:t>
      </w:r>
      <w:r w:rsidRPr="00046C4D">
        <w:rPr>
          <w:rFonts w:ascii="Arial" w:eastAsia="Arial" w:hAnsi="Arial" w:cs="Arial"/>
        </w:rPr>
        <w:t xml:space="preserve">l </w:t>
      </w:r>
      <w:r w:rsidRPr="00046C4D">
        <w:rPr>
          <w:rFonts w:ascii="Arial" w:eastAsia="Arial" w:hAnsi="Arial" w:cs="Arial"/>
          <w:spacing w:val="2"/>
        </w:rPr>
        <w:t>d’o</w:t>
      </w:r>
      <w:r w:rsidRPr="00046C4D">
        <w:rPr>
          <w:rFonts w:ascii="Arial" w:eastAsia="Arial" w:hAnsi="Arial" w:cs="Arial"/>
          <w:spacing w:val="-2"/>
        </w:rPr>
        <w:t>f</w:t>
      </w:r>
      <w:r w:rsidRPr="00046C4D">
        <w:rPr>
          <w:rFonts w:ascii="Arial" w:eastAsia="Arial" w:hAnsi="Arial" w:cs="Arial"/>
          <w:spacing w:val="2"/>
        </w:rPr>
        <w:t>fre</w:t>
      </w:r>
      <w:r w:rsidRPr="00046C4D">
        <w:rPr>
          <w:rFonts w:ascii="Arial" w:eastAsia="Arial" w:hAnsi="Arial" w:cs="Arial"/>
        </w:rPr>
        <w:t xml:space="preserve">s </w:t>
      </w:r>
      <w:r w:rsidRPr="00046C4D">
        <w:rPr>
          <w:rFonts w:ascii="Arial" w:eastAsia="Arial" w:hAnsi="Arial" w:cs="Arial"/>
          <w:spacing w:val="2"/>
        </w:rPr>
        <w:t>s’adress</w:t>
      </w:r>
      <w:r w:rsidRPr="00046C4D">
        <w:rPr>
          <w:rFonts w:ascii="Arial" w:eastAsia="Arial" w:hAnsi="Arial" w:cs="Arial"/>
        </w:rPr>
        <w:t>e à tous les entrepreneurs, sous réserve des dispositions ci-après :</w:t>
      </w:r>
    </w:p>
    <w:p w:rsidR="00570009" w:rsidRPr="00046C4D" w:rsidRDefault="00570009" w:rsidP="00570009">
      <w:pPr>
        <w:spacing w:after="0" w:line="250" w:lineRule="auto"/>
        <w:ind w:right="62"/>
        <w:jc w:val="both"/>
        <w:rPr>
          <w:rFonts w:ascii="Arial" w:eastAsia="Arial" w:hAnsi="Arial" w:cs="Arial"/>
          <w:sz w:val="10"/>
          <w:szCs w:val="10"/>
        </w:rPr>
      </w:pPr>
    </w:p>
    <w:p w:rsidR="00570009" w:rsidRPr="00046C4D" w:rsidRDefault="00570009" w:rsidP="00570009">
      <w:pPr>
        <w:pStyle w:val="Paragraphedeliste"/>
        <w:numPr>
          <w:ilvl w:val="0"/>
          <w:numId w:val="5"/>
        </w:numPr>
        <w:spacing w:after="0" w:line="250" w:lineRule="auto"/>
        <w:ind w:right="62"/>
        <w:jc w:val="both"/>
        <w:rPr>
          <w:rFonts w:ascii="Arial" w:eastAsia="Arial" w:hAnsi="Arial" w:cs="Arial"/>
        </w:rPr>
      </w:pPr>
      <w:r w:rsidRPr="00046C4D">
        <w:rPr>
          <w:rFonts w:ascii="Arial" w:eastAsia="Arial" w:hAnsi="Arial" w:cs="Arial"/>
        </w:rPr>
        <w:t xml:space="preserve">Un soumissionnaire </w:t>
      </w:r>
      <w:r w:rsidRPr="00046C4D">
        <w:rPr>
          <w:rFonts w:ascii="Arial" w:hAnsi="Arial" w:cs="Arial"/>
          <w:spacing w:val="5"/>
        </w:rPr>
        <w:t>(</w:t>
      </w:r>
      <w:r w:rsidRPr="00046C4D">
        <w:rPr>
          <w:rFonts w:ascii="Arial" w:hAnsi="Arial" w:cs="Arial"/>
        </w:rPr>
        <w:t>y</w:t>
      </w:r>
      <w:r w:rsidRPr="00046C4D">
        <w:rPr>
          <w:rFonts w:ascii="Arial" w:hAnsi="Arial" w:cs="Arial"/>
          <w:b/>
          <w:i/>
        </w:rPr>
        <w:t xml:space="preserve"> </w:t>
      </w:r>
      <w:r w:rsidRPr="00046C4D">
        <w:rPr>
          <w:rFonts w:ascii="Arial" w:hAnsi="Arial" w:cs="Arial"/>
          <w:spacing w:val="5"/>
        </w:rPr>
        <w:t>compri</w:t>
      </w:r>
      <w:r w:rsidRPr="00046C4D">
        <w:rPr>
          <w:rFonts w:ascii="Arial" w:hAnsi="Arial" w:cs="Arial"/>
        </w:rPr>
        <w:t>s</w:t>
      </w:r>
      <w:r w:rsidRPr="00046C4D">
        <w:rPr>
          <w:rFonts w:ascii="Arial" w:hAnsi="Arial" w:cs="Arial"/>
          <w:b/>
          <w:i/>
        </w:rPr>
        <w:t xml:space="preserve"> </w:t>
      </w:r>
      <w:r w:rsidRPr="00046C4D">
        <w:rPr>
          <w:rFonts w:ascii="Arial" w:hAnsi="Arial" w:cs="Arial"/>
          <w:spacing w:val="5"/>
        </w:rPr>
        <w:t>tou</w:t>
      </w:r>
      <w:r w:rsidRPr="00046C4D">
        <w:rPr>
          <w:rFonts w:ascii="Arial" w:hAnsi="Arial" w:cs="Arial"/>
        </w:rPr>
        <w:t>s</w:t>
      </w:r>
      <w:r w:rsidRPr="00046C4D">
        <w:rPr>
          <w:rFonts w:ascii="Arial" w:hAnsi="Arial" w:cs="Arial"/>
          <w:b/>
          <w:i/>
        </w:rPr>
        <w:t xml:space="preserve"> </w:t>
      </w:r>
      <w:r w:rsidRPr="00046C4D">
        <w:rPr>
          <w:rFonts w:ascii="Arial" w:hAnsi="Arial" w:cs="Arial"/>
          <w:spacing w:val="5"/>
        </w:rPr>
        <w:t xml:space="preserve">les </w:t>
      </w:r>
      <w:r w:rsidRPr="00046C4D">
        <w:rPr>
          <w:rFonts w:ascii="Arial" w:hAnsi="Arial" w:cs="Arial"/>
        </w:rPr>
        <w:t>membres</w:t>
      </w:r>
      <w:r w:rsidRPr="00046C4D">
        <w:rPr>
          <w:rFonts w:ascii="Arial" w:hAnsi="Arial" w:cs="Arial"/>
          <w:spacing w:val="14"/>
        </w:rPr>
        <w:t xml:space="preserve"> </w:t>
      </w:r>
      <w:r w:rsidRPr="00046C4D">
        <w:rPr>
          <w:rFonts w:ascii="Arial" w:hAnsi="Arial" w:cs="Arial"/>
        </w:rPr>
        <w:t>d’un</w:t>
      </w:r>
      <w:r w:rsidRPr="00046C4D">
        <w:rPr>
          <w:rFonts w:ascii="Arial" w:hAnsi="Arial" w:cs="Arial"/>
          <w:spacing w:val="14"/>
        </w:rPr>
        <w:t xml:space="preserve"> </w:t>
      </w:r>
      <w:r w:rsidRPr="00046C4D">
        <w:rPr>
          <w:rFonts w:ascii="Arial" w:hAnsi="Arial" w:cs="Arial"/>
        </w:rPr>
        <w:t>groupement</w:t>
      </w:r>
      <w:r w:rsidRPr="00046C4D">
        <w:rPr>
          <w:rFonts w:ascii="Arial" w:hAnsi="Arial" w:cs="Arial"/>
          <w:spacing w:val="14"/>
        </w:rPr>
        <w:t xml:space="preserve"> </w:t>
      </w:r>
      <w:r w:rsidRPr="00046C4D">
        <w:rPr>
          <w:rFonts w:ascii="Arial" w:hAnsi="Arial" w:cs="Arial"/>
        </w:rPr>
        <w:t>d’entreprises</w:t>
      </w:r>
      <w:r w:rsidRPr="00046C4D">
        <w:rPr>
          <w:rFonts w:ascii="Arial" w:hAnsi="Arial" w:cs="Arial"/>
          <w:spacing w:val="14"/>
        </w:rPr>
        <w:t xml:space="preserve"> </w:t>
      </w:r>
      <w:r w:rsidRPr="00046C4D">
        <w:rPr>
          <w:rFonts w:ascii="Arial" w:hAnsi="Arial" w:cs="Arial"/>
        </w:rPr>
        <w:t>et</w:t>
      </w:r>
      <w:r w:rsidRPr="00046C4D">
        <w:rPr>
          <w:rFonts w:ascii="Arial" w:hAnsi="Arial" w:cs="Arial"/>
          <w:spacing w:val="14"/>
        </w:rPr>
        <w:t xml:space="preserve"> </w:t>
      </w:r>
      <w:r w:rsidRPr="00046C4D">
        <w:rPr>
          <w:rFonts w:ascii="Arial" w:hAnsi="Arial" w:cs="Arial"/>
        </w:rPr>
        <w:t xml:space="preserve">tous les sous-traitants du soumissionnaire) </w:t>
      </w:r>
      <w:r w:rsidRPr="00046C4D">
        <w:rPr>
          <w:rFonts w:ascii="Arial" w:eastAsia="Arial" w:hAnsi="Arial" w:cs="Arial"/>
        </w:rPr>
        <w:t>doit ê</w:t>
      </w:r>
      <w:r w:rsidRPr="00046C4D">
        <w:rPr>
          <w:rFonts w:ascii="Arial" w:eastAsia="Arial" w:hAnsi="Arial" w:cs="Arial"/>
          <w:spacing w:val="-1"/>
        </w:rPr>
        <w:t>tr</w:t>
      </w:r>
      <w:r w:rsidRPr="00046C4D">
        <w:rPr>
          <w:rFonts w:ascii="Arial" w:eastAsia="Arial" w:hAnsi="Arial" w:cs="Arial"/>
        </w:rPr>
        <w:t>e d’un p</w:t>
      </w:r>
      <w:r w:rsidRPr="00046C4D">
        <w:rPr>
          <w:rFonts w:ascii="Arial" w:eastAsia="Arial" w:hAnsi="Arial" w:cs="Arial"/>
          <w:spacing w:val="-1"/>
        </w:rPr>
        <w:t>ay</w:t>
      </w:r>
      <w:r w:rsidRPr="00046C4D">
        <w:rPr>
          <w:rFonts w:ascii="Arial" w:eastAsia="Arial" w:hAnsi="Arial" w:cs="Arial"/>
        </w:rPr>
        <w:t>s éligi</w:t>
      </w:r>
      <w:r w:rsidRPr="00046C4D">
        <w:rPr>
          <w:rFonts w:ascii="Arial" w:eastAsia="Arial" w:hAnsi="Arial" w:cs="Arial"/>
          <w:spacing w:val="-1"/>
        </w:rPr>
        <w:t>b</w:t>
      </w:r>
      <w:r w:rsidRPr="00046C4D">
        <w:rPr>
          <w:rFonts w:ascii="Arial" w:eastAsia="Arial" w:hAnsi="Arial" w:cs="Arial"/>
        </w:rPr>
        <w:t>le, conformément à la convention de financement.</w:t>
      </w:r>
    </w:p>
    <w:p w:rsidR="00570009" w:rsidRPr="00046C4D" w:rsidRDefault="00570009" w:rsidP="00570009">
      <w:pPr>
        <w:pStyle w:val="Paragraphedeliste"/>
        <w:numPr>
          <w:ilvl w:val="0"/>
          <w:numId w:val="5"/>
        </w:numPr>
        <w:spacing w:after="0" w:line="250" w:lineRule="auto"/>
        <w:ind w:right="62"/>
        <w:jc w:val="both"/>
        <w:rPr>
          <w:rFonts w:ascii="Arial" w:eastAsia="Arial" w:hAnsi="Arial" w:cs="Arial"/>
        </w:rPr>
      </w:pPr>
      <w:r w:rsidRPr="00046C4D">
        <w:rPr>
          <w:rFonts w:ascii="Arial" w:eastAsia="Arial" w:hAnsi="Arial" w:cs="Arial"/>
        </w:rPr>
        <w:t xml:space="preserve">Un soumissionnaire </w:t>
      </w:r>
      <w:r w:rsidRPr="00046C4D">
        <w:rPr>
          <w:rFonts w:ascii="Arial" w:hAnsi="Arial" w:cs="Arial"/>
          <w:spacing w:val="5"/>
        </w:rPr>
        <w:t>(</w:t>
      </w:r>
      <w:r w:rsidRPr="00046C4D">
        <w:rPr>
          <w:rFonts w:ascii="Arial" w:hAnsi="Arial" w:cs="Arial"/>
        </w:rPr>
        <w:t>y</w:t>
      </w:r>
      <w:r w:rsidRPr="00046C4D">
        <w:rPr>
          <w:rFonts w:ascii="Arial" w:hAnsi="Arial" w:cs="Arial"/>
          <w:b/>
          <w:i/>
        </w:rPr>
        <w:t xml:space="preserve"> </w:t>
      </w:r>
      <w:r w:rsidRPr="00046C4D">
        <w:rPr>
          <w:rFonts w:ascii="Arial" w:hAnsi="Arial" w:cs="Arial"/>
          <w:spacing w:val="5"/>
        </w:rPr>
        <w:t>compri</w:t>
      </w:r>
      <w:r w:rsidRPr="00046C4D">
        <w:rPr>
          <w:rFonts w:ascii="Arial" w:hAnsi="Arial" w:cs="Arial"/>
        </w:rPr>
        <w:t>s</w:t>
      </w:r>
      <w:r w:rsidRPr="00046C4D">
        <w:rPr>
          <w:rFonts w:ascii="Arial" w:hAnsi="Arial" w:cs="Arial"/>
          <w:b/>
          <w:i/>
        </w:rPr>
        <w:t xml:space="preserve"> </w:t>
      </w:r>
      <w:r w:rsidRPr="00046C4D">
        <w:rPr>
          <w:rFonts w:ascii="Arial" w:hAnsi="Arial" w:cs="Arial"/>
          <w:spacing w:val="5"/>
        </w:rPr>
        <w:t>tou</w:t>
      </w:r>
      <w:r w:rsidRPr="00046C4D">
        <w:rPr>
          <w:rFonts w:ascii="Arial" w:hAnsi="Arial" w:cs="Arial"/>
        </w:rPr>
        <w:t>s</w:t>
      </w:r>
      <w:r w:rsidRPr="00046C4D">
        <w:rPr>
          <w:rFonts w:ascii="Arial" w:hAnsi="Arial" w:cs="Arial"/>
          <w:b/>
          <w:i/>
        </w:rPr>
        <w:t xml:space="preserve"> </w:t>
      </w:r>
      <w:r w:rsidRPr="00046C4D">
        <w:rPr>
          <w:rFonts w:ascii="Arial" w:hAnsi="Arial" w:cs="Arial"/>
          <w:spacing w:val="5"/>
        </w:rPr>
        <w:t xml:space="preserve">les </w:t>
      </w:r>
      <w:r w:rsidRPr="00046C4D">
        <w:rPr>
          <w:rFonts w:ascii="Arial" w:hAnsi="Arial" w:cs="Arial"/>
        </w:rPr>
        <w:t>membres</w:t>
      </w:r>
      <w:r w:rsidRPr="00046C4D">
        <w:rPr>
          <w:rFonts w:ascii="Arial" w:hAnsi="Arial" w:cs="Arial"/>
          <w:spacing w:val="14"/>
        </w:rPr>
        <w:t xml:space="preserve"> </w:t>
      </w:r>
      <w:r w:rsidRPr="00046C4D">
        <w:rPr>
          <w:rFonts w:ascii="Arial" w:hAnsi="Arial" w:cs="Arial"/>
        </w:rPr>
        <w:t>d’un</w:t>
      </w:r>
      <w:r w:rsidRPr="00046C4D">
        <w:rPr>
          <w:rFonts w:ascii="Arial" w:hAnsi="Arial" w:cs="Arial"/>
          <w:spacing w:val="14"/>
        </w:rPr>
        <w:t xml:space="preserve"> </w:t>
      </w:r>
      <w:r w:rsidRPr="00046C4D">
        <w:rPr>
          <w:rFonts w:ascii="Arial" w:hAnsi="Arial" w:cs="Arial"/>
        </w:rPr>
        <w:t>groupement</w:t>
      </w:r>
      <w:r w:rsidRPr="00046C4D">
        <w:rPr>
          <w:rFonts w:ascii="Arial" w:hAnsi="Arial" w:cs="Arial"/>
          <w:spacing w:val="14"/>
        </w:rPr>
        <w:t xml:space="preserve"> </w:t>
      </w:r>
      <w:r w:rsidRPr="00046C4D">
        <w:rPr>
          <w:rFonts w:ascii="Arial" w:hAnsi="Arial" w:cs="Arial"/>
        </w:rPr>
        <w:t>d’entreprises</w:t>
      </w:r>
      <w:r w:rsidRPr="00046C4D">
        <w:rPr>
          <w:rFonts w:ascii="Arial" w:hAnsi="Arial" w:cs="Arial"/>
          <w:spacing w:val="14"/>
        </w:rPr>
        <w:t xml:space="preserve"> </w:t>
      </w:r>
      <w:r w:rsidRPr="00046C4D">
        <w:rPr>
          <w:rFonts w:ascii="Arial" w:hAnsi="Arial" w:cs="Arial"/>
        </w:rPr>
        <w:t>et</w:t>
      </w:r>
      <w:r w:rsidRPr="00046C4D">
        <w:rPr>
          <w:rFonts w:ascii="Arial" w:hAnsi="Arial" w:cs="Arial"/>
          <w:spacing w:val="14"/>
        </w:rPr>
        <w:t xml:space="preserve"> </w:t>
      </w:r>
      <w:r w:rsidRPr="00046C4D">
        <w:rPr>
          <w:rFonts w:ascii="Arial" w:hAnsi="Arial" w:cs="Arial"/>
        </w:rPr>
        <w:t>tous les sous-traitants du soumissionnaire)</w:t>
      </w:r>
      <w:r w:rsidRPr="00046C4D">
        <w:rPr>
          <w:rFonts w:ascii="Arial" w:eastAsia="Arial" w:hAnsi="Arial" w:cs="Arial"/>
        </w:rPr>
        <w:t xml:space="preserve"> ne doit pas se trouver en situation de conflit d’intérêt. </w:t>
      </w:r>
      <w:r w:rsidRPr="00046C4D">
        <w:rPr>
          <w:rFonts w:ascii="Arial" w:eastAsia="Arial" w:hAnsi="Arial" w:cs="Arial"/>
          <w:spacing w:val="2"/>
        </w:rPr>
        <w:t>U</w:t>
      </w:r>
      <w:r w:rsidRPr="00046C4D">
        <w:rPr>
          <w:rFonts w:ascii="Arial" w:eastAsia="Arial" w:hAnsi="Arial" w:cs="Arial"/>
        </w:rPr>
        <w:t>n</w:t>
      </w:r>
      <w:r w:rsidRPr="00046C4D">
        <w:rPr>
          <w:rFonts w:ascii="Arial" w:eastAsia="Arial" w:hAnsi="Arial" w:cs="Arial"/>
          <w:spacing w:val="2"/>
        </w:rPr>
        <w:t xml:space="preserve"> soumissionnair</w:t>
      </w:r>
      <w:r w:rsidRPr="00046C4D">
        <w:rPr>
          <w:rFonts w:ascii="Arial" w:eastAsia="Arial" w:hAnsi="Arial" w:cs="Arial"/>
        </w:rPr>
        <w:t xml:space="preserve">e </w:t>
      </w:r>
      <w:r w:rsidR="00274911" w:rsidRPr="00046C4D">
        <w:rPr>
          <w:rFonts w:ascii="Arial" w:eastAsia="Arial" w:hAnsi="Arial" w:cs="Arial"/>
          <w:spacing w:val="2"/>
        </w:rPr>
        <w:t>peu</w:t>
      </w:r>
      <w:r w:rsidR="00274911" w:rsidRPr="00046C4D">
        <w:rPr>
          <w:rFonts w:ascii="Arial" w:eastAsia="Arial" w:hAnsi="Arial" w:cs="Arial"/>
        </w:rPr>
        <w:t>t être</w:t>
      </w:r>
      <w:r w:rsidRPr="00046C4D">
        <w:rPr>
          <w:rFonts w:ascii="Arial" w:eastAsia="Arial" w:hAnsi="Arial" w:cs="Arial"/>
        </w:rPr>
        <w:t xml:space="preserve"> </w:t>
      </w:r>
      <w:r w:rsidRPr="00046C4D">
        <w:rPr>
          <w:rFonts w:ascii="Arial" w:eastAsia="Arial" w:hAnsi="Arial" w:cs="Arial"/>
          <w:spacing w:val="2"/>
        </w:rPr>
        <w:t>jug</w:t>
      </w:r>
      <w:r w:rsidRPr="00046C4D">
        <w:rPr>
          <w:rFonts w:ascii="Arial" w:eastAsia="Arial" w:hAnsi="Arial" w:cs="Arial"/>
        </w:rPr>
        <w:t xml:space="preserve">é </w:t>
      </w:r>
      <w:r w:rsidRPr="00046C4D">
        <w:rPr>
          <w:rFonts w:ascii="Arial" w:eastAsia="Arial" w:hAnsi="Arial" w:cs="Arial"/>
          <w:spacing w:val="2"/>
        </w:rPr>
        <w:t>comm</w:t>
      </w:r>
      <w:r w:rsidRPr="00046C4D">
        <w:rPr>
          <w:rFonts w:ascii="Arial" w:eastAsia="Arial" w:hAnsi="Arial" w:cs="Arial"/>
        </w:rPr>
        <w:t>e étant en situation de conflit d’intérêt s’il :</w:t>
      </w:r>
    </w:p>
    <w:p w:rsidR="00570009" w:rsidRPr="00046C4D" w:rsidRDefault="00570009" w:rsidP="003F5794">
      <w:pPr>
        <w:pStyle w:val="Paragraphedeliste"/>
        <w:numPr>
          <w:ilvl w:val="0"/>
          <w:numId w:val="21"/>
        </w:numPr>
        <w:spacing w:before="47" w:after="0" w:line="250" w:lineRule="auto"/>
        <w:ind w:left="993" w:right="-57" w:hanging="273"/>
        <w:jc w:val="both"/>
        <w:rPr>
          <w:rFonts w:ascii="Arial" w:eastAsia="Arial" w:hAnsi="Arial" w:cs="Arial"/>
        </w:rPr>
      </w:pPr>
      <w:r w:rsidRPr="00046C4D">
        <w:rPr>
          <w:rFonts w:ascii="Arial" w:eastAsia="Arial" w:hAnsi="Arial" w:cs="Arial"/>
        </w:rPr>
        <w:t xml:space="preserve">Est associé ou a été associé dans le passé, à une entreprise (ou à une filiale de cette entreprise) qui a </w:t>
      </w:r>
      <w:r w:rsidRPr="00046C4D">
        <w:rPr>
          <w:rFonts w:ascii="Arial" w:eastAsia="Arial" w:hAnsi="Arial" w:cs="Arial"/>
          <w:spacing w:val="-1"/>
        </w:rPr>
        <w:t>fourn</w:t>
      </w:r>
      <w:r w:rsidRPr="00046C4D">
        <w:rPr>
          <w:rFonts w:ascii="Arial" w:eastAsia="Arial" w:hAnsi="Arial" w:cs="Arial"/>
        </w:rPr>
        <w:t xml:space="preserve">i </w:t>
      </w:r>
      <w:r w:rsidRPr="00046C4D">
        <w:rPr>
          <w:rFonts w:ascii="Arial" w:eastAsia="Arial" w:hAnsi="Arial" w:cs="Arial"/>
          <w:spacing w:val="-1"/>
        </w:rPr>
        <w:t>de</w:t>
      </w:r>
      <w:r w:rsidRPr="00046C4D">
        <w:rPr>
          <w:rFonts w:ascii="Arial" w:eastAsia="Arial" w:hAnsi="Arial" w:cs="Arial"/>
        </w:rPr>
        <w:t xml:space="preserve">s </w:t>
      </w:r>
      <w:r w:rsidRPr="00046C4D">
        <w:rPr>
          <w:rFonts w:ascii="Arial" w:eastAsia="Arial" w:hAnsi="Arial" w:cs="Arial"/>
          <w:spacing w:val="-1"/>
        </w:rPr>
        <w:t>service</w:t>
      </w:r>
      <w:r w:rsidRPr="00046C4D">
        <w:rPr>
          <w:rFonts w:ascii="Arial" w:eastAsia="Arial" w:hAnsi="Arial" w:cs="Arial"/>
        </w:rPr>
        <w:t xml:space="preserve">s </w:t>
      </w:r>
      <w:r w:rsidRPr="00046C4D">
        <w:rPr>
          <w:rFonts w:ascii="Arial" w:eastAsia="Arial" w:hAnsi="Arial" w:cs="Arial"/>
          <w:spacing w:val="-1"/>
        </w:rPr>
        <w:t>d</w:t>
      </w:r>
      <w:r w:rsidRPr="00046C4D">
        <w:rPr>
          <w:rFonts w:ascii="Arial" w:eastAsia="Arial" w:hAnsi="Arial" w:cs="Arial"/>
        </w:rPr>
        <w:t xml:space="preserve">e </w:t>
      </w:r>
      <w:r w:rsidRPr="00046C4D">
        <w:rPr>
          <w:rFonts w:ascii="Arial" w:eastAsia="Arial" w:hAnsi="Arial" w:cs="Arial"/>
          <w:spacing w:val="-1"/>
        </w:rPr>
        <w:t>c</w:t>
      </w:r>
      <w:r w:rsidRPr="00046C4D">
        <w:rPr>
          <w:rFonts w:ascii="Arial" w:eastAsia="Arial" w:hAnsi="Arial" w:cs="Arial"/>
        </w:rPr>
        <w:t>o</w:t>
      </w:r>
      <w:r w:rsidRPr="00046C4D">
        <w:rPr>
          <w:rFonts w:ascii="Arial" w:eastAsia="Arial" w:hAnsi="Arial" w:cs="Arial"/>
          <w:spacing w:val="-1"/>
        </w:rPr>
        <w:t>nsultan</w:t>
      </w:r>
      <w:r w:rsidRPr="00046C4D">
        <w:rPr>
          <w:rFonts w:ascii="Arial" w:eastAsia="Arial" w:hAnsi="Arial" w:cs="Arial"/>
        </w:rPr>
        <w:t xml:space="preserve">t </w:t>
      </w:r>
      <w:r w:rsidRPr="00046C4D">
        <w:rPr>
          <w:rFonts w:ascii="Arial" w:eastAsia="Arial" w:hAnsi="Arial" w:cs="Arial"/>
          <w:spacing w:val="-1"/>
        </w:rPr>
        <w:t>p</w:t>
      </w:r>
      <w:r w:rsidRPr="00046C4D">
        <w:rPr>
          <w:rFonts w:ascii="Arial" w:eastAsia="Arial" w:hAnsi="Arial" w:cs="Arial"/>
        </w:rPr>
        <w:t>o</w:t>
      </w:r>
      <w:r w:rsidRPr="00046C4D">
        <w:rPr>
          <w:rFonts w:ascii="Arial" w:eastAsia="Arial" w:hAnsi="Arial" w:cs="Arial"/>
          <w:spacing w:val="-1"/>
        </w:rPr>
        <w:t>u</w:t>
      </w:r>
      <w:r w:rsidRPr="00046C4D">
        <w:rPr>
          <w:rFonts w:ascii="Arial" w:eastAsia="Arial" w:hAnsi="Arial" w:cs="Arial"/>
        </w:rPr>
        <w:t xml:space="preserve">r </w:t>
      </w:r>
      <w:r w:rsidRPr="00046C4D">
        <w:rPr>
          <w:rFonts w:ascii="Arial" w:eastAsia="Arial" w:hAnsi="Arial" w:cs="Arial"/>
          <w:spacing w:val="-1"/>
        </w:rPr>
        <w:t>l</w:t>
      </w:r>
      <w:r w:rsidRPr="00046C4D">
        <w:rPr>
          <w:rFonts w:ascii="Arial" w:eastAsia="Arial" w:hAnsi="Arial" w:cs="Arial"/>
        </w:rPr>
        <w:t xml:space="preserve">a </w:t>
      </w:r>
      <w:r w:rsidRPr="00046C4D">
        <w:rPr>
          <w:rFonts w:ascii="Arial" w:eastAsia="Arial" w:hAnsi="Arial" w:cs="Arial"/>
          <w:spacing w:val="-1"/>
        </w:rPr>
        <w:t>conception</w:t>
      </w:r>
      <w:r w:rsidRPr="00046C4D">
        <w:rPr>
          <w:rFonts w:ascii="Arial" w:eastAsia="Arial" w:hAnsi="Arial" w:cs="Arial"/>
        </w:rPr>
        <w:t xml:space="preserve">, </w:t>
      </w:r>
      <w:r w:rsidRPr="00046C4D">
        <w:rPr>
          <w:rFonts w:ascii="Arial" w:eastAsia="Arial" w:hAnsi="Arial" w:cs="Arial"/>
          <w:spacing w:val="-1"/>
        </w:rPr>
        <w:t>l</w:t>
      </w:r>
      <w:r w:rsidRPr="00046C4D">
        <w:rPr>
          <w:rFonts w:ascii="Arial" w:eastAsia="Arial" w:hAnsi="Arial" w:cs="Arial"/>
        </w:rPr>
        <w:t xml:space="preserve">a </w:t>
      </w:r>
      <w:r w:rsidRPr="00046C4D">
        <w:rPr>
          <w:rFonts w:ascii="Arial" w:eastAsia="Arial" w:hAnsi="Arial" w:cs="Arial"/>
          <w:spacing w:val="-1"/>
        </w:rPr>
        <w:t>préparatio</w:t>
      </w:r>
      <w:r w:rsidRPr="00046C4D">
        <w:rPr>
          <w:rFonts w:ascii="Arial" w:eastAsia="Arial" w:hAnsi="Arial" w:cs="Arial"/>
        </w:rPr>
        <w:t xml:space="preserve">n </w:t>
      </w:r>
      <w:r w:rsidRPr="00046C4D">
        <w:rPr>
          <w:rFonts w:ascii="Arial" w:eastAsia="Arial" w:hAnsi="Arial" w:cs="Arial"/>
          <w:spacing w:val="-1"/>
        </w:rPr>
        <w:t>de</w:t>
      </w:r>
      <w:r w:rsidRPr="00046C4D">
        <w:rPr>
          <w:rFonts w:ascii="Arial" w:eastAsia="Arial" w:hAnsi="Arial" w:cs="Arial"/>
        </w:rPr>
        <w:t xml:space="preserve">s </w:t>
      </w:r>
      <w:r w:rsidRPr="00046C4D">
        <w:rPr>
          <w:rFonts w:ascii="Arial" w:eastAsia="Arial" w:hAnsi="Arial" w:cs="Arial"/>
          <w:spacing w:val="-1"/>
        </w:rPr>
        <w:t>spécification</w:t>
      </w:r>
      <w:r w:rsidRPr="00046C4D">
        <w:rPr>
          <w:rFonts w:ascii="Arial" w:eastAsia="Arial" w:hAnsi="Arial" w:cs="Arial"/>
        </w:rPr>
        <w:t xml:space="preserve">s </w:t>
      </w:r>
      <w:r w:rsidRPr="00046C4D">
        <w:rPr>
          <w:rFonts w:ascii="Arial" w:eastAsia="Arial" w:hAnsi="Arial" w:cs="Arial"/>
          <w:spacing w:val="-1"/>
        </w:rPr>
        <w:t>e</w:t>
      </w:r>
      <w:r w:rsidRPr="00046C4D">
        <w:rPr>
          <w:rFonts w:ascii="Arial" w:eastAsia="Arial" w:hAnsi="Arial" w:cs="Arial"/>
        </w:rPr>
        <w:t xml:space="preserve">t </w:t>
      </w:r>
      <w:r w:rsidRPr="00046C4D">
        <w:rPr>
          <w:rFonts w:ascii="Arial" w:eastAsia="Arial" w:hAnsi="Arial" w:cs="Arial"/>
          <w:spacing w:val="-1"/>
        </w:rPr>
        <w:t>autre</w:t>
      </w:r>
      <w:r w:rsidRPr="00046C4D">
        <w:rPr>
          <w:rFonts w:ascii="Arial" w:eastAsia="Arial" w:hAnsi="Arial" w:cs="Arial"/>
        </w:rPr>
        <w:t xml:space="preserve">s </w:t>
      </w:r>
      <w:r w:rsidRPr="00046C4D">
        <w:rPr>
          <w:rFonts w:ascii="Arial" w:eastAsia="Arial" w:hAnsi="Arial" w:cs="Arial"/>
          <w:spacing w:val="-1"/>
        </w:rPr>
        <w:t>document</w:t>
      </w:r>
      <w:r w:rsidRPr="00046C4D">
        <w:rPr>
          <w:rFonts w:ascii="Arial" w:eastAsia="Arial" w:hAnsi="Arial" w:cs="Arial"/>
        </w:rPr>
        <w:t>s utilisés dans le cadre des marchés passés au titre du présent appel d’o</w:t>
      </w:r>
      <w:r w:rsidRPr="00046C4D">
        <w:rPr>
          <w:rFonts w:ascii="Arial" w:eastAsia="Arial" w:hAnsi="Arial" w:cs="Arial"/>
          <w:spacing w:val="-4"/>
        </w:rPr>
        <w:t>f</w:t>
      </w:r>
      <w:r w:rsidRPr="00046C4D">
        <w:rPr>
          <w:rFonts w:ascii="Arial" w:eastAsia="Arial" w:hAnsi="Arial" w:cs="Arial"/>
        </w:rPr>
        <w:t>fres, ou</w:t>
      </w:r>
    </w:p>
    <w:p w:rsidR="00570009" w:rsidRPr="00046C4D" w:rsidRDefault="00570009" w:rsidP="003F5794">
      <w:pPr>
        <w:pStyle w:val="Paragraphedeliste"/>
        <w:numPr>
          <w:ilvl w:val="0"/>
          <w:numId w:val="21"/>
        </w:numPr>
        <w:spacing w:before="47" w:after="0" w:line="250" w:lineRule="auto"/>
        <w:ind w:left="993" w:right="-57" w:hanging="273"/>
        <w:jc w:val="both"/>
        <w:rPr>
          <w:rFonts w:ascii="Arial" w:eastAsia="Arial" w:hAnsi="Arial" w:cs="Arial"/>
        </w:rPr>
      </w:pPr>
      <w:r w:rsidRPr="00046C4D">
        <w:rPr>
          <w:rFonts w:ascii="Arial" w:eastAsia="Arial" w:hAnsi="Arial" w:cs="Arial"/>
        </w:rPr>
        <w:t>Présente plus d’une o</w:t>
      </w:r>
      <w:r w:rsidRPr="00046C4D">
        <w:rPr>
          <w:rFonts w:ascii="Arial" w:eastAsia="Arial" w:hAnsi="Arial" w:cs="Arial"/>
          <w:spacing w:val="-4"/>
        </w:rPr>
        <w:t>f</w:t>
      </w:r>
      <w:r w:rsidRPr="00046C4D">
        <w:rPr>
          <w:rFonts w:ascii="Arial" w:eastAsia="Arial" w:hAnsi="Arial" w:cs="Arial"/>
        </w:rPr>
        <w:t>fre dans le cadre du présent appel d’o</w:t>
      </w:r>
      <w:r w:rsidRPr="00046C4D">
        <w:rPr>
          <w:rFonts w:ascii="Arial" w:eastAsia="Arial" w:hAnsi="Arial" w:cs="Arial"/>
          <w:spacing w:val="-4"/>
        </w:rPr>
        <w:t>f</w:t>
      </w:r>
      <w:r w:rsidRPr="00046C4D">
        <w:rPr>
          <w:rFonts w:ascii="Arial" w:eastAsia="Arial" w:hAnsi="Arial" w:cs="Arial"/>
        </w:rPr>
        <w:t>fres, à l’exception des o</w:t>
      </w:r>
      <w:r w:rsidRPr="00046C4D">
        <w:rPr>
          <w:rFonts w:ascii="Arial" w:eastAsia="Arial" w:hAnsi="Arial" w:cs="Arial"/>
          <w:spacing w:val="-4"/>
        </w:rPr>
        <w:t>f</w:t>
      </w:r>
      <w:r w:rsidRPr="00046C4D">
        <w:rPr>
          <w:rFonts w:ascii="Arial" w:eastAsia="Arial" w:hAnsi="Arial" w:cs="Arial"/>
        </w:rPr>
        <w:t>fres variantes autorisées selon la l’article 18, le cas échéant : cepen</w:t>
      </w:r>
      <w:r w:rsidRPr="00046C4D">
        <w:rPr>
          <w:rFonts w:ascii="Arial" w:eastAsia="Arial" w:hAnsi="Arial" w:cs="Arial"/>
          <w:spacing w:val="2"/>
        </w:rPr>
        <w:t>dant</w:t>
      </w:r>
      <w:r w:rsidRPr="00046C4D">
        <w:rPr>
          <w:rFonts w:ascii="Arial" w:eastAsia="Arial" w:hAnsi="Arial" w:cs="Arial"/>
        </w:rPr>
        <w:t xml:space="preserve">, </w:t>
      </w:r>
      <w:r w:rsidRPr="00046C4D">
        <w:rPr>
          <w:rFonts w:ascii="Arial" w:eastAsia="Arial" w:hAnsi="Arial" w:cs="Arial"/>
          <w:spacing w:val="2"/>
        </w:rPr>
        <w:t>cec</w:t>
      </w:r>
      <w:r w:rsidRPr="00046C4D">
        <w:rPr>
          <w:rFonts w:ascii="Arial" w:eastAsia="Arial" w:hAnsi="Arial" w:cs="Arial"/>
        </w:rPr>
        <w:t xml:space="preserve">i </w:t>
      </w:r>
      <w:r w:rsidRPr="00046C4D">
        <w:rPr>
          <w:rFonts w:ascii="Arial" w:eastAsia="Arial" w:hAnsi="Arial" w:cs="Arial"/>
          <w:spacing w:val="2"/>
        </w:rPr>
        <w:t>n</w:t>
      </w:r>
      <w:r w:rsidRPr="00046C4D">
        <w:rPr>
          <w:rFonts w:ascii="Arial" w:eastAsia="Arial" w:hAnsi="Arial" w:cs="Arial"/>
        </w:rPr>
        <w:t xml:space="preserve">e </w:t>
      </w:r>
      <w:r w:rsidRPr="00046C4D">
        <w:rPr>
          <w:rFonts w:ascii="Arial" w:eastAsia="Arial" w:hAnsi="Arial" w:cs="Arial"/>
          <w:spacing w:val="2"/>
        </w:rPr>
        <w:t>fai</w:t>
      </w:r>
      <w:r w:rsidRPr="00046C4D">
        <w:rPr>
          <w:rFonts w:ascii="Arial" w:eastAsia="Arial" w:hAnsi="Arial" w:cs="Arial"/>
        </w:rPr>
        <w:t xml:space="preserve">t </w:t>
      </w:r>
      <w:r w:rsidRPr="00046C4D">
        <w:rPr>
          <w:rFonts w:ascii="Arial" w:eastAsia="Arial" w:hAnsi="Arial" w:cs="Arial"/>
          <w:spacing w:val="2"/>
        </w:rPr>
        <w:t>pa</w:t>
      </w:r>
      <w:r w:rsidRPr="00046C4D">
        <w:rPr>
          <w:rFonts w:ascii="Arial" w:eastAsia="Arial" w:hAnsi="Arial" w:cs="Arial"/>
        </w:rPr>
        <w:t xml:space="preserve">s </w:t>
      </w:r>
      <w:r w:rsidRPr="00046C4D">
        <w:rPr>
          <w:rFonts w:ascii="Arial" w:eastAsia="Arial" w:hAnsi="Arial" w:cs="Arial"/>
          <w:spacing w:val="2"/>
        </w:rPr>
        <w:t>obstacl</w:t>
      </w:r>
      <w:r w:rsidRPr="00046C4D">
        <w:rPr>
          <w:rFonts w:ascii="Arial" w:eastAsia="Arial" w:hAnsi="Arial" w:cs="Arial"/>
        </w:rPr>
        <w:t xml:space="preserve">e à </w:t>
      </w:r>
      <w:r w:rsidRPr="00046C4D">
        <w:rPr>
          <w:rFonts w:ascii="Arial" w:eastAsia="Arial" w:hAnsi="Arial" w:cs="Arial"/>
          <w:spacing w:val="2"/>
        </w:rPr>
        <w:t>l</w:t>
      </w:r>
      <w:r w:rsidRPr="00046C4D">
        <w:rPr>
          <w:rFonts w:ascii="Arial" w:eastAsia="Arial" w:hAnsi="Arial" w:cs="Arial"/>
        </w:rPr>
        <w:t xml:space="preserve">a </w:t>
      </w:r>
      <w:r w:rsidRPr="00046C4D">
        <w:rPr>
          <w:rFonts w:ascii="Arial" w:eastAsia="Arial" w:hAnsi="Arial" w:cs="Arial"/>
          <w:spacing w:val="2"/>
        </w:rPr>
        <w:t>participatio</w:t>
      </w:r>
      <w:r w:rsidRPr="00046C4D">
        <w:rPr>
          <w:rFonts w:ascii="Arial" w:eastAsia="Arial" w:hAnsi="Arial" w:cs="Arial"/>
        </w:rPr>
        <w:t xml:space="preserve">n </w:t>
      </w:r>
      <w:r w:rsidRPr="00046C4D">
        <w:rPr>
          <w:rFonts w:ascii="Arial" w:eastAsia="Arial" w:hAnsi="Arial" w:cs="Arial"/>
          <w:spacing w:val="2"/>
        </w:rPr>
        <w:t>d</w:t>
      </w:r>
      <w:r w:rsidRPr="00046C4D">
        <w:rPr>
          <w:rFonts w:ascii="Arial" w:eastAsia="Arial" w:hAnsi="Arial" w:cs="Arial"/>
        </w:rPr>
        <w:t>e sous-traitants dans plus d’une o</w:t>
      </w:r>
      <w:r w:rsidRPr="00046C4D">
        <w:rPr>
          <w:rFonts w:ascii="Arial" w:eastAsia="Arial" w:hAnsi="Arial" w:cs="Arial"/>
          <w:spacing w:val="-4"/>
        </w:rPr>
        <w:t>f</w:t>
      </w:r>
      <w:r w:rsidRPr="00046C4D">
        <w:rPr>
          <w:rFonts w:ascii="Arial" w:eastAsia="Arial" w:hAnsi="Arial" w:cs="Arial"/>
        </w:rPr>
        <w:t>fre.</w:t>
      </w:r>
    </w:p>
    <w:p w:rsidR="00570009" w:rsidRPr="00046C4D" w:rsidRDefault="00570009" w:rsidP="00570009">
      <w:pPr>
        <w:pStyle w:val="Paragraphedeliste"/>
        <w:numPr>
          <w:ilvl w:val="0"/>
          <w:numId w:val="5"/>
        </w:numPr>
        <w:spacing w:after="0" w:line="250" w:lineRule="auto"/>
        <w:ind w:right="-58"/>
        <w:jc w:val="both"/>
        <w:rPr>
          <w:rFonts w:ascii="Arial" w:eastAsia="Arial" w:hAnsi="Arial" w:cs="Arial"/>
        </w:rPr>
      </w:pPr>
      <w:r w:rsidRPr="00046C4D">
        <w:rPr>
          <w:rFonts w:ascii="Arial" w:eastAsia="Arial" w:hAnsi="Arial" w:cs="Arial"/>
        </w:rPr>
        <w:t>Le soumissionnaire ne doit pas être sous le coup d’une décision d’exclusion.</w:t>
      </w:r>
    </w:p>
    <w:p w:rsidR="00570009" w:rsidRPr="00046C4D" w:rsidRDefault="00570009" w:rsidP="00570009">
      <w:pPr>
        <w:pStyle w:val="Paragraphedeliste"/>
        <w:numPr>
          <w:ilvl w:val="0"/>
          <w:numId w:val="5"/>
        </w:numPr>
        <w:spacing w:after="0" w:line="250" w:lineRule="auto"/>
        <w:ind w:right="-57"/>
        <w:jc w:val="both"/>
        <w:rPr>
          <w:rFonts w:ascii="Arial" w:eastAsia="Arial" w:hAnsi="Arial" w:cs="Arial"/>
          <w:spacing w:val="4"/>
        </w:rPr>
      </w:pPr>
      <w:r w:rsidRPr="00046C4D">
        <w:rPr>
          <w:rFonts w:ascii="Arial" w:eastAsia="Arial" w:hAnsi="Arial" w:cs="Arial"/>
        </w:rPr>
        <w:t>Une entreprise publique camerounaise peut participer à la consultation si elle peut démontrer qu’elle est :</w:t>
      </w:r>
      <w:r w:rsidRPr="00046C4D">
        <w:rPr>
          <w:rFonts w:ascii="Arial" w:eastAsia="Arial" w:hAnsi="Arial" w:cs="Arial"/>
          <w:spacing w:val="4"/>
        </w:rPr>
        <w:t xml:space="preserve"> </w:t>
      </w:r>
      <w:r w:rsidRPr="00046C4D">
        <w:rPr>
          <w:rFonts w:ascii="Arial" w:eastAsia="Arial" w:hAnsi="Arial" w:cs="Arial"/>
        </w:rPr>
        <w:t>(i) juridiquement et financièrement autonome, (ii) administrée selon les règles du droit commercial et</w:t>
      </w:r>
      <w:r w:rsidRPr="00046C4D">
        <w:rPr>
          <w:rFonts w:ascii="Arial" w:eastAsia="Arial" w:hAnsi="Arial" w:cs="Arial"/>
          <w:spacing w:val="4"/>
        </w:rPr>
        <w:t xml:space="preserve"> </w:t>
      </w:r>
      <w:r w:rsidRPr="00046C4D">
        <w:rPr>
          <w:rFonts w:ascii="Arial" w:eastAsia="Arial" w:hAnsi="Arial" w:cs="Arial"/>
        </w:rPr>
        <w:t xml:space="preserve">(iii) n’est pas sous la tutelle ou l’autorité directe voire </w:t>
      </w:r>
      <w:r w:rsidR="00274911" w:rsidRPr="00046C4D">
        <w:rPr>
          <w:rFonts w:ascii="Arial" w:eastAsia="Arial" w:hAnsi="Arial" w:cs="Arial"/>
        </w:rPr>
        <w:t>indirecte de</w:t>
      </w:r>
      <w:r w:rsidRPr="00046C4D">
        <w:rPr>
          <w:rFonts w:ascii="Arial" w:eastAsia="Arial" w:hAnsi="Arial" w:cs="Arial"/>
        </w:rPr>
        <w:t xml:space="preserve"> l’Autorité Contractante</w:t>
      </w:r>
    </w:p>
    <w:p w:rsidR="00570009" w:rsidRPr="00046C4D" w:rsidRDefault="00570009" w:rsidP="00570009">
      <w:pPr>
        <w:pStyle w:val="Paragraphedeliste"/>
        <w:spacing w:after="0" w:line="250" w:lineRule="auto"/>
        <w:ind w:right="62"/>
        <w:jc w:val="both"/>
        <w:rPr>
          <w:rFonts w:ascii="Arial" w:eastAsia="Arial" w:hAnsi="Arial" w:cs="Arial"/>
        </w:rPr>
      </w:pPr>
    </w:p>
    <w:p w:rsidR="00570009" w:rsidRPr="00046C4D" w:rsidRDefault="00274911" w:rsidP="00570009">
      <w:pPr>
        <w:spacing w:after="0" w:line="250" w:lineRule="auto"/>
        <w:ind w:right="-58"/>
        <w:rPr>
          <w:rFonts w:ascii="Arial" w:eastAsia="Arial" w:hAnsi="Arial" w:cs="Arial"/>
        </w:rPr>
      </w:pPr>
      <w:r w:rsidRPr="00046C4D">
        <w:rPr>
          <w:rFonts w:ascii="Arial" w:eastAsia="Arial" w:hAnsi="Arial" w:cs="Arial"/>
          <w:b/>
          <w:bCs/>
        </w:rPr>
        <w:t>Article 5</w:t>
      </w:r>
      <w:r w:rsidR="00570009" w:rsidRPr="00046C4D">
        <w:rPr>
          <w:rFonts w:ascii="Arial" w:eastAsia="Arial" w:hAnsi="Arial" w:cs="Arial"/>
          <w:b/>
          <w:bCs/>
        </w:rPr>
        <w:t xml:space="preserve"> : Matériaux, matériels, fournitures, équipements et services autorisés</w:t>
      </w:r>
    </w:p>
    <w:p w:rsidR="00570009" w:rsidRPr="00046C4D" w:rsidRDefault="00570009" w:rsidP="00570009">
      <w:pPr>
        <w:spacing w:after="0" w:line="250" w:lineRule="auto"/>
        <w:ind w:right="-58"/>
        <w:jc w:val="both"/>
        <w:rPr>
          <w:rFonts w:ascii="Arial" w:eastAsia="Arial" w:hAnsi="Arial" w:cs="Arial"/>
        </w:rPr>
      </w:pPr>
      <w:r w:rsidRPr="00046C4D">
        <w:rPr>
          <w:rFonts w:ascii="Arial" w:eastAsia="Arial" w:hAnsi="Arial" w:cs="Arial"/>
          <w:spacing w:val="1"/>
        </w:rPr>
        <w:t>5.1</w:t>
      </w:r>
      <w:r w:rsidRPr="00046C4D">
        <w:rPr>
          <w:rFonts w:ascii="Arial" w:eastAsia="Arial" w:hAnsi="Arial" w:cs="Arial"/>
        </w:rPr>
        <w:t xml:space="preserve">. </w:t>
      </w:r>
      <w:r w:rsidRPr="00046C4D">
        <w:rPr>
          <w:rFonts w:ascii="Arial" w:eastAsia="Arial" w:hAnsi="Arial" w:cs="Arial"/>
          <w:spacing w:val="1"/>
        </w:rPr>
        <w:t>Le</w:t>
      </w:r>
      <w:r w:rsidRPr="00046C4D">
        <w:rPr>
          <w:rFonts w:ascii="Arial" w:eastAsia="Arial" w:hAnsi="Arial" w:cs="Arial"/>
        </w:rPr>
        <w:t>s</w:t>
      </w:r>
      <w:r w:rsidRPr="00046C4D">
        <w:rPr>
          <w:rFonts w:ascii="Arial" w:eastAsia="Arial" w:hAnsi="Arial" w:cs="Arial"/>
          <w:spacing w:val="1"/>
        </w:rPr>
        <w:t xml:space="preserve"> ma</w:t>
      </w:r>
      <w:r w:rsidRPr="00046C4D">
        <w:rPr>
          <w:rFonts w:ascii="Arial" w:eastAsia="Arial" w:hAnsi="Arial" w:cs="Arial"/>
        </w:rPr>
        <w:t>t</w:t>
      </w:r>
      <w:r w:rsidRPr="00046C4D">
        <w:rPr>
          <w:rFonts w:ascii="Arial" w:eastAsia="Arial" w:hAnsi="Arial" w:cs="Arial"/>
          <w:spacing w:val="1"/>
        </w:rPr>
        <w:t>ér</w:t>
      </w:r>
      <w:r w:rsidRPr="00046C4D">
        <w:rPr>
          <w:rFonts w:ascii="Arial" w:eastAsia="Arial" w:hAnsi="Arial" w:cs="Arial"/>
        </w:rPr>
        <w:t>i</w:t>
      </w:r>
      <w:r w:rsidRPr="00046C4D">
        <w:rPr>
          <w:rFonts w:ascii="Arial" w:eastAsia="Arial" w:hAnsi="Arial" w:cs="Arial"/>
          <w:spacing w:val="1"/>
        </w:rPr>
        <w:t>aux</w:t>
      </w:r>
      <w:r w:rsidRPr="00046C4D">
        <w:rPr>
          <w:rFonts w:ascii="Arial" w:eastAsia="Arial" w:hAnsi="Arial" w:cs="Arial"/>
        </w:rPr>
        <w:t xml:space="preserve">, </w:t>
      </w:r>
      <w:r w:rsidRPr="00046C4D">
        <w:rPr>
          <w:rFonts w:ascii="Arial" w:eastAsia="Arial" w:hAnsi="Arial" w:cs="Arial"/>
          <w:spacing w:val="1"/>
        </w:rPr>
        <w:t>le</w:t>
      </w:r>
      <w:r w:rsidRPr="00046C4D">
        <w:rPr>
          <w:rFonts w:ascii="Arial" w:eastAsia="Arial" w:hAnsi="Arial" w:cs="Arial"/>
        </w:rPr>
        <w:t>s m</w:t>
      </w:r>
      <w:r w:rsidRPr="00046C4D">
        <w:rPr>
          <w:rFonts w:ascii="Arial" w:eastAsia="Arial" w:hAnsi="Arial" w:cs="Arial"/>
          <w:spacing w:val="1"/>
        </w:rPr>
        <w:t>a</w:t>
      </w:r>
      <w:r w:rsidRPr="00046C4D">
        <w:rPr>
          <w:rFonts w:ascii="Arial" w:eastAsia="Arial" w:hAnsi="Arial" w:cs="Arial"/>
        </w:rPr>
        <w:t>t</w:t>
      </w:r>
      <w:r w:rsidRPr="00046C4D">
        <w:rPr>
          <w:rFonts w:ascii="Arial" w:eastAsia="Arial" w:hAnsi="Arial" w:cs="Arial"/>
          <w:spacing w:val="1"/>
        </w:rPr>
        <w:t>érie</w:t>
      </w:r>
      <w:r w:rsidRPr="00046C4D">
        <w:rPr>
          <w:rFonts w:ascii="Arial" w:eastAsia="Arial" w:hAnsi="Arial" w:cs="Arial"/>
        </w:rPr>
        <w:t>ls</w:t>
      </w:r>
      <w:r w:rsidRPr="00046C4D">
        <w:rPr>
          <w:rFonts w:ascii="Arial" w:eastAsia="Arial" w:hAnsi="Arial" w:cs="Arial"/>
          <w:spacing w:val="1"/>
        </w:rPr>
        <w:t xml:space="preserve"> d</w:t>
      </w:r>
      <w:r w:rsidRPr="00046C4D">
        <w:rPr>
          <w:rFonts w:ascii="Arial" w:eastAsia="Arial" w:hAnsi="Arial" w:cs="Arial"/>
        </w:rPr>
        <w:t>e</w:t>
      </w:r>
      <w:r w:rsidRPr="00046C4D">
        <w:rPr>
          <w:rFonts w:ascii="Arial" w:eastAsia="Arial" w:hAnsi="Arial" w:cs="Arial"/>
          <w:spacing w:val="1"/>
        </w:rPr>
        <w:t xml:space="preserve"> l’En</w:t>
      </w:r>
      <w:r w:rsidRPr="00046C4D">
        <w:rPr>
          <w:rFonts w:ascii="Arial" w:eastAsia="Arial" w:hAnsi="Arial" w:cs="Arial"/>
        </w:rPr>
        <w:t>t</w:t>
      </w:r>
      <w:r w:rsidRPr="00046C4D">
        <w:rPr>
          <w:rFonts w:ascii="Arial" w:eastAsia="Arial" w:hAnsi="Arial" w:cs="Arial"/>
          <w:spacing w:val="1"/>
        </w:rPr>
        <w:t>re</w:t>
      </w:r>
      <w:r w:rsidRPr="00046C4D">
        <w:rPr>
          <w:rFonts w:ascii="Arial" w:eastAsia="Arial" w:hAnsi="Arial" w:cs="Arial"/>
        </w:rPr>
        <w:t>p</w:t>
      </w:r>
      <w:r w:rsidRPr="00046C4D">
        <w:rPr>
          <w:rFonts w:ascii="Arial" w:eastAsia="Arial" w:hAnsi="Arial" w:cs="Arial"/>
          <w:spacing w:val="1"/>
        </w:rPr>
        <w:t>r</w:t>
      </w:r>
      <w:r w:rsidRPr="00046C4D">
        <w:rPr>
          <w:rFonts w:ascii="Arial" w:eastAsia="Arial" w:hAnsi="Arial" w:cs="Arial"/>
        </w:rPr>
        <w:t>e</w:t>
      </w:r>
      <w:r w:rsidRPr="00046C4D">
        <w:rPr>
          <w:rFonts w:ascii="Arial" w:eastAsia="Arial" w:hAnsi="Arial" w:cs="Arial"/>
          <w:spacing w:val="1"/>
        </w:rPr>
        <w:t>neu</w:t>
      </w:r>
      <w:r w:rsidRPr="00046C4D">
        <w:rPr>
          <w:rFonts w:ascii="Arial" w:eastAsia="Arial" w:hAnsi="Arial" w:cs="Arial"/>
          <w:spacing w:val="-11"/>
        </w:rPr>
        <w:t>r</w:t>
      </w:r>
      <w:r w:rsidRPr="00046C4D">
        <w:rPr>
          <w:rFonts w:ascii="Arial" w:eastAsia="Arial" w:hAnsi="Arial" w:cs="Arial"/>
        </w:rPr>
        <w:t xml:space="preserve">, les fournitures, équipements et services devant </w:t>
      </w:r>
      <w:r w:rsidRPr="00046C4D">
        <w:rPr>
          <w:rFonts w:ascii="Arial" w:eastAsia="Arial" w:hAnsi="Arial" w:cs="Arial"/>
          <w:spacing w:val="2"/>
        </w:rPr>
        <w:t>êtr</w:t>
      </w:r>
      <w:r w:rsidRPr="00046C4D">
        <w:rPr>
          <w:rFonts w:ascii="Arial" w:eastAsia="Arial" w:hAnsi="Arial" w:cs="Arial"/>
        </w:rPr>
        <w:t xml:space="preserve">e </w:t>
      </w:r>
      <w:r w:rsidRPr="00046C4D">
        <w:rPr>
          <w:rFonts w:ascii="Arial" w:eastAsia="Arial" w:hAnsi="Arial" w:cs="Arial"/>
          <w:spacing w:val="2"/>
        </w:rPr>
        <w:t>fourni</w:t>
      </w:r>
      <w:r w:rsidRPr="00046C4D">
        <w:rPr>
          <w:rFonts w:ascii="Arial" w:eastAsia="Arial" w:hAnsi="Arial" w:cs="Arial"/>
        </w:rPr>
        <w:t xml:space="preserve">s </w:t>
      </w:r>
      <w:r w:rsidRPr="00046C4D">
        <w:rPr>
          <w:rFonts w:ascii="Arial" w:eastAsia="Arial" w:hAnsi="Arial" w:cs="Arial"/>
          <w:spacing w:val="2"/>
        </w:rPr>
        <w:t>dan</w:t>
      </w:r>
      <w:r w:rsidRPr="00046C4D">
        <w:rPr>
          <w:rFonts w:ascii="Arial" w:eastAsia="Arial" w:hAnsi="Arial" w:cs="Arial"/>
        </w:rPr>
        <w:t xml:space="preserve">s </w:t>
      </w:r>
      <w:r w:rsidRPr="00046C4D">
        <w:rPr>
          <w:rFonts w:ascii="Arial" w:eastAsia="Arial" w:hAnsi="Arial" w:cs="Arial"/>
          <w:spacing w:val="2"/>
        </w:rPr>
        <w:t>l</w:t>
      </w:r>
      <w:r w:rsidRPr="00046C4D">
        <w:rPr>
          <w:rFonts w:ascii="Arial" w:eastAsia="Arial" w:hAnsi="Arial" w:cs="Arial"/>
        </w:rPr>
        <w:t xml:space="preserve">e </w:t>
      </w:r>
      <w:r w:rsidRPr="00046C4D">
        <w:rPr>
          <w:rFonts w:ascii="Arial" w:eastAsia="Arial" w:hAnsi="Arial" w:cs="Arial"/>
          <w:spacing w:val="2"/>
        </w:rPr>
        <w:t>ca</w:t>
      </w:r>
      <w:r w:rsidRPr="00046C4D">
        <w:rPr>
          <w:rFonts w:ascii="Arial" w:eastAsia="Arial" w:hAnsi="Arial" w:cs="Arial"/>
          <w:spacing w:val="3"/>
        </w:rPr>
        <w:t>d</w:t>
      </w:r>
      <w:r w:rsidRPr="00046C4D">
        <w:rPr>
          <w:rFonts w:ascii="Arial" w:eastAsia="Arial" w:hAnsi="Arial" w:cs="Arial"/>
          <w:spacing w:val="2"/>
        </w:rPr>
        <w:t>r</w:t>
      </w:r>
      <w:r w:rsidRPr="00046C4D">
        <w:rPr>
          <w:rFonts w:ascii="Arial" w:eastAsia="Arial" w:hAnsi="Arial" w:cs="Arial"/>
        </w:rPr>
        <w:t xml:space="preserve">e </w:t>
      </w:r>
      <w:r w:rsidRPr="00046C4D">
        <w:rPr>
          <w:rFonts w:ascii="Arial" w:eastAsia="Arial" w:hAnsi="Arial" w:cs="Arial"/>
          <w:spacing w:val="2"/>
        </w:rPr>
        <w:t>de la lettre commande doiven</w:t>
      </w:r>
      <w:r w:rsidRPr="00046C4D">
        <w:rPr>
          <w:rFonts w:ascii="Arial" w:eastAsia="Arial" w:hAnsi="Arial" w:cs="Arial"/>
        </w:rPr>
        <w:t>t provenir de pays répondant aux critères de provenance définis dans le R</w:t>
      </w:r>
      <w:r w:rsidRPr="00046C4D">
        <w:rPr>
          <w:rFonts w:ascii="Arial" w:eastAsia="Arial" w:hAnsi="Arial" w:cs="Arial"/>
          <w:spacing w:val="-16"/>
        </w:rPr>
        <w:t>P</w:t>
      </w:r>
      <w:r w:rsidRPr="00046C4D">
        <w:rPr>
          <w:rFonts w:ascii="Arial" w:eastAsia="Arial" w:hAnsi="Arial" w:cs="Arial"/>
        </w:rPr>
        <w:t>AO, et toutes les dé</w:t>
      </w:r>
      <w:r w:rsidRPr="00046C4D">
        <w:rPr>
          <w:rFonts w:ascii="Arial" w:eastAsia="Arial" w:hAnsi="Arial" w:cs="Arial"/>
          <w:spacing w:val="2"/>
        </w:rPr>
        <w:t>pense</w:t>
      </w:r>
      <w:r w:rsidRPr="00046C4D">
        <w:rPr>
          <w:rFonts w:ascii="Arial" w:eastAsia="Arial" w:hAnsi="Arial" w:cs="Arial"/>
        </w:rPr>
        <w:t>s</w:t>
      </w:r>
      <w:r w:rsidRPr="00046C4D">
        <w:rPr>
          <w:rFonts w:ascii="Arial" w:eastAsia="Arial" w:hAnsi="Arial" w:cs="Arial"/>
          <w:spacing w:val="2"/>
        </w:rPr>
        <w:t xml:space="preserve"> e</w:t>
      </w:r>
      <w:r w:rsidRPr="00046C4D">
        <w:rPr>
          <w:rFonts w:ascii="Arial" w:eastAsia="Arial" w:hAnsi="Arial" w:cs="Arial"/>
          <w:spacing w:val="-2"/>
        </w:rPr>
        <w:t>f</w:t>
      </w:r>
      <w:r w:rsidRPr="00046C4D">
        <w:rPr>
          <w:rFonts w:ascii="Arial" w:eastAsia="Arial" w:hAnsi="Arial" w:cs="Arial"/>
          <w:spacing w:val="2"/>
        </w:rPr>
        <w:t>fectuée</w:t>
      </w:r>
      <w:r w:rsidRPr="00046C4D">
        <w:rPr>
          <w:rFonts w:ascii="Arial" w:eastAsia="Arial" w:hAnsi="Arial" w:cs="Arial"/>
        </w:rPr>
        <w:t xml:space="preserve">s </w:t>
      </w:r>
      <w:r w:rsidRPr="00046C4D">
        <w:rPr>
          <w:rFonts w:ascii="Arial" w:eastAsia="Arial" w:hAnsi="Arial" w:cs="Arial"/>
          <w:spacing w:val="2"/>
        </w:rPr>
        <w:t>a</w:t>
      </w:r>
      <w:r w:rsidRPr="00046C4D">
        <w:rPr>
          <w:rFonts w:ascii="Arial" w:eastAsia="Arial" w:hAnsi="Arial" w:cs="Arial"/>
        </w:rPr>
        <w:t>u</w:t>
      </w:r>
      <w:r w:rsidRPr="00046C4D">
        <w:rPr>
          <w:rFonts w:ascii="Arial" w:eastAsia="Arial" w:hAnsi="Arial" w:cs="Arial"/>
          <w:spacing w:val="2"/>
        </w:rPr>
        <w:t xml:space="preserve"> titr</w:t>
      </w:r>
      <w:r w:rsidRPr="00046C4D">
        <w:rPr>
          <w:rFonts w:ascii="Arial" w:eastAsia="Arial" w:hAnsi="Arial" w:cs="Arial"/>
        </w:rPr>
        <w:t xml:space="preserve">e </w:t>
      </w:r>
      <w:r w:rsidRPr="00046C4D">
        <w:rPr>
          <w:rFonts w:ascii="Arial" w:eastAsia="Arial" w:hAnsi="Arial" w:cs="Arial"/>
          <w:spacing w:val="2"/>
        </w:rPr>
        <w:t>de la lettre commande son</w:t>
      </w:r>
      <w:r w:rsidRPr="00046C4D">
        <w:rPr>
          <w:rFonts w:ascii="Arial" w:eastAsia="Arial" w:hAnsi="Arial" w:cs="Arial"/>
        </w:rPr>
        <w:t xml:space="preserve">t </w:t>
      </w:r>
      <w:r w:rsidRPr="00046C4D">
        <w:rPr>
          <w:rFonts w:ascii="Arial" w:eastAsia="Arial" w:hAnsi="Arial" w:cs="Arial"/>
          <w:spacing w:val="2"/>
        </w:rPr>
        <w:t>limitée</w:t>
      </w:r>
      <w:r w:rsidRPr="00046C4D">
        <w:rPr>
          <w:rFonts w:ascii="Arial" w:eastAsia="Arial" w:hAnsi="Arial" w:cs="Arial"/>
        </w:rPr>
        <w:t xml:space="preserve">s </w:t>
      </w:r>
      <w:r w:rsidRPr="00046C4D">
        <w:rPr>
          <w:rFonts w:ascii="Arial" w:eastAsia="Arial" w:hAnsi="Arial" w:cs="Arial"/>
          <w:spacing w:val="2"/>
        </w:rPr>
        <w:t>auxdit</w:t>
      </w:r>
      <w:r w:rsidRPr="00046C4D">
        <w:rPr>
          <w:rFonts w:ascii="Arial" w:eastAsia="Arial" w:hAnsi="Arial" w:cs="Arial"/>
        </w:rPr>
        <w:t xml:space="preserve">s </w:t>
      </w:r>
      <w:r w:rsidRPr="00046C4D">
        <w:rPr>
          <w:rFonts w:ascii="Arial" w:eastAsia="Arial" w:hAnsi="Arial" w:cs="Arial"/>
          <w:spacing w:val="2"/>
        </w:rPr>
        <w:t>matériaux</w:t>
      </w:r>
      <w:r w:rsidRPr="00046C4D">
        <w:rPr>
          <w:rFonts w:ascii="Arial" w:eastAsia="Arial" w:hAnsi="Arial" w:cs="Arial"/>
        </w:rPr>
        <w:t xml:space="preserve">, </w:t>
      </w:r>
      <w:r w:rsidRPr="00046C4D">
        <w:rPr>
          <w:rFonts w:ascii="Arial" w:eastAsia="Arial" w:hAnsi="Arial" w:cs="Arial"/>
          <w:spacing w:val="2"/>
        </w:rPr>
        <w:t>matériels</w:t>
      </w:r>
      <w:r w:rsidRPr="00046C4D">
        <w:rPr>
          <w:rFonts w:ascii="Arial" w:eastAsia="Arial" w:hAnsi="Arial" w:cs="Arial"/>
        </w:rPr>
        <w:t xml:space="preserve">, </w:t>
      </w:r>
      <w:r w:rsidRPr="00046C4D">
        <w:rPr>
          <w:rFonts w:ascii="Arial" w:eastAsia="Arial" w:hAnsi="Arial" w:cs="Arial"/>
          <w:spacing w:val="2"/>
        </w:rPr>
        <w:t>fourni</w:t>
      </w:r>
      <w:r w:rsidRPr="00046C4D">
        <w:rPr>
          <w:rFonts w:ascii="Arial" w:eastAsia="Arial" w:hAnsi="Arial" w:cs="Arial"/>
        </w:rPr>
        <w:t>tures, équipements et services.</w:t>
      </w:r>
    </w:p>
    <w:p w:rsidR="00570009" w:rsidRPr="00046C4D" w:rsidRDefault="00570009" w:rsidP="00570009">
      <w:pPr>
        <w:spacing w:before="4" w:after="0" w:line="260" w:lineRule="exact"/>
        <w:rPr>
          <w:rFonts w:ascii="Arial" w:hAnsi="Arial" w:cs="Arial"/>
          <w:sz w:val="26"/>
          <w:szCs w:val="26"/>
        </w:rPr>
      </w:pPr>
    </w:p>
    <w:p w:rsidR="00570009" w:rsidRPr="00046C4D" w:rsidRDefault="00570009" w:rsidP="00570009">
      <w:pPr>
        <w:spacing w:after="0" w:line="250" w:lineRule="auto"/>
        <w:ind w:right="-58"/>
        <w:jc w:val="both"/>
        <w:rPr>
          <w:rFonts w:ascii="Arial" w:eastAsia="Arial" w:hAnsi="Arial" w:cs="Arial"/>
        </w:rPr>
      </w:pPr>
      <w:r w:rsidRPr="00046C4D">
        <w:rPr>
          <w:rFonts w:ascii="Arial" w:eastAsia="Arial" w:hAnsi="Arial" w:cs="Arial"/>
        </w:rPr>
        <w:t xml:space="preserve">5.2. En vertu de l’article 5.1 ci-dessus, le terme “provenir” désigne le lieu où les biens sont extraits, </w:t>
      </w:r>
      <w:r w:rsidRPr="00046C4D">
        <w:rPr>
          <w:rFonts w:ascii="Arial" w:eastAsia="Arial" w:hAnsi="Arial" w:cs="Arial"/>
          <w:spacing w:val="1"/>
        </w:rPr>
        <w:t>cultivés</w:t>
      </w:r>
      <w:r w:rsidRPr="00046C4D">
        <w:rPr>
          <w:rFonts w:ascii="Arial" w:eastAsia="Arial" w:hAnsi="Arial" w:cs="Arial"/>
        </w:rPr>
        <w:t xml:space="preserve">, </w:t>
      </w:r>
      <w:r w:rsidRPr="00046C4D">
        <w:rPr>
          <w:rFonts w:ascii="Arial" w:eastAsia="Arial" w:hAnsi="Arial" w:cs="Arial"/>
          <w:spacing w:val="1"/>
        </w:rPr>
        <w:t>produit</w:t>
      </w:r>
      <w:r w:rsidRPr="00046C4D">
        <w:rPr>
          <w:rFonts w:ascii="Arial" w:eastAsia="Arial" w:hAnsi="Arial" w:cs="Arial"/>
        </w:rPr>
        <w:t>s</w:t>
      </w:r>
      <w:r w:rsidRPr="00046C4D">
        <w:rPr>
          <w:rFonts w:ascii="Arial" w:eastAsia="Arial" w:hAnsi="Arial" w:cs="Arial"/>
          <w:spacing w:val="1"/>
        </w:rPr>
        <w:t xml:space="preserve"> o</w:t>
      </w:r>
      <w:r w:rsidRPr="00046C4D">
        <w:rPr>
          <w:rFonts w:ascii="Arial" w:eastAsia="Arial" w:hAnsi="Arial" w:cs="Arial"/>
        </w:rPr>
        <w:t>u</w:t>
      </w:r>
      <w:r w:rsidRPr="00046C4D">
        <w:rPr>
          <w:rFonts w:ascii="Arial" w:eastAsia="Arial" w:hAnsi="Arial" w:cs="Arial"/>
          <w:spacing w:val="1"/>
        </w:rPr>
        <w:t xml:space="preserve"> fabriqué</w:t>
      </w:r>
      <w:r w:rsidRPr="00046C4D">
        <w:rPr>
          <w:rFonts w:ascii="Arial" w:eastAsia="Arial" w:hAnsi="Arial" w:cs="Arial"/>
        </w:rPr>
        <w:t>s</w:t>
      </w:r>
      <w:r w:rsidRPr="00046C4D">
        <w:rPr>
          <w:rFonts w:ascii="Arial" w:eastAsia="Arial" w:hAnsi="Arial" w:cs="Arial"/>
          <w:spacing w:val="1"/>
        </w:rPr>
        <w:t xml:space="preserve"> e</w:t>
      </w:r>
      <w:r w:rsidRPr="00046C4D">
        <w:rPr>
          <w:rFonts w:ascii="Arial" w:eastAsia="Arial" w:hAnsi="Arial" w:cs="Arial"/>
        </w:rPr>
        <w:t>t</w:t>
      </w:r>
      <w:r w:rsidRPr="00046C4D">
        <w:rPr>
          <w:rFonts w:ascii="Arial" w:eastAsia="Arial" w:hAnsi="Arial" w:cs="Arial"/>
          <w:spacing w:val="1"/>
        </w:rPr>
        <w:t xml:space="preserve"> d’o</w:t>
      </w:r>
      <w:r w:rsidRPr="00046C4D">
        <w:rPr>
          <w:rFonts w:ascii="Arial" w:eastAsia="Arial" w:hAnsi="Arial" w:cs="Arial"/>
        </w:rPr>
        <w:t>ù</w:t>
      </w:r>
      <w:r w:rsidRPr="00046C4D">
        <w:rPr>
          <w:rFonts w:ascii="Arial" w:eastAsia="Arial" w:hAnsi="Arial" w:cs="Arial"/>
          <w:spacing w:val="1"/>
        </w:rPr>
        <w:t xml:space="preserve"> provien</w:t>
      </w:r>
      <w:r w:rsidRPr="00046C4D">
        <w:rPr>
          <w:rFonts w:ascii="Arial" w:eastAsia="Arial" w:hAnsi="Arial" w:cs="Arial"/>
        </w:rPr>
        <w:t>nent les services.</w:t>
      </w:r>
    </w:p>
    <w:p w:rsidR="00570009" w:rsidRPr="00046C4D" w:rsidRDefault="00570009" w:rsidP="00570009">
      <w:pPr>
        <w:spacing w:before="47" w:after="0" w:line="240" w:lineRule="auto"/>
        <w:ind w:right="616"/>
        <w:jc w:val="both"/>
        <w:rPr>
          <w:rFonts w:ascii="Arial" w:eastAsia="Arial" w:hAnsi="Arial" w:cs="Arial"/>
        </w:rPr>
      </w:pPr>
    </w:p>
    <w:p w:rsidR="00570009" w:rsidRPr="00046C4D" w:rsidRDefault="00570009" w:rsidP="00570009">
      <w:pPr>
        <w:spacing w:before="47" w:after="0" w:line="240" w:lineRule="auto"/>
        <w:ind w:right="616"/>
        <w:jc w:val="both"/>
        <w:rPr>
          <w:rFonts w:ascii="Arial" w:eastAsia="Arial" w:hAnsi="Arial" w:cs="Arial"/>
        </w:rPr>
      </w:pPr>
      <w:r w:rsidRPr="00046C4D">
        <w:rPr>
          <w:rFonts w:ascii="Arial" w:eastAsia="Arial" w:hAnsi="Arial" w:cs="Arial"/>
          <w:b/>
          <w:bCs/>
        </w:rPr>
        <w:t>Article 6 : Qualification du Soumissionnaire</w:t>
      </w:r>
    </w:p>
    <w:p w:rsidR="00570009" w:rsidRPr="00046C4D" w:rsidRDefault="00570009" w:rsidP="00570009">
      <w:pPr>
        <w:spacing w:after="0" w:line="250" w:lineRule="auto"/>
        <w:ind w:left="454" w:right="59" w:hanging="454"/>
        <w:jc w:val="both"/>
        <w:rPr>
          <w:rFonts w:ascii="Arial" w:eastAsia="Arial" w:hAnsi="Arial" w:cs="Arial"/>
        </w:rPr>
      </w:pPr>
      <w:r w:rsidRPr="00046C4D">
        <w:rPr>
          <w:rFonts w:ascii="Arial" w:eastAsia="Arial" w:hAnsi="Arial" w:cs="Arial"/>
        </w:rPr>
        <w:t xml:space="preserve">6.1. Les soumissionnaires doivent, comme partie intégrante de leur </w:t>
      </w:r>
      <w:r w:rsidR="00274911" w:rsidRPr="00046C4D">
        <w:rPr>
          <w:rFonts w:ascii="Arial" w:eastAsia="Arial" w:hAnsi="Arial" w:cs="Arial"/>
        </w:rPr>
        <w:t>o</w:t>
      </w:r>
      <w:r w:rsidR="00274911" w:rsidRPr="00046C4D">
        <w:rPr>
          <w:rFonts w:ascii="Arial" w:eastAsia="Arial" w:hAnsi="Arial" w:cs="Arial"/>
          <w:spacing w:val="-4"/>
        </w:rPr>
        <w:t>f</w:t>
      </w:r>
      <w:r w:rsidR="00274911" w:rsidRPr="00046C4D">
        <w:rPr>
          <w:rFonts w:ascii="Arial" w:eastAsia="Arial" w:hAnsi="Arial" w:cs="Arial"/>
        </w:rPr>
        <w:t>fre :</w:t>
      </w:r>
    </w:p>
    <w:p w:rsidR="00570009" w:rsidRPr="00046C4D" w:rsidRDefault="00570009" w:rsidP="00570009">
      <w:pPr>
        <w:spacing w:after="0" w:line="250" w:lineRule="auto"/>
        <w:ind w:left="908" w:right="59" w:hanging="454"/>
        <w:jc w:val="both"/>
        <w:rPr>
          <w:rFonts w:ascii="Arial" w:eastAsia="Arial" w:hAnsi="Arial" w:cs="Arial"/>
        </w:rPr>
      </w:pPr>
      <w:r w:rsidRPr="00046C4D">
        <w:rPr>
          <w:rFonts w:ascii="Arial" w:eastAsia="Arial" w:hAnsi="Arial" w:cs="Arial"/>
        </w:rPr>
        <w:t xml:space="preserve">a.  Soumettre un pouvoir habilitant le signataire de la soumission à engager le </w:t>
      </w:r>
      <w:r w:rsidR="00274911" w:rsidRPr="00046C4D">
        <w:rPr>
          <w:rFonts w:ascii="Arial" w:eastAsia="Arial" w:hAnsi="Arial" w:cs="Arial"/>
        </w:rPr>
        <w:t>Soumissionnaire ;</w:t>
      </w:r>
    </w:p>
    <w:p w:rsidR="00570009" w:rsidRPr="00046C4D" w:rsidRDefault="00570009" w:rsidP="00570009">
      <w:pPr>
        <w:spacing w:after="0" w:line="250" w:lineRule="auto"/>
        <w:ind w:left="709" w:right="59" w:hanging="255"/>
        <w:jc w:val="both"/>
        <w:rPr>
          <w:rFonts w:ascii="Arial" w:eastAsia="Arial" w:hAnsi="Arial" w:cs="Arial"/>
        </w:rPr>
      </w:pPr>
      <w:r w:rsidRPr="00046C4D">
        <w:rPr>
          <w:rFonts w:ascii="Arial" w:eastAsia="Arial" w:hAnsi="Arial" w:cs="Arial"/>
        </w:rPr>
        <w:t xml:space="preserve">b.  </w:t>
      </w:r>
      <w:r w:rsidRPr="00046C4D">
        <w:rPr>
          <w:rFonts w:ascii="Arial" w:eastAsia="Arial" w:hAnsi="Arial" w:cs="Arial"/>
          <w:spacing w:val="2"/>
        </w:rPr>
        <w:t>Fourni</w:t>
      </w:r>
      <w:r w:rsidRPr="00046C4D">
        <w:rPr>
          <w:rFonts w:ascii="Arial" w:eastAsia="Arial" w:hAnsi="Arial" w:cs="Arial"/>
        </w:rPr>
        <w:t xml:space="preserve">r </w:t>
      </w:r>
      <w:r w:rsidRPr="00046C4D">
        <w:rPr>
          <w:rFonts w:ascii="Arial" w:eastAsia="Arial" w:hAnsi="Arial" w:cs="Arial"/>
          <w:spacing w:val="2"/>
        </w:rPr>
        <w:t>toute</w:t>
      </w:r>
      <w:r w:rsidRPr="00046C4D">
        <w:rPr>
          <w:rFonts w:ascii="Arial" w:eastAsia="Arial" w:hAnsi="Arial" w:cs="Arial"/>
        </w:rPr>
        <w:t xml:space="preserve">s </w:t>
      </w:r>
      <w:r w:rsidRPr="00046C4D">
        <w:rPr>
          <w:rFonts w:ascii="Arial" w:eastAsia="Arial" w:hAnsi="Arial" w:cs="Arial"/>
          <w:spacing w:val="2"/>
        </w:rPr>
        <w:t>le</w:t>
      </w:r>
      <w:r w:rsidRPr="00046C4D">
        <w:rPr>
          <w:rFonts w:ascii="Arial" w:eastAsia="Arial" w:hAnsi="Arial" w:cs="Arial"/>
        </w:rPr>
        <w:t xml:space="preserve">s </w:t>
      </w:r>
      <w:r w:rsidRPr="00046C4D">
        <w:rPr>
          <w:rFonts w:ascii="Arial" w:eastAsia="Arial" w:hAnsi="Arial" w:cs="Arial"/>
          <w:spacing w:val="2"/>
        </w:rPr>
        <w:t>information</w:t>
      </w:r>
      <w:r w:rsidRPr="00046C4D">
        <w:rPr>
          <w:rFonts w:ascii="Arial" w:eastAsia="Arial" w:hAnsi="Arial" w:cs="Arial"/>
        </w:rPr>
        <w:t xml:space="preserve">s </w:t>
      </w:r>
      <w:r w:rsidRPr="00046C4D">
        <w:rPr>
          <w:rFonts w:ascii="Arial" w:eastAsia="Arial" w:hAnsi="Arial" w:cs="Arial"/>
          <w:spacing w:val="2"/>
        </w:rPr>
        <w:t>(compléte</w:t>
      </w:r>
      <w:r w:rsidRPr="00046C4D">
        <w:rPr>
          <w:rFonts w:ascii="Arial" w:eastAsia="Arial" w:hAnsi="Arial" w:cs="Arial"/>
        </w:rPr>
        <w:t xml:space="preserve">r </w:t>
      </w:r>
      <w:r w:rsidRPr="00046C4D">
        <w:rPr>
          <w:rFonts w:ascii="Arial" w:eastAsia="Arial" w:hAnsi="Arial" w:cs="Arial"/>
          <w:spacing w:val="2"/>
        </w:rPr>
        <w:t>o</w:t>
      </w:r>
      <w:r w:rsidRPr="00046C4D">
        <w:rPr>
          <w:rFonts w:ascii="Arial" w:eastAsia="Arial" w:hAnsi="Arial" w:cs="Arial"/>
        </w:rPr>
        <w:t xml:space="preserve">u mettre à jour les informations jointes à leur </w:t>
      </w:r>
      <w:r w:rsidR="00274911" w:rsidRPr="00046C4D">
        <w:rPr>
          <w:rFonts w:ascii="Arial" w:eastAsia="Arial" w:hAnsi="Arial" w:cs="Arial"/>
          <w:spacing w:val="2"/>
        </w:rPr>
        <w:t>demand</w:t>
      </w:r>
      <w:r w:rsidR="00274911" w:rsidRPr="00046C4D">
        <w:rPr>
          <w:rFonts w:ascii="Arial" w:eastAsia="Arial" w:hAnsi="Arial" w:cs="Arial"/>
        </w:rPr>
        <w:t>e de</w:t>
      </w:r>
      <w:r w:rsidRPr="00046C4D">
        <w:rPr>
          <w:rFonts w:ascii="Arial" w:eastAsia="Arial" w:hAnsi="Arial" w:cs="Arial"/>
        </w:rPr>
        <w:t xml:space="preserve"> </w:t>
      </w:r>
      <w:r w:rsidRPr="00046C4D">
        <w:rPr>
          <w:rFonts w:ascii="Arial" w:eastAsia="Arial" w:hAnsi="Arial" w:cs="Arial"/>
          <w:spacing w:val="2"/>
        </w:rPr>
        <w:t>pré-qualificatio</w:t>
      </w:r>
      <w:r w:rsidRPr="00046C4D">
        <w:rPr>
          <w:rFonts w:ascii="Arial" w:eastAsia="Arial" w:hAnsi="Arial" w:cs="Arial"/>
        </w:rPr>
        <w:t xml:space="preserve">n </w:t>
      </w:r>
      <w:r w:rsidRPr="00046C4D">
        <w:rPr>
          <w:rFonts w:ascii="Arial" w:eastAsia="Arial" w:hAnsi="Arial" w:cs="Arial"/>
          <w:spacing w:val="2"/>
        </w:rPr>
        <w:t>qu</w:t>
      </w:r>
      <w:r w:rsidRPr="00046C4D">
        <w:rPr>
          <w:rFonts w:ascii="Arial" w:eastAsia="Arial" w:hAnsi="Arial" w:cs="Arial"/>
        </w:rPr>
        <w:t xml:space="preserve">i </w:t>
      </w:r>
      <w:r w:rsidRPr="00046C4D">
        <w:rPr>
          <w:rFonts w:ascii="Arial" w:eastAsia="Arial" w:hAnsi="Arial" w:cs="Arial"/>
          <w:spacing w:val="2"/>
        </w:rPr>
        <w:t>on</w:t>
      </w:r>
      <w:r w:rsidRPr="00046C4D">
        <w:rPr>
          <w:rFonts w:ascii="Arial" w:eastAsia="Arial" w:hAnsi="Arial" w:cs="Arial"/>
        </w:rPr>
        <w:t xml:space="preserve">t </w:t>
      </w:r>
      <w:r w:rsidRPr="00046C4D">
        <w:rPr>
          <w:rFonts w:ascii="Arial" w:eastAsia="Arial" w:hAnsi="Arial" w:cs="Arial"/>
          <w:spacing w:val="2"/>
        </w:rPr>
        <w:t>p</w:t>
      </w:r>
      <w:r w:rsidRPr="00046C4D">
        <w:rPr>
          <w:rFonts w:ascii="Arial" w:eastAsia="Arial" w:hAnsi="Arial" w:cs="Arial"/>
        </w:rPr>
        <w:t xml:space="preserve">u </w:t>
      </w:r>
      <w:r w:rsidRPr="00046C4D">
        <w:rPr>
          <w:rFonts w:ascii="Arial" w:eastAsia="Arial" w:hAnsi="Arial" w:cs="Arial"/>
          <w:spacing w:val="2"/>
        </w:rPr>
        <w:t>chan</w:t>
      </w:r>
      <w:r w:rsidRPr="00046C4D">
        <w:rPr>
          <w:rFonts w:ascii="Arial" w:eastAsia="Arial" w:hAnsi="Arial" w:cs="Arial"/>
        </w:rPr>
        <w:t>ge</w:t>
      </w:r>
      <w:r w:rsidRPr="00046C4D">
        <w:rPr>
          <w:rFonts w:ascii="Arial" w:eastAsia="Arial" w:hAnsi="Arial" w:cs="Arial"/>
          <w:spacing w:val="-12"/>
        </w:rPr>
        <w:t>r</w:t>
      </w:r>
      <w:r w:rsidRPr="00046C4D">
        <w:rPr>
          <w:rFonts w:ascii="Arial" w:eastAsia="Arial" w:hAnsi="Arial" w:cs="Arial"/>
        </w:rPr>
        <w:t>, au cas où les candidats ont fait l’objet d’une pr</w:t>
      </w:r>
      <w:r w:rsidRPr="00046C4D">
        <w:rPr>
          <w:rFonts w:ascii="Arial" w:eastAsia="Arial" w:hAnsi="Arial" w:cs="Arial"/>
          <w:spacing w:val="1"/>
        </w:rPr>
        <w:t>é</w:t>
      </w:r>
      <w:r w:rsidRPr="00046C4D">
        <w:rPr>
          <w:rFonts w:ascii="Arial" w:eastAsia="Arial" w:hAnsi="Arial" w:cs="Arial"/>
        </w:rPr>
        <w:t>-q</w:t>
      </w:r>
      <w:r w:rsidRPr="00046C4D">
        <w:rPr>
          <w:rFonts w:ascii="Arial" w:eastAsia="Arial" w:hAnsi="Arial" w:cs="Arial"/>
          <w:spacing w:val="1"/>
        </w:rPr>
        <w:t>u</w:t>
      </w:r>
      <w:r w:rsidRPr="00046C4D">
        <w:rPr>
          <w:rFonts w:ascii="Arial" w:eastAsia="Arial" w:hAnsi="Arial" w:cs="Arial"/>
        </w:rPr>
        <w:t>a</w:t>
      </w:r>
      <w:r w:rsidRPr="00046C4D">
        <w:rPr>
          <w:rFonts w:ascii="Arial" w:eastAsia="Arial" w:hAnsi="Arial" w:cs="Arial"/>
          <w:spacing w:val="1"/>
        </w:rPr>
        <w:t>l</w:t>
      </w:r>
      <w:r w:rsidRPr="00046C4D">
        <w:rPr>
          <w:rFonts w:ascii="Arial" w:eastAsia="Arial" w:hAnsi="Arial" w:cs="Arial"/>
        </w:rPr>
        <w:t>ific</w:t>
      </w:r>
      <w:r w:rsidRPr="00046C4D">
        <w:rPr>
          <w:rFonts w:ascii="Arial" w:eastAsia="Arial" w:hAnsi="Arial" w:cs="Arial"/>
          <w:spacing w:val="1"/>
        </w:rPr>
        <w:t>a</w:t>
      </w:r>
      <w:r w:rsidRPr="00046C4D">
        <w:rPr>
          <w:rFonts w:ascii="Arial" w:eastAsia="Arial" w:hAnsi="Arial" w:cs="Arial"/>
        </w:rPr>
        <w:t>tion) d</w:t>
      </w:r>
      <w:r w:rsidRPr="00046C4D">
        <w:rPr>
          <w:rFonts w:ascii="Arial" w:eastAsia="Arial" w:hAnsi="Arial" w:cs="Arial"/>
          <w:spacing w:val="1"/>
        </w:rPr>
        <w:t>e</w:t>
      </w:r>
      <w:r w:rsidRPr="00046C4D">
        <w:rPr>
          <w:rFonts w:ascii="Arial" w:eastAsia="Arial" w:hAnsi="Arial" w:cs="Arial"/>
        </w:rPr>
        <w:t>ma</w:t>
      </w:r>
      <w:r w:rsidRPr="00046C4D">
        <w:rPr>
          <w:rFonts w:ascii="Arial" w:eastAsia="Arial" w:hAnsi="Arial" w:cs="Arial"/>
          <w:spacing w:val="1"/>
        </w:rPr>
        <w:t>n</w:t>
      </w:r>
      <w:r w:rsidRPr="00046C4D">
        <w:rPr>
          <w:rFonts w:ascii="Arial" w:eastAsia="Arial" w:hAnsi="Arial" w:cs="Arial"/>
        </w:rPr>
        <w:t>dé</w:t>
      </w:r>
      <w:r w:rsidRPr="00046C4D">
        <w:rPr>
          <w:rFonts w:ascii="Arial" w:eastAsia="Arial" w:hAnsi="Arial" w:cs="Arial"/>
          <w:spacing w:val="1"/>
        </w:rPr>
        <w:t>e</w:t>
      </w:r>
      <w:r w:rsidRPr="00046C4D">
        <w:rPr>
          <w:rFonts w:ascii="Arial" w:eastAsia="Arial" w:hAnsi="Arial" w:cs="Arial"/>
        </w:rPr>
        <w:t>s</w:t>
      </w:r>
      <w:r w:rsidRPr="00046C4D">
        <w:rPr>
          <w:rFonts w:ascii="Arial" w:eastAsia="Arial" w:hAnsi="Arial" w:cs="Arial"/>
          <w:spacing w:val="1"/>
        </w:rPr>
        <w:t xml:space="preserve"> a</w:t>
      </w:r>
      <w:r w:rsidRPr="00046C4D">
        <w:rPr>
          <w:rFonts w:ascii="Arial" w:eastAsia="Arial" w:hAnsi="Arial" w:cs="Arial"/>
        </w:rPr>
        <w:t>ux s</w:t>
      </w:r>
      <w:r w:rsidRPr="00046C4D">
        <w:rPr>
          <w:rFonts w:ascii="Arial" w:eastAsia="Arial" w:hAnsi="Arial" w:cs="Arial"/>
          <w:spacing w:val="1"/>
        </w:rPr>
        <w:t>o</w:t>
      </w:r>
      <w:r w:rsidRPr="00046C4D">
        <w:rPr>
          <w:rFonts w:ascii="Arial" w:eastAsia="Arial" w:hAnsi="Arial" w:cs="Arial"/>
        </w:rPr>
        <w:t>umissi</w:t>
      </w:r>
      <w:r w:rsidRPr="00046C4D">
        <w:rPr>
          <w:rFonts w:ascii="Arial" w:eastAsia="Arial" w:hAnsi="Arial" w:cs="Arial"/>
          <w:spacing w:val="1"/>
        </w:rPr>
        <w:t>o</w:t>
      </w:r>
      <w:r w:rsidRPr="00046C4D">
        <w:rPr>
          <w:rFonts w:ascii="Arial" w:eastAsia="Arial" w:hAnsi="Arial" w:cs="Arial"/>
        </w:rPr>
        <w:t>nnaires, dans le R</w:t>
      </w:r>
      <w:r w:rsidRPr="00046C4D">
        <w:rPr>
          <w:rFonts w:ascii="Arial" w:eastAsia="Arial" w:hAnsi="Arial" w:cs="Arial"/>
          <w:spacing w:val="-16"/>
        </w:rPr>
        <w:t>P</w:t>
      </w:r>
      <w:r w:rsidRPr="00046C4D">
        <w:rPr>
          <w:rFonts w:ascii="Arial" w:eastAsia="Arial" w:hAnsi="Arial" w:cs="Arial"/>
        </w:rPr>
        <w:t>AO, afin d’établir leur qualification pour exécuter le marché.</w:t>
      </w:r>
    </w:p>
    <w:p w:rsidR="00570009" w:rsidRPr="00046C4D" w:rsidRDefault="00570009" w:rsidP="00570009">
      <w:pPr>
        <w:spacing w:after="0" w:line="250" w:lineRule="auto"/>
        <w:ind w:right="59"/>
        <w:rPr>
          <w:rFonts w:ascii="Arial" w:eastAsia="Arial" w:hAnsi="Arial" w:cs="Arial"/>
          <w:spacing w:val="2"/>
        </w:rPr>
      </w:pPr>
    </w:p>
    <w:p w:rsidR="00570009" w:rsidRPr="00046C4D" w:rsidRDefault="00570009" w:rsidP="00570009">
      <w:pPr>
        <w:spacing w:after="0" w:line="250" w:lineRule="auto"/>
        <w:ind w:right="59"/>
        <w:rPr>
          <w:rFonts w:ascii="Arial" w:eastAsia="Arial" w:hAnsi="Arial" w:cs="Arial"/>
        </w:rPr>
      </w:pPr>
      <w:r w:rsidRPr="00046C4D">
        <w:rPr>
          <w:rFonts w:ascii="Arial" w:eastAsia="Arial" w:hAnsi="Arial" w:cs="Arial"/>
          <w:spacing w:val="2"/>
        </w:rPr>
        <w:t>Le</w:t>
      </w:r>
      <w:r w:rsidRPr="00046C4D">
        <w:rPr>
          <w:rFonts w:ascii="Arial" w:eastAsia="Arial" w:hAnsi="Arial" w:cs="Arial"/>
        </w:rPr>
        <w:t xml:space="preserve">s </w:t>
      </w:r>
      <w:r w:rsidRPr="00046C4D">
        <w:rPr>
          <w:rFonts w:ascii="Arial" w:eastAsia="Arial" w:hAnsi="Arial" w:cs="Arial"/>
          <w:spacing w:val="2"/>
        </w:rPr>
        <w:t>information</w:t>
      </w:r>
      <w:r w:rsidRPr="00046C4D">
        <w:rPr>
          <w:rFonts w:ascii="Arial" w:eastAsia="Arial" w:hAnsi="Arial" w:cs="Arial"/>
        </w:rPr>
        <w:t xml:space="preserve">s </w:t>
      </w:r>
      <w:r w:rsidRPr="00046C4D">
        <w:rPr>
          <w:rFonts w:ascii="Arial" w:eastAsia="Arial" w:hAnsi="Arial" w:cs="Arial"/>
          <w:spacing w:val="2"/>
        </w:rPr>
        <w:t>relative</w:t>
      </w:r>
      <w:r w:rsidRPr="00046C4D">
        <w:rPr>
          <w:rFonts w:ascii="Arial" w:eastAsia="Arial" w:hAnsi="Arial" w:cs="Arial"/>
        </w:rPr>
        <w:t xml:space="preserve">s </w:t>
      </w:r>
      <w:r w:rsidRPr="00046C4D">
        <w:rPr>
          <w:rFonts w:ascii="Arial" w:eastAsia="Arial" w:hAnsi="Arial" w:cs="Arial"/>
          <w:spacing w:val="2"/>
        </w:rPr>
        <w:t>au</w:t>
      </w:r>
      <w:r w:rsidRPr="00046C4D">
        <w:rPr>
          <w:rFonts w:ascii="Arial" w:eastAsia="Arial" w:hAnsi="Arial" w:cs="Arial"/>
        </w:rPr>
        <w:t xml:space="preserve">x </w:t>
      </w:r>
      <w:r w:rsidRPr="00046C4D">
        <w:rPr>
          <w:rFonts w:ascii="Arial" w:eastAsia="Arial" w:hAnsi="Arial" w:cs="Arial"/>
          <w:spacing w:val="2"/>
        </w:rPr>
        <w:t>point</w:t>
      </w:r>
      <w:r w:rsidRPr="00046C4D">
        <w:rPr>
          <w:rFonts w:ascii="Arial" w:eastAsia="Arial" w:hAnsi="Arial" w:cs="Arial"/>
        </w:rPr>
        <w:t xml:space="preserve">s </w:t>
      </w:r>
      <w:r w:rsidRPr="00046C4D">
        <w:rPr>
          <w:rFonts w:ascii="Arial" w:eastAsia="Arial" w:hAnsi="Arial" w:cs="Arial"/>
          <w:spacing w:val="2"/>
        </w:rPr>
        <w:t>suivant</w:t>
      </w:r>
      <w:r w:rsidRPr="00046C4D">
        <w:rPr>
          <w:rFonts w:ascii="Arial" w:eastAsia="Arial" w:hAnsi="Arial" w:cs="Arial"/>
        </w:rPr>
        <w:t xml:space="preserve">s </w:t>
      </w:r>
      <w:r w:rsidRPr="00046C4D">
        <w:rPr>
          <w:rFonts w:ascii="Arial" w:eastAsia="Arial" w:hAnsi="Arial" w:cs="Arial"/>
          <w:spacing w:val="2"/>
        </w:rPr>
        <w:t>son</w:t>
      </w:r>
      <w:r w:rsidRPr="00046C4D">
        <w:rPr>
          <w:rFonts w:ascii="Arial" w:eastAsia="Arial" w:hAnsi="Arial" w:cs="Arial"/>
        </w:rPr>
        <w:t xml:space="preserve">t exigées le cas </w:t>
      </w:r>
      <w:r w:rsidR="00274911" w:rsidRPr="00046C4D">
        <w:rPr>
          <w:rFonts w:ascii="Arial" w:eastAsia="Arial" w:hAnsi="Arial" w:cs="Arial"/>
        </w:rPr>
        <w:t>échéant :</w:t>
      </w:r>
    </w:p>
    <w:p w:rsidR="00570009" w:rsidRPr="00046C4D" w:rsidRDefault="00570009" w:rsidP="00570009">
      <w:pPr>
        <w:spacing w:before="4" w:after="0" w:line="260" w:lineRule="exact"/>
        <w:rPr>
          <w:rFonts w:ascii="Arial" w:hAnsi="Arial" w:cs="Arial"/>
          <w:sz w:val="26"/>
          <w:szCs w:val="26"/>
        </w:rPr>
      </w:pPr>
    </w:p>
    <w:p w:rsidR="00570009" w:rsidRPr="00046C4D" w:rsidRDefault="00570009" w:rsidP="003F5794">
      <w:pPr>
        <w:numPr>
          <w:ilvl w:val="0"/>
          <w:numId w:val="22"/>
        </w:numPr>
        <w:spacing w:after="0" w:line="250" w:lineRule="auto"/>
        <w:ind w:right="59"/>
        <w:jc w:val="both"/>
        <w:rPr>
          <w:rFonts w:ascii="Arial" w:eastAsia="Arial" w:hAnsi="Arial" w:cs="Arial"/>
        </w:rPr>
      </w:pPr>
      <w:r w:rsidRPr="00046C4D">
        <w:rPr>
          <w:rFonts w:ascii="Arial" w:eastAsia="Arial" w:hAnsi="Arial" w:cs="Arial"/>
        </w:rPr>
        <w:t>La production des bilans certifiés et chi</w:t>
      </w:r>
      <w:r w:rsidRPr="00046C4D">
        <w:rPr>
          <w:rFonts w:ascii="Arial" w:eastAsia="Arial" w:hAnsi="Arial" w:cs="Arial"/>
          <w:spacing w:val="-4"/>
        </w:rPr>
        <w:t>f</w:t>
      </w:r>
      <w:r w:rsidRPr="00046C4D">
        <w:rPr>
          <w:rFonts w:ascii="Arial" w:eastAsia="Arial" w:hAnsi="Arial" w:cs="Arial"/>
        </w:rPr>
        <w:t xml:space="preserve">fres d’affaires </w:t>
      </w:r>
      <w:r w:rsidR="00274911" w:rsidRPr="00046C4D">
        <w:rPr>
          <w:rFonts w:ascii="Arial" w:eastAsia="Arial" w:hAnsi="Arial" w:cs="Arial"/>
        </w:rPr>
        <w:t>récents ;</w:t>
      </w:r>
    </w:p>
    <w:p w:rsidR="00570009" w:rsidRPr="00046C4D" w:rsidRDefault="00570009" w:rsidP="003F5794">
      <w:pPr>
        <w:numPr>
          <w:ilvl w:val="0"/>
          <w:numId w:val="22"/>
        </w:numPr>
        <w:spacing w:after="0" w:line="250" w:lineRule="auto"/>
        <w:ind w:right="59"/>
        <w:jc w:val="both"/>
        <w:rPr>
          <w:rFonts w:ascii="Arial" w:eastAsia="Arial" w:hAnsi="Arial" w:cs="Arial"/>
        </w:rPr>
      </w:pPr>
      <w:r w:rsidRPr="00046C4D">
        <w:rPr>
          <w:rFonts w:ascii="Arial" w:eastAsia="Arial" w:hAnsi="Arial" w:cs="Arial"/>
        </w:rPr>
        <w:t xml:space="preserve">Accès à une ligne de crédit ou disposition d’autres ressources </w:t>
      </w:r>
      <w:r w:rsidR="00274911" w:rsidRPr="00046C4D">
        <w:rPr>
          <w:rFonts w:ascii="Arial" w:eastAsia="Arial" w:hAnsi="Arial" w:cs="Arial"/>
        </w:rPr>
        <w:t>financières ;</w:t>
      </w:r>
    </w:p>
    <w:p w:rsidR="00570009" w:rsidRPr="00046C4D" w:rsidRDefault="00570009" w:rsidP="003F5794">
      <w:pPr>
        <w:numPr>
          <w:ilvl w:val="0"/>
          <w:numId w:val="22"/>
        </w:numPr>
        <w:spacing w:after="0" w:line="250" w:lineRule="auto"/>
        <w:ind w:right="59"/>
        <w:jc w:val="both"/>
        <w:rPr>
          <w:rFonts w:ascii="Arial" w:eastAsia="Arial" w:hAnsi="Arial" w:cs="Arial"/>
        </w:rPr>
      </w:pPr>
      <w:r w:rsidRPr="00046C4D">
        <w:rPr>
          <w:rFonts w:ascii="Arial" w:eastAsia="Arial" w:hAnsi="Arial" w:cs="Arial"/>
        </w:rPr>
        <w:t xml:space="preserve">Les commandes acquises et les marchés </w:t>
      </w:r>
      <w:r w:rsidR="00274911" w:rsidRPr="00046C4D">
        <w:rPr>
          <w:rFonts w:ascii="Arial" w:eastAsia="Arial" w:hAnsi="Arial" w:cs="Arial"/>
        </w:rPr>
        <w:t>attribués ;</w:t>
      </w:r>
    </w:p>
    <w:p w:rsidR="00570009" w:rsidRPr="00046C4D" w:rsidRDefault="00570009" w:rsidP="003F5794">
      <w:pPr>
        <w:numPr>
          <w:ilvl w:val="0"/>
          <w:numId w:val="22"/>
        </w:numPr>
        <w:spacing w:after="0" w:line="250" w:lineRule="auto"/>
        <w:ind w:right="59"/>
        <w:jc w:val="both"/>
        <w:rPr>
          <w:rFonts w:ascii="Arial" w:eastAsia="Arial" w:hAnsi="Arial" w:cs="Arial"/>
        </w:rPr>
      </w:pPr>
      <w:r w:rsidRPr="00046C4D">
        <w:rPr>
          <w:rFonts w:ascii="Arial" w:eastAsia="Arial" w:hAnsi="Arial" w:cs="Arial"/>
        </w:rPr>
        <w:t>Les litiges en cours ;</w:t>
      </w:r>
    </w:p>
    <w:p w:rsidR="00570009" w:rsidRPr="00046C4D" w:rsidRDefault="00570009" w:rsidP="003F5794">
      <w:pPr>
        <w:numPr>
          <w:ilvl w:val="0"/>
          <w:numId w:val="22"/>
        </w:numPr>
        <w:spacing w:after="0" w:line="250" w:lineRule="auto"/>
        <w:ind w:right="59"/>
        <w:jc w:val="both"/>
        <w:rPr>
          <w:rFonts w:ascii="Arial" w:eastAsia="Arial" w:hAnsi="Arial" w:cs="Arial"/>
        </w:rPr>
      </w:pPr>
      <w:r w:rsidRPr="00046C4D">
        <w:rPr>
          <w:rFonts w:ascii="Arial" w:eastAsia="Arial" w:hAnsi="Arial" w:cs="Arial"/>
        </w:rPr>
        <w:t>La disponibilité du matériel indispensable.</w:t>
      </w:r>
    </w:p>
    <w:p w:rsidR="00570009" w:rsidRPr="00046C4D" w:rsidRDefault="00570009" w:rsidP="00570009">
      <w:pPr>
        <w:spacing w:after="0" w:line="250" w:lineRule="auto"/>
        <w:ind w:right="59"/>
        <w:jc w:val="both"/>
        <w:rPr>
          <w:rFonts w:ascii="Arial" w:hAnsi="Arial" w:cs="Arial"/>
          <w:sz w:val="26"/>
          <w:szCs w:val="26"/>
        </w:rPr>
      </w:pPr>
    </w:p>
    <w:p w:rsidR="00570009" w:rsidRPr="00046C4D" w:rsidRDefault="00570009" w:rsidP="00570009">
      <w:pPr>
        <w:spacing w:after="0" w:line="250" w:lineRule="auto"/>
        <w:ind w:right="59"/>
        <w:jc w:val="both"/>
        <w:rPr>
          <w:rFonts w:ascii="Arial" w:eastAsia="Arial" w:hAnsi="Arial" w:cs="Arial"/>
        </w:rPr>
      </w:pPr>
      <w:r w:rsidRPr="00046C4D">
        <w:rPr>
          <w:rFonts w:ascii="Arial" w:eastAsia="Arial" w:hAnsi="Arial" w:cs="Arial"/>
        </w:rPr>
        <w:t xml:space="preserve">6.2. Les soumissions présentées par deux ou plusieurs entrepreneurs groupés (co-traitance) doivent satisfaire aux conditions </w:t>
      </w:r>
      <w:r w:rsidR="00274911" w:rsidRPr="00046C4D">
        <w:rPr>
          <w:rFonts w:ascii="Arial" w:eastAsia="Arial" w:hAnsi="Arial" w:cs="Arial"/>
        </w:rPr>
        <w:t>suivantes :</w:t>
      </w:r>
    </w:p>
    <w:p w:rsidR="00570009" w:rsidRPr="00046C4D" w:rsidRDefault="00570009" w:rsidP="00570009">
      <w:pPr>
        <w:spacing w:before="4" w:after="0" w:line="260" w:lineRule="exact"/>
        <w:rPr>
          <w:rFonts w:ascii="Arial" w:hAnsi="Arial" w:cs="Arial"/>
          <w:sz w:val="26"/>
          <w:szCs w:val="26"/>
        </w:rPr>
      </w:pPr>
    </w:p>
    <w:p w:rsidR="00570009" w:rsidRPr="00046C4D" w:rsidRDefault="00570009" w:rsidP="00570009">
      <w:pPr>
        <w:spacing w:after="0" w:line="250" w:lineRule="auto"/>
        <w:ind w:left="454" w:right="59" w:hanging="454"/>
        <w:jc w:val="both"/>
        <w:rPr>
          <w:rFonts w:ascii="Arial" w:eastAsia="Arial" w:hAnsi="Arial" w:cs="Arial"/>
        </w:rPr>
      </w:pPr>
      <w:r w:rsidRPr="00046C4D">
        <w:rPr>
          <w:rFonts w:ascii="Arial" w:eastAsia="Arial" w:hAnsi="Arial" w:cs="Arial"/>
        </w:rPr>
        <w:t xml:space="preserve">a. </w:t>
      </w:r>
      <w:r w:rsidRPr="00046C4D">
        <w:rPr>
          <w:rFonts w:ascii="Arial" w:eastAsia="Arial" w:hAnsi="Arial" w:cs="Arial"/>
          <w:spacing w:val="-10"/>
        </w:rPr>
        <w:t>L</w:t>
      </w:r>
      <w:r w:rsidRPr="00046C4D">
        <w:rPr>
          <w:rFonts w:ascii="Arial" w:eastAsia="Arial" w:hAnsi="Arial" w:cs="Arial"/>
          <w:spacing w:val="2"/>
        </w:rPr>
        <w:t>’o</w:t>
      </w:r>
      <w:r w:rsidRPr="00046C4D">
        <w:rPr>
          <w:rFonts w:ascii="Arial" w:eastAsia="Arial" w:hAnsi="Arial" w:cs="Arial"/>
          <w:spacing w:val="-2"/>
        </w:rPr>
        <w:t>f</w:t>
      </w:r>
      <w:r w:rsidRPr="00046C4D">
        <w:rPr>
          <w:rFonts w:ascii="Arial" w:eastAsia="Arial" w:hAnsi="Arial" w:cs="Arial"/>
          <w:spacing w:val="2"/>
        </w:rPr>
        <w:t>fr</w:t>
      </w:r>
      <w:r w:rsidRPr="00046C4D">
        <w:rPr>
          <w:rFonts w:ascii="Arial" w:eastAsia="Arial" w:hAnsi="Arial" w:cs="Arial"/>
        </w:rPr>
        <w:t xml:space="preserve">e </w:t>
      </w:r>
      <w:r w:rsidRPr="00046C4D">
        <w:rPr>
          <w:rFonts w:ascii="Arial" w:eastAsia="Arial" w:hAnsi="Arial" w:cs="Arial"/>
          <w:spacing w:val="2"/>
        </w:rPr>
        <w:t>devr</w:t>
      </w:r>
      <w:r w:rsidRPr="00046C4D">
        <w:rPr>
          <w:rFonts w:ascii="Arial" w:eastAsia="Arial" w:hAnsi="Arial" w:cs="Arial"/>
        </w:rPr>
        <w:t xml:space="preserve">a </w:t>
      </w:r>
      <w:r w:rsidRPr="00046C4D">
        <w:rPr>
          <w:rFonts w:ascii="Arial" w:eastAsia="Arial" w:hAnsi="Arial" w:cs="Arial"/>
          <w:spacing w:val="2"/>
        </w:rPr>
        <w:t>inclur</w:t>
      </w:r>
      <w:r w:rsidRPr="00046C4D">
        <w:rPr>
          <w:rFonts w:ascii="Arial" w:eastAsia="Arial" w:hAnsi="Arial" w:cs="Arial"/>
        </w:rPr>
        <w:t xml:space="preserve">e </w:t>
      </w:r>
      <w:r w:rsidRPr="00046C4D">
        <w:rPr>
          <w:rFonts w:ascii="Arial" w:eastAsia="Arial" w:hAnsi="Arial" w:cs="Arial"/>
          <w:spacing w:val="2"/>
        </w:rPr>
        <w:t>pou</w:t>
      </w:r>
      <w:r w:rsidRPr="00046C4D">
        <w:rPr>
          <w:rFonts w:ascii="Arial" w:eastAsia="Arial" w:hAnsi="Arial" w:cs="Arial"/>
        </w:rPr>
        <w:t xml:space="preserve">r </w:t>
      </w:r>
      <w:r w:rsidRPr="00046C4D">
        <w:rPr>
          <w:rFonts w:ascii="Arial" w:eastAsia="Arial" w:hAnsi="Arial" w:cs="Arial"/>
          <w:spacing w:val="2"/>
        </w:rPr>
        <w:t>chacun</w:t>
      </w:r>
      <w:r w:rsidRPr="00046C4D">
        <w:rPr>
          <w:rFonts w:ascii="Arial" w:eastAsia="Arial" w:hAnsi="Arial" w:cs="Arial"/>
        </w:rPr>
        <w:t xml:space="preserve">e </w:t>
      </w:r>
      <w:r w:rsidRPr="00046C4D">
        <w:rPr>
          <w:rFonts w:ascii="Arial" w:eastAsia="Arial" w:hAnsi="Arial" w:cs="Arial"/>
          <w:spacing w:val="2"/>
        </w:rPr>
        <w:t>de</w:t>
      </w:r>
      <w:r w:rsidRPr="00046C4D">
        <w:rPr>
          <w:rFonts w:ascii="Arial" w:eastAsia="Arial" w:hAnsi="Arial" w:cs="Arial"/>
        </w:rPr>
        <w:t xml:space="preserve">s </w:t>
      </w:r>
      <w:r w:rsidRPr="00046C4D">
        <w:rPr>
          <w:rFonts w:ascii="Arial" w:eastAsia="Arial" w:hAnsi="Arial" w:cs="Arial"/>
          <w:spacing w:val="2"/>
        </w:rPr>
        <w:t>entre</w:t>
      </w:r>
      <w:r w:rsidRPr="00046C4D">
        <w:rPr>
          <w:rFonts w:ascii="Arial" w:eastAsia="Arial" w:hAnsi="Arial" w:cs="Arial"/>
          <w:spacing w:val="-2"/>
        </w:rPr>
        <w:t>prises</w:t>
      </w:r>
      <w:r w:rsidRPr="00046C4D">
        <w:rPr>
          <w:rFonts w:ascii="Arial" w:eastAsia="Arial" w:hAnsi="Arial" w:cs="Arial"/>
        </w:rPr>
        <w:t xml:space="preserve">, </w:t>
      </w:r>
      <w:r w:rsidRPr="00046C4D">
        <w:rPr>
          <w:rFonts w:ascii="Arial" w:eastAsia="Arial" w:hAnsi="Arial" w:cs="Arial"/>
          <w:spacing w:val="-2"/>
        </w:rPr>
        <w:t>tou</w:t>
      </w:r>
      <w:r w:rsidRPr="00046C4D">
        <w:rPr>
          <w:rFonts w:ascii="Arial" w:eastAsia="Arial" w:hAnsi="Arial" w:cs="Arial"/>
        </w:rPr>
        <w:t xml:space="preserve">s </w:t>
      </w:r>
      <w:r w:rsidRPr="00046C4D">
        <w:rPr>
          <w:rFonts w:ascii="Arial" w:eastAsia="Arial" w:hAnsi="Arial" w:cs="Arial"/>
          <w:spacing w:val="-2"/>
        </w:rPr>
        <w:t>le</w:t>
      </w:r>
      <w:r w:rsidRPr="00046C4D">
        <w:rPr>
          <w:rFonts w:ascii="Arial" w:eastAsia="Arial" w:hAnsi="Arial" w:cs="Arial"/>
        </w:rPr>
        <w:t xml:space="preserve">s </w:t>
      </w:r>
      <w:r w:rsidRPr="00046C4D">
        <w:rPr>
          <w:rFonts w:ascii="Arial" w:eastAsia="Arial" w:hAnsi="Arial" w:cs="Arial"/>
          <w:spacing w:val="-2"/>
        </w:rPr>
        <w:t>renseignement</w:t>
      </w:r>
      <w:r w:rsidRPr="00046C4D">
        <w:rPr>
          <w:rFonts w:ascii="Arial" w:eastAsia="Arial" w:hAnsi="Arial" w:cs="Arial"/>
        </w:rPr>
        <w:t xml:space="preserve">s </w:t>
      </w:r>
      <w:r w:rsidRPr="00046C4D">
        <w:rPr>
          <w:rFonts w:ascii="Arial" w:eastAsia="Arial" w:hAnsi="Arial" w:cs="Arial"/>
          <w:spacing w:val="-2"/>
        </w:rPr>
        <w:t>énuméré</w:t>
      </w:r>
      <w:r w:rsidRPr="00046C4D">
        <w:rPr>
          <w:rFonts w:ascii="Arial" w:eastAsia="Arial" w:hAnsi="Arial" w:cs="Arial"/>
        </w:rPr>
        <w:t xml:space="preserve">s à </w:t>
      </w:r>
      <w:r w:rsidRPr="00046C4D">
        <w:rPr>
          <w:rFonts w:ascii="Arial" w:eastAsia="Arial" w:hAnsi="Arial" w:cs="Arial"/>
          <w:spacing w:val="-2"/>
        </w:rPr>
        <w:t>l’Ar</w:t>
      </w:r>
      <w:r w:rsidRPr="00046C4D">
        <w:rPr>
          <w:rFonts w:ascii="Arial" w:eastAsia="Arial" w:hAnsi="Arial" w:cs="Arial"/>
        </w:rPr>
        <w:t>ticle 6.1 ci-dessus. Le R</w:t>
      </w:r>
      <w:r w:rsidRPr="00046C4D">
        <w:rPr>
          <w:rFonts w:ascii="Arial" w:eastAsia="Arial" w:hAnsi="Arial" w:cs="Arial"/>
          <w:spacing w:val="-16"/>
        </w:rPr>
        <w:t>P</w:t>
      </w:r>
      <w:r w:rsidRPr="00046C4D">
        <w:rPr>
          <w:rFonts w:ascii="Arial" w:eastAsia="Arial" w:hAnsi="Arial" w:cs="Arial"/>
        </w:rPr>
        <w:t xml:space="preserve">AO devra préciser les </w:t>
      </w:r>
      <w:r w:rsidRPr="00046C4D">
        <w:rPr>
          <w:rFonts w:ascii="Arial" w:eastAsia="Arial" w:hAnsi="Arial" w:cs="Arial"/>
          <w:spacing w:val="2"/>
        </w:rPr>
        <w:t>information</w:t>
      </w:r>
      <w:r w:rsidRPr="00046C4D">
        <w:rPr>
          <w:rFonts w:ascii="Arial" w:eastAsia="Arial" w:hAnsi="Arial" w:cs="Arial"/>
        </w:rPr>
        <w:t xml:space="preserve">s à </w:t>
      </w:r>
      <w:r w:rsidRPr="00046C4D">
        <w:rPr>
          <w:rFonts w:ascii="Arial" w:eastAsia="Arial" w:hAnsi="Arial" w:cs="Arial"/>
          <w:spacing w:val="2"/>
        </w:rPr>
        <w:t>fourni</w:t>
      </w:r>
      <w:r w:rsidRPr="00046C4D">
        <w:rPr>
          <w:rFonts w:ascii="Arial" w:eastAsia="Arial" w:hAnsi="Arial" w:cs="Arial"/>
        </w:rPr>
        <w:t xml:space="preserve">r </w:t>
      </w:r>
      <w:r w:rsidRPr="00046C4D">
        <w:rPr>
          <w:rFonts w:ascii="Arial" w:eastAsia="Arial" w:hAnsi="Arial" w:cs="Arial"/>
          <w:spacing w:val="2"/>
        </w:rPr>
        <w:t>pa</w:t>
      </w:r>
      <w:r w:rsidRPr="00046C4D">
        <w:rPr>
          <w:rFonts w:ascii="Arial" w:eastAsia="Arial" w:hAnsi="Arial" w:cs="Arial"/>
        </w:rPr>
        <w:t xml:space="preserve">r </w:t>
      </w:r>
      <w:r w:rsidRPr="00046C4D">
        <w:rPr>
          <w:rFonts w:ascii="Arial" w:eastAsia="Arial" w:hAnsi="Arial" w:cs="Arial"/>
          <w:spacing w:val="2"/>
        </w:rPr>
        <w:t>l</w:t>
      </w:r>
      <w:r w:rsidRPr="00046C4D">
        <w:rPr>
          <w:rFonts w:ascii="Arial" w:eastAsia="Arial" w:hAnsi="Arial" w:cs="Arial"/>
        </w:rPr>
        <w:t xml:space="preserve">e </w:t>
      </w:r>
      <w:r w:rsidRPr="00046C4D">
        <w:rPr>
          <w:rFonts w:ascii="Arial" w:eastAsia="Arial" w:hAnsi="Arial" w:cs="Arial"/>
          <w:spacing w:val="2"/>
        </w:rPr>
        <w:t>groupemen</w:t>
      </w:r>
      <w:r w:rsidRPr="00046C4D">
        <w:rPr>
          <w:rFonts w:ascii="Arial" w:eastAsia="Arial" w:hAnsi="Arial" w:cs="Arial"/>
        </w:rPr>
        <w:t xml:space="preserve">t </w:t>
      </w:r>
      <w:r w:rsidRPr="00046C4D">
        <w:rPr>
          <w:rFonts w:ascii="Arial" w:eastAsia="Arial" w:hAnsi="Arial" w:cs="Arial"/>
          <w:spacing w:val="2"/>
        </w:rPr>
        <w:t>e</w:t>
      </w:r>
      <w:r w:rsidRPr="00046C4D">
        <w:rPr>
          <w:rFonts w:ascii="Arial" w:eastAsia="Arial" w:hAnsi="Arial" w:cs="Arial"/>
        </w:rPr>
        <w:t xml:space="preserve">t celles à fournir par chaque membre du </w:t>
      </w:r>
      <w:r w:rsidR="00274911" w:rsidRPr="00046C4D">
        <w:rPr>
          <w:rFonts w:ascii="Arial" w:eastAsia="Arial" w:hAnsi="Arial" w:cs="Arial"/>
        </w:rPr>
        <w:t>groupement ;</w:t>
      </w:r>
    </w:p>
    <w:p w:rsidR="00570009" w:rsidRPr="00046C4D" w:rsidRDefault="00570009" w:rsidP="00570009">
      <w:pPr>
        <w:spacing w:after="0" w:line="240" w:lineRule="auto"/>
        <w:ind w:left="454" w:right="59" w:hanging="454"/>
        <w:jc w:val="both"/>
        <w:rPr>
          <w:rFonts w:ascii="Arial" w:eastAsia="Arial" w:hAnsi="Arial" w:cs="Arial"/>
        </w:rPr>
      </w:pPr>
      <w:r w:rsidRPr="00046C4D">
        <w:rPr>
          <w:rFonts w:ascii="Arial" w:eastAsia="Arial" w:hAnsi="Arial" w:cs="Arial"/>
        </w:rPr>
        <w:t xml:space="preserve">b. </w:t>
      </w:r>
      <w:r w:rsidRPr="00046C4D">
        <w:rPr>
          <w:rFonts w:ascii="Arial" w:eastAsia="Arial" w:hAnsi="Arial" w:cs="Arial"/>
          <w:spacing w:val="-13"/>
        </w:rPr>
        <w:t>L</w:t>
      </w:r>
      <w:r w:rsidRPr="00046C4D">
        <w:rPr>
          <w:rFonts w:ascii="Arial" w:eastAsia="Arial" w:hAnsi="Arial" w:cs="Arial"/>
          <w:spacing w:val="-1"/>
        </w:rPr>
        <w:t>’o</w:t>
      </w:r>
      <w:r w:rsidRPr="00046C4D">
        <w:rPr>
          <w:rFonts w:ascii="Arial" w:eastAsia="Arial" w:hAnsi="Arial" w:cs="Arial"/>
          <w:spacing w:val="-5"/>
        </w:rPr>
        <w:t>f</w:t>
      </w:r>
      <w:r w:rsidRPr="00046C4D">
        <w:rPr>
          <w:rFonts w:ascii="Arial" w:eastAsia="Arial" w:hAnsi="Arial" w:cs="Arial"/>
          <w:spacing w:val="-1"/>
        </w:rPr>
        <w:t>fr</w:t>
      </w:r>
      <w:r w:rsidRPr="00046C4D">
        <w:rPr>
          <w:rFonts w:ascii="Arial" w:eastAsia="Arial" w:hAnsi="Arial" w:cs="Arial"/>
        </w:rPr>
        <w:t xml:space="preserve">e </w:t>
      </w:r>
      <w:r w:rsidRPr="00046C4D">
        <w:rPr>
          <w:rFonts w:ascii="Arial" w:eastAsia="Arial" w:hAnsi="Arial" w:cs="Arial"/>
          <w:spacing w:val="-1"/>
        </w:rPr>
        <w:t>e</w:t>
      </w:r>
      <w:r w:rsidRPr="00046C4D">
        <w:rPr>
          <w:rFonts w:ascii="Arial" w:eastAsia="Arial" w:hAnsi="Arial" w:cs="Arial"/>
        </w:rPr>
        <w:t xml:space="preserve">t </w:t>
      </w:r>
      <w:r w:rsidRPr="00046C4D">
        <w:rPr>
          <w:rFonts w:ascii="Arial" w:eastAsia="Arial" w:hAnsi="Arial" w:cs="Arial"/>
          <w:spacing w:val="-1"/>
        </w:rPr>
        <w:t>l</w:t>
      </w:r>
      <w:r w:rsidRPr="00046C4D">
        <w:rPr>
          <w:rFonts w:ascii="Arial" w:eastAsia="Arial" w:hAnsi="Arial" w:cs="Arial"/>
        </w:rPr>
        <w:t xml:space="preserve">e </w:t>
      </w:r>
      <w:r w:rsidRPr="00046C4D">
        <w:rPr>
          <w:rFonts w:ascii="Arial" w:eastAsia="Arial" w:hAnsi="Arial" w:cs="Arial"/>
          <w:spacing w:val="-1"/>
        </w:rPr>
        <w:t>march</w:t>
      </w:r>
      <w:r w:rsidRPr="00046C4D">
        <w:rPr>
          <w:rFonts w:ascii="Arial" w:eastAsia="Arial" w:hAnsi="Arial" w:cs="Arial"/>
        </w:rPr>
        <w:t xml:space="preserve">é </w:t>
      </w:r>
      <w:r w:rsidRPr="00046C4D">
        <w:rPr>
          <w:rFonts w:ascii="Arial" w:eastAsia="Arial" w:hAnsi="Arial" w:cs="Arial"/>
          <w:spacing w:val="-1"/>
        </w:rPr>
        <w:t>doiven</w:t>
      </w:r>
      <w:r w:rsidRPr="00046C4D">
        <w:rPr>
          <w:rFonts w:ascii="Arial" w:eastAsia="Arial" w:hAnsi="Arial" w:cs="Arial"/>
        </w:rPr>
        <w:t xml:space="preserve">t </w:t>
      </w:r>
      <w:r w:rsidRPr="00046C4D">
        <w:rPr>
          <w:rFonts w:ascii="Arial" w:eastAsia="Arial" w:hAnsi="Arial" w:cs="Arial"/>
          <w:spacing w:val="-1"/>
        </w:rPr>
        <w:t>êtr</w:t>
      </w:r>
      <w:r w:rsidRPr="00046C4D">
        <w:rPr>
          <w:rFonts w:ascii="Arial" w:eastAsia="Arial" w:hAnsi="Arial" w:cs="Arial"/>
        </w:rPr>
        <w:t xml:space="preserve">e </w:t>
      </w:r>
      <w:r w:rsidRPr="00046C4D">
        <w:rPr>
          <w:rFonts w:ascii="Arial" w:eastAsia="Arial" w:hAnsi="Arial" w:cs="Arial"/>
          <w:spacing w:val="-1"/>
        </w:rPr>
        <w:t>signé</w:t>
      </w:r>
      <w:r w:rsidRPr="00046C4D">
        <w:rPr>
          <w:rFonts w:ascii="Arial" w:eastAsia="Arial" w:hAnsi="Arial" w:cs="Arial"/>
        </w:rPr>
        <w:t xml:space="preserve">s </w:t>
      </w:r>
      <w:r w:rsidRPr="00046C4D">
        <w:rPr>
          <w:rFonts w:ascii="Arial" w:eastAsia="Arial" w:hAnsi="Arial" w:cs="Arial"/>
          <w:spacing w:val="-1"/>
        </w:rPr>
        <w:t>d</w:t>
      </w:r>
      <w:r w:rsidRPr="00046C4D">
        <w:rPr>
          <w:rFonts w:ascii="Arial" w:eastAsia="Arial" w:hAnsi="Arial" w:cs="Arial"/>
        </w:rPr>
        <w:t xml:space="preserve">e </w:t>
      </w:r>
      <w:r w:rsidRPr="00046C4D">
        <w:rPr>
          <w:rFonts w:ascii="Arial" w:eastAsia="Arial" w:hAnsi="Arial" w:cs="Arial"/>
          <w:spacing w:val="-1"/>
        </w:rPr>
        <w:t>faço</w:t>
      </w:r>
      <w:r w:rsidRPr="00046C4D">
        <w:rPr>
          <w:rFonts w:ascii="Arial" w:eastAsia="Arial" w:hAnsi="Arial" w:cs="Arial"/>
        </w:rPr>
        <w:t xml:space="preserve">n à obliger tous les membres du </w:t>
      </w:r>
      <w:r w:rsidR="00274911" w:rsidRPr="00046C4D">
        <w:rPr>
          <w:rFonts w:ascii="Arial" w:eastAsia="Arial" w:hAnsi="Arial" w:cs="Arial"/>
        </w:rPr>
        <w:t>groupement ;</w:t>
      </w:r>
    </w:p>
    <w:p w:rsidR="00570009" w:rsidRPr="00046C4D" w:rsidRDefault="00570009" w:rsidP="00570009">
      <w:pPr>
        <w:spacing w:after="0" w:line="240" w:lineRule="auto"/>
        <w:ind w:left="284" w:right="59" w:hanging="284"/>
        <w:jc w:val="both"/>
        <w:rPr>
          <w:rFonts w:ascii="Arial" w:eastAsia="Arial" w:hAnsi="Arial" w:cs="Arial"/>
        </w:rPr>
      </w:pPr>
      <w:r w:rsidRPr="00046C4D">
        <w:rPr>
          <w:rFonts w:ascii="Arial" w:eastAsia="Arial" w:hAnsi="Arial" w:cs="Arial"/>
        </w:rPr>
        <w:t>c. La nature du groupement (conjoint ou solidaire tel que requis dans le R</w:t>
      </w:r>
      <w:r w:rsidRPr="00046C4D">
        <w:rPr>
          <w:rFonts w:ascii="Arial" w:eastAsia="Arial" w:hAnsi="Arial" w:cs="Arial"/>
          <w:spacing w:val="-16"/>
        </w:rPr>
        <w:t>P</w:t>
      </w:r>
      <w:r w:rsidRPr="00046C4D">
        <w:rPr>
          <w:rFonts w:ascii="Arial" w:eastAsia="Arial" w:hAnsi="Arial" w:cs="Arial"/>
        </w:rPr>
        <w:t xml:space="preserve">AO) doit être précisée et justifiée par la production d’une copie de l’accord de groupement en bonne et due </w:t>
      </w:r>
      <w:r w:rsidR="00274911" w:rsidRPr="00046C4D">
        <w:rPr>
          <w:rFonts w:ascii="Arial" w:eastAsia="Arial" w:hAnsi="Arial" w:cs="Arial"/>
        </w:rPr>
        <w:t>forme ;</w:t>
      </w:r>
    </w:p>
    <w:p w:rsidR="00570009" w:rsidRPr="00046C4D" w:rsidRDefault="00570009" w:rsidP="00570009">
      <w:pPr>
        <w:spacing w:after="0" w:line="240" w:lineRule="auto"/>
        <w:ind w:left="426" w:right="-20" w:hanging="426"/>
        <w:jc w:val="both"/>
        <w:rPr>
          <w:rFonts w:ascii="Arial" w:eastAsia="Arial" w:hAnsi="Arial" w:cs="Arial"/>
          <w:b/>
          <w:bCs/>
          <w:sz w:val="30"/>
          <w:szCs w:val="30"/>
        </w:rPr>
      </w:pPr>
      <w:r w:rsidRPr="00046C4D">
        <w:rPr>
          <w:rFonts w:ascii="Arial" w:eastAsia="Arial" w:hAnsi="Arial" w:cs="Arial"/>
        </w:rPr>
        <w:t xml:space="preserve">d. </w:t>
      </w:r>
      <w:r w:rsidRPr="00046C4D">
        <w:rPr>
          <w:rFonts w:ascii="Arial" w:eastAsia="Arial" w:hAnsi="Arial" w:cs="Arial"/>
          <w:spacing w:val="2"/>
        </w:rPr>
        <w:t>L</w:t>
      </w:r>
      <w:r w:rsidRPr="00046C4D">
        <w:rPr>
          <w:rFonts w:ascii="Arial" w:eastAsia="Arial" w:hAnsi="Arial" w:cs="Arial"/>
        </w:rPr>
        <w:t xml:space="preserve">e </w:t>
      </w:r>
      <w:r w:rsidRPr="00046C4D">
        <w:rPr>
          <w:rFonts w:ascii="Arial" w:eastAsia="Arial" w:hAnsi="Arial" w:cs="Arial"/>
          <w:spacing w:val="2"/>
        </w:rPr>
        <w:t>membr</w:t>
      </w:r>
      <w:r w:rsidRPr="00046C4D">
        <w:rPr>
          <w:rFonts w:ascii="Arial" w:eastAsia="Arial" w:hAnsi="Arial" w:cs="Arial"/>
        </w:rPr>
        <w:t xml:space="preserve">e </w:t>
      </w:r>
      <w:r w:rsidRPr="00046C4D">
        <w:rPr>
          <w:rFonts w:ascii="Arial" w:eastAsia="Arial" w:hAnsi="Arial" w:cs="Arial"/>
          <w:spacing w:val="2"/>
        </w:rPr>
        <w:t>d</w:t>
      </w:r>
      <w:r w:rsidRPr="00046C4D">
        <w:rPr>
          <w:rFonts w:ascii="Arial" w:eastAsia="Arial" w:hAnsi="Arial" w:cs="Arial"/>
        </w:rPr>
        <w:t xml:space="preserve">u </w:t>
      </w:r>
      <w:r w:rsidRPr="00046C4D">
        <w:rPr>
          <w:rFonts w:ascii="Arial" w:eastAsia="Arial" w:hAnsi="Arial" w:cs="Arial"/>
          <w:spacing w:val="2"/>
        </w:rPr>
        <w:t>groupemen</w:t>
      </w:r>
      <w:r w:rsidRPr="00046C4D">
        <w:rPr>
          <w:rFonts w:ascii="Arial" w:eastAsia="Arial" w:hAnsi="Arial" w:cs="Arial"/>
        </w:rPr>
        <w:t xml:space="preserve">t </w:t>
      </w:r>
      <w:r w:rsidRPr="00046C4D">
        <w:rPr>
          <w:rFonts w:ascii="Arial" w:eastAsia="Arial" w:hAnsi="Arial" w:cs="Arial"/>
          <w:spacing w:val="2"/>
        </w:rPr>
        <w:t>désign</w:t>
      </w:r>
      <w:r w:rsidRPr="00046C4D">
        <w:rPr>
          <w:rFonts w:ascii="Arial" w:eastAsia="Arial" w:hAnsi="Arial" w:cs="Arial"/>
        </w:rPr>
        <w:t xml:space="preserve">é </w:t>
      </w:r>
      <w:r w:rsidRPr="00046C4D">
        <w:rPr>
          <w:rFonts w:ascii="Arial" w:eastAsia="Arial" w:hAnsi="Arial" w:cs="Arial"/>
          <w:spacing w:val="2"/>
        </w:rPr>
        <w:t>comm</w:t>
      </w:r>
      <w:r w:rsidRPr="00046C4D">
        <w:rPr>
          <w:rFonts w:ascii="Arial" w:eastAsia="Arial" w:hAnsi="Arial" w:cs="Arial"/>
        </w:rPr>
        <w:t xml:space="preserve">e mandataire, représentera l’ensemble des entreprises vis-à-vis du Maître d’Ouvrage et de l’Autorité Contractante pour l’exécution de la lettre </w:t>
      </w:r>
      <w:r w:rsidR="00274911" w:rsidRPr="00274911">
        <w:rPr>
          <w:rFonts w:ascii="Arial" w:eastAsia="Arial" w:hAnsi="Arial" w:cs="Arial"/>
          <w:sz w:val="20"/>
          <w:szCs w:val="20"/>
        </w:rPr>
        <w:t>commande</w:t>
      </w:r>
      <w:r w:rsidR="00274911" w:rsidRPr="00046C4D">
        <w:rPr>
          <w:rFonts w:ascii="Arial" w:eastAsia="Arial" w:hAnsi="Arial" w:cs="Arial"/>
        </w:rPr>
        <w:t xml:space="preserve"> ;</w:t>
      </w:r>
    </w:p>
    <w:p w:rsidR="00570009" w:rsidRPr="00046C4D" w:rsidRDefault="00570009" w:rsidP="00570009">
      <w:pPr>
        <w:tabs>
          <w:tab w:val="left" w:pos="851"/>
          <w:tab w:val="left" w:pos="1134"/>
        </w:tabs>
        <w:spacing w:after="0" w:line="240" w:lineRule="auto"/>
        <w:ind w:left="284" w:right="-58" w:hanging="284"/>
        <w:jc w:val="both"/>
        <w:rPr>
          <w:rFonts w:ascii="Arial" w:eastAsia="Arial" w:hAnsi="Arial" w:cs="Arial"/>
        </w:rPr>
      </w:pPr>
      <w:r w:rsidRPr="00046C4D">
        <w:rPr>
          <w:rFonts w:ascii="Arial" w:eastAsia="Arial" w:hAnsi="Arial" w:cs="Arial"/>
        </w:rPr>
        <w:t xml:space="preserve">e. En cas de groupement solidaire, les </w:t>
      </w:r>
      <w:r w:rsidR="00274911" w:rsidRPr="00046C4D">
        <w:rPr>
          <w:rFonts w:ascii="Arial" w:eastAsia="Arial" w:hAnsi="Arial" w:cs="Arial"/>
        </w:rPr>
        <w:t>cotraitants</w:t>
      </w:r>
      <w:r w:rsidRPr="00046C4D">
        <w:rPr>
          <w:rFonts w:ascii="Arial" w:eastAsia="Arial" w:hAnsi="Arial" w:cs="Arial"/>
        </w:rPr>
        <w:t xml:space="preserve"> se répa</w:t>
      </w:r>
      <w:r w:rsidRPr="00046C4D">
        <w:rPr>
          <w:rFonts w:ascii="Arial" w:eastAsia="Arial" w:hAnsi="Arial" w:cs="Arial"/>
          <w:spacing w:val="-1"/>
        </w:rPr>
        <w:t>r</w:t>
      </w:r>
      <w:r w:rsidRPr="00046C4D">
        <w:rPr>
          <w:rFonts w:ascii="Arial" w:eastAsia="Arial" w:hAnsi="Arial" w:cs="Arial"/>
        </w:rPr>
        <w:t>ti</w:t>
      </w:r>
      <w:r w:rsidRPr="00046C4D">
        <w:rPr>
          <w:rFonts w:ascii="Arial" w:eastAsia="Arial" w:hAnsi="Arial" w:cs="Arial"/>
          <w:spacing w:val="-1"/>
        </w:rPr>
        <w:t>s</w:t>
      </w:r>
      <w:r w:rsidRPr="00046C4D">
        <w:rPr>
          <w:rFonts w:ascii="Arial" w:eastAsia="Arial" w:hAnsi="Arial" w:cs="Arial"/>
        </w:rPr>
        <w:t xml:space="preserve">sent </w:t>
      </w:r>
      <w:r w:rsidRPr="00046C4D">
        <w:rPr>
          <w:rFonts w:ascii="Arial" w:eastAsia="Arial" w:hAnsi="Arial" w:cs="Arial"/>
          <w:spacing w:val="-1"/>
        </w:rPr>
        <w:t>l</w:t>
      </w:r>
      <w:r w:rsidRPr="00046C4D">
        <w:rPr>
          <w:rFonts w:ascii="Arial" w:eastAsia="Arial" w:hAnsi="Arial" w:cs="Arial"/>
        </w:rPr>
        <w:t>es payemen</w:t>
      </w:r>
      <w:r w:rsidRPr="00046C4D">
        <w:rPr>
          <w:rFonts w:ascii="Arial" w:eastAsia="Arial" w:hAnsi="Arial" w:cs="Arial"/>
          <w:spacing w:val="-1"/>
        </w:rPr>
        <w:t>t</w:t>
      </w:r>
      <w:r w:rsidRPr="00046C4D">
        <w:rPr>
          <w:rFonts w:ascii="Arial" w:eastAsia="Arial" w:hAnsi="Arial" w:cs="Arial"/>
        </w:rPr>
        <w:t>s q</w:t>
      </w:r>
      <w:r w:rsidRPr="00046C4D">
        <w:rPr>
          <w:rFonts w:ascii="Arial" w:eastAsia="Arial" w:hAnsi="Arial" w:cs="Arial"/>
          <w:spacing w:val="-1"/>
        </w:rPr>
        <w:t>u</w:t>
      </w:r>
      <w:r w:rsidRPr="00046C4D">
        <w:rPr>
          <w:rFonts w:ascii="Arial" w:eastAsia="Arial" w:hAnsi="Arial" w:cs="Arial"/>
        </w:rPr>
        <w:t>i s</w:t>
      </w:r>
      <w:r w:rsidRPr="00046C4D">
        <w:rPr>
          <w:rFonts w:ascii="Arial" w:eastAsia="Arial" w:hAnsi="Arial" w:cs="Arial"/>
          <w:spacing w:val="-1"/>
        </w:rPr>
        <w:t>o</w:t>
      </w:r>
      <w:r w:rsidRPr="00046C4D">
        <w:rPr>
          <w:rFonts w:ascii="Arial" w:eastAsia="Arial" w:hAnsi="Arial" w:cs="Arial"/>
        </w:rPr>
        <w:t>nt e</w:t>
      </w:r>
      <w:r w:rsidRPr="00046C4D">
        <w:rPr>
          <w:rFonts w:ascii="Arial" w:eastAsia="Arial" w:hAnsi="Arial" w:cs="Arial"/>
          <w:spacing w:val="-4"/>
        </w:rPr>
        <w:t>f</w:t>
      </w:r>
      <w:r w:rsidRPr="00046C4D">
        <w:rPr>
          <w:rFonts w:ascii="Arial" w:eastAsia="Arial" w:hAnsi="Arial" w:cs="Arial"/>
        </w:rPr>
        <w:t>f</w:t>
      </w:r>
      <w:r w:rsidRPr="00046C4D">
        <w:rPr>
          <w:rFonts w:ascii="Arial" w:eastAsia="Arial" w:hAnsi="Arial" w:cs="Arial"/>
          <w:spacing w:val="-1"/>
        </w:rPr>
        <w:t>e</w:t>
      </w:r>
      <w:r w:rsidRPr="00046C4D">
        <w:rPr>
          <w:rFonts w:ascii="Arial" w:eastAsia="Arial" w:hAnsi="Arial" w:cs="Arial"/>
        </w:rPr>
        <w:t>ct</w:t>
      </w:r>
      <w:r w:rsidRPr="00046C4D">
        <w:rPr>
          <w:rFonts w:ascii="Arial" w:eastAsia="Arial" w:hAnsi="Arial" w:cs="Arial"/>
          <w:spacing w:val="-1"/>
        </w:rPr>
        <w:t>u</w:t>
      </w:r>
      <w:r w:rsidRPr="00046C4D">
        <w:rPr>
          <w:rFonts w:ascii="Arial" w:eastAsia="Arial" w:hAnsi="Arial" w:cs="Arial"/>
        </w:rPr>
        <w:t xml:space="preserve">és </w:t>
      </w:r>
      <w:r w:rsidRPr="00046C4D">
        <w:rPr>
          <w:rFonts w:ascii="Arial" w:eastAsia="Arial" w:hAnsi="Arial" w:cs="Arial"/>
          <w:spacing w:val="-1"/>
        </w:rPr>
        <w:t>pa</w:t>
      </w:r>
      <w:r w:rsidRPr="00046C4D">
        <w:rPr>
          <w:rFonts w:ascii="Arial" w:eastAsia="Arial" w:hAnsi="Arial" w:cs="Arial"/>
        </w:rPr>
        <w:t xml:space="preserve">r </w:t>
      </w:r>
      <w:r w:rsidRPr="00046C4D">
        <w:rPr>
          <w:rFonts w:ascii="Arial" w:eastAsia="Arial" w:hAnsi="Arial" w:cs="Arial"/>
          <w:spacing w:val="-1"/>
        </w:rPr>
        <w:t>l</w:t>
      </w:r>
      <w:r w:rsidRPr="00046C4D">
        <w:rPr>
          <w:rFonts w:ascii="Arial" w:eastAsia="Arial" w:hAnsi="Arial" w:cs="Arial"/>
        </w:rPr>
        <w:t xml:space="preserve">e </w:t>
      </w:r>
      <w:r w:rsidRPr="00046C4D">
        <w:rPr>
          <w:rFonts w:ascii="Arial" w:eastAsia="Arial" w:hAnsi="Arial" w:cs="Arial"/>
          <w:spacing w:val="-1"/>
        </w:rPr>
        <w:t>Maîtr</w:t>
      </w:r>
      <w:r w:rsidRPr="00046C4D">
        <w:rPr>
          <w:rFonts w:ascii="Arial" w:eastAsia="Arial" w:hAnsi="Arial" w:cs="Arial"/>
        </w:rPr>
        <w:t xml:space="preserve">e </w:t>
      </w:r>
      <w:r w:rsidRPr="00046C4D">
        <w:rPr>
          <w:rFonts w:ascii="Arial" w:eastAsia="Arial" w:hAnsi="Arial" w:cs="Arial"/>
          <w:spacing w:val="-1"/>
        </w:rPr>
        <w:t>d’Ouvrag</w:t>
      </w:r>
      <w:r w:rsidRPr="00046C4D">
        <w:rPr>
          <w:rFonts w:ascii="Arial" w:eastAsia="Arial" w:hAnsi="Arial" w:cs="Arial"/>
        </w:rPr>
        <w:t xml:space="preserve">e </w:t>
      </w:r>
      <w:r w:rsidRPr="00046C4D">
        <w:rPr>
          <w:rFonts w:ascii="Arial" w:eastAsia="Arial" w:hAnsi="Arial" w:cs="Arial"/>
          <w:spacing w:val="-1"/>
        </w:rPr>
        <w:t>dan</w:t>
      </w:r>
      <w:r w:rsidRPr="00046C4D">
        <w:rPr>
          <w:rFonts w:ascii="Arial" w:eastAsia="Arial" w:hAnsi="Arial" w:cs="Arial"/>
        </w:rPr>
        <w:t xml:space="preserve">s </w:t>
      </w:r>
      <w:r w:rsidRPr="00046C4D">
        <w:rPr>
          <w:rFonts w:ascii="Arial" w:eastAsia="Arial" w:hAnsi="Arial" w:cs="Arial"/>
          <w:spacing w:val="-1"/>
        </w:rPr>
        <w:t>u</w:t>
      </w:r>
      <w:r w:rsidRPr="00046C4D">
        <w:rPr>
          <w:rFonts w:ascii="Arial" w:eastAsia="Arial" w:hAnsi="Arial" w:cs="Arial"/>
        </w:rPr>
        <w:t xml:space="preserve">n </w:t>
      </w:r>
      <w:r w:rsidRPr="00046C4D">
        <w:rPr>
          <w:rFonts w:ascii="Arial" w:eastAsia="Arial" w:hAnsi="Arial" w:cs="Arial"/>
          <w:spacing w:val="-1"/>
        </w:rPr>
        <w:t>compt</w:t>
      </w:r>
      <w:r w:rsidRPr="00046C4D">
        <w:rPr>
          <w:rFonts w:ascii="Arial" w:eastAsia="Arial" w:hAnsi="Arial" w:cs="Arial"/>
        </w:rPr>
        <w:t xml:space="preserve">e </w:t>
      </w:r>
      <w:r w:rsidR="00274911" w:rsidRPr="00046C4D">
        <w:rPr>
          <w:rFonts w:ascii="Arial" w:eastAsia="Arial" w:hAnsi="Arial" w:cs="Arial"/>
          <w:spacing w:val="-1"/>
        </w:rPr>
        <w:t>unique</w:t>
      </w:r>
      <w:r w:rsidR="00274911" w:rsidRPr="00046C4D">
        <w:rPr>
          <w:rFonts w:ascii="Arial" w:eastAsia="Arial" w:hAnsi="Arial" w:cs="Arial"/>
        </w:rPr>
        <w:t xml:space="preserve"> ;</w:t>
      </w:r>
      <w:r w:rsidRPr="00046C4D">
        <w:rPr>
          <w:rFonts w:ascii="Arial" w:eastAsia="Arial" w:hAnsi="Arial" w:cs="Arial"/>
        </w:rPr>
        <w:t xml:space="preserve"> </w:t>
      </w:r>
      <w:r w:rsidRPr="00046C4D">
        <w:rPr>
          <w:rFonts w:ascii="Arial" w:eastAsia="Arial" w:hAnsi="Arial" w:cs="Arial"/>
          <w:spacing w:val="-1"/>
        </w:rPr>
        <w:t>e</w:t>
      </w:r>
      <w:r w:rsidRPr="00046C4D">
        <w:rPr>
          <w:rFonts w:ascii="Arial" w:eastAsia="Arial" w:hAnsi="Arial" w:cs="Arial"/>
        </w:rPr>
        <w:t xml:space="preserve">n </w:t>
      </w:r>
      <w:r w:rsidRPr="00046C4D">
        <w:rPr>
          <w:rFonts w:ascii="Arial" w:eastAsia="Arial" w:hAnsi="Arial" w:cs="Arial"/>
          <w:spacing w:val="-1"/>
        </w:rPr>
        <w:t>revanche</w:t>
      </w:r>
      <w:r w:rsidRPr="00046C4D">
        <w:rPr>
          <w:rFonts w:ascii="Arial" w:eastAsia="Arial" w:hAnsi="Arial" w:cs="Arial"/>
        </w:rPr>
        <w:t xml:space="preserve">, </w:t>
      </w:r>
      <w:r w:rsidRPr="00046C4D">
        <w:rPr>
          <w:rFonts w:ascii="Arial" w:eastAsia="Arial" w:hAnsi="Arial" w:cs="Arial"/>
          <w:spacing w:val="-1"/>
        </w:rPr>
        <w:t>chaqu</w:t>
      </w:r>
      <w:r w:rsidRPr="00046C4D">
        <w:rPr>
          <w:rFonts w:ascii="Arial" w:eastAsia="Arial" w:hAnsi="Arial" w:cs="Arial"/>
        </w:rPr>
        <w:t xml:space="preserve">e </w:t>
      </w:r>
      <w:r w:rsidRPr="00046C4D">
        <w:rPr>
          <w:rFonts w:ascii="Arial" w:eastAsia="Arial" w:hAnsi="Arial" w:cs="Arial"/>
          <w:spacing w:val="-1"/>
        </w:rPr>
        <w:t>entrepris</w:t>
      </w:r>
      <w:r w:rsidRPr="00046C4D">
        <w:rPr>
          <w:rFonts w:ascii="Arial" w:eastAsia="Arial" w:hAnsi="Arial" w:cs="Arial"/>
        </w:rPr>
        <w:t xml:space="preserve">e </w:t>
      </w:r>
      <w:r w:rsidRPr="00046C4D">
        <w:rPr>
          <w:rFonts w:ascii="Arial" w:eastAsia="Arial" w:hAnsi="Arial" w:cs="Arial"/>
          <w:spacing w:val="-1"/>
        </w:rPr>
        <w:t>es</w:t>
      </w:r>
      <w:r w:rsidRPr="00046C4D">
        <w:rPr>
          <w:rFonts w:ascii="Arial" w:eastAsia="Arial" w:hAnsi="Arial" w:cs="Arial"/>
        </w:rPr>
        <w:t xml:space="preserve">t </w:t>
      </w:r>
      <w:r w:rsidRPr="00046C4D">
        <w:rPr>
          <w:rFonts w:ascii="Arial" w:eastAsia="Arial" w:hAnsi="Arial" w:cs="Arial"/>
          <w:spacing w:val="-1"/>
        </w:rPr>
        <w:t>payé</w:t>
      </w:r>
      <w:r w:rsidRPr="00046C4D">
        <w:rPr>
          <w:rFonts w:ascii="Arial" w:eastAsia="Arial" w:hAnsi="Arial" w:cs="Arial"/>
        </w:rPr>
        <w:t xml:space="preserve">e </w:t>
      </w:r>
      <w:r w:rsidRPr="00046C4D">
        <w:rPr>
          <w:rFonts w:ascii="Arial" w:eastAsia="Arial" w:hAnsi="Arial" w:cs="Arial"/>
          <w:spacing w:val="-1"/>
        </w:rPr>
        <w:t>pa</w:t>
      </w:r>
      <w:r w:rsidRPr="00046C4D">
        <w:rPr>
          <w:rFonts w:ascii="Arial" w:eastAsia="Arial" w:hAnsi="Arial" w:cs="Arial"/>
        </w:rPr>
        <w:t xml:space="preserve">r </w:t>
      </w:r>
      <w:r w:rsidRPr="00046C4D">
        <w:rPr>
          <w:rFonts w:ascii="Arial" w:eastAsia="Arial" w:hAnsi="Arial" w:cs="Arial"/>
          <w:spacing w:val="-1"/>
        </w:rPr>
        <w:t>l</w:t>
      </w:r>
      <w:r w:rsidRPr="00046C4D">
        <w:rPr>
          <w:rFonts w:ascii="Arial" w:eastAsia="Arial" w:hAnsi="Arial" w:cs="Arial"/>
        </w:rPr>
        <w:t>e Maître d’Ouvrage dans son propre compte, lorsqu’il s’agit d’un groupement conjoint.</w:t>
      </w:r>
    </w:p>
    <w:p w:rsidR="00570009" w:rsidRPr="00046C4D" w:rsidRDefault="00570009" w:rsidP="00570009">
      <w:pPr>
        <w:tabs>
          <w:tab w:val="left" w:pos="567"/>
        </w:tabs>
        <w:spacing w:after="0" w:line="240" w:lineRule="auto"/>
        <w:ind w:right="-58"/>
        <w:jc w:val="both"/>
        <w:rPr>
          <w:rFonts w:ascii="Arial" w:hAnsi="Arial" w:cs="Arial"/>
          <w:sz w:val="26"/>
          <w:szCs w:val="26"/>
        </w:rPr>
      </w:pPr>
    </w:p>
    <w:p w:rsidR="00570009" w:rsidRPr="00046C4D" w:rsidRDefault="00570009" w:rsidP="00570009">
      <w:pPr>
        <w:tabs>
          <w:tab w:val="left" w:pos="567"/>
        </w:tabs>
        <w:spacing w:after="0" w:line="240" w:lineRule="auto"/>
        <w:ind w:right="-58"/>
        <w:jc w:val="both"/>
        <w:rPr>
          <w:rFonts w:ascii="Arial" w:eastAsia="Arial" w:hAnsi="Arial" w:cs="Arial"/>
        </w:rPr>
      </w:pPr>
      <w:r w:rsidRPr="00046C4D">
        <w:rPr>
          <w:rFonts w:ascii="Arial" w:eastAsia="Arial" w:hAnsi="Arial" w:cs="Arial"/>
          <w:spacing w:val="2"/>
        </w:rPr>
        <w:t>6.3</w:t>
      </w:r>
      <w:r w:rsidRPr="00046C4D">
        <w:rPr>
          <w:rFonts w:ascii="Arial" w:eastAsia="Arial" w:hAnsi="Arial" w:cs="Arial"/>
        </w:rPr>
        <w:t>.</w:t>
      </w:r>
      <w:r w:rsidRPr="00046C4D">
        <w:rPr>
          <w:rFonts w:ascii="Arial" w:eastAsia="Arial" w:hAnsi="Arial" w:cs="Arial"/>
          <w:spacing w:val="2"/>
        </w:rPr>
        <w:t xml:space="preserve"> Les soumissionnaire</w:t>
      </w:r>
      <w:r w:rsidRPr="00046C4D">
        <w:rPr>
          <w:rFonts w:ascii="Arial" w:eastAsia="Arial" w:hAnsi="Arial" w:cs="Arial"/>
        </w:rPr>
        <w:t xml:space="preserve">s </w:t>
      </w:r>
      <w:r w:rsidRPr="00046C4D">
        <w:rPr>
          <w:rFonts w:ascii="Arial" w:eastAsia="Arial" w:hAnsi="Arial" w:cs="Arial"/>
          <w:spacing w:val="2"/>
        </w:rPr>
        <w:t>doiven</w:t>
      </w:r>
      <w:r w:rsidRPr="00046C4D">
        <w:rPr>
          <w:rFonts w:ascii="Arial" w:eastAsia="Arial" w:hAnsi="Arial" w:cs="Arial"/>
        </w:rPr>
        <w:t xml:space="preserve">t </w:t>
      </w:r>
      <w:r w:rsidRPr="00046C4D">
        <w:rPr>
          <w:rFonts w:ascii="Arial" w:eastAsia="Arial" w:hAnsi="Arial" w:cs="Arial"/>
          <w:spacing w:val="2"/>
        </w:rPr>
        <w:t>égalemen</w:t>
      </w:r>
      <w:r w:rsidRPr="00046C4D">
        <w:rPr>
          <w:rFonts w:ascii="Arial" w:eastAsia="Arial" w:hAnsi="Arial" w:cs="Arial"/>
        </w:rPr>
        <w:t xml:space="preserve">t </w:t>
      </w:r>
      <w:r w:rsidRPr="00046C4D">
        <w:rPr>
          <w:rFonts w:ascii="Arial" w:eastAsia="Arial" w:hAnsi="Arial" w:cs="Arial"/>
          <w:spacing w:val="2"/>
        </w:rPr>
        <w:t>pré</w:t>
      </w:r>
      <w:r w:rsidRPr="00046C4D">
        <w:rPr>
          <w:rFonts w:ascii="Arial" w:eastAsia="Arial" w:hAnsi="Arial" w:cs="Arial"/>
        </w:rPr>
        <w:t>senter des propositions su</w:t>
      </w:r>
      <w:r w:rsidRPr="00046C4D">
        <w:rPr>
          <w:rFonts w:ascii="Arial" w:eastAsia="Arial" w:hAnsi="Arial" w:cs="Arial"/>
          <w:spacing w:val="-4"/>
        </w:rPr>
        <w:t>f</w:t>
      </w:r>
      <w:r w:rsidRPr="00046C4D">
        <w:rPr>
          <w:rFonts w:ascii="Arial" w:eastAsia="Arial" w:hAnsi="Arial" w:cs="Arial"/>
        </w:rPr>
        <w:t xml:space="preserve">fisamment détaillées </w:t>
      </w:r>
      <w:r w:rsidRPr="00046C4D">
        <w:rPr>
          <w:rFonts w:ascii="Arial" w:eastAsia="Arial" w:hAnsi="Arial" w:cs="Arial"/>
          <w:spacing w:val="2"/>
        </w:rPr>
        <w:t>pou</w:t>
      </w:r>
      <w:r w:rsidRPr="00046C4D">
        <w:rPr>
          <w:rFonts w:ascii="Arial" w:eastAsia="Arial" w:hAnsi="Arial" w:cs="Arial"/>
        </w:rPr>
        <w:t xml:space="preserve">r </w:t>
      </w:r>
      <w:r w:rsidRPr="00046C4D">
        <w:rPr>
          <w:rFonts w:ascii="Arial" w:eastAsia="Arial" w:hAnsi="Arial" w:cs="Arial"/>
          <w:spacing w:val="2"/>
        </w:rPr>
        <w:t>démontre</w:t>
      </w:r>
      <w:r w:rsidRPr="00046C4D">
        <w:rPr>
          <w:rFonts w:ascii="Arial" w:eastAsia="Arial" w:hAnsi="Arial" w:cs="Arial"/>
        </w:rPr>
        <w:t xml:space="preserve">r </w:t>
      </w:r>
      <w:r w:rsidRPr="00046C4D">
        <w:rPr>
          <w:rFonts w:ascii="Arial" w:eastAsia="Arial" w:hAnsi="Arial" w:cs="Arial"/>
          <w:spacing w:val="2"/>
        </w:rPr>
        <w:t>qu’elle</w:t>
      </w:r>
      <w:r w:rsidRPr="00046C4D">
        <w:rPr>
          <w:rFonts w:ascii="Arial" w:eastAsia="Arial" w:hAnsi="Arial" w:cs="Arial"/>
        </w:rPr>
        <w:t xml:space="preserve">s </w:t>
      </w:r>
      <w:r w:rsidRPr="00046C4D">
        <w:rPr>
          <w:rFonts w:ascii="Arial" w:eastAsia="Arial" w:hAnsi="Arial" w:cs="Arial"/>
          <w:spacing w:val="2"/>
        </w:rPr>
        <w:t>son</w:t>
      </w:r>
      <w:r w:rsidRPr="00046C4D">
        <w:rPr>
          <w:rFonts w:ascii="Arial" w:eastAsia="Arial" w:hAnsi="Arial" w:cs="Arial"/>
        </w:rPr>
        <w:t xml:space="preserve">t </w:t>
      </w:r>
      <w:r w:rsidRPr="00046C4D">
        <w:rPr>
          <w:rFonts w:ascii="Arial" w:eastAsia="Arial" w:hAnsi="Arial" w:cs="Arial"/>
          <w:spacing w:val="2"/>
        </w:rPr>
        <w:t>conforme</w:t>
      </w:r>
      <w:r w:rsidRPr="00046C4D">
        <w:rPr>
          <w:rFonts w:ascii="Arial" w:eastAsia="Arial" w:hAnsi="Arial" w:cs="Arial"/>
        </w:rPr>
        <w:t xml:space="preserve">s </w:t>
      </w:r>
      <w:r w:rsidRPr="00046C4D">
        <w:rPr>
          <w:rFonts w:ascii="Arial" w:eastAsia="Arial" w:hAnsi="Arial" w:cs="Arial"/>
          <w:spacing w:val="2"/>
        </w:rPr>
        <w:t>au</w:t>
      </w:r>
      <w:r w:rsidRPr="00046C4D">
        <w:rPr>
          <w:rFonts w:ascii="Arial" w:eastAsia="Arial" w:hAnsi="Arial" w:cs="Arial"/>
        </w:rPr>
        <w:t>x spécifications techniques et aux délais d’exécution visés dans le R</w:t>
      </w:r>
      <w:r w:rsidRPr="00046C4D">
        <w:rPr>
          <w:rFonts w:ascii="Arial" w:eastAsia="Arial" w:hAnsi="Arial" w:cs="Arial"/>
          <w:spacing w:val="-16"/>
        </w:rPr>
        <w:t>P</w:t>
      </w:r>
      <w:r w:rsidRPr="00046C4D">
        <w:rPr>
          <w:rFonts w:ascii="Arial" w:eastAsia="Arial" w:hAnsi="Arial" w:cs="Arial"/>
        </w:rPr>
        <w:t>AO.</w:t>
      </w:r>
    </w:p>
    <w:p w:rsidR="00570009" w:rsidRPr="00046C4D" w:rsidRDefault="00570009" w:rsidP="00570009">
      <w:pPr>
        <w:spacing w:after="0" w:line="240" w:lineRule="auto"/>
        <w:ind w:right="-58"/>
        <w:jc w:val="both"/>
        <w:rPr>
          <w:rFonts w:ascii="Arial" w:eastAsia="Arial" w:hAnsi="Arial" w:cs="Arial"/>
        </w:rPr>
      </w:pPr>
    </w:p>
    <w:p w:rsidR="00570009" w:rsidRPr="00046C4D" w:rsidRDefault="00570009" w:rsidP="00570009">
      <w:pPr>
        <w:spacing w:after="0" w:line="240" w:lineRule="auto"/>
        <w:ind w:right="-58"/>
        <w:jc w:val="both"/>
        <w:rPr>
          <w:rFonts w:ascii="Arial" w:eastAsia="Arial" w:hAnsi="Arial" w:cs="Arial"/>
        </w:rPr>
      </w:pPr>
      <w:r w:rsidRPr="00046C4D">
        <w:rPr>
          <w:rFonts w:ascii="Arial" w:eastAsia="Arial" w:hAnsi="Arial" w:cs="Arial"/>
        </w:rPr>
        <w:t>6.4. Les soumissionnaires qui sollicitent le bénéfice d’une marge de préférence, doivent fournir tous les renseignements nécessaires pour prouver qu’ils satisfont aux critères d’éligibilité décrits à l’article 33 du RGAO.</w:t>
      </w:r>
    </w:p>
    <w:p w:rsidR="00570009" w:rsidRPr="00046C4D" w:rsidRDefault="00570009" w:rsidP="00570009">
      <w:pPr>
        <w:spacing w:after="0" w:line="240" w:lineRule="auto"/>
        <w:ind w:right="-20"/>
        <w:rPr>
          <w:rFonts w:ascii="Arial" w:eastAsia="Arial" w:hAnsi="Arial" w:cs="Arial"/>
        </w:rPr>
      </w:pPr>
    </w:p>
    <w:p w:rsidR="00570009" w:rsidRPr="00046C4D" w:rsidRDefault="00570009" w:rsidP="00570009">
      <w:pPr>
        <w:spacing w:after="0" w:line="240" w:lineRule="auto"/>
        <w:ind w:right="-20"/>
        <w:rPr>
          <w:rFonts w:ascii="Arial" w:eastAsia="Arial" w:hAnsi="Arial" w:cs="Arial"/>
        </w:rPr>
      </w:pPr>
      <w:r w:rsidRPr="00046C4D">
        <w:rPr>
          <w:rFonts w:ascii="Arial" w:eastAsia="Arial" w:hAnsi="Arial" w:cs="Arial"/>
          <w:b/>
          <w:bCs/>
        </w:rPr>
        <w:t xml:space="preserve">Article 7 : </w:t>
      </w:r>
      <w:r w:rsidRPr="00046C4D">
        <w:rPr>
          <w:rFonts w:ascii="Arial" w:eastAsia="Arial" w:hAnsi="Arial" w:cs="Arial"/>
          <w:b/>
          <w:bCs/>
          <w:spacing w:val="-4"/>
        </w:rPr>
        <w:t>V</w:t>
      </w:r>
      <w:r w:rsidRPr="00046C4D">
        <w:rPr>
          <w:rFonts w:ascii="Arial" w:eastAsia="Arial" w:hAnsi="Arial" w:cs="Arial"/>
          <w:b/>
          <w:bCs/>
        </w:rPr>
        <w:t>isite du site des travaux</w:t>
      </w:r>
    </w:p>
    <w:p w:rsidR="00570009" w:rsidRPr="00046C4D" w:rsidRDefault="00570009" w:rsidP="00570009">
      <w:pPr>
        <w:spacing w:before="47" w:after="0" w:line="250" w:lineRule="auto"/>
        <w:ind w:right="79"/>
        <w:jc w:val="both"/>
        <w:rPr>
          <w:rFonts w:ascii="Arial" w:eastAsia="Arial" w:hAnsi="Arial" w:cs="Arial"/>
        </w:rPr>
      </w:pPr>
      <w:r w:rsidRPr="00046C4D">
        <w:rPr>
          <w:rFonts w:ascii="Arial" w:eastAsia="Arial" w:hAnsi="Arial" w:cs="Arial"/>
        </w:rPr>
        <w:t xml:space="preserve">7.1. Il est conseillé au soumissionnaire de visiter et d’inspecter le site des travaux et ses environs et </w:t>
      </w:r>
      <w:r w:rsidRPr="00046C4D">
        <w:rPr>
          <w:rFonts w:ascii="Arial" w:eastAsia="Arial" w:hAnsi="Arial" w:cs="Arial"/>
          <w:spacing w:val="2"/>
        </w:rPr>
        <w:t>d’obteni</w:t>
      </w:r>
      <w:r w:rsidRPr="00046C4D">
        <w:rPr>
          <w:rFonts w:ascii="Arial" w:eastAsia="Arial" w:hAnsi="Arial" w:cs="Arial"/>
        </w:rPr>
        <w:t xml:space="preserve">r </w:t>
      </w:r>
      <w:r w:rsidRPr="00046C4D">
        <w:rPr>
          <w:rFonts w:ascii="Arial" w:eastAsia="Arial" w:hAnsi="Arial" w:cs="Arial"/>
          <w:spacing w:val="2"/>
        </w:rPr>
        <w:t>pa</w:t>
      </w:r>
      <w:r w:rsidRPr="00046C4D">
        <w:rPr>
          <w:rFonts w:ascii="Arial" w:eastAsia="Arial" w:hAnsi="Arial" w:cs="Arial"/>
        </w:rPr>
        <w:t xml:space="preserve">r </w:t>
      </w:r>
      <w:r w:rsidRPr="00046C4D">
        <w:rPr>
          <w:rFonts w:ascii="Arial" w:eastAsia="Arial" w:hAnsi="Arial" w:cs="Arial"/>
          <w:spacing w:val="2"/>
        </w:rPr>
        <w:t>lui-même</w:t>
      </w:r>
      <w:r w:rsidRPr="00046C4D">
        <w:rPr>
          <w:rFonts w:ascii="Arial" w:eastAsia="Arial" w:hAnsi="Arial" w:cs="Arial"/>
        </w:rPr>
        <w:t xml:space="preserve">, </w:t>
      </w:r>
      <w:r w:rsidRPr="00046C4D">
        <w:rPr>
          <w:rFonts w:ascii="Arial" w:eastAsia="Arial" w:hAnsi="Arial" w:cs="Arial"/>
          <w:spacing w:val="2"/>
        </w:rPr>
        <w:t>e</w:t>
      </w:r>
      <w:r w:rsidRPr="00046C4D">
        <w:rPr>
          <w:rFonts w:ascii="Arial" w:eastAsia="Arial" w:hAnsi="Arial" w:cs="Arial"/>
        </w:rPr>
        <w:t xml:space="preserve">t </w:t>
      </w:r>
      <w:r w:rsidRPr="00046C4D">
        <w:rPr>
          <w:rFonts w:ascii="Arial" w:eastAsia="Arial" w:hAnsi="Arial" w:cs="Arial"/>
          <w:spacing w:val="2"/>
        </w:rPr>
        <w:t>sou</w:t>
      </w:r>
      <w:r w:rsidRPr="00046C4D">
        <w:rPr>
          <w:rFonts w:ascii="Arial" w:eastAsia="Arial" w:hAnsi="Arial" w:cs="Arial"/>
        </w:rPr>
        <w:t xml:space="preserve">s </w:t>
      </w:r>
      <w:r w:rsidRPr="00046C4D">
        <w:rPr>
          <w:rFonts w:ascii="Arial" w:eastAsia="Arial" w:hAnsi="Arial" w:cs="Arial"/>
          <w:spacing w:val="2"/>
        </w:rPr>
        <w:t>s</w:t>
      </w:r>
      <w:r w:rsidRPr="00046C4D">
        <w:rPr>
          <w:rFonts w:ascii="Arial" w:eastAsia="Arial" w:hAnsi="Arial" w:cs="Arial"/>
        </w:rPr>
        <w:t xml:space="preserve">a </w:t>
      </w:r>
      <w:r w:rsidRPr="00046C4D">
        <w:rPr>
          <w:rFonts w:ascii="Arial" w:eastAsia="Arial" w:hAnsi="Arial" w:cs="Arial"/>
          <w:spacing w:val="2"/>
        </w:rPr>
        <w:t>propr</w:t>
      </w:r>
      <w:r w:rsidRPr="00046C4D">
        <w:rPr>
          <w:rFonts w:ascii="Arial" w:eastAsia="Arial" w:hAnsi="Arial" w:cs="Arial"/>
        </w:rPr>
        <w:t xml:space="preserve">e </w:t>
      </w:r>
      <w:r w:rsidRPr="00046C4D">
        <w:rPr>
          <w:rFonts w:ascii="Arial" w:eastAsia="Arial" w:hAnsi="Arial" w:cs="Arial"/>
          <w:spacing w:val="2"/>
        </w:rPr>
        <w:t>res</w:t>
      </w:r>
      <w:r w:rsidRPr="00046C4D">
        <w:rPr>
          <w:rFonts w:ascii="Arial" w:eastAsia="Arial" w:hAnsi="Arial" w:cs="Arial"/>
          <w:spacing w:val="-2"/>
        </w:rPr>
        <w:t>ponsabilité</w:t>
      </w:r>
      <w:r w:rsidRPr="00046C4D">
        <w:rPr>
          <w:rFonts w:ascii="Arial" w:eastAsia="Arial" w:hAnsi="Arial" w:cs="Arial"/>
        </w:rPr>
        <w:t xml:space="preserve">, </w:t>
      </w:r>
      <w:r w:rsidRPr="00046C4D">
        <w:rPr>
          <w:rFonts w:ascii="Arial" w:eastAsia="Arial" w:hAnsi="Arial" w:cs="Arial"/>
          <w:spacing w:val="-2"/>
        </w:rPr>
        <w:t>tou</w:t>
      </w:r>
      <w:r w:rsidRPr="00046C4D">
        <w:rPr>
          <w:rFonts w:ascii="Arial" w:eastAsia="Arial" w:hAnsi="Arial" w:cs="Arial"/>
        </w:rPr>
        <w:t xml:space="preserve">s </w:t>
      </w:r>
      <w:r w:rsidRPr="00046C4D">
        <w:rPr>
          <w:rFonts w:ascii="Arial" w:eastAsia="Arial" w:hAnsi="Arial" w:cs="Arial"/>
          <w:spacing w:val="-2"/>
        </w:rPr>
        <w:t>le</w:t>
      </w:r>
      <w:r w:rsidRPr="00046C4D">
        <w:rPr>
          <w:rFonts w:ascii="Arial" w:eastAsia="Arial" w:hAnsi="Arial" w:cs="Arial"/>
        </w:rPr>
        <w:t xml:space="preserve">s </w:t>
      </w:r>
      <w:r w:rsidRPr="00046C4D">
        <w:rPr>
          <w:rFonts w:ascii="Arial" w:eastAsia="Arial" w:hAnsi="Arial" w:cs="Arial"/>
          <w:spacing w:val="-2"/>
        </w:rPr>
        <w:t>renseignement</w:t>
      </w:r>
      <w:r w:rsidRPr="00046C4D">
        <w:rPr>
          <w:rFonts w:ascii="Arial" w:eastAsia="Arial" w:hAnsi="Arial" w:cs="Arial"/>
        </w:rPr>
        <w:t xml:space="preserve">s </w:t>
      </w:r>
      <w:r w:rsidRPr="00046C4D">
        <w:rPr>
          <w:rFonts w:ascii="Arial" w:eastAsia="Arial" w:hAnsi="Arial" w:cs="Arial"/>
          <w:spacing w:val="-2"/>
        </w:rPr>
        <w:t>qu</w:t>
      </w:r>
      <w:r w:rsidRPr="00046C4D">
        <w:rPr>
          <w:rFonts w:ascii="Arial" w:eastAsia="Arial" w:hAnsi="Arial" w:cs="Arial"/>
        </w:rPr>
        <w:t xml:space="preserve">i </w:t>
      </w:r>
      <w:r w:rsidRPr="00046C4D">
        <w:rPr>
          <w:rFonts w:ascii="Arial" w:eastAsia="Arial" w:hAnsi="Arial" w:cs="Arial"/>
          <w:spacing w:val="-2"/>
        </w:rPr>
        <w:t>peuven</w:t>
      </w:r>
      <w:r w:rsidRPr="00046C4D">
        <w:rPr>
          <w:rFonts w:ascii="Arial" w:eastAsia="Arial" w:hAnsi="Arial" w:cs="Arial"/>
        </w:rPr>
        <w:t>t être nécessaires pour la préparation de l’o</w:t>
      </w:r>
      <w:r w:rsidRPr="00046C4D">
        <w:rPr>
          <w:rFonts w:ascii="Arial" w:eastAsia="Arial" w:hAnsi="Arial" w:cs="Arial"/>
          <w:spacing w:val="-4"/>
        </w:rPr>
        <w:t>f</w:t>
      </w:r>
      <w:r w:rsidRPr="00046C4D">
        <w:rPr>
          <w:rFonts w:ascii="Arial" w:eastAsia="Arial" w:hAnsi="Arial" w:cs="Arial"/>
        </w:rPr>
        <w:t>fre et l’exécution des travaux. Les coûts liés à la visite du site sont à la charge du Soumissionnaire.</w:t>
      </w:r>
    </w:p>
    <w:p w:rsidR="00570009" w:rsidRPr="00046C4D" w:rsidRDefault="00570009" w:rsidP="00570009">
      <w:pPr>
        <w:spacing w:after="0" w:line="250" w:lineRule="auto"/>
        <w:ind w:right="79"/>
        <w:jc w:val="both"/>
        <w:rPr>
          <w:rFonts w:ascii="Arial" w:hAnsi="Arial" w:cs="Arial"/>
          <w:sz w:val="26"/>
          <w:szCs w:val="26"/>
        </w:rPr>
      </w:pPr>
    </w:p>
    <w:p w:rsidR="00570009" w:rsidRPr="00046C4D" w:rsidRDefault="00570009" w:rsidP="00570009">
      <w:pPr>
        <w:spacing w:after="0" w:line="250" w:lineRule="auto"/>
        <w:ind w:right="79"/>
        <w:jc w:val="both"/>
        <w:rPr>
          <w:rFonts w:ascii="Arial" w:eastAsia="Arial" w:hAnsi="Arial" w:cs="Arial"/>
        </w:rPr>
      </w:pPr>
      <w:r w:rsidRPr="00046C4D">
        <w:rPr>
          <w:rFonts w:ascii="Arial" w:eastAsia="Arial" w:hAnsi="Arial" w:cs="Arial"/>
        </w:rPr>
        <w:t xml:space="preserve">7.2. le Maître d’Ouvrage est tenu d’autoriser le Soumissionnaire qui en fait la demande et ses employés ou agents, à pénétrer dans ses locaux et </w:t>
      </w:r>
      <w:r w:rsidRPr="00046C4D">
        <w:rPr>
          <w:rFonts w:ascii="Arial" w:eastAsia="Arial" w:hAnsi="Arial" w:cs="Arial"/>
          <w:spacing w:val="2"/>
        </w:rPr>
        <w:t>su</w:t>
      </w:r>
      <w:r w:rsidRPr="00046C4D">
        <w:rPr>
          <w:rFonts w:ascii="Arial" w:eastAsia="Arial" w:hAnsi="Arial" w:cs="Arial"/>
        </w:rPr>
        <w:t xml:space="preserve">r </w:t>
      </w:r>
      <w:r w:rsidRPr="00046C4D">
        <w:rPr>
          <w:rFonts w:ascii="Arial" w:eastAsia="Arial" w:hAnsi="Arial" w:cs="Arial"/>
          <w:spacing w:val="2"/>
        </w:rPr>
        <w:t>se</w:t>
      </w:r>
      <w:r w:rsidRPr="00046C4D">
        <w:rPr>
          <w:rFonts w:ascii="Arial" w:eastAsia="Arial" w:hAnsi="Arial" w:cs="Arial"/>
        </w:rPr>
        <w:t xml:space="preserve">s </w:t>
      </w:r>
      <w:r w:rsidRPr="00046C4D">
        <w:rPr>
          <w:rFonts w:ascii="Arial" w:eastAsia="Arial" w:hAnsi="Arial" w:cs="Arial"/>
          <w:spacing w:val="2"/>
        </w:rPr>
        <w:t>terrain</w:t>
      </w:r>
      <w:r w:rsidRPr="00046C4D">
        <w:rPr>
          <w:rFonts w:ascii="Arial" w:eastAsia="Arial" w:hAnsi="Arial" w:cs="Arial"/>
        </w:rPr>
        <w:t>s</w:t>
      </w:r>
      <w:r w:rsidRPr="00046C4D">
        <w:rPr>
          <w:rFonts w:ascii="Arial" w:eastAsia="Arial" w:hAnsi="Arial" w:cs="Arial"/>
          <w:spacing w:val="2"/>
        </w:rPr>
        <w:t xml:space="preserve"> au</w:t>
      </w:r>
      <w:r w:rsidRPr="00046C4D">
        <w:rPr>
          <w:rFonts w:ascii="Arial" w:eastAsia="Arial" w:hAnsi="Arial" w:cs="Arial"/>
        </w:rPr>
        <w:t xml:space="preserve">x </w:t>
      </w:r>
      <w:r w:rsidRPr="00046C4D">
        <w:rPr>
          <w:rFonts w:ascii="Arial" w:eastAsia="Arial" w:hAnsi="Arial" w:cs="Arial"/>
          <w:spacing w:val="2"/>
        </w:rPr>
        <w:t>fin</w:t>
      </w:r>
      <w:r w:rsidRPr="00046C4D">
        <w:rPr>
          <w:rFonts w:ascii="Arial" w:eastAsia="Arial" w:hAnsi="Arial" w:cs="Arial"/>
        </w:rPr>
        <w:t xml:space="preserve">s </w:t>
      </w:r>
      <w:r w:rsidRPr="00046C4D">
        <w:rPr>
          <w:rFonts w:ascii="Arial" w:eastAsia="Arial" w:hAnsi="Arial" w:cs="Arial"/>
          <w:spacing w:val="2"/>
        </w:rPr>
        <w:t>d</w:t>
      </w:r>
      <w:r w:rsidRPr="00046C4D">
        <w:rPr>
          <w:rFonts w:ascii="Arial" w:eastAsia="Arial" w:hAnsi="Arial" w:cs="Arial"/>
        </w:rPr>
        <w:t xml:space="preserve">e </w:t>
      </w:r>
      <w:r w:rsidRPr="00046C4D">
        <w:rPr>
          <w:rFonts w:ascii="Arial" w:eastAsia="Arial" w:hAnsi="Arial" w:cs="Arial"/>
          <w:spacing w:val="2"/>
        </w:rPr>
        <w:t>ladit</w:t>
      </w:r>
      <w:r w:rsidRPr="00046C4D">
        <w:rPr>
          <w:rFonts w:ascii="Arial" w:eastAsia="Arial" w:hAnsi="Arial" w:cs="Arial"/>
        </w:rPr>
        <w:t xml:space="preserve">e </w:t>
      </w:r>
      <w:r w:rsidRPr="00046C4D">
        <w:rPr>
          <w:rFonts w:ascii="Arial" w:eastAsia="Arial" w:hAnsi="Arial" w:cs="Arial"/>
          <w:spacing w:val="2"/>
        </w:rPr>
        <w:t>visite</w:t>
      </w:r>
      <w:r w:rsidRPr="00046C4D">
        <w:rPr>
          <w:rFonts w:ascii="Arial" w:eastAsia="Arial" w:hAnsi="Arial" w:cs="Arial"/>
        </w:rPr>
        <w:t xml:space="preserve">, </w:t>
      </w:r>
      <w:r w:rsidRPr="00046C4D">
        <w:rPr>
          <w:rFonts w:ascii="Arial" w:eastAsia="Arial" w:hAnsi="Arial" w:cs="Arial"/>
          <w:spacing w:val="2"/>
        </w:rPr>
        <w:t>mai</w:t>
      </w:r>
      <w:r w:rsidRPr="00046C4D">
        <w:rPr>
          <w:rFonts w:ascii="Arial" w:eastAsia="Arial" w:hAnsi="Arial" w:cs="Arial"/>
        </w:rPr>
        <w:t>s seulement à la condition expresse que</w:t>
      </w:r>
      <w:r w:rsidRPr="00046C4D">
        <w:rPr>
          <w:rFonts w:ascii="Arial" w:eastAsia="Arial" w:hAnsi="Arial" w:cs="Arial"/>
          <w:spacing w:val="1"/>
        </w:rPr>
        <w:t xml:space="preserve"> l</w:t>
      </w:r>
      <w:r w:rsidRPr="00046C4D">
        <w:rPr>
          <w:rFonts w:ascii="Arial" w:eastAsia="Arial" w:hAnsi="Arial" w:cs="Arial"/>
        </w:rPr>
        <w:t xml:space="preserve">e Soumissionnaire, ses employés et agents dégagent </w:t>
      </w:r>
      <w:r w:rsidRPr="00046C4D">
        <w:rPr>
          <w:rFonts w:ascii="Arial" w:eastAsia="Arial" w:hAnsi="Arial" w:cs="Arial"/>
          <w:spacing w:val="-1"/>
        </w:rPr>
        <w:t>l</w:t>
      </w:r>
      <w:r w:rsidRPr="00046C4D">
        <w:rPr>
          <w:rFonts w:ascii="Arial" w:eastAsia="Arial" w:hAnsi="Arial" w:cs="Arial"/>
        </w:rPr>
        <w:t xml:space="preserve">e </w:t>
      </w:r>
      <w:r w:rsidRPr="00046C4D">
        <w:rPr>
          <w:rFonts w:ascii="Arial" w:eastAsia="Arial" w:hAnsi="Arial" w:cs="Arial"/>
          <w:spacing w:val="-1"/>
        </w:rPr>
        <w:t>Maîtr</w:t>
      </w:r>
      <w:r w:rsidRPr="00046C4D">
        <w:rPr>
          <w:rFonts w:ascii="Arial" w:eastAsia="Arial" w:hAnsi="Arial" w:cs="Arial"/>
        </w:rPr>
        <w:t xml:space="preserve">e </w:t>
      </w:r>
      <w:r w:rsidRPr="00046C4D">
        <w:rPr>
          <w:rFonts w:ascii="Arial" w:eastAsia="Arial" w:hAnsi="Arial" w:cs="Arial"/>
          <w:spacing w:val="-1"/>
        </w:rPr>
        <w:t>d’Ouvrage</w:t>
      </w:r>
      <w:r w:rsidRPr="00046C4D">
        <w:rPr>
          <w:rFonts w:ascii="Arial" w:eastAsia="Arial" w:hAnsi="Arial" w:cs="Arial"/>
        </w:rPr>
        <w:t xml:space="preserve">, </w:t>
      </w:r>
      <w:r w:rsidRPr="00046C4D">
        <w:rPr>
          <w:rFonts w:ascii="Arial" w:eastAsia="Arial" w:hAnsi="Arial" w:cs="Arial"/>
          <w:spacing w:val="-1"/>
        </w:rPr>
        <w:t>se</w:t>
      </w:r>
      <w:r w:rsidRPr="00046C4D">
        <w:rPr>
          <w:rFonts w:ascii="Arial" w:eastAsia="Arial" w:hAnsi="Arial" w:cs="Arial"/>
        </w:rPr>
        <w:t xml:space="preserve">s </w:t>
      </w:r>
      <w:r w:rsidRPr="00046C4D">
        <w:rPr>
          <w:rFonts w:ascii="Arial" w:eastAsia="Arial" w:hAnsi="Arial" w:cs="Arial"/>
          <w:spacing w:val="-1"/>
        </w:rPr>
        <w:t>employé</w:t>
      </w:r>
      <w:r w:rsidRPr="00046C4D">
        <w:rPr>
          <w:rFonts w:ascii="Arial" w:eastAsia="Arial" w:hAnsi="Arial" w:cs="Arial"/>
        </w:rPr>
        <w:t xml:space="preserve">s </w:t>
      </w:r>
      <w:r w:rsidRPr="00046C4D">
        <w:rPr>
          <w:rFonts w:ascii="Arial" w:eastAsia="Arial" w:hAnsi="Arial" w:cs="Arial"/>
          <w:spacing w:val="-1"/>
        </w:rPr>
        <w:t>e</w:t>
      </w:r>
      <w:r w:rsidRPr="00046C4D">
        <w:rPr>
          <w:rFonts w:ascii="Arial" w:eastAsia="Arial" w:hAnsi="Arial" w:cs="Arial"/>
        </w:rPr>
        <w:t xml:space="preserve">t </w:t>
      </w:r>
      <w:r w:rsidRPr="00046C4D">
        <w:rPr>
          <w:rFonts w:ascii="Arial" w:eastAsia="Arial" w:hAnsi="Arial" w:cs="Arial"/>
          <w:spacing w:val="-1"/>
        </w:rPr>
        <w:t>agents</w:t>
      </w:r>
      <w:r w:rsidRPr="00046C4D">
        <w:rPr>
          <w:rFonts w:ascii="Arial" w:eastAsia="Arial" w:hAnsi="Arial" w:cs="Arial"/>
        </w:rPr>
        <w:t xml:space="preserve">, </w:t>
      </w:r>
      <w:r w:rsidRPr="00046C4D">
        <w:rPr>
          <w:rFonts w:ascii="Arial" w:eastAsia="Arial" w:hAnsi="Arial" w:cs="Arial"/>
          <w:spacing w:val="-1"/>
        </w:rPr>
        <w:t>d</w:t>
      </w:r>
      <w:r w:rsidRPr="00046C4D">
        <w:rPr>
          <w:rFonts w:ascii="Arial" w:eastAsia="Arial" w:hAnsi="Arial" w:cs="Arial"/>
        </w:rPr>
        <w:t xml:space="preserve">e </w:t>
      </w:r>
      <w:r w:rsidRPr="00046C4D">
        <w:rPr>
          <w:rFonts w:ascii="Arial" w:eastAsia="Arial" w:hAnsi="Arial" w:cs="Arial"/>
          <w:spacing w:val="-1"/>
        </w:rPr>
        <w:t>tout</w:t>
      </w:r>
      <w:r w:rsidRPr="00046C4D">
        <w:rPr>
          <w:rFonts w:ascii="Arial" w:eastAsia="Arial" w:hAnsi="Arial" w:cs="Arial"/>
        </w:rPr>
        <w:t xml:space="preserve">e </w:t>
      </w:r>
      <w:r w:rsidRPr="00046C4D">
        <w:rPr>
          <w:rFonts w:ascii="Arial" w:eastAsia="Arial" w:hAnsi="Arial" w:cs="Arial"/>
          <w:spacing w:val="-1"/>
        </w:rPr>
        <w:t>responsabilit</w:t>
      </w:r>
      <w:r w:rsidRPr="00046C4D">
        <w:rPr>
          <w:rFonts w:ascii="Arial" w:eastAsia="Arial" w:hAnsi="Arial" w:cs="Arial"/>
        </w:rPr>
        <w:t xml:space="preserve">é </w:t>
      </w:r>
      <w:r w:rsidRPr="00046C4D">
        <w:rPr>
          <w:rFonts w:ascii="Arial" w:eastAsia="Arial" w:hAnsi="Arial" w:cs="Arial"/>
          <w:spacing w:val="-1"/>
        </w:rPr>
        <w:t>pouvan</w:t>
      </w:r>
      <w:r w:rsidRPr="00046C4D">
        <w:rPr>
          <w:rFonts w:ascii="Arial" w:eastAsia="Arial" w:hAnsi="Arial" w:cs="Arial"/>
        </w:rPr>
        <w:t xml:space="preserve">t </w:t>
      </w:r>
      <w:r w:rsidRPr="00046C4D">
        <w:rPr>
          <w:rFonts w:ascii="Arial" w:eastAsia="Arial" w:hAnsi="Arial" w:cs="Arial"/>
          <w:spacing w:val="-1"/>
        </w:rPr>
        <w:t>e</w:t>
      </w:r>
      <w:r w:rsidRPr="00046C4D">
        <w:rPr>
          <w:rFonts w:ascii="Arial" w:eastAsia="Arial" w:hAnsi="Arial" w:cs="Arial"/>
        </w:rPr>
        <w:t xml:space="preserve">n </w:t>
      </w:r>
      <w:r w:rsidRPr="00046C4D">
        <w:rPr>
          <w:rFonts w:ascii="Arial" w:eastAsia="Arial" w:hAnsi="Arial" w:cs="Arial"/>
          <w:spacing w:val="-1"/>
        </w:rPr>
        <w:t>résulte</w:t>
      </w:r>
      <w:r w:rsidRPr="00046C4D">
        <w:rPr>
          <w:rFonts w:ascii="Arial" w:eastAsia="Arial" w:hAnsi="Arial" w:cs="Arial"/>
        </w:rPr>
        <w:t xml:space="preserve">r </w:t>
      </w:r>
      <w:r w:rsidRPr="00046C4D">
        <w:rPr>
          <w:rFonts w:ascii="Arial" w:eastAsia="Arial" w:hAnsi="Arial" w:cs="Arial"/>
          <w:spacing w:val="-1"/>
        </w:rPr>
        <w:t>e</w:t>
      </w:r>
      <w:r w:rsidRPr="00046C4D">
        <w:rPr>
          <w:rFonts w:ascii="Arial" w:eastAsia="Arial" w:hAnsi="Arial" w:cs="Arial"/>
        </w:rPr>
        <w:t xml:space="preserve">t </w:t>
      </w:r>
      <w:r w:rsidRPr="00046C4D">
        <w:rPr>
          <w:rFonts w:ascii="Arial" w:eastAsia="Arial" w:hAnsi="Arial" w:cs="Arial"/>
          <w:spacing w:val="-1"/>
        </w:rPr>
        <w:t>le</w:t>
      </w:r>
      <w:r w:rsidRPr="00046C4D">
        <w:rPr>
          <w:rFonts w:ascii="Arial" w:eastAsia="Arial" w:hAnsi="Arial" w:cs="Arial"/>
        </w:rPr>
        <w:t xml:space="preserve">s </w:t>
      </w:r>
      <w:r w:rsidRPr="00046C4D">
        <w:rPr>
          <w:rFonts w:ascii="Arial" w:eastAsia="Arial" w:hAnsi="Arial" w:cs="Arial"/>
          <w:spacing w:val="-1"/>
        </w:rPr>
        <w:t>in</w:t>
      </w:r>
      <w:r w:rsidRPr="00046C4D">
        <w:rPr>
          <w:rFonts w:ascii="Arial" w:eastAsia="Arial" w:hAnsi="Arial" w:cs="Arial"/>
        </w:rPr>
        <w:t>demnisent si nécessa</w:t>
      </w:r>
      <w:r w:rsidRPr="00046C4D">
        <w:rPr>
          <w:rFonts w:ascii="Arial" w:eastAsia="Arial" w:hAnsi="Arial" w:cs="Arial"/>
          <w:spacing w:val="-1"/>
        </w:rPr>
        <w:t>i</w:t>
      </w:r>
      <w:r w:rsidRPr="00046C4D">
        <w:rPr>
          <w:rFonts w:ascii="Arial" w:eastAsia="Arial" w:hAnsi="Arial" w:cs="Arial"/>
        </w:rPr>
        <w:t>re, et qu’il deme</w:t>
      </w:r>
      <w:r w:rsidRPr="00046C4D">
        <w:rPr>
          <w:rFonts w:ascii="Arial" w:eastAsia="Arial" w:hAnsi="Arial" w:cs="Arial"/>
          <w:spacing w:val="-1"/>
        </w:rPr>
        <w:t>u</w:t>
      </w:r>
      <w:r w:rsidRPr="00046C4D">
        <w:rPr>
          <w:rFonts w:ascii="Arial" w:eastAsia="Arial" w:hAnsi="Arial" w:cs="Arial"/>
        </w:rPr>
        <w:t>re res</w:t>
      </w:r>
      <w:r w:rsidRPr="00046C4D">
        <w:rPr>
          <w:rFonts w:ascii="Arial" w:eastAsia="Arial" w:hAnsi="Arial" w:cs="Arial"/>
          <w:spacing w:val="2"/>
        </w:rPr>
        <w:t>ponsabl</w:t>
      </w:r>
      <w:r w:rsidRPr="00046C4D">
        <w:rPr>
          <w:rFonts w:ascii="Arial" w:eastAsia="Arial" w:hAnsi="Arial" w:cs="Arial"/>
        </w:rPr>
        <w:t xml:space="preserve">e </w:t>
      </w:r>
      <w:r w:rsidRPr="00046C4D">
        <w:rPr>
          <w:rFonts w:ascii="Arial" w:eastAsia="Arial" w:hAnsi="Arial" w:cs="Arial"/>
          <w:spacing w:val="2"/>
        </w:rPr>
        <w:t>de</w:t>
      </w:r>
      <w:r w:rsidRPr="00046C4D">
        <w:rPr>
          <w:rFonts w:ascii="Arial" w:eastAsia="Arial" w:hAnsi="Arial" w:cs="Arial"/>
        </w:rPr>
        <w:t xml:space="preserve">s </w:t>
      </w:r>
      <w:r w:rsidRPr="00046C4D">
        <w:rPr>
          <w:rFonts w:ascii="Arial" w:eastAsia="Arial" w:hAnsi="Arial" w:cs="Arial"/>
          <w:spacing w:val="2"/>
        </w:rPr>
        <w:t>accident</w:t>
      </w:r>
      <w:r w:rsidRPr="00046C4D">
        <w:rPr>
          <w:rFonts w:ascii="Arial" w:eastAsia="Arial" w:hAnsi="Arial" w:cs="Arial"/>
        </w:rPr>
        <w:t xml:space="preserve">s </w:t>
      </w:r>
      <w:r w:rsidRPr="00046C4D">
        <w:rPr>
          <w:rFonts w:ascii="Arial" w:eastAsia="Arial" w:hAnsi="Arial" w:cs="Arial"/>
          <w:spacing w:val="2"/>
        </w:rPr>
        <w:t>mortel</w:t>
      </w:r>
      <w:r w:rsidRPr="00046C4D">
        <w:rPr>
          <w:rFonts w:ascii="Arial" w:eastAsia="Arial" w:hAnsi="Arial" w:cs="Arial"/>
        </w:rPr>
        <w:t xml:space="preserve">s </w:t>
      </w:r>
      <w:r w:rsidRPr="00046C4D">
        <w:rPr>
          <w:rFonts w:ascii="Arial" w:eastAsia="Arial" w:hAnsi="Arial" w:cs="Arial"/>
          <w:spacing w:val="2"/>
        </w:rPr>
        <w:t>o</w:t>
      </w:r>
      <w:r w:rsidRPr="00046C4D">
        <w:rPr>
          <w:rFonts w:ascii="Arial" w:eastAsia="Arial" w:hAnsi="Arial" w:cs="Arial"/>
        </w:rPr>
        <w:t xml:space="preserve">u </w:t>
      </w:r>
      <w:r w:rsidRPr="00046C4D">
        <w:rPr>
          <w:rFonts w:ascii="Arial" w:eastAsia="Arial" w:hAnsi="Arial" w:cs="Arial"/>
          <w:spacing w:val="2"/>
        </w:rPr>
        <w:t>corporels</w:t>
      </w:r>
      <w:r w:rsidRPr="00046C4D">
        <w:rPr>
          <w:rFonts w:ascii="Arial" w:eastAsia="Arial" w:hAnsi="Arial" w:cs="Arial"/>
        </w:rPr>
        <w:t xml:space="preserve">, </w:t>
      </w:r>
      <w:r w:rsidRPr="00046C4D">
        <w:rPr>
          <w:rFonts w:ascii="Arial" w:eastAsia="Arial" w:hAnsi="Arial" w:cs="Arial"/>
          <w:spacing w:val="2"/>
        </w:rPr>
        <w:t>de</w:t>
      </w:r>
      <w:r w:rsidRPr="00046C4D">
        <w:rPr>
          <w:rFonts w:ascii="Arial" w:eastAsia="Arial" w:hAnsi="Arial" w:cs="Arial"/>
        </w:rPr>
        <w:t xml:space="preserve">s </w:t>
      </w:r>
      <w:r w:rsidRPr="00046C4D">
        <w:rPr>
          <w:rFonts w:ascii="Arial" w:eastAsia="Arial" w:hAnsi="Arial" w:cs="Arial"/>
          <w:spacing w:val="2"/>
        </w:rPr>
        <w:t>perte</w:t>
      </w:r>
      <w:r w:rsidRPr="00046C4D">
        <w:rPr>
          <w:rFonts w:ascii="Arial" w:eastAsia="Arial" w:hAnsi="Arial" w:cs="Arial"/>
        </w:rPr>
        <w:t xml:space="preserve">s </w:t>
      </w:r>
      <w:r w:rsidRPr="00046C4D">
        <w:rPr>
          <w:rFonts w:ascii="Arial" w:eastAsia="Arial" w:hAnsi="Arial" w:cs="Arial"/>
          <w:spacing w:val="2"/>
        </w:rPr>
        <w:t>o</w:t>
      </w:r>
      <w:r w:rsidRPr="00046C4D">
        <w:rPr>
          <w:rFonts w:ascii="Arial" w:eastAsia="Arial" w:hAnsi="Arial" w:cs="Arial"/>
        </w:rPr>
        <w:t xml:space="preserve">u </w:t>
      </w:r>
      <w:r w:rsidRPr="00046C4D">
        <w:rPr>
          <w:rFonts w:ascii="Arial" w:eastAsia="Arial" w:hAnsi="Arial" w:cs="Arial"/>
          <w:spacing w:val="2"/>
        </w:rPr>
        <w:t>dommage</w:t>
      </w:r>
      <w:r w:rsidRPr="00046C4D">
        <w:rPr>
          <w:rFonts w:ascii="Arial" w:eastAsia="Arial" w:hAnsi="Arial" w:cs="Arial"/>
        </w:rPr>
        <w:t xml:space="preserve">s </w:t>
      </w:r>
      <w:r w:rsidRPr="00046C4D">
        <w:rPr>
          <w:rFonts w:ascii="Arial" w:eastAsia="Arial" w:hAnsi="Arial" w:cs="Arial"/>
          <w:spacing w:val="2"/>
        </w:rPr>
        <w:t>matériels</w:t>
      </w:r>
      <w:r w:rsidRPr="00046C4D">
        <w:rPr>
          <w:rFonts w:ascii="Arial" w:eastAsia="Arial" w:hAnsi="Arial" w:cs="Arial"/>
        </w:rPr>
        <w:t xml:space="preserve">, </w:t>
      </w:r>
      <w:r w:rsidRPr="00046C4D">
        <w:rPr>
          <w:rFonts w:ascii="Arial" w:eastAsia="Arial" w:hAnsi="Arial" w:cs="Arial"/>
          <w:spacing w:val="2"/>
        </w:rPr>
        <w:t>coût</w:t>
      </w:r>
      <w:r w:rsidRPr="00046C4D">
        <w:rPr>
          <w:rFonts w:ascii="Arial" w:eastAsia="Arial" w:hAnsi="Arial" w:cs="Arial"/>
        </w:rPr>
        <w:t xml:space="preserve">s </w:t>
      </w:r>
      <w:r w:rsidRPr="00046C4D">
        <w:rPr>
          <w:rFonts w:ascii="Arial" w:eastAsia="Arial" w:hAnsi="Arial" w:cs="Arial"/>
          <w:spacing w:val="2"/>
        </w:rPr>
        <w:t>e</w:t>
      </w:r>
      <w:r w:rsidRPr="00046C4D">
        <w:rPr>
          <w:rFonts w:ascii="Arial" w:eastAsia="Arial" w:hAnsi="Arial" w:cs="Arial"/>
        </w:rPr>
        <w:t>t frais encourus du fait de cette visite.</w:t>
      </w:r>
    </w:p>
    <w:p w:rsidR="00570009" w:rsidRPr="00046C4D" w:rsidRDefault="00570009" w:rsidP="00570009">
      <w:pPr>
        <w:spacing w:before="4" w:after="0" w:line="260" w:lineRule="exact"/>
        <w:rPr>
          <w:rFonts w:ascii="Arial" w:hAnsi="Arial" w:cs="Arial"/>
          <w:sz w:val="26"/>
          <w:szCs w:val="26"/>
        </w:rPr>
      </w:pPr>
    </w:p>
    <w:p w:rsidR="00570009" w:rsidRPr="00046C4D" w:rsidRDefault="00570009" w:rsidP="00570009">
      <w:pPr>
        <w:spacing w:after="0" w:line="250" w:lineRule="auto"/>
        <w:ind w:right="-58"/>
        <w:jc w:val="both"/>
        <w:rPr>
          <w:rFonts w:ascii="Arial" w:eastAsia="Arial" w:hAnsi="Arial" w:cs="Arial"/>
        </w:rPr>
      </w:pPr>
      <w:r w:rsidRPr="00046C4D">
        <w:rPr>
          <w:rFonts w:ascii="Arial" w:eastAsia="Arial" w:hAnsi="Arial" w:cs="Arial"/>
          <w:spacing w:val="-1"/>
        </w:rPr>
        <w:t>7.3</w:t>
      </w:r>
      <w:r w:rsidRPr="00046C4D">
        <w:rPr>
          <w:rFonts w:ascii="Arial" w:eastAsia="Arial" w:hAnsi="Arial" w:cs="Arial"/>
        </w:rPr>
        <w:t xml:space="preserve">. </w:t>
      </w:r>
      <w:r w:rsidRPr="00046C4D">
        <w:rPr>
          <w:rFonts w:ascii="Arial" w:eastAsia="Arial" w:hAnsi="Arial" w:cs="Arial"/>
          <w:spacing w:val="-1"/>
        </w:rPr>
        <w:t>L</w:t>
      </w:r>
      <w:r w:rsidRPr="00046C4D">
        <w:rPr>
          <w:rFonts w:ascii="Arial" w:eastAsia="Arial" w:hAnsi="Arial" w:cs="Arial"/>
        </w:rPr>
        <w:t xml:space="preserve">e </w:t>
      </w:r>
      <w:r w:rsidRPr="00046C4D">
        <w:rPr>
          <w:rFonts w:ascii="Arial" w:eastAsia="Arial" w:hAnsi="Arial" w:cs="Arial"/>
          <w:spacing w:val="-1"/>
        </w:rPr>
        <w:t>Maîtr</w:t>
      </w:r>
      <w:r w:rsidRPr="00046C4D">
        <w:rPr>
          <w:rFonts w:ascii="Arial" w:eastAsia="Arial" w:hAnsi="Arial" w:cs="Arial"/>
        </w:rPr>
        <w:t xml:space="preserve">e </w:t>
      </w:r>
      <w:r w:rsidRPr="00046C4D">
        <w:rPr>
          <w:rFonts w:ascii="Arial" w:eastAsia="Arial" w:hAnsi="Arial" w:cs="Arial"/>
          <w:spacing w:val="-1"/>
        </w:rPr>
        <w:t>d’Ouvrag</w:t>
      </w:r>
      <w:r w:rsidRPr="00046C4D">
        <w:rPr>
          <w:rFonts w:ascii="Arial" w:eastAsia="Arial" w:hAnsi="Arial" w:cs="Arial"/>
        </w:rPr>
        <w:t xml:space="preserve">e </w:t>
      </w:r>
      <w:r w:rsidRPr="00046C4D">
        <w:rPr>
          <w:rFonts w:ascii="Arial" w:eastAsia="Arial" w:hAnsi="Arial" w:cs="Arial"/>
          <w:spacing w:val="-1"/>
        </w:rPr>
        <w:t>peu</w:t>
      </w:r>
      <w:r w:rsidRPr="00046C4D">
        <w:rPr>
          <w:rFonts w:ascii="Arial" w:eastAsia="Arial" w:hAnsi="Arial" w:cs="Arial"/>
        </w:rPr>
        <w:t xml:space="preserve">t </w:t>
      </w:r>
      <w:r w:rsidRPr="00046C4D">
        <w:rPr>
          <w:rFonts w:ascii="Arial" w:eastAsia="Arial" w:hAnsi="Arial" w:cs="Arial"/>
          <w:spacing w:val="-1"/>
        </w:rPr>
        <w:t>organise</w:t>
      </w:r>
      <w:r w:rsidRPr="00046C4D">
        <w:rPr>
          <w:rFonts w:ascii="Arial" w:eastAsia="Arial" w:hAnsi="Arial" w:cs="Arial"/>
        </w:rPr>
        <w:t xml:space="preserve">r </w:t>
      </w:r>
      <w:r w:rsidRPr="00046C4D">
        <w:rPr>
          <w:rFonts w:ascii="Arial" w:eastAsia="Arial" w:hAnsi="Arial" w:cs="Arial"/>
          <w:spacing w:val="-1"/>
        </w:rPr>
        <w:t>un</w:t>
      </w:r>
      <w:r w:rsidRPr="00046C4D">
        <w:rPr>
          <w:rFonts w:ascii="Arial" w:eastAsia="Arial" w:hAnsi="Arial" w:cs="Arial"/>
        </w:rPr>
        <w:t xml:space="preserve">e </w:t>
      </w:r>
      <w:r w:rsidRPr="00046C4D">
        <w:rPr>
          <w:rFonts w:ascii="Arial" w:eastAsia="Arial" w:hAnsi="Arial" w:cs="Arial"/>
          <w:spacing w:val="-1"/>
        </w:rPr>
        <w:t>visit</w:t>
      </w:r>
      <w:r w:rsidRPr="00046C4D">
        <w:rPr>
          <w:rFonts w:ascii="Arial" w:eastAsia="Arial" w:hAnsi="Arial" w:cs="Arial"/>
        </w:rPr>
        <w:t xml:space="preserve">e </w:t>
      </w:r>
      <w:r w:rsidRPr="00046C4D">
        <w:rPr>
          <w:rFonts w:ascii="Arial" w:eastAsia="Arial" w:hAnsi="Arial" w:cs="Arial"/>
          <w:spacing w:val="-1"/>
        </w:rPr>
        <w:t>d</w:t>
      </w:r>
      <w:r w:rsidRPr="00046C4D">
        <w:rPr>
          <w:rFonts w:ascii="Arial" w:eastAsia="Arial" w:hAnsi="Arial" w:cs="Arial"/>
        </w:rPr>
        <w:t xml:space="preserve">u </w:t>
      </w:r>
      <w:r w:rsidRPr="00046C4D">
        <w:rPr>
          <w:rFonts w:ascii="Arial" w:eastAsia="Arial" w:hAnsi="Arial" w:cs="Arial"/>
          <w:spacing w:val="1"/>
        </w:rPr>
        <w:t>si</w:t>
      </w:r>
      <w:r w:rsidRPr="00046C4D">
        <w:rPr>
          <w:rFonts w:ascii="Arial" w:eastAsia="Arial" w:hAnsi="Arial" w:cs="Arial"/>
        </w:rPr>
        <w:t xml:space="preserve">te </w:t>
      </w:r>
      <w:r w:rsidRPr="00046C4D">
        <w:rPr>
          <w:rFonts w:ascii="Arial" w:eastAsia="Arial" w:hAnsi="Arial" w:cs="Arial"/>
          <w:spacing w:val="1"/>
        </w:rPr>
        <w:t>de</w:t>
      </w:r>
      <w:r w:rsidRPr="00046C4D">
        <w:rPr>
          <w:rFonts w:ascii="Arial" w:eastAsia="Arial" w:hAnsi="Arial" w:cs="Arial"/>
        </w:rPr>
        <w:t>s t</w:t>
      </w:r>
      <w:r w:rsidRPr="00046C4D">
        <w:rPr>
          <w:rFonts w:ascii="Arial" w:eastAsia="Arial" w:hAnsi="Arial" w:cs="Arial"/>
          <w:spacing w:val="1"/>
        </w:rPr>
        <w:t>ra</w:t>
      </w:r>
      <w:r w:rsidRPr="00046C4D">
        <w:rPr>
          <w:rFonts w:ascii="Arial" w:eastAsia="Arial" w:hAnsi="Arial" w:cs="Arial"/>
        </w:rPr>
        <w:t>v</w:t>
      </w:r>
      <w:r w:rsidRPr="00046C4D">
        <w:rPr>
          <w:rFonts w:ascii="Arial" w:eastAsia="Arial" w:hAnsi="Arial" w:cs="Arial"/>
          <w:spacing w:val="1"/>
        </w:rPr>
        <w:t>au</w:t>
      </w:r>
      <w:r w:rsidRPr="00046C4D">
        <w:rPr>
          <w:rFonts w:ascii="Arial" w:eastAsia="Arial" w:hAnsi="Arial" w:cs="Arial"/>
        </w:rPr>
        <w:t xml:space="preserve">x </w:t>
      </w:r>
      <w:r w:rsidRPr="00046C4D">
        <w:rPr>
          <w:rFonts w:ascii="Arial" w:eastAsia="Arial" w:hAnsi="Arial" w:cs="Arial"/>
          <w:spacing w:val="1"/>
        </w:rPr>
        <w:t>a</w:t>
      </w:r>
      <w:r w:rsidRPr="00046C4D">
        <w:rPr>
          <w:rFonts w:ascii="Arial" w:eastAsia="Arial" w:hAnsi="Arial" w:cs="Arial"/>
        </w:rPr>
        <w:t>u</w:t>
      </w:r>
      <w:r w:rsidRPr="00046C4D">
        <w:rPr>
          <w:rFonts w:ascii="Arial" w:eastAsia="Arial" w:hAnsi="Arial" w:cs="Arial"/>
          <w:spacing w:val="1"/>
        </w:rPr>
        <w:t xml:space="preserve"> mom</w:t>
      </w:r>
      <w:r w:rsidRPr="00046C4D">
        <w:rPr>
          <w:rFonts w:ascii="Arial" w:eastAsia="Arial" w:hAnsi="Arial" w:cs="Arial"/>
        </w:rPr>
        <w:t>e</w:t>
      </w:r>
      <w:r w:rsidRPr="00046C4D">
        <w:rPr>
          <w:rFonts w:ascii="Arial" w:eastAsia="Arial" w:hAnsi="Arial" w:cs="Arial"/>
          <w:spacing w:val="1"/>
        </w:rPr>
        <w:t>n</w:t>
      </w:r>
      <w:r w:rsidRPr="00046C4D">
        <w:rPr>
          <w:rFonts w:ascii="Arial" w:eastAsia="Arial" w:hAnsi="Arial" w:cs="Arial"/>
        </w:rPr>
        <w:t xml:space="preserve">t </w:t>
      </w:r>
      <w:r w:rsidRPr="00046C4D">
        <w:rPr>
          <w:rFonts w:ascii="Arial" w:eastAsia="Arial" w:hAnsi="Arial" w:cs="Arial"/>
          <w:spacing w:val="1"/>
        </w:rPr>
        <w:t>d</w:t>
      </w:r>
      <w:r w:rsidRPr="00046C4D">
        <w:rPr>
          <w:rFonts w:ascii="Arial" w:eastAsia="Arial" w:hAnsi="Arial" w:cs="Arial"/>
        </w:rPr>
        <w:t>e</w:t>
      </w:r>
      <w:r w:rsidRPr="00046C4D">
        <w:rPr>
          <w:rFonts w:ascii="Arial" w:eastAsia="Arial" w:hAnsi="Arial" w:cs="Arial"/>
          <w:spacing w:val="1"/>
        </w:rPr>
        <w:t xml:space="preserve"> l</w:t>
      </w:r>
      <w:r w:rsidRPr="00046C4D">
        <w:rPr>
          <w:rFonts w:ascii="Arial" w:eastAsia="Arial" w:hAnsi="Arial" w:cs="Arial"/>
        </w:rPr>
        <w:t>a</w:t>
      </w:r>
      <w:r w:rsidRPr="00046C4D">
        <w:rPr>
          <w:rFonts w:ascii="Arial" w:eastAsia="Arial" w:hAnsi="Arial" w:cs="Arial"/>
          <w:spacing w:val="1"/>
        </w:rPr>
        <w:t xml:space="preserve"> ré</w:t>
      </w:r>
      <w:r w:rsidRPr="00046C4D">
        <w:rPr>
          <w:rFonts w:ascii="Arial" w:eastAsia="Arial" w:hAnsi="Arial" w:cs="Arial"/>
        </w:rPr>
        <w:t>u</w:t>
      </w:r>
      <w:r w:rsidRPr="00046C4D">
        <w:rPr>
          <w:rFonts w:ascii="Arial" w:eastAsia="Arial" w:hAnsi="Arial" w:cs="Arial"/>
          <w:spacing w:val="1"/>
        </w:rPr>
        <w:t>nio</w:t>
      </w:r>
      <w:r w:rsidRPr="00046C4D">
        <w:rPr>
          <w:rFonts w:ascii="Arial" w:eastAsia="Arial" w:hAnsi="Arial" w:cs="Arial"/>
        </w:rPr>
        <w:t>n</w:t>
      </w:r>
      <w:r w:rsidRPr="00046C4D">
        <w:rPr>
          <w:rFonts w:ascii="Arial" w:eastAsia="Arial" w:hAnsi="Arial" w:cs="Arial"/>
          <w:spacing w:val="1"/>
        </w:rPr>
        <w:t xml:space="preserve"> pré</w:t>
      </w:r>
      <w:r w:rsidRPr="00046C4D">
        <w:rPr>
          <w:rFonts w:ascii="Arial" w:eastAsia="Arial" w:hAnsi="Arial" w:cs="Arial"/>
          <w:spacing w:val="2"/>
        </w:rPr>
        <w:t>paratoir</w:t>
      </w:r>
      <w:r w:rsidRPr="00046C4D">
        <w:rPr>
          <w:rFonts w:ascii="Arial" w:eastAsia="Arial" w:hAnsi="Arial" w:cs="Arial"/>
        </w:rPr>
        <w:t xml:space="preserve">e à </w:t>
      </w:r>
      <w:r w:rsidRPr="00046C4D">
        <w:rPr>
          <w:rFonts w:ascii="Arial" w:eastAsia="Arial" w:hAnsi="Arial" w:cs="Arial"/>
          <w:spacing w:val="2"/>
        </w:rPr>
        <w:t>l’établissemen</w:t>
      </w:r>
      <w:r w:rsidRPr="00046C4D">
        <w:rPr>
          <w:rFonts w:ascii="Arial" w:eastAsia="Arial" w:hAnsi="Arial" w:cs="Arial"/>
        </w:rPr>
        <w:t xml:space="preserve">t </w:t>
      </w:r>
      <w:r w:rsidRPr="00046C4D">
        <w:rPr>
          <w:rFonts w:ascii="Arial" w:eastAsia="Arial" w:hAnsi="Arial" w:cs="Arial"/>
          <w:spacing w:val="2"/>
        </w:rPr>
        <w:t>de</w:t>
      </w:r>
      <w:r w:rsidRPr="00046C4D">
        <w:rPr>
          <w:rFonts w:ascii="Arial" w:eastAsia="Arial" w:hAnsi="Arial" w:cs="Arial"/>
        </w:rPr>
        <w:t xml:space="preserve">s </w:t>
      </w:r>
      <w:r w:rsidRPr="00046C4D">
        <w:rPr>
          <w:rFonts w:ascii="Arial" w:eastAsia="Arial" w:hAnsi="Arial" w:cs="Arial"/>
          <w:spacing w:val="2"/>
        </w:rPr>
        <w:t>o</w:t>
      </w:r>
      <w:r w:rsidRPr="00046C4D">
        <w:rPr>
          <w:rFonts w:ascii="Arial" w:eastAsia="Arial" w:hAnsi="Arial" w:cs="Arial"/>
          <w:spacing w:val="-2"/>
        </w:rPr>
        <w:t>f</w:t>
      </w:r>
      <w:r w:rsidRPr="00046C4D">
        <w:rPr>
          <w:rFonts w:ascii="Arial" w:eastAsia="Arial" w:hAnsi="Arial" w:cs="Arial"/>
          <w:spacing w:val="2"/>
        </w:rPr>
        <w:t>fre</w:t>
      </w:r>
      <w:r w:rsidRPr="00046C4D">
        <w:rPr>
          <w:rFonts w:ascii="Arial" w:eastAsia="Arial" w:hAnsi="Arial" w:cs="Arial"/>
        </w:rPr>
        <w:t xml:space="preserve">s </w:t>
      </w:r>
      <w:r w:rsidRPr="00046C4D">
        <w:rPr>
          <w:rFonts w:ascii="Arial" w:eastAsia="Arial" w:hAnsi="Arial" w:cs="Arial"/>
          <w:spacing w:val="2"/>
        </w:rPr>
        <w:t>men</w:t>
      </w:r>
      <w:r w:rsidRPr="00046C4D">
        <w:rPr>
          <w:rFonts w:ascii="Arial" w:eastAsia="Arial" w:hAnsi="Arial" w:cs="Arial"/>
        </w:rPr>
        <w:t>tionnées à l’article19 du RGAO</w:t>
      </w:r>
    </w:p>
    <w:p w:rsidR="00570009" w:rsidRPr="00046C4D" w:rsidRDefault="00570009" w:rsidP="00570009">
      <w:pPr>
        <w:spacing w:after="0" w:line="336" w:lineRule="exact"/>
        <w:ind w:right="-20"/>
        <w:rPr>
          <w:rFonts w:ascii="Arial" w:eastAsia="Arial" w:hAnsi="Arial" w:cs="Arial"/>
          <w:b/>
          <w:bCs/>
          <w:sz w:val="30"/>
          <w:szCs w:val="30"/>
        </w:rPr>
      </w:pPr>
    </w:p>
    <w:p w:rsidR="00570009" w:rsidRPr="00046C4D" w:rsidRDefault="00570009" w:rsidP="00570009">
      <w:pPr>
        <w:spacing w:after="0" w:line="336" w:lineRule="exact"/>
        <w:ind w:left="3555" w:right="-20"/>
        <w:rPr>
          <w:rFonts w:ascii="Arial" w:hAnsi="Arial" w:cs="Arial"/>
          <w:sz w:val="13"/>
          <w:szCs w:val="13"/>
        </w:rPr>
      </w:pPr>
      <w:r w:rsidRPr="00046C4D">
        <w:rPr>
          <w:rFonts w:ascii="Arial" w:eastAsia="Arial" w:hAnsi="Arial" w:cs="Arial"/>
          <w:b/>
          <w:bCs/>
          <w:sz w:val="30"/>
          <w:szCs w:val="30"/>
        </w:rPr>
        <w:t>B. Dossier d’Appel d’Offres</w:t>
      </w:r>
    </w:p>
    <w:p w:rsidR="00570009" w:rsidRPr="00046C4D" w:rsidRDefault="00570009" w:rsidP="00570009">
      <w:pPr>
        <w:spacing w:before="9" w:after="0" w:line="240" w:lineRule="auto"/>
        <w:ind w:right="-20"/>
        <w:rPr>
          <w:rFonts w:ascii="Arial" w:eastAsia="Arial" w:hAnsi="Arial" w:cs="Arial"/>
          <w:b/>
          <w:bCs/>
        </w:rPr>
      </w:pPr>
    </w:p>
    <w:p w:rsidR="00570009" w:rsidRPr="00046C4D" w:rsidRDefault="00570009" w:rsidP="00570009">
      <w:pPr>
        <w:spacing w:before="9" w:after="0" w:line="240" w:lineRule="auto"/>
        <w:ind w:right="-20"/>
        <w:rPr>
          <w:rFonts w:ascii="Arial" w:eastAsia="Arial" w:hAnsi="Arial" w:cs="Arial"/>
        </w:rPr>
      </w:pPr>
      <w:r w:rsidRPr="00046C4D">
        <w:rPr>
          <w:rFonts w:ascii="Arial" w:eastAsia="Arial" w:hAnsi="Arial" w:cs="Arial"/>
          <w:b/>
          <w:bCs/>
        </w:rPr>
        <w:t>Article 8 : Contenu du Dossier d’Appel d’Offres</w:t>
      </w:r>
    </w:p>
    <w:p w:rsidR="00570009" w:rsidRPr="00046C4D" w:rsidRDefault="00570009" w:rsidP="00570009">
      <w:pPr>
        <w:spacing w:after="0" w:line="250" w:lineRule="auto"/>
        <w:ind w:right="-58"/>
        <w:jc w:val="both"/>
        <w:rPr>
          <w:rFonts w:ascii="Arial" w:eastAsia="Arial" w:hAnsi="Arial" w:cs="Arial"/>
        </w:rPr>
      </w:pPr>
      <w:r w:rsidRPr="00046C4D">
        <w:rPr>
          <w:rFonts w:ascii="Arial" w:eastAsia="Arial" w:hAnsi="Arial" w:cs="Arial"/>
          <w:spacing w:val="-1"/>
        </w:rPr>
        <w:t>8.1</w:t>
      </w:r>
      <w:r w:rsidRPr="00046C4D">
        <w:rPr>
          <w:rFonts w:ascii="Arial" w:eastAsia="Arial" w:hAnsi="Arial" w:cs="Arial"/>
        </w:rPr>
        <w:t xml:space="preserve">. </w:t>
      </w:r>
      <w:r w:rsidRPr="00046C4D">
        <w:rPr>
          <w:rFonts w:ascii="Arial" w:eastAsia="Arial" w:hAnsi="Arial" w:cs="Arial"/>
          <w:spacing w:val="-1"/>
        </w:rPr>
        <w:t>L</w:t>
      </w:r>
      <w:r w:rsidRPr="00046C4D">
        <w:rPr>
          <w:rFonts w:ascii="Arial" w:eastAsia="Arial" w:hAnsi="Arial" w:cs="Arial"/>
        </w:rPr>
        <w:t xml:space="preserve">e </w:t>
      </w:r>
      <w:r w:rsidRPr="00046C4D">
        <w:rPr>
          <w:rFonts w:ascii="Arial" w:eastAsia="Arial" w:hAnsi="Arial" w:cs="Arial"/>
          <w:spacing w:val="-1"/>
        </w:rPr>
        <w:t>Dossie</w:t>
      </w:r>
      <w:r w:rsidRPr="00046C4D">
        <w:rPr>
          <w:rFonts w:ascii="Arial" w:eastAsia="Arial" w:hAnsi="Arial" w:cs="Arial"/>
        </w:rPr>
        <w:t xml:space="preserve">r </w:t>
      </w:r>
      <w:r w:rsidRPr="00046C4D">
        <w:rPr>
          <w:rFonts w:ascii="Arial" w:eastAsia="Arial" w:hAnsi="Arial" w:cs="Arial"/>
          <w:spacing w:val="-1"/>
        </w:rPr>
        <w:t>d’Appe</w:t>
      </w:r>
      <w:r w:rsidRPr="00046C4D">
        <w:rPr>
          <w:rFonts w:ascii="Arial" w:eastAsia="Arial" w:hAnsi="Arial" w:cs="Arial"/>
        </w:rPr>
        <w:t xml:space="preserve">l </w:t>
      </w:r>
      <w:r w:rsidRPr="00046C4D">
        <w:rPr>
          <w:rFonts w:ascii="Arial" w:eastAsia="Arial" w:hAnsi="Arial" w:cs="Arial"/>
          <w:spacing w:val="-1"/>
        </w:rPr>
        <w:t>d’O</w:t>
      </w:r>
      <w:r w:rsidRPr="00046C4D">
        <w:rPr>
          <w:rFonts w:ascii="Arial" w:eastAsia="Arial" w:hAnsi="Arial" w:cs="Arial"/>
          <w:spacing w:val="-5"/>
        </w:rPr>
        <w:t>f</w:t>
      </w:r>
      <w:r w:rsidRPr="00046C4D">
        <w:rPr>
          <w:rFonts w:ascii="Arial" w:eastAsia="Arial" w:hAnsi="Arial" w:cs="Arial"/>
          <w:spacing w:val="-1"/>
        </w:rPr>
        <w:t>fre</w:t>
      </w:r>
      <w:r w:rsidRPr="00046C4D">
        <w:rPr>
          <w:rFonts w:ascii="Arial" w:eastAsia="Arial" w:hAnsi="Arial" w:cs="Arial"/>
        </w:rPr>
        <w:t xml:space="preserve">s </w:t>
      </w:r>
      <w:r w:rsidRPr="00046C4D">
        <w:rPr>
          <w:rFonts w:ascii="Arial" w:eastAsia="Arial" w:hAnsi="Arial" w:cs="Arial"/>
          <w:spacing w:val="-1"/>
        </w:rPr>
        <w:t>décri</w:t>
      </w:r>
      <w:r w:rsidRPr="00046C4D">
        <w:rPr>
          <w:rFonts w:ascii="Arial" w:eastAsia="Arial" w:hAnsi="Arial" w:cs="Arial"/>
        </w:rPr>
        <w:t xml:space="preserve">t </w:t>
      </w:r>
      <w:r w:rsidRPr="00046C4D">
        <w:rPr>
          <w:rFonts w:ascii="Arial" w:eastAsia="Arial" w:hAnsi="Arial" w:cs="Arial"/>
          <w:spacing w:val="-1"/>
        </w:rPr>
        <w:t>le</w:t>
      </w:r>
      <w:r w:rsidRPr="00046C4D">
        <w:rPr>
          <w:rFonts w:ascii="Arial" w:eastAsia="Arial" w:hAnsi="Arial" w:cs="Arial"/>
        </w:rPr>
        <w:t xml:space="preserve">s </w:t>
      </w:r>
      <w:r w:rsidRPr="00046C4D">
        <w:rPr>
          <w:rFonts w:ascii="Arial" w:eastAsia="Arial" w:hAnsi="Arial" w:cs="Arial"/>
          <w:spacing w:val="-1"/>
        </w:rPr>
        <w:t>travau</w:t>
      </w:r>
      <w:r w:rsidRPr="00046C4D">
        <w:rPr>
          <w:rFonts w:ascii="Arial" w:eastAsia="Arial" w:hAnsi="Arial" w:cs="Arial"/>
        </w:rPr>
        <w:t xml:space="preserve">x </w:t>
      </w:r>
      <w:r w:rsidRPr="00046C4D">
        <w:rPr>
          <w:rFonts w:ascii="Arial" w:eastAsia="Arial" w:hAnsi="Arial" w:cs="Arial"/>
          <w:spacing w:val="-1"/>
        </w:rPr>
        <w:t>fai</w:t>
      </w:r>
      <w:r w:rsidRPr="00046C4D">
        <w:rPr>
          <w:rFonts w:ascii="Arial" w:eastAsia="Arial" w:hAnsi="Arial" w:cs="Arial"/>
          <w:spacing w:val="1"/>
        </w:rPr>
        <w:t>san</w:t>
      </w:r>
      <w:r w:rsidRPr="00046C4D">
        <w:rPr>
          <w:rFonts w:ascii="Arial" w:eastAsia="Arial" w:hAnsi="Arial" w:cs="Arial"/>
        </w:rPr>
        <w:t xml:space="preserve">t </w:t>
      </w:r>
      <w:r w:rsidRPr="00046C4D">
        <w:rPr>
          <w:rFonts w:ascii="Arial" w:eastAsia="Arial" w:hAnsi="Arial" w:cs="Arial"/>
          <w:spacing w:val="1"/>
        </w:rPr>
        <w:t>l’obje</w:t>
      </w:r>
      <w:r w:rsidRPr="00046C4D">
        <w:rPr>
          <w:rFonts w:ascii="Arial" w:eastAsia="Arial" w:hAnsi="Arial" w:cs="Arial"/>
        </w:rPr>
        <w:t xml:space="preserve">t </w:t>
      </w:r>
      <w:r w:rsidRPr="00046C4D">
        <w:rPr>
          <w:rFonts w:ascii="Arial" w:eastAsia="Arial" w:hAnsi="Arial" w:cs="Arial"/>
          <w:spacing w:val="1"/>
        </w:rPr>
        <w:t>de la lettre commande</w:t>
      </w:r>
      <w:r w:rsidRPr="00046C4D">
        <w:rPr>
          <w:rFonts w:ascii="Arial" w:eastAsia="Arial" w:hAnsi="Arial" w:cs="Arial"/>
        </w:rPr>
        <w:t xml:space="preserve">, </w:t>
      </w:r>
      <w:r w:rsidRPr="00046C4D">
        <w:rPr>
          <w:rFonts w:ascii="Arial" w:eastAsia="Arial" w:hAnsi="Arial" w:cs="Arial"/>
          <w:spacing w:val="1"/>
        </w:rPr>
        <w:t>fix</w:t>
      </w:r>
      <w:r w:rsidRPr="00046C4D">
        <w:rPr>
          <w:rFonts w:ascii="Arial" w:eastAsia="Arial" w:hAnsi="Arial" w:cs="Arial"/>
        </w:rPr>
        <w:t xml:space="preserve">e </w:t>
      </w:r>
      <w:r w:rsidRPr="00046C4D">
        <w:rPr>
          <w:rFonts w:ascii="Arial" w:eastAsia="Arial" w:hAnsi="Arial" w:cs="Arial"/>
          <w:spacing w:val="1"/>
        </w:rPr>
        <w:t>le</w:t>
      </w:r>
      <w:r w:rsidRPr="00046C4D">
        <w:rPr>
          <w:rFonts w:ascii="Arial" w:eastAsia="Arial" w:hAnsi="Arial" w:cs="Arial"/>
        </w:rPr>
        <w:t>s</w:t>
      </w:r>
      <w:r w:rsidRPr="00046C4D">
        <w:rPr>
          <w:rFonts w:ascii="Arial" w:eastAsia="Arial" w:hAnsi="Arial" w:cs="Arial"/>
          <w:spacing w:val="1"/>
        </w:rPr>
        <w:t xml:space="preserve"> procédure</w:t>
      </w:r>
      <w:r w:rsidRPr="00046C4D">
        <w:rPr>
          <w:rFonts w:ascii="Arial" w:eastAsia="Arial" w:hAnsi="Arial" w:cs="Arial"/>
        </w:rPr>
        <w:t>s</w:t>
      </w:r>
      <w:r w:rsidRPr="00046C4D">
        <w:rPr>
          <w:rFonts w:ascii="Arial" w:eastAsia="Arial" w:hAnsi="Arial" w:cs="Arial"/>
          <w:spacing w:val="1"/>
        </w:rPr>
        <w:t xml:space="preserve"> d</w:t>
      </w:r>
      <w:r w:rsidRPr="00046C4D">
        <w:rPr>
          <w:rFonts w:ascii="Arial" w:eastAsia="Arial" w:hAnsi="Arial" w:cs="Arial"/>
        </w:rPr>
        <w:t xml:space="preserve">e </w:t>
      </w:r>
      <w:r w:rsidRPr="00046C4D">
        <w:rPr>
          <w:rFonts w:ascii="Arial" w:eastAsia="Arial" w:hAnsi="Arial" w:cs="Arial"/>
          <w:spacing w:val="2"/>
        </w:rPr>
        <w:t>consultatio</w:t>
      </w:r>
      <w:r w:rsidRPr="00046C4D">
        <w:rPr>
          <w:rFonts w:ascii="Arial" w:eastAsia="Arial" w:hAnsi="Arial" w:cs="Arial"/>
        </w:rPr>
        <w:t xml:space="preserve">n </w:t>
      </w:r>
      <w:r w:rsidRPr="00046C4D">
        <w:rPr>
          <w:rFonts w:ascii="Arial" w:eastAsia="Arial" w:hAnsi="Arial" w:cs="Arial"/>
          <w:spacing w:val="2"/>
        </w:rPr>
        <w:t>de</w:t>
      </w:r>
      <w:r w:rsidRPr="00046C4D">
        <w:rPr>
          <w:rFonts w:ascii="Arial" w:eastAsia="Arial" w:hAnsi="Arial" w:cs="Arial"/>
        </w:rPr>
        <w:t xml:space="preserve">s </w:t>
      </w:r>
      <w:r w:rsidRPr="00046C4D">
        <w:rPr>
          <w:rFonts w:ascii="Arial" w:eastAsia="Arial" w:hAnsi="Arial" w:cs="Arial"/>
          <w:spacing w:val="2"/>
        </w:rPr>
        <w:t>e</w:t>
      </w:r>
      <w:r w:rsidRPr="00046C4D">
        <w:rPr>
          <w:rFonts w:ascii="Arial" w:eastAsia="Arial" w:hAnsi="Arial" w:cs="Arial"/>
          <w:spacing w:val="3"/>
        </w:rPr>
        <w:t>n</w:t>
      </w:r>
      <w:r w:rsidRPr="00046C4D">
        <w:rPr>
          <w:rFonts w:ascii="Arial" w:eastAsia="Arial" w:hAnsi="Arial" w:cs="Arial"/>
          <w:spacing w:val="2"/>
        </w:rPr>
        <w:t>trepreneur</w:t>
      </w:r>
      <w:r w:rsidRPr="00046C4D">
        <w:rPr>
          <w:rFonts w:ascii="Arial" w:eastAsia="Arial" w:hAnsi="Arial" w:cs="Arial"/>
        </w:rPr>
        <w:t xml:space="preserve">s </w:t>
      </w:r>
      <w:r w:rsidRPr="00046C4D">
        <w:rPr>
          <w:rFonts w:ascii="Arial" w:eastAsia="Arial" w:hAnsi="Arial" w:cs="Arial"/>
          <w:spacing w:val="2"/>
        </w:rPr>
        <w:t>e</w:t>
      </w:r>
      <w:r w:rsidRPr="00046C4D">
        <w:rPr>
          <w:rFonts w:ascii="Arial" w:eastAsia="Arial" w:hAnsi="Arial" w:cs="Arial"/>
        </w:rPr>
        <w:t xml:space="preserve">t </w:t>
      </w:r>
      <w:r w:rsidRPr="00046C4D">
        <w:rPr>
          <w:rFonts w:ascii="Arial" w:eastAsia="Arial" w:hAnsi="Arial" w:cs="Arial"/>
          <w:spacing w:val="2"/>
        </w:rPr>
        <w:t>précis</w:t>
      </w:r>
      <w:r w:rsidRPr="00046C4D">
        <w:rPr>
          <w:rFonts w:ascii="Arial" w:eastAsia="Arial" w:hAnsi="Arial" w:cs="Arial"/>
        </w:rPr>
        <w:t xml:space="preserve">e </w:t>
      </w:r>
      <w:r w:rsidRPr="00046C4D">
        <w:rPr>
          <w:rFonts w:ascii="Arial" w:eastAsia="Arial" w:hAnsi="Arial" w:cs="Arial"/>
          <w:spacing w:val="2"/>
        </w:rPr>
        <w:t>le</w:t>
      </w:r>
      <w:r w:rsidRPr="00046C4D">
        <w:rPr>
          <w:rFonts w:ascii="Arial" w:eastAsia="Arial" w:hAnsi="Arial" w:cs="Arial"/>
        </w:rPr>
        <w:t xml:space="preserve">s conditions de la lettre commande. </w:t>
      </w:r>
      <w:r w:rsidR="00274911" w:rsidRPr="00046C4D">
        <w:rPr>
          <w:rFonts w:ascii="Arial" w:eastAsia="Arial" w:hAnsi="Arial" w:cs="Arial"/>
        </w:rPr>
        <w:t>Outre-le</w:t>
      </w:r>
      <w:r w:rsidRPr="00046C4D">
        <w:rPr>
          <w:rFonts w:ascii="Arial" w:eastAsia="Arial" w:hAnsi="Arial" w:cs="Arial"/>
        </w:rPr>
        <w:t xml:space="preserve">(s) additif(s) publié(s) conformément à l’article10 du RGAO, </w:t>
      </w:r>
      <w:r w:rsidRPr="00046C4D">
        <w:rPr>
          <w:rFonts w:ascii="Arial" w:eastAsia="Arial" w:hAnsi="Arial" w:cs="Arial"/>
          <w:spacing w:val="2"/>
        </w:rPr>
        <w:t>i</w:t>
      </w:r>
      <w:r w:rsidRPr="00046C4D">
        <w:rPr>
          <w:rFonts w:ascii="Arial" w:eastAsia="Arial" w:hAnsi="Arial" w:cs="Arial"/>
        </w:rPr>
        <w:t xml:space="preserve">l </w:t>
      </w:r>
      <w:r w:rsidRPr="00046C4D">
        <w:rPr>
          <w:rFonts w:ascii="Arial" w:eastAsia="Arial" w:hAnsi="Arial" w:cs="Arial"/>
          <w:spacing w:val="2"/>
        </w:rPr>
        <w:t>compren</w:t>
      </w:r>
      <w:r w:rsidRPr="00046C4D">
        <w:rPr>
          <w:rFonts w:ascii="Arial" w:eastAsia="Arial" w:hAnsi="Arial" w:cs="Arial"/>
        </w:rPr>
        <w:t xml:space="preserve">d </w:t>
      </w:r>
      <w:r w:rsidRPr="00046C4D">
        <w:rPr>
          <w:rFonts w:ascii="Arial" w:eastAsia="Arial" w:hAnsi="Arial" w:cs="Arial"/>
          <w:spacing w:val="2"/>
        </w:rPr>
        <w:t>auss</w:t>
      </w:r>
      <w:r w:rsidRPr="00046C4D">
        <w:rPr>
          <w:rFonts w:ascii="Arial" w:eastAsia="Arial" w:hAnsi="Arial" w:cs="Arial"/>
        </w:rPr>
        <w:t xml:space="preserve">i </w:t>
      </w:r>
      <w:r w:rsidRPr="00046C4D">
        <w:rPr>
          <w:rFonts w:ascii="Arial" w:eastAsia="Arial" w:hAnsi="Arial" w:cs="Arial"/>
          <w:spacing w:val="2"/>
        </w:rPr>
        <w:t>le</w:t>
      </w:r>
      <w:r w:rsidRPr="00046C4D">
        <w:rPr>
          <w:rFonts w:ascii="Arial" w:eastAsia="Arial" w:hAnsi="Arial" w:cs="Arial"/>
        </w:rPr>
        <w:t xml:space="preserve">s </w:t>
      </w:r>
      <w:r w:rsidRPr="00046C4D">
        <w:rPr>
          <w:rFonts w:ascii="Arial" w:eastAsia="Arial" w:hAnsi="Arial" w:cs="Arial"/>
          <w:spacing w:val="2"/>
        </w:rPr>
        <w:t>principau</w:t>
      </w:r>
      <w:r w:rsidRPr="00046C4D">
        <w:rPr>
          <w:rFonts w:ascii="Arial" w:eastAsia="Arial" w:hAnsi="Arial" w:cs="Arial"/>
        </w:rPr>
        <w:t xml:space="preserve">x </w:t>
      </w:r>
      <w:r w:rsidRPr="00046C4D">
        <w:rPr>
          <w:rFonts w:ascii="Arial" w:eastAsia="Arial" w:hAnsi="Arial" w:cs="Arial"/>
          <w:spacing w:val="2"/>
        </w:rPr>
        <w:t>document</w:t>
      </w:r>
      <w:r w:rsidRPr="00046C4D">
        <w:rPr>
          <w:rFonts w:ascii="Arial" w:eastAsia="Arial" w:hAnsi="Arial" w:cs="Arial"/>
        </w:rPr>
        <w:t>s énumérés ci-après :</w:t>
      </w:r>
    </w:p>
    <w:p w:rsidR="00570009" w:rsidRPr="00046C4D" w:rsidRDefault="00570009" w:rsidP="00570009">
      <w:pPr>
        <w:spacing w:after="0" w:line="250" w:lineRule="auto"/>
        <w:ind w:left="107" w:right="-58"/>
        <w:jc w:val="both"/>
        <w:rPr>
          <w:rFonts w:ascii="Arial" w:hAnsi="Arial" w:cs="Arial"/>
          <w:sz w:val="26"/>
          <w:szCs w:val="26"/>
        </w:rPr>
      </w:pPr>
    </w:p>
    <w:p w:rsidR="00570009" w:rsidRPr="00046C4D" w:rsidRDefault="00570009" w:rsidP="003F5794">
      <w:pPr>
        <w:pStyle w:val="Paragraphedeliste"/>
        <w:numPr>
          <w:ilvl w:val="0"/>
          <w:numId w:val="11"/>
        </w:numPr>
        <w:spacing w:after="0" w:line="250" w:lineRule="auto"/>
        <w:ind w:right="-58"/>
        <w:rPr>
          <w:rFonts w:ascii="Arial" w:eastAsia="Arial" w:hAnsi="Arial" w:cs="Arial"/>
        </w:rPr>
      </w:pPr>
      <w:r w:rsidRPr="00046C4D">
        <w:rPr>
          <w:rFonts w:ascii="Arial" w:eastAsia="Arial" w:hAnsi="Arial" w:cs="Arial"/>
        </w:rPr>
        <w:t>Pièce n°</w:t>
      </w:r>
      <w:r w:rsidR="00274911" w:rsidRPr="00046C4D">
        <w:rPr>
          <w:rFonts w:ascii="Arial" w:eastAsia="Arial" w:hAnsi="Arial" w:cs="Arial"/>
        </w:rPr>
        <w:t>0 La</w:t>
      </w:r>
      <w:r w:rsidRPr="00046C4D">
        <w:rPr>
          <w:rFonts w:ascii="Arial" w:eastAsia="Arial" w:hAnsi="Arial" w:cs="Arial"/>
        </w:rPr>
        <w:t xml:space="preserve"> lettre d’invitation à soumissionner (pour les Appels d’O</w:t>
      </w:r>
      <w:r w:rsidRPr="00046C4D">
        <w:rPr>
          <w:rFonts w:ascii="Arial" w:eastAsia="Arial" w:hAnsi="Arial" w:cs="Arial"/>
          <w:spacing w:val="-4"/>
        </w:rPr>
        <w:t>f</w:t>
      </w:r>
      <w:r w:rsidRPr="00046C4D">
        <w:rPr>
          <w:rFonts w:ascii="Arial" w:eastAsia="Arial" w:hAnsi="Arial" w:cs="Arial"/>
        </w:rPr>
        <w:t>fres Restreints</w:t>
      </w:r>
      <w:r w:rsidR="005350CB" w:rsidRPr="00046C4D">
        <w:rPr>
          <w:rFonts w:ascii="Arial" w:eastAsia="Arial" w:hAnsi="Arial" w:cs="Arial"/>
        </w:rPr>
        <w:t>) ;</w:t>
      </w:r>
    </w:p>
    <w:p w:rsidR="00570009" w:rsidRPr="00046C4D" w:rsidRDefault="00570009" w:rsidP="003F5794">
      <w:pPr>
        <w:pStyle w:val="Paragraphedeliste"/>
        <w:numPr>
          <w:ilvl w:val="0"/>
          <w:numId w:val="11"/>
        </w:numPr>
        <w:spacing w:after="0" w:line="240" w:lineRule="auto"/>
        <w:ind w:right="-20"/>
        <w:rPr>
          <w:rFonts w:ascii="Arial" w:eastAsia="Arial" w:hAnsi="Arial" w:cs="Arial"/>
        </w:rPr>
      </w:pPr>
      <w:r w:rsidRPr="00046C4D">
        <w:rPr>
          <w:rFonts w:ascii="Arial" w:eastAsia="Arial" w:hAnsi="Arial" w:cs="Arial"/>
        </w:rPr>
        <w:t>Pièce n°</w:t>
      </w:r>
      <w:r w:rsidR="00274911" w:rsidRPr="00046C4D">
        <w:rPr>
          <w:rFonts w:ascii="Arial" w:eastAsia="Arial" w:hAnsi="Arial" w:cs="Arial"/>
        </w:rPr>
        <w:t>1 L’Avis</w:t>
      </w:r>
      <w:r w:rsidRPr="00046C4D">
        <w:rPr>
          <w:rFonts w:ascii="Arial" w:eastAsia="Arial" w:hAnsi="Arial" w:cs="Arial"/>
        </w:rPr>
        <w:t xml:space="preserve"> d’Appel d’O</w:t>
      </w:r>
      <w:r w:rsidRPr="00046C4D">
        <w:rPr>
          <w:rFonts w:ascii="Arial" w:eastAsia="Arial" w:hAnsi="Arial" w:cs="Arial"/>
          <w:spacing w:val="-4"/>
        </w:rPr>
        <w:t>f</w:t>
      </w:r>
      <w:r w:rsidRPr="00046C4D">
        <w:rPr>
          <w:rFonts w:ascii="Arial" w:eastAsia="Arial" w:hAnsi="Arial" w:cs="Arial"/>
        </w:rPr>
        <w:t>fres (AAO</w:t>
      </w:r>
      <w:r w:rsidR="005350CB" w:rsidRPr="00046C4D">
        <w:rPr>
          <w:rFonts w:ascii="Arial" w:eastAsia="Arial" w:hAnsi="Arial" w:cs="Arial"/>
        </w:rPr>
        <w:t>) ;</w:t>
      </w:r>
    </w:p>
    <w:p w:rsidR="00570009" w:rsidRPr="00046C4D" w:rsidRDefault="00570009" w:rsidP="003F5794">
      <w:pPr>
        <w:pStyle w:val="Paragraphedeliste"/>
        <w:numPr>
          <w:ilvl w:val="0"/>
          <w:numId w:val="11"/>
        </w:numPr>
        <w:spacing w:after="0" w:line="240" w:lineRule="auto"/>
        <w:ind w:right="-78"/>
        <w:rPr>
          <w:rFonts w:ascii="Arial" w:eastAsia="Arial" w:hAnsi="Arial" w:cs="Arial"/>
        </w:rPr>
      </w:pPr>
      <w:r w:rsidRPr="00046C4D">
        <w:rPr>
          <w:rFonts w:ascii="Arial" w:eastAsia="Arial" w:hAnsi="Arial" w:cs="Arial"/>
        </w:rPr>
        <w:t>Pièce n°</w:t>
      </w:r>
      <w:r w:rsidR="005350CB" w:rsidRPr="00046C4D">
        <w:rPr>
          <w:rFonts w:ascii="Arial" w:eastAsia="Arial" w:hAnsi="Arial" w:cs="Arial"/>
        </w:rPr>
        <w:t>2 Le</w:t>
      </w:r>
      <w:r w:rsidRPr="00046C4D">
        <w:rPr>
          <w:rFonts w:ascii="Arial" w:eastAsia="Arial" w:hAnsi="Arial" w:cs="Arial"/>
        </w:rPr>
        <w:t xml:space="preserve"> Règlement Général de l’Appel d’O</w:t>
      </w:r>
      <w:r w:rsidRPr="00046C4D">
        <w:rPr>
          <w:rFonts w:ascii="Arial" w:eastAsia="Arial" w:hAnsi="Arial" w:cs="Arial"/>
          <w:spacing w:val="-4"/>
        </w:rPr>
        <w:t>f</w:t>
      </w:r>
      <w:r w:rsidRPr="00046C4D">
        <w:rPr>
          <w:rFonts w:ascii="Arial" w:eastAsia="Arial" w:hAnsi="Arial" w:cs="Arial"/>
        </w:rPr>
        <w:t>fres (RGAO</w:t>
      </w:r>
      <w:r w:rsidR="005350CB" w:rsidRPr="00046C4D">
        <w:rPr>
          <w:rFonts w:ascii="Arial" w:eastAsia="Arial" w:hAnsi="Arial" w:cs="Arial"/>
        </w:rPr>
        <w:t>) ;</w:t>
      </w:r>
    </w:p>
    <w:p w:rsidR="00570009" w:rsidRPr="00046C4D" w:rsidRDefault="00570009" w:rsidP="003F5794">
      <w:pPr>
        <w:pStyle w:val="Paragraphedeliste"/>
        <w:numPr>
          <w:ilvl w:val="0"/>
          <w:numId w:val="11"/>
        </w:numPr>
        <w:spacing w:after="0" w:line="250" w:lineRule="auto"/>
        <w:ind w:right="-58"/>
        <w:rPr>
          <w:rFonts w:ascii="Arial" w:eastAsia="Arial" w:hAnsi="Arial" w:cs="Arial"/>
        </w:rPr>
      </w:pPr>
      <w:r w:rsidRPr="00046C4D">
        <w:rPr>
          <w:rFonts w:ascii="Arial" w:eastAsia="Arial" w:hAnsi="Arial" w:cs="Arial"/>
        </w:rPr>
        <w:t>Pièce n°</w:t>
      </w:r>
      <w:r w:rsidR="005350CB" w:rsidRPr="00046C4D">
        <w:rPr>
          <w:rFonts w:ascii="Arial" w:eastAsia="Arial" w:hAnsi="Arial" w:cs="Arial"/>
        </w:rPr>
        <w:t>3 Le</w:t>
      </w:r>
      <w:r w:rsidRPr="00046C4D">
        <w:rPr>
          <w:rFonts w:ascii="Arial" w:eastAsia="Arial" w:hAnsi="Arial" w:cs="Arial"/>
        </w:rPr>
        <w:t xml:space="preserve"> Règlement Particulier de l’Appel d’Offres (R</w:t>
      </w:r>
      <w:r w:rsidRPr="00046C4D">
        <w:rPr>
          <w:rFonts w:ascii="Arial" w:eastAsia="Arial" w:hAnsi="Arial" w:cs="Arial"/>
          <w:spacing w:val="-16"/>
        </w:rPr>
        <w:t>P</w:t>
      </w:r>
      <w:r w:rsidRPr="00046C4D">
        <w:rPr>
          <w:rFonts w:ascii="Arial" w:eastAsia="Arial" w:hAnsi="Arial" w:cs="Arial"/>
        </w:rPr>
        <w:t>AO</w:t>
      </w:r>
      <w:r w:rsidR="005350CB" w:rsidRPr="00046C4D">
        <w:rPr>
          <w:rFonts w:ascii="Arial" w:eastAsia="Arial" w:hAnsi="Arial" w:cs="Arial"/>
        </w:rPr>
        <w:t>) ;</w:t>
      </w:r>
    </w:p>
    <w:p w:rsidR="00570009" w:rsidRPr="00046C4D" w:rsidRDefault="00570009" w:rsidP="003F5794">
      <w:pPr>
        <w:pStyle w:val="Paragraphedeliste"/>
        <w:numPr>
          <w:ilvl w:val="0"/>
          <w:numId w:val="11"/>
        </w:numPr>
        <w:spacing w:after="0" w:line="240" w:lineRule="auto"/>
        <w:ind w:right="-78"/>
        <w:rPr>
          <w:rFonts w:ascii="Arial" w:eastAsia="Arial" w:hAnsi="Arial" w:cs="Arial"/>
        </w:rPr>
      </w:pPr>
      <w:r w:rsidRPr="00046C4D">
        <w:rPr>
          <w:rFonts w:ascii="Arial" w:eastAsia="Arial" w:hAnsi="Arial" w:cs="Arial"/>
          <w:spacing w:val="2"/>
        </w:rPr>
        <w:t>Pièc</w:t>
      </w:r>
      <w:r w:rsidRPr="00046C4D">
        <w:rPr>
          <w:rFonts w:ascii="Arial" w:eastAsia="Arial" w:hAnsi="Arial" w:cs="Arial"/>
        </w:rPr>
        <w:t xml:space="preserve">e </w:t>
      </w:r>
      <w:r w:rsidRPr="00046C4D">
        <w:rPr>
          <w:rFonts w:ascii="Arial" w:eastAsia="Arial" w:hAnsi="Arial" w:cs="Arial"/>
          <w:spacing w:val="2"/>
        </w:rPr>
        <w:t>n°</w:t>
      </w:r>
      <w:r w:rsidR="005350CB" w:rsidRPr="00046C4D">
        <w:rPr>
          <w:rFonts w:ascii="Arial" w:eastAsia="Arial" w:hAnsi="Arial" w:cs="Arial"/>
        </w:rPr>
        <w:t>4 Le</w:t>
      </w:r>
      <w:r w:rsidRPr="00046C4D">
        <w:rPr>
          <w:rFonts w:ascii="Arial" w:eastAsia="Arial" w:hAnsi="Arial" w:cs="Arial"/>
        </w:rPr>
        <w:t xml:space="preserve"> </w:t>
      </w:r>
      <w:r w:rsidRPr="00046C4D">
        <w:rPr>
          <w:rFonts w:ascii="Arial" w:eastAsia="Arial" w:hAnsi="Arial" w:cs="Arial"/>
          <w:spacing w:val="2"/>
        </w:rPr>
        <w:t>Cahie</w:t>
      </w:r>
      <w:r w:rsidRPr="00046C4D">
        <w:rPr>
          <w:rFonts w:ascii="Arial" w:eastAsia="Arial" w:hAnsi="Arial" w:cs="Arial"/>
        </w:rPr>
        <w:t xml:space="preserve">r </w:t>
      </w:r>
      <w:r w:rsidRPr="00046C4D">
        <w:rPr>
          <w:rFonts w:ascii="Arial" w:eastAsia="Arial" w:hAnsi="Arial" w:cs="Arial"/>
          <w:spacing w:val="2"/>
        </w:rPr>
        <w:t>de</w:t>
      </w:r>
      <w:r w:rsidRPr="00046C4D">
        <w:rPr>
          <w:rFonts w:ascii="Arial" w:eastAsia="Arial" w:hAnsi="Arial" w:cs="Arial"/>
        </w:rPr>
        <w:t xml:space="preserve">s </w:t>
      </w:r>
      <w:r w:rsidRPr="00046C4D">
        <w:rPr>
          <w:rFonts w:ascii="Arial" w:eastAsia="Arial" w:hAnsi="Arial" w:cs="Arial"/>
          <w:spacing w:val="2"/>
        </w:rPr>
        <w:t>Clause</w:t>
      </w:r>
      <w:r w:rsidRPr="00046C4D">
        <w:rPr>
          <w:rFonts w:ascii="Arial" w:eastAsia="Arial" w:hAnsi="Arial" w:cs="Arial"/>
        </w:rPr>
        <w:t xml:space="preserve">s </w:t>
      </w:r>
      <w:r w:rsidRPr="00046C4D">
        <w:rPr>
          <w:rFonts w:ascii="Arial" w:eastAsia="Arial" w:hAnsi="Arial" w:cs="Arial"/>
          <w:spacing w:val="2"/>
        </w:rPr>
        <w:t>Administrative</w:t>
      </w:r>
      <w:r w:rsidRPr="00046C4D">
        <w:rPr>
          <w:rFonts w:ascii="Arial" w:eastAsia="Arial" w:hAnsi="Arial" w:cs="Arial"/>
        </w:rPr>
        <w:t>s Particulières (CCAP</w:t>
      </w:r>
      <w:r w:rsidR="005350CB" w:rsidRPr="00046C4D">
        <w:rPr>
          <w:rFonts w:ascii="Arial" w:eastAsia="Arial" w:hAnsi="Arial" w:cs="Arial"/>
        </w:rPr>
        <w:t>) ;</w:t>
      </w:r>
    </w:p>
    <w:p w:rsidR="00570009" w:rsidRPr="00046C4D" w:rsidRDefault="00570009" w:rsidP="003F5794">
      <w:pPr>
        <w:pStyle w:val="Paragraphedeliste"/>
        <w:numPr>
          <w:ilvl w:val="0"/>
          <w:numId w:val="11"/>
        </w:numPr>
        <w:spacing w:after="0" w:line="240" w:lineRule="auto"/>
        <w:ind w:right="-78"/>
        <w:rPr>
          <w:rFonts w:ascii="Arial" w:eastAsia="Arial" w:hAnsi="Arial" w:cs="Arial"/>
        </w:rPr>
      </w:pPr>
      <w:r w:rsidRPr="00046C4D">
        <w:rPr>
          <w:rFonts w:ascii="Arial" w:eastAsia="Arial" w:hAnsi="Arial" w:cs="Arial"/>
        </w:rPr>
        <w:t>Pièce n°</w:t>
      </w:r>
      <w:r w:rsidR="005350CB" w:rsidRPr="00046C4D">
        <w:rPr>
          <w:rFonts w:ascii="Arial" w:eastAsia="Arial" w:hAnsi="Arial" w:cs="Arial"/>
        </w:rPr>
        <w:t>5 Le</w:t>
      </w:r>
      <w:r w:rsidRPr="00046C4D">
        <w:rPr>
          <w:rFonts w:ascii="Arial" w:eastAsia="Arial" w:hAnsi="Arial" w:cs="Arial"/>
        </w:rPr>
        <w:t xml:space="preserve"> Cahier des Clauses </w:t>
      </w:r>
      <w:r w:rsidRPr="00046C4D">
        <w:rPr>
          <w:rFonts w:ascii="Arial" w:eastAsia="Arial" w:hAnsi="Arial" w:cs="Arial"/>
          <w:spacing w:val="-24"/>
        </w:rPr>
        <w:t>T</w:t>
      </w:r>
      <w:r w:rsidRPr="00046C4D">
        <w:rPr>
          <w:rFonts w:ascii="Arial" w:eastAsia="Arial" w:hAnsi="Arial" w:cs="Arial"/>
        </w:rPr>
        <w:t>echniques Particulières (CCTP</w:t>
      </w:r>
      <w:r w:rsidR="005350CB" w:rsidRPr="00046C4D">
        <w:rPr>
          <w:rFonts w:ascii="Arial" w:eastAsia="Arial" w:hAnsi="Arial" w:cs="Arial"/>
        </w:rPr>
        <w:t>) ;</w:t>
      </w:r>
    </w:p>
    <w:p w:rsidR="00570009" w:rsidRPr="00046C4D" w:rsidRDefault="00570009" w:rsidP="003F5794">
      <w:pPr>
        <w:pStyle w:val="Paragraphedeliste"/>
        <w:numPr>
          <w:ilvl w:val="0"/>
          <w:numId w:val="11"/>
        </w:numPr>
        <w:spacing w:after="0" w:line="240" w:lineRule="auto"/>
        <w:ind w:right="104"/>
        <w:jc w:val="both"/>
        <w:rPr>
          <w:rFonts w:ascii="Arial" w:eastAsia="Arial" w:hAnsi="Arial" w:cs="Arial"/>
        </w:rPr>
      </w:pPr>
      <w:r w:rsidRPr="00046C4D">
        <w:rPr>
          <w:rFonts w:ascii="Arial" w:eastAsia="Arial" w:hAnsi="Arial" w:cs="Arial"/>
        </w:rPr>
        <w:t>Pièce n°</w:t>
      </w:r>
      <w:r w:rsidR="005350CB" w:rsidRPr="00046C4D">
        <w:rPr>
          <w:rFonts w:ascii="Arial" w:eastAsia="Arial" w:hAnsi="Arial" w:cs="Arial"/>
        </w:rPr>
        <w:t>6 Le</w:t>
      </w:r>
      <w:r w:rsidRPr="00046C4D">
        <w:rPr>
          <w:rFonts w:ascii="Arial" w:eastAsia="Arial" w:hAnsi="Arial" w:cs="Arial"/>
        </w:rPr>
        <w:t xml:space="preserve"> cadre du Bordereau des Prix </w:t>
      </w:r>
      <w:r w:rsidR="005350CB" w:rsidRPr="00046C4D">
        <w:rPr>
          <w:rFonts w:ascii="Arial" w:eastAsia="Arial" w:hAnsi="Arial" w:cs="Arial"/>
        </w:rPr>
        <w:t>unitaires ;</w:t>
      </w:r>
      <w:r w:rsidRPr="00046C4D">
        <w:rPr>
          <w:rFonts w:ascii="Arial" w:eastAsia="Arial" w:hAnsi="Arial" w:cs="Arial"/>
        </w:rPr>
        <w:t xml:space="preserve"> </w:t>
      </w:r>
    </w:p>
    <w:p w:rsidR="00570009" w:rsidRPr="00046C4D" w:rsidRDefault="00570009" w:rsidP="003F5794">
      <w:pPr>
        <w:pStyle w:val="Paragraphedeliste"/>
        <w:numPr>
          <w:ilvl w:val="0"/>
          <w:numId w:val="11"/>
        </w:numPr>
        <w:spacing w:after="0" w:line="240" w:lineRule="auto"/>
        <w:ind w:right="104"/>
        <w:jc w:val="both"/>
        <w:rPr>
          <w:rFonts w:ascii="Arial" w:eastAsia="Arial" w:hAnsi="Arial" w:cs="Arial"/>
          <w:b/>
          <w:bCs/>
        </w:rPr>
      </w:pPr>
      <w:r w:rsidRPr="00046C4D">
        <w:rPr>
          <w:rFonts w:ascii="Arial" w:eastAsia="Arial" w:hAnsi="Arial" w:cs="Arial"/>
        </w:rPr>
        <w:t>Pièce n°</w:t>
      </w:r>
      <w:r w:rsidR="005350CB" w:rsidRPr="00046C4D">
        <w:rPr>
          <w:rFonts w:ascii="Arial" w:eastAsia="Arial" w:hAnsi="Arial" w:cs="Arial"/>
        </w:rPr>
        <w:t>7 Le</w:t>
      </w:r>
      <w:r w:rsidRPr="00046C4D">
        <w:rPr>
          <w:rFonts w:ascii="Arial" w:eastAsia="Arial" w:hAnsi="Arial" w:cs="Arial"/>
        </w:rPr>
        <w:t xml:space="preserve"> cadre du Détail quantitatif et estimatif ;</w:t>
      </w:r>
    </w:p>
    <w:p w:rsidR="00570009" w:rsidRPr="00046C4D" w:rsidRDefault="00570009" w:rsidP="003F5794">
      <w:pPr>
        <w:pStyle w:val="Paragraphedeliste"/>
        <w:numPr>
          <w:ilvl w:val="0"/>
          <w:numId w:val="11"/>
        </w:numPr>
        <w:spacing w:after="0" w:line="240" w:lineRule="auto"/>
        <w:ind w:right="89"/>
        <w:jc w:val="both"/>
        <w:rPr>
          <w:rFonts w:ascii="Arial" w:eastAsia="Arial" w:hAnsi="Arial" w:cs="Arial"/>
        </w:rPr>
      </w:pPr>
      <w:r w:rsidRPr="00046C4D">
        <w:rPr>
          <w:rFonts w:ascii="Arial" w:eastAsia="Arial" w:hAnsi="Arial" w:cs="Arial"/>
        </w:rPr>
        <w:t>Pièce n°</w:t>
      </w:r>
      <w:r w:rsidR="005350CB" w:rsidRPr="00046C4D">
        <w:rPr>
          <w:rFonts w:ascii="Arial" w:eastAsia="Arial" w:hAnsi="Arial" w:cs="Arial"/>
        </w:rPr>
        <w:t>8 Le</w:t>
      </w:r>
      <w:r w:rsidRPr="00046C4D">
        <w:rPr>
          <w:rFonts w:ascii="Arial" w:eastAsia="Arial" w:hAnsi="Arial" w:cs="Arial"/>
        </w:rPr>
        <w:t xml:space="preserve"> cadre du </w:t>
      </w:r>
      <w:r w:rsidRPr="00046C4D">
        <w:rPr>
          <w:rFonts w:ascii="Arial" w:eastAsia="Arial" w:hAnsi="Arial" w:cs="Arial"/>
          <w:w w:val="97"/>
        </w:rPr>
        <w:t xml:space="preserve">Sous-Détail </w:t>
      </w:r>
      <w:r w:rsidRPr="00046C4D">
        <w:rPr>
          <w:rFonts w:ascii="Arial" w:eastAsia="Arial" w:hAnsi="Arial" w:cs="Arial"/>
        </w:rPr>
        <w:t>des Prix unitaires ;</w:t>
      </w:r>
    </w:p>
    <w:p w:rsidR="00570009" w:rsidRPr="00046C4D" w:rsidRDefault="00570009" w:rsidP="003F5794">
      <w:pPr>
        <w:pStyle w:val="Paragraphedeliste"/>
        <w:numPr>
          <w:ilvl w:val="0"/>
          <w:numId w:val="11"/>
        </w:numPr>
        <w:spacing w:after="0" w:line="240" w:lineRule="auto"/>
        <w:ind w:right="89"/>
        <w:jc w:val="both"/>
        <w:rPr>
          <w:rFonts w:ascii="Arial" w:eastAsia="Arial" w:hAnsi="Arial" w:cs="Arial"/>
        </w:rPr>
      </w:pPr>
      <w:r w:rsidRPr="00046C4D">
        <w:rPr>
          <w:rFonts w:ascii="Arial" w:eastAsia="Arial" w:hAnsi="Arial" w:cs="Arial"/>
        </w:rPr>
        <w:t>Pièce n°9 Le modèle de marché ;</w:t>
      </w:r>
    </w:p>
    <w:p w:rsidR="00570009" w:rsidRPr="00046C4D" w:rsidRDefault="00570009" w:rsidP="003F5794">
      <w:pPr>
        <w:numPr>
          <w:ilvl w:val="0"/>
          <w:numId w:val="23"/>
        </w:numPr>
        <w:tabs>
          <w:tab w:val="left" w:pos="1843"/>
        </w:tabs>
        <w:spacing w:after="0" w:line="240" w:lineRule="auto"/>
        <w:ind w:right="69"/>
        <w:jc w:val="both"/>
        <w:rPr>
          <w:rFonts w:ascii="Arial" w:eastAsia="Arial" w:hAnsi="Arial" w:cs="Arial"/>
        </w:rPr>
      </w:pPr>
      <w:r w:rsidRPr="00046C4D">
        <w:rPr>
          <w:rFonts w:ascii="Arial" w:eastAsia="Arial" w:hAnsi="Arial" w:cs="Arial"/>
        </w:rPr>
        <w:t xml:space="preserve">Modèles de fiches de présentation du matériel, personnel et </w:t>
      </w:r>
      <w:r w:rsidR="005350CB" w:rsidRPr="00046C4D">
        <w:rPr>
          <w:rFonts w:ascii="Arial" w:eastAsia="Arial" w:hAnsi="Arial" w:cs="Arial"/>
        </w:rPr>
        <w:t>références ;</w:t>
      </w:r>
    </w:p>
    <w:p w:rsidR="00570009" w:rsidRPr="00046C4D" w:rsidRDefault="00570009" w:rsidP="003F5794">
      <w:pPr>
        <w:numPr>
          <w:ilvl w:val="0"/>
          <w:numId w:val="23"/>
        </w:numPr>
        <w:tabs>
          <w:tab w:val="left" w:pos="1843"/>
        </w:tabs>
        <w:spacing w:after="0" w:line="240" w:lineRule="auto"/>
        <w:ind w:right="1315"/>
        <w:jc w:val="both"/>
        <w:rPr>
          <w:rFonts w:ascii="Arial" w:eastAsia="Arial" w:hAnsi="Arial" w:cs="Arial"/>
        </w:rPr>
      </w:pPr>
      <w:r w:rsidRPr="00046C4D">
        <w:rPr>
          <w:rFonts w:ascii="Arial" w:eastAsia="Arial" w:hAnsi="Arial" w:cs="Arial"/>
        </w:rPr>
        <w:t>Modèle de lettre de soumission ;</w:t>
      </w:r>
    </w:p>
    <w:p w:rsidR="00570009" w:rsidRPr="00046C4D" w:rsidRDefault="00570009" w:rsidP="003F5794">
      <w:pPr>
        <w:numPr>
          <w:ilvl w:val="0"/>
          <w:numId w:val="23"/>
        </w:numPr>
        <w:tabs>
          <w:tab w:val="left" w:pos="1843"/>
        </w:tabs>
        <w:spacing w:after="0" w:line="240" w:lineRule="auto"/>
        <w:ind w:right="1315"/>
        <w:jc w:val="both"/>
        <w:rPr>
          <w:rFonts w:ascii="Arial" w:eastAsia="Arial" w:hAnsi="Arial" w:cs="Arial"/>
        </w:rPr>
      </w:pPr>
      <w:r w:rsidRPr="00046C4D">
        <w:rPr>
          <w:rFonts w:ascii="Arial" w:eastAsia="Arial" w:hAnsi="Arial" w:cs="Arial"/>
        </w:rPr>
        <w:t>Modèle de caution de soumission ;</w:t>
      </w:r>
    </w:p>
    <w:p w:rsidR="00570009" w:rsidRPr="00046C4D" w:rsidRDefault="00570009" w:rsidP="003F5794">
      <w:pPr>
        <w:numPr>
          <w:ilvl w:val="0"/>
          <w:numId w:val="23"/>
        </w:numPr>
        <w:tabs>
          <w:tab w:val="left" w:pos="1843"/>
        </w:tabs>
        <w:spacing w:after="0" w:line="240" w:lineRule="auto"/>
        <w:ind w:right="1315"/>
        <w:jc w:val="both"/>
        <w:rPr>
          <w:rFonts w:ascii="Arial" w:eastAsia="Arial" w:hAnsi="Arial" w:cs="Arial"/>
        </w:rPr>
      </w:pPr>
      <w:r w:rsidRPr="00046C4D">
        <w:rPr>
          <w:rFonts w:ascii="Arial" w:eastAsia="Arial" w:hAnsi="Arial" w:cs="Arial"/>
        </w:rPr>
        <w:t xml:space="preserve">Modèle de cautionnement </w:t>
      </w:r>
      <w:r w:rsidR="005350CB" w:rsidRPr="00046C4D">
        <w:rPr>
          <w:rFonts w:ascii="Arial" w:eastAsia="Arial" w:hAnsi="Arial" w:cs="Arial"/>
        </w:rPr>
        <w:t>définitif ;</w:t>
      </w:r>
    </w:p>
    <w:p w:rsidR="00570009" w:rsidRPr="00046C4D" w:rsidRDefault="00570009" w:rsidP="003F5794">
      <w:pPr>
        <w:numPr>
          <w:ilvl w:val="0"/>
          <w:numId w:val="23"/>
        </w:numPr>
        <w:tabs>
          <w:tab w:val="left" w:pos="1843"/>
        </w:tabs>
        <w:spacing w:after="0" w:line="240" w:lineRule="auto"/>
        <w:ind w:right="1315"/>
        <w:jc w:val="both"/>
        <w:rPr>
          <w:rFonts w:ascii="Arial" w:eastAsia="Arial" w:hAnsi="Arial" w:cs="Arial"/>
        </w:rPr>
      </w:pPr>
      <w:r w:rsidRPr="00046C4D">
        <w:rPr>
          <w:rFonts w:ascii="Arial" w:eastAsia="Arial" w:hAnsi="Arial" w:cs="Arial"/>
        </w:rPr>
        <w:t>Modèle de caution d’avance de démarrage ;</w:t>
      </w:r>
    </w:p>
    <w:p w:rsidR="00570009" w:rsidRPr="00046C4D" w:rsidRDefault="00570009" w:rsidP="003F5794">
      <w:pPr>
        <w:numPr>
          <w:ilvl w:val="0"/>
          <w:numId w:val="23"/>
        </w:numPr>
        <w:tabs>
          <w:tab w:val="left" w:pos="1843"/>
        </w:tabs>
        <w:spacing w:after="0" w:line="240" w:lineRule="auto"/>
        <w:ind w:right="-73"/>
        <w:jc w:val="both"/>
        <w:rPr>
          <w:rFonts w:ascii="Arial" w:eastAsia="Arial" w:hAnsi="Arial" w:cs="Arial"/>
        </w:rPr>
      </w:pPr>
      <w:r w:rsidRPr="00046C4D">
        <w:rPr>
          <w:rFonts w:ascii="Arial" w:eastAsia="Arial" w:hAnsi="Arial" w:cs="Arial"/>
          <w:spacing w:val="2"/>
        </w:rPr>
        <w:t>Modèl</w:t>
      </w:r>
      <w:r w:rsidRPr="00046C4D">
        <w:rPr>
          <w:rFonts w:ascii="Arial" w:eastAsia="Arial" w:hAnsi="Arial" w:cs="Arial"/>
        </w:rPr>
        <w:t xml:space="preserve">e </w:t>
      </w:r>
      <w:r w:rsidRPr="00046C4D">
        <w:rPr>
          <w:rFonts w:ascii="Arial" w:eastAsia="Arial" w:hAnsi="Arial" w:cs="Arial"/>
          <w:spacing w:val="2"/>
        </w:rPr>
        <w:t>d</w:t>
      </w:r>
      <w:r w:rsidRPr="00046C4D">
        <w:rPr>
          <w:rFonts w:ascii="Arial" w:eastAsia="Arial" w:hAnsi="Arial" w:cs="Arial"/>
        </w:rPr>
        <w:t xml:space="preserve">e </w:t>
      </w:r>
      <w:r w:rsidRPr="00046C4D">
        <w:rPr>
          <w:rFonts w:ascii="Arial" w:eastAsia="Arial" w:hAnsi="Arial" w:cs="Arial"/>
          <w:spacing w:val="2"/>
        </w:rPr>
        <w:t>cautio</w:t>
      </w:r>
      <w:r w:rsidRPr="00046C4D">
        <w:rPr>
          <w:rFonts w:ascii="Arial" w:eastAsia="Arial" w:hAnsi="Arial" w:cs="Arial"/>
        </w:rPr>
        <w:t xml:space="preserve">n </w:t>
      </w:r>
      <w:r w:rsidRPr="00046C4D">
        <w:rPr>
          <w:rFonts w:ascii="Arial" w:eastAsia="Arial" w:hAnsi="Arial" w:cs="Arial"/>
          <w:spacing w:val="2"/>
        </w:rPr>
        <w:t>d</w:t>
      </w:r>
      <w:r w:rsidRPr="00046C4D">
        <w:rPr>
          <w:rFonts w:ascii="Arial" w:eastAsia="Arial" w:hAnsi="Arial" w:cs="Arial"/>
        </w:rPr>
        <w:t xml:space="preserve">e </w:t>
      </w:r>
      <w:r w:rsidRPr="00046C4D">
        <w:rPr>
          <w:rFonts w:ascii="Arial" w:eastAsia="Arial" w:hAnsi="Arial" w:cs="Arial"/>
          <w:spacing w:val="2"/>
        </w:rPr>
        <w:t>retenu</w:t>
      </w:r>
      <w:r w:rsidRPr="00046C4D">
        <w:rPr>
          <w:rFonts w:ascii="Arial" w:eastAsia="Arial" w:hAnsi="Arial" w:cs="Arial"/>
        </w:rPr>
        <w:t xml:space="preserve">e </w:t>
      </w:r>
      <w:r w:rsidRPr="00046C4D">
        <w:rPr>
          <w:rFonts w:ascii="Arial" w:eastAsia="Arial" w:hAnsi="Arial" w:cs="Arial"/>
          <w:spacing w:val="2"/>
        </w:rPr>
        <w:t>d</w:t>
      </w:r>
      <w:r w:rsidRPr="00046C4D">
        <w:rPr>
          <w:rFonts w:ascii="Arial" w:eastAsia="Arial" w:hAnsi="Arial" w:cs="Arial"/>
        </w:rPr>
        <w:t xml:space="preserve">e </w:t>
      </w:r>
      <w:r w:rsidRPr="00046C4D">
        <w:rPr>
          <w:rFonts w:ascii="Arial" w:eastAsia="Arial" w:hAnsi="Arial" w:cs="Arial"/>
          <w:spacing w:val="2"/>
        </w:rPr>
        <w:t>garanti</w:t>
      </w:r>
      <w:r w:rsidRPr="00046C4D">
        <w:rPr>
          <w:rFonts w:ascii="Arial" w:eastAsia="Arial" w:hAnsi="Arial" w:cs="Arial"/>
        </w:rPr>
        <w:t xml:space="preserve">e </w:t>
      </w:r>
      <w:r w:rsidRPr="00046C4D">
        <w:rPr>
          <w:rFonts w:ascii="Arial" w:eastAsia="Arial" w:hAnsi="Arial" w:cs="Arial"/>
          <w:spacing w:val="2"/>
        </w:rPr>
        <w:t>e</w:t>
      </w:r>
      <w:r w:rsidRPr="00046C4D">
        <w:rPr>
          <w:rFonts w:ascii="Arial" w:eastAsia="Arial" w:hAnsi="Arial" w:cs="Arial"/>
        </w:rPr>
        <w:t>n remplacement de la retenue de garantie.</w:t>
      </w:r>
    </w:p>
    <w:p w:rsidR="00570009" w:rsidRPr="00046C4D" w:rsidRDefault="00570009" w:rsidP="003F5794">
      <w:pPr>
        <w:pStyle w:val="Paragraphedeliste"/>
        <w:numPr>
          <w:ilvl w:val="0"/>
          <w:numId w:val="12"/>
        </w:numPr>
        <w:spacing w:after="0" w:line="240" w:lineRule="auto"/>
        <w:ind w:left="1418" w:right="89"/>
        <w:jc w:val="both"/>
        <w:rPr>
          <w:rFonts w:ascii="Arial" w:eastAsia="Arial" w:hAnsi="Arial" w:cs="Arial"/>
        </w:rPr>
      </w:pPr>
      <w:r w:rsidRPr="00046C4D">
        <w:rPr>
          <w:rFonts w:ascii="Arial" w:eastAsia="Arial" w:hAnsi="Arial" w:cs="Arial"/>
          <w:spacing w:val="-2"/>
        </w:rPr>
        <w:t>Pièc</w:t>
      </w:r>
      <w:r w:rsidRPr="00046C4D">
        <w:rPr>
          <w:rFonts w:ascii="Arial" w:eastAsia="Arial" w:hAnsi="Arial" w:cs="Arial"/>
        </w:rPr>
        <w:t xml:space="preserve">e </w:t>
      </w:r>
      <w:r w:rsidRPr="00046C4D">
        <w:rPr>
          <w:rFonts w:ascii="Arial" w:eastAsia="Arial" w:hAnsi="Arial" w:cs="Arial"/>
          <w:spacing w:val="-2"/>
        </w:rPr>
        <w:t>n</w:t>
      </w:r>
      <w:r w:rsidRPr="00046C4D">
        <w:rPr>
          <w:rFonts w:ascii="Arial" w:eastAsia="Arial" w:hAnsi="Arial" w:cs="Arial"/>
        </w:rPr>
        <w:t>°</w:t>
      </w:r>
      <w:r w:rsidRPr="00046C4D">
        <w:rPr>
          <w:rFonts w:ascii="Arial" w:eastAsia="Arial" w:hAnsi="Arial" w:cs="Arial"/>
          <w:spacing w:val="-2"/>
        </w:rPr>
        <w:t>1</w:t>
      </w:r>
      <w:r w:rsidRPr="00046C4D">
        <w:rPr>
          <w:rFonts w:ascii="Arial" w:eastAsia="Arial" w:hAnsi="Arial" w:cs="Arial"/>
        </w:rPr>
        <w:t xml:space="preserve">0 Modèles à utiliser par le Soumissionnaire ; Modèle du marché ;   </w:t>
      </w:r>
    </w:p>
    <w:p w:rsidR="00570009" w:rsidRPr="00046C4D" w:rsidRDefault="00570009" w:rsidP="003F5794">
      <w:pPr>
        <w:pStyle w:val="Paragraphedeliste"/>
        <w:numPr>
          <w:ilvl w:val="0"/>
          <w:numId w:val="12"/>
        </w:numPr>
        <w:spacing w:after="0" w:line="240" w:lineRule="auto"/>
        <w:ind w:left="1418" w:right="104"/>
        <w:jc w:val="both"/>
        <w:rPr>
          <w:rFonts w:ascii="Arial" w:eastAsia="Arial" w:hAnsi="Arial" w:cs="Arial"/>
          <w:b/>
          <w:bCs/>
          <w:i/>
        </w:rPr>
      </w:pPr>
      <w:r w:rsidRPr="00046C4D">
        <w:rPr>
          <w:rFonts w:ascii="Arial" w:eastAsia="Arial" w:hAnsi="Arial" w:cs="Arial"/>
        </w:rPr>
        <w:t xml:space="preserve">Pièce n°12 La liste des établissements bancaires </w:t>
      </w:r>
      <w:r w:rsidRPr="00046C4D">
        <w:rPr>
          <w:rFonts w:ascii="Arial" w:eastAsia="Arial" w:hAnsi="Arial" w:cs="Arial"/>
          <w:spacing w:val="1"/>
        </w:rPr>
        <w:t>e</w:t>
      </w:r>
      <w:r w:rsidRPr="00046C4D">
        <w:rPr>
          <w:rFonts w:ascii="Arial" w:eastAsia="Arial" w:hAnsi="Arial" w:cs="Arial"/>
        </w:rPr>
        <w:t xml:space="preserve">t </w:t>
      </w:r>
      <w:r w:rsidRPr="00046C4D">
        <w:rPr>
          <w:rFonts w:ascii="Arial" w:eastAsia="Arial" w:hAnsi="Arial" w:cs="Arial"/>
          <w:spacing w:val="1"/>
        </w:rPr>
        <w:t>organisme</w:t>
      </w:r>
      <w:r w:rsidRPr="00046C4D">
        <w:rPr>
          <w:rFonts w:ascii="Arial" w:eastAsia="Arial" w:hAnsi="Arial" w:cs="Arial"/>
        </w:rPr>
        <w:t>s</w:t>
      </w:r>
      <w:r w:rsidRPr="00046C4D">
        <w:rPr>
          <w:rFonts w:ascii="Arial" w:eastAsia="Arial" w:hAnsi="Arial" w:cs="Arial"/>
          <w:spacing w:val="1"/>
        </w:rPr>
        <w:t xml:space="preserve"> financier</w:t>
      </w:r>
      <w:r w:rsidRPr="00046C4D">
        <w:rPr>
          <w:rFonts w:ascii="Arial" w:eastAsia="Arial" w:hAnsi="Arial" w:cs="Arial"/>
        </w:rPr>
        <w:t xml:space="preserve">s </w:t>
      </w:r>
      <w:r w:rsidRPr="00046C4D">
        <w:rPr>
          <w:rFonts w:ascii="Arial" w:eastAsia="Arial" w:hAnsi="Arial" w:cs="Arial"/>
          <w:spacing w:val="1"/>
        </w:rPr>
        <w:t>d</w:t>
      </w:r>
      <w:r w:rsidRPr="00046C4D">
        <w:rPr>
          <w:rFonts w:ascii="Arial" w:eastAsia="Arial" w:hAnsi="Arial" w:cs="Arial"/>
        </w:rPr>
        <w:t>e</w:t>
      </w:r>
      <w:r w:rsidRPr="00046C4D">
        <w:rPr>
          <w:rFonts w:ascii="Arial" w:eastAsia="Arial" w:hAnsi="Arial" w:cs="Arial"/>
          <w:spacing w:val="1"/>
        </w:rPr>
        <w:t xml:space="preserve"> 1</w:t>
      </w:r>
      <w:r w:rsidRPr="00046C4D">
        <w:rPr>
          <w:rFonts w:ascii="Arial" w:eastAsia="Arial" w:hAnsi="Arial" w:cs="Arial"/>
          <w:spacing w:val="1"/>
          <w:vertAlign w:val="superscript"/>
        </w:rPr>
        <w:t>er</w:t>
      </w:r>
      <w:r w:rsidRPr="00046C4D">
        <w:rPr>
          <w:rFonts w:ascii="Arial" w:eastAsia="Arial" w:hAnsi="Arial" w:cs="Arial"/>
          <w:spacing w:val="1"/>
        </w:rPr>
        <w:t xml:space="preserve"> ran</w:t>
      </w:r>
      <w:r w:rsidRPr="00046C4D">
        <w:rPr>
          <w:rFonts w:ascii="Arial" w:eastAsia="Arial" w:hAnsi="Arial" w:cs="Arial"/>
        </w:rPr>
        <w:t>g</w:t>
      </w:r>
      <w:r w:rsidRPr="00046C4D">
        <w:rPr>
          <w:rFonts w:ascii="Arial" w:eastAsia="Arial" w:hAnsi="Arial" w:cs="Arial"/>
          <w:spacing w:val="1"/>
        </w:rPr>
        <w:t xml:space="preserve"> agréé</w:t>
      </w:r>
      <w:r w:rsidRPr="00046C4D">
        <w:rPr>
          <w:rFonts w:ascii="Arial" w:eastAsia="Arial" w:hAnsi="Arial" w:cs="Arial"/>
        </w:rPr>
        <w:t>s</w:t>
      </w:r>
      <w:r w:rsidRPr="00046C4D">
        <w:rPr>
          <w:rFonts w:ascii="Arial" w:eastAsia="Arial" w:hAnsi="Arial" w:cs="Arial"/>
          <w:spacing w:val="1"/>
        </w:rPr>
        <w:t xml:space="preserve"> pa</w:t>
      </w:r>
      <w:r w:rsidRPr="00046C4D">
        <w:rPr>
          <w:rFonts w:ascii="Arial" w:eastAsia="Arial" w:hAnsi="Arial" w:cs="Arial"/>
        </w:rPr>
        <w:t>r</w:t>
      </w:r>
      <w:r w:rsidRPr="00046C4D">
        <w:rPr>
          <w:rFonts w:ascii="Arial" w:eastAsia="Arial" w:hAnsi="Arial" w:cs="Arial"/>
          <w:spacing w:val="1"/>
        </w:rPr>
        <w:t xml:space="preserve"> l</w:t>
      </w:r>
      <w:r w:rsidRPr="00046C4D">
        <w:rPr>
          <w:rFonts w:ascii="Arial" w:eastAsia="Arial" w:hAnsi="Arial" w:cs="Arial"/>
        </w:rPr>
        <w:t>e ministre en charge des finances autorisés à émettre des cautions, dans le cadre des marchés publics</w:t>
      </w:r>
      <w:r w:rsidRPr="00046C4D">
        <w:rPr>
          <w:rFonts w:ascii="Arial" w:eastAsia="Arial" w:hAnsi="Arial" w:cs="Arial"/>
          <w:i/>
        </w:rPr>
        <w:t>, (à insérer par l’Autorité Contractante).</w:t>
      </w:r>
    </w:p>
    <w:p w:rsidR="00570009" w:rsidRPr="00046C4D" w:rsidRDefault="00570009" w:rsidP="00570009">
      <w:pPr>
        <w:spacing w:before="47" w:after="0" w:line="250" w:lineRule="auto"/>
        <w:ind w:right="-58"/>
        <w:jc w:val="both"/>
        <w:rPr>
          <w:rFonts w:ascii="Arial" w:eastAsia="Arial" w:hAnsi="Arial" w:cs="Arial"/>
          <w:b/>
          <w:bCs/>
          <w:i/>
          <w:sz w:val="20"/>
          <w:szCs w:val="20"/>
        </w:rPr>
      </w:pPr>
    </w:p>
    <w:p w:rsidR="00570009" w:rsidRPr="00046C4D" w:rsidRDefault="00570009" w:rsidP="00570009">
      <w:pPr>
        <w:spacing w:before="47" w:after="0" w:line="250" w:lineRule="auto"/>
        <w:ind w:right="-58"/>
        <w:jc w:val="both"/>
        <w:rPr>
          <w:rFonts w:ascii="Arial" w:eastAsia="Arial" w:hAnsi="Arial" w:cs="Arial"/>
        </w:rPr>
      </w:pPr>
      <w:r w:rsidRPr="00046C4D">
        <w:rPr>
          <w:rFonts w:ascii="Arial" w:eastAsia="Arial" w:hAnsi="Arial" w:cs="Arial"/>
          <w:spacing w:val="2"/>
        </w:rPr>
        <w:t>8.2</w:t>
      </w:r>
      <w:r w:rsidRPr="00046C4D">
        <w:rPr>
          <w:rFonts w:ascii="Arial" w:eastAsia="Arial" w:hAnsi="Arial" w:cs="Arial"/>
        </w:rPr>
        <w:t xml:space="preserve">. </w:t>
      </w:r>
      <w:r w:rsidRPr="00046C4D">
        <w:rPr>
          <w:rFonts w:ascii="Arial" w:eastAsia="Arial" w:hAnsi="Arial" w:cs="Arial"/>
          <w:spacing w:val="2"/>
        </w:rPr>
        <w:t>L</w:t>
      </w:r>
      <w:r w:rsidRPr="00046C4D">
        <w:rPr>
          <w:rFonts w:ascii="Arial" w:eastAsia="Arial" w:hAnsi="Arial" w:cs="Arial"/>
        </w:rPr>
        <w:t xml:space="preserve">e </w:t>
      </w:r>
      <w:r w:rsidRPr="00046C4D">
        <w:rPr>
          <w:rFonts w:ascii="Arial" w:eastAsia="Arial" w:hAnsi="Arial" w:cs="Arial"/>
          <w:spacing w:val="2"/>
        </w:rPr>
        <w:t>Soumissionnair</w:t>
      </w:r>
      <w:r w:rsidRPr="00046C4D">
        <w:rPr>
          <w:rFonts w:ascii="Arial" w:eastAsia="Arial" w:hAnsi="Arial" w:cs="Arial"/>
        </w:rPr>
        <w:t xml:space="preserve">e </w:t>
      </w:r>
      <w:r w:rsidRPr="00046C4D">
        <w:rPr>
          <w:rFonts w:ascii="Arial" w:eastAsia="Arial" w:hAnsi="Arial" w:cs="Arial"/>
          <w:spacing w:val="2"/>
        </w:rPr>
        <w:t>doi</w:t>
      </w:r>
      <w:r w:rsidRPr="00046C4D">
        <w:rPr>
          <w:rFonts w:ascii="Arial" w:eastAsia="Arial" w:hAnsi="Arial" w:cs="Arial"/>
        </w:rPr>
        <w:t xml:space="preserve">t </w:t>
      </w:r>
      <w:r w:rsidRPr="00046C4D">
        <w:rPr>
          <w:rFonts w:ascii="Arial" w:eastAsia="Arial" w:hAnsi="Arial" w:cs="Arial"/>
          <w:spacing w:val="2"/>
        </w:rPr>
        <w:t>examine</w:t>
      </w:r>
      <w:r w:rsidRPr="00046C4D">
        <w:rPr>
          <w:rFonts w:ascii="Arial" w:eastAsia="Arial" w:hAnsi="Arial" w:cs="Arial"/>
        </w:rPr>
        <w:t xml:space="preserve">r </w:t>
      </w:r>
      <w:r w:rsidRPr="00046C4D">
        <w:rPr>
          <w:rFonts w:ascii="Arial" w:eastAsia="Arial" w:hAnsi="Arial" w:cs="Arial"/>
          <w:spacing w:val="2"/>
        </w:rPr>
        <w:t>l’ensembl</w:t>
      </w:r>
      <w:r w:rsidRPr="00046C4D">
        <w:rPr>
          <w:rFonts w:ascii="Arial" w:eastAsia="Arial" w:hAnsi="Arial" w:cs="Arial"/>
        </w:rPr>
        <w:t>e des règlements, formulaires, conditions et spé</w:t>
      </w:r>
      <w:r w:rsidRPr="00046C4D">
        <w:rPr>
          <w:rFonts w:ascii="Arial" w:eastAsia="Arial" w:hAnsi="Arial" w:cs="Arial"/>
          <w:spacing w:val="1"/>
        </w:rPr>
        <w:t>cification</w:t>
      </w:r>
      <w:r w:rsidRPr="00046C4D">
        <w:rPr>
          <w:rFonts w:ascii="Arial" w:eastAsia="Arial" w:hAnsi="Arial" w:cs="Arial"/>
        </w:rPr>
        <w:t xml:space="preserve">s </w:t>
      </w:r>
      <w:r w:rsidRPr="00046C4D">
        <w:rPr>
          <w:rFonts w:ascii="Arial" w:eastAsia="Arial" w:hAnsi="Arial" w:cs="Arial"/>
          <w:spacing w:val="1"/>
        </w:rPr>
        <w:t>contenu</w:t>
      </w:r>
      <w:r w:rsidRPr="00046C4D">
        <w:rPr>
          <w:rFonts w:ascii="Arial" w:eastAsia="Arial" w:hAnsi="Arial" w:cs="Arial"/>
        </w:rPr>
        <w:t xml:space="preserve">s </w:t>
      </w:r>
      <w:r w:rsidRPr="00046C4D">
        <w:rPr>
          <w:rFonts w:ascii="Arial" w:eastAsia="Arial" w:hAnsi="Arial" w:cs="Arial"/>
          <w:spacing w:val="1"/>
        </w:rPr>
        <w:t>dan</w:t>
      </w:r>
      <w:r w:rsidRPr="00046C4D">
        <w:rPr>
          <w:rFonts w:ascii="Arial" w:eastAsia="Arial" w:hAnsi="Arial" w:cs="Arial"/>
        </w:rPr>
        <w:t xml:space="preserve">s </w:t>
      </w:r>
      <w:r w:rsidRPr="00046C4D">
        <w:rPr>
          <w:rFonts w:ascii="Arial" w:eastAsia="Arial" w:hAnsi="Arial" w:cs="Arial"/>
          <w:spacing w:val="1"/>
        </w:rPr>
        <w:t>l</w:t>
      </w:r>
      <w:r w:rsidRPr="00046C4D">
        <w:rPr>
          <w:rFonts w:ascii="Arial" w:eastAsia="Arial" w:hAnsi="Arial" w:cs="Arial"/>
        </w:rPr>
        <w:t xml:space="preserve">e </w:t>
      </w:r>
      <w:r w:rsidRPr="00046C4D">
        <w:rPr>
          <w:rFonts w:ascii="Arial" w:eastAsia="Arial" w:hAnsi="Arial" w:cs="Arial"/>
          <w:spacing w:val="1"/>
        </w:rPr>
        <w:t>DAO</w:t>
      </w:r>
      <w:r w:rsidRPr="00046C4D">
        <w:rPr>
          <w:rFonts w:ascii="Arial" w:eastAsia="Arial" w:hAnsi="Arial" w:cs="Arial"/>
        </w:rPr>
        <w:t xml:space="preserve">. </w:t>
      </w:r>
      <w:r w:rsidRPr="00046C4D">
        <w:rPr>
          <w:rFonts w:ascii="Arial" w:eastAsia="Arial" w:hAnsi="Arial" w:cs="Arial"/>
          <w:spacing w:val="1"/>
        </w:rPr>
        <w:t>I</w:t>
      </w:r>
      <w:r w:rsidRPr="00046C4D">
        <w:rPr>
          <w:rFonts w:ascii="Arial" w:eastAsia="Arial" w:hAnsi="Arial" w:cs="Arial"/>
        </w:rPr>
        <w:t xml:space="preserve">l </w:t>
      </w:r>
      <w:r w:rsidRPr="00046C4D">
        <w:rPr>
          <w:rFonts w:ascii="Arial" w:eastAsia="Arial" w:hAnsi="Arial" w:cs="Arial"/>
          <w:spacing w:val="1"/>
        </w:rPr>
        <w:t>lu</w:t>
      </w:r>
      <w:r w:rsidRPr="00046C4D">
        <w:rPr>
          <w:rFonts w:ascii="Arial" w:eastAsia="Arial" w:hAnsi="Arial" w:cs="Arial"/>
        </w:rPr>
        <w:t xml:space="preserve">i </w:t>
      </w:r>
      <w:r w:rsidRPr="00046C4D">
        <w:rPr>
          <w:rFonts w:ascii="Arial" w:eastAsia="Arial" w:hAnsi="Arial" w:cs="Arial"/>
          <w:spacing w:val="1"/>
        </w:rPr>
        <w:t>appar</w:t>
      </w:r>
      <w:r w:rsidRPr="00046C4D">
        <w:rPr>
          <w:rFonts w:ascii="Arial" w:eastAsia="Arial" w:hAnsi="Arial" w:cs="Arial"/>
          <w:spacing w:val="2"/>
        </w:rPr>
        <w:t>tien</w:t>
      </w:r>
      <w:r w:rsidRPr="00046C4D">
        <w:rPr>
          <w:rFonts w:ascii="Arial" w:eastAsia="Arial" w:hAnsi="Arial" w:cs="Arial"/>
        </w:rPr>
        <w:t xml:space="preserve">t </w:t>
      </w:r>
      <w:r w:rsidRPr="00046C4D">
        <w:rPr>
          <w:rFonts w:ascii="Arial" w:eastAsia="Arial" w:hAnsi="Arial" w:cs="Arial"/>
          <w:spacing w:val="2"/>
        </w:rPr>
        <w:t>d</w:t>
      </w:r>
      <w:r w:rsidRPr="00046C4D">
        <w:rPr>
          <w:rFonts w:ascii="Arial" w:eastAsia="Arial" w:hAnsi="Arial" w:cs="Arial"/>
        </w:rPr>
        <w:t xml:space="preserve">e </w:t>
      </w:r>
      <w:r w:rsidRPr="00046C4D">
        <w:rPr>
          <w:rFonts w:ascii="Arial" w:eastAsia="Arial" w:hAnsi="Arial" w:cs="Arial"/>
          <w:spacing w:val="2"/>
        </w:rPr>
        <w:t>fourni</w:t>
      </w:r>
      <w:r w:rsidRPr="00046C4D">
        <w:rPr>
          <w:rFonts w:ascii="Arial" w:eastAsia="Arial" w:hAnsi="Arial" w:cs="Arial"/>
        </w:rPr>
        <w:t xml:space="preserve">r </w:t>
      </w:r>
      <w:r w:rsidRPr="00046C4D">
        <w:rPr>
          <w:rFonts w:ascii="Arial" w:eastAsia="Arial" w:hAnsi="Arial" w:cs="Arial"/>
          <w:spacing w:val="2"/>
        </w:rPr>
        <w:t>tou</w:t>
      </w:r>
      <w:r w:rsidRPr="00046C4D">
        <w:rPr>
          <w:rFonts w:ascii="Arial" w:eastAsia="Arial" w:hAnsi="Arial" w:cs="Arial"/>
        </w:rPr>
        <w:t xml:space="preserve">s </w:t>
      </w:r>
      <w:r w:rsidRPr="00046C4D">
        <w:rPr>
          <w:rFonts w:ascii="Arial" w:eastAsia="Arial" w:hAnsi="Arial" w:cs="Arial"/>
          <w:spacing w:val="2"/>
        </w:rPr>
        <w:t>le</w:t>
      </w:r>
      <w:r w:rsidRPr="00046C4D">
        <w:rPr>
          <w:rFonts w:ascii="Arial" w:eastAsia="Arial" w:hAnsi="Arial" w:cs="Arial"/>
        </w:rPr>
        <w:t xml:space="preserve">s </w:t>
      </w:r>
      <w:r w:rsidRPr="00046C4D">
        <w:rPr>
          <w:rFonts w:ascii="Arial" w:eastAsia="Arial" w:hAnsi="Arial" w:cs="Arial"/>
          <w:spacing w:val="2"/>
        </w:rPr>
        <w:t>renseignement</w:t>
      </w:r>
      <w:r w:rsidRPr="00046C4D">
        <w:rPr>
          <w:rFonts w:ascii="Arial" w:eastAsia="Arial" w:hAnsi="Arial" w:cs="Arial"/>
        </w:rPr>
        <w:t>s demandés et de préparer une o</w:t>
      </w:r>
      <w:r w:rsidRPr="00046C4D">
        <w:rPr>
          <w:rFonts w:ascii="Arial" w:eastAsia="Arial" w:hAnsi="Arial" w:cs="Arial"/>
          <w:spacing w:val="-4"/>
        </w:rPr>
        <w:t>f</w:t>
      </w:r>
      <w:r w:rsidRPr="00046C4D">
        <w:rPr>
          <w:rFonts w:ascii="Arial" w:eastAsia="Arial" w:hAnsi="Arial" w:cs="Arial"/>
        </w:rPr>
        <w:t>fre conforme à tous égards audit dossie</w:t>
      </w:r>
      <w:r w:rsidRPr="00046C4D">
        <w:rPr>
          <w:rFonts w:ascii="Arial" w:eastAsia="Arial" w:hAnsi="Arial" w:cs="Arial"/>
          <w:spacing w:val="-12"/>
        </w:rPr>
        <w:t>r</w:t>
      </w:r>
      <w:r w:rsidRPr="00046C4D">
        <w:rPr>
          <w:rFonts w:ascii="Arial" w:eastAsia="Arial" w:hAnsi="Arial" w:cs="Arial"/>
        </w:rPr>
        <w:t>.</w:t>
      </w:r>
    </w:p>
    <w:p w:rsidR="00570009" w:rsidRPr="00046C4D" w:rsidRDefault="00570009" w:rsidP="00570009">
      <w:pPr>
        <w:spacing w:after="0" w:line="250" w:lineRule="auto"/>
        <w:ind w:left="127" w:right="-58"/>
        <w:rPr>
          <w:rFonts w:ascii="Arial" w:eastAsia="Arial" w:hAnsi="Arial" w:cs="Arial"/>
          <w:b/>
          <w:bCs/>
        </w:rPr>
      </w:pPr>
    </w:p>
    <w:p w:rsidR="00570009" w:rsidRPr="00046C4D" w:rsidRDefault="00570009" w:rsidP="00570009">
      <w:pPr>
        <w:spacing w:after="0" w:line="250" w:lineRule="auto"/>
        <w:ind w:right="-58"/>
        <w:rPr>
          <w:rFonts w:ascii="Arial" w:eastAsia="Arial" w:hAnsi="Arial" w:cs="Arial"/>
        </w:rPr>
      </w:pPr>
      <w:r w:rsidRPr="00046C4D">
        <w:rPr>
          <w:rFonts w:ascii="Arial" w:eastAsia="Arial" w:hAnsi="Arial" w:cs="Arial"/>
          <w:b/>
          <w:bCs/>
        </w:rPr>
        <w:t xml:space="preserve">Article </w:t>
      </w:r>
      <w:r w:rsidR="005350CB" w:rsidRPr="00046C4D">
        <w:rPr>
          <w:rFonts w:ascii="Arial" w:eastAsia="Arial" w:hAnsi="Arial" w:cs="Arial"/>
          <w:b/>
          <w:bCs/>
        </w:rPr>
        <w:t>9 :</w:t>
      </w:r>
      <w:r w:rsidRPr="00046C4D">
        <w:rPr>
          <w:rFonts w:ascii="Arial" w:eastAsia="Arial" w:hAnsi="Arial" w:cs="Arial"/>
          <w:b/>
          <w:bCs/>
        </w:rPr>
        <w:t xml:space="preserve"> Eclaircissements apportés au Dossier d’Appel d’Offres et recours</w:t>
      </w:r>
    </w:p>
    <w:p w:rsidR="00570009" w:rsidRPr="00046C4D" w:rsidRDefault="00570009" w:rsidP="00570009">
      <w:pPr>
        <w:spacing w:after="0" w:line="250" w:lineRule="auto"/>
        <w:ind w:right="-58"/>
        <w:jc w:val="both"/>
        <w:rPr>
          <w:rFonts w:ascii="Arial" w:hAnsi="Arial" w:cs="Arial"/>
          <w:sz w:val="26"/>
          <w:szCs w:val="26"/>
        </w:rPr>
      </w:pPr>
      <w:r w:rsidRPr="00046C4D">
        <w:rPr>
          <w:rFonts w:ascii="Arial" w:eastAsia="Arial" w:hAnsi="Arial" w:cs="Arial"/>
          <w:spacing w:val="-2"/>
        </w:rPr>
        <w:t>9.1</w:t>
      </w:r>
      <w:r w:rsidRPr="00046C4D">
        <w:rPr>
          <w:rFonts w:ascii="Arial" w:eastAsia="Arial" w:hAnsi="Arial" w:cs="Arial"/>
        </w:rPr>
        <w:t xml:space="preserve">. </w:t>
      </w:r>
      <w:r w:rsidRPr="00046C4D">
        <w:rPr>
          <w:rFonts w:ascii="Arial" w:eastAsia="Arial" w:hAnsi="Arial" w:cs="Arial"/>
          <w:spacing w:val="-25"/>
        </w:rPr>
        <w:t>T</w:t>
      </w:r>
      <w:r w:rsidRPr="00046C4D">
        <w:rPr>
          <w:rFonts w:ascii="Arial" w:eastAsia="Arial" w:hAnsi="Arial" w:cs="Arial"/>
          <w:spacing w:val="-2"/>
        </w:rPr>
        <w:t>ou</w:t>
      </w:r>
      <w:r w:rsidRPr="00046C4D">
        <w:rPr>
          <w:rFonts w:ascii="Arial" w:eastAsia="Arial" w:hAnsi="Arial" w:cs="Arial"/>
        </w:rPr>
        <w:t xml:space="preserve">t </w:t>
      </w:r>
      <w:r w:rsidRPr="00046C4D">
        <w:rPr>
          <w:rFonts w:ascii="Arial" w:eastAsia="Arial" w:hAnsi="Arial" w:cs="Arial"/>
          <w:spacing w:val="-1"/>
        </w:rPr>
        <w:t>s</w:t>
      </w:r>
      <w:r w:rsidRPr="00046C4D">
        <w:rPr>
          <w:rFonts w:ascii="Arial" w:eastAsia="Arial" w:hAnsi="Arial" w:cs="Arial"/>
          <w:spacing w:val="-2"/>
        </w:rPr>
        <w:t>ou</w:t>
      </w:r>
      <w:r w:rsidRPr="00046C4D">
        <w:rPr>
          <w:rFonts w:ascii="Arial" w:eastAsia="Arial" w:hAnsi="Arial" w:cs="Arial"/>
          <w:spacing w:val="-1"/>
        </w:rPr>
        <w:t>m</w:t>
      </w:r>
      <w:r w:rsidRPr="00046C4D">
        <w:rPr>
          <w:rFonts w:ascii="Arial" w:eastAsia="Arial" w:hAnsi="Arial" w:cs="Arial"/>
          <w:spacing w:val="-2"/>
        </w:rPr>
        <w:t>i</w:t>
      </w:r>
      <w:r w:rsidRPr="00046C4D">
        <w:rPr>
          <w:rFonts w:ascii="Arial" w:eastAsia="Arial" w:hAnsi="Arial" w:cs="Arial"/>
          <w:spacing w:val="-1"/>
        </w:rPr>
        <w:t>ss</w:t>
      </w:r>
      <w:r w:rsidRPr="00046C4D">
        <w:rPr>
          <w:rFonts w:ascii="Arial" w:eastAsia="Arial" w:hAnsi="Arial" w:cs="Arial"/>
          <w:spacing w:val="-2"/>
        </w:rPr>
        <w:t>ionnai</w:t>
      </w:r>
      <w:r w:rsidRPr="00046C4D">
        <w:rPr>
          <w:rFonts w:ascii="Arial" w:eastAsia="Arial" w:hAnsi="Arial" w:cs="Arial"/>
          <w:spacing w:val="-1"/>
        </w:rPr>
        <w:t>r</w:t>
      </w:r>
      <w:r w:rsidRPr="00046C4D">
        <w:rPr>
          <w:rFonts w:ascii="Arial" w:eastAsia="Arial" w:hAnsi="Arial" w:cs="Arial"/>
        </w:rPr>
        <w:t xml:space="preserve">e </w:t>
      </w:r>
      <w:r w:rsidRPr="00046C4D">
        <w:rPr>
          <w:rFonts w:ascii="Arial" w:eastAsia="Arial" w:hAnsi="Arial" w:cs="Arial"/>
          <w:spacing w:val="-2"/>
        </w:rPr>
        <w:t>dési</w:t>
      </w:r>
      <w:r w:rsidRPr="00046C4D">
        <w:rPr>
          <w:rFonts w:ascii="Arial" w:eastAsia="Arial" w:hAnsi="Arial" w:cs="Arial"/>
          <w:spacing w:val="-1"/>
        </w:rPr>
        <w:t>r</w:t>
      </w:r>
      <w:r w:rsidRPr="00046C4D">
        <w:rPr>
          <w:rFonts w:ascii="Arial" w:eastAsia="Arial" w:hAnsi="Arial" w:cs="Arial"/>
          <w:spacing w:val="-2"/>
        </w:rPr>
        <w:t>an</w:t>
      </w:r>
      <w:r w:rsidRPr="00046C4D">
        <w:rPr>
          <w:rFonts w:ascii="Arial" w:eastAsia="Arial" w:hAnsi="Arial" w:cs="Arial"/>
        </w:rPr>
        <w:t xml:space="preserve">t </w:t>
      </w:r>
      <w:r w:rsidRPr="00046C4D">
        <w:rPr>
          <w:rFonts w:ascii="Arial" w:eastAsia="Arial" w:hAnsi="Arial" w:cs="Arial"/>
          <w:spacing w:val="-2"/>
        </w:rPr>
        <w:t>ob</w:t>
      </w:r>
      <w:r w:rsidRPr="00046C4D">
        <w:rPr>
          <w:rFonts w:ascii="Arial" w:eastAsia="Arial" w:hAnsi="Arial" w:cs="Arial"/>
          <w:spacing w:val="-1"/>
        </w:rPr>
        <w:t>t</w:t>
      </w:r>
      <w:r w:rsidRPr="00046C4D">
        <w:rPr>
          <w:rFonts w:ascii="Arial" w:eastAsia="Arial" w:hAnsi="Arial" w:cs="Arial"/>
          <w:spacing w:val="-2"/>
        </w:rPr>
        <w:t>eni</w:t>
      </w:r>
      <w:r w:rsidRPr="00046C4D">
        <w:rPr>
          <w:rFonts w:ascii="Arial" w:eastAsia="Arial" w:hAnsi="Arial" w:cs="Arial"/>
        </w:rPr>
        <w:t xml:space="preserve">r </w:t>
      </w:r>
      <w:r w:rsidRPr="00046C4D">
        <w:rPr>
          <w:rFonts w:ascii="Arial" w:eastAsia="Arial" w:hAnsi="Arial" w:cs="Arial"/>
          <w:spacing w:val="-1"/>
        </w:rPr>
        <w:t>d</w:t>
      </w:r>
      <w:r w:rsidRPr="00046C4D">
        <w:rPr>
          <w:rFonts w:ascii="Arial" w:eastAsia="Arial" w:hAnsi="Arial" w:cs="Arial"/>
          <w:spacing w:val="-2"/>
        </w:rPr>
        <w:t>e</w:t>
      </w:r>
      <w:r w:rsidRPr="00046C4D">
        <w:rPr>
          <w:rFonts w:ascii="Arial" w:eastAsia="Arial" w:hAnsi="Arial" w:cs="Arial"/>
        </w:rPr>
        <w:t xml:space="preserve">s </w:t>
      </w:r>
      <w:r w:rsidRPr="00046C4D">
        <w:rPr>
          <w:rFonts w:ascii="Arial" w:eastAsia="Arial" w:hAnsi="Arial" w:cs="Arial"/>
          <w:spacing w:val="-2"/>
        </w:rPr>
        <w:t>é</w:t>
      </w:r>
      <w:r w:rsidRPr="00046C4D">
        <w:rPr>
          <w:rFonts w:ascii="Arial" w:eastAsia="Arial" w:hAnsi="Arial" w:cs="Arial"/>
          <w:spacing w:val="-1"/>
        </w:rPr>
        <w:t>c</w:t>
      </w:r>
      <w:r w:rsidRPr="00046C4D">
        <w:rPr>
          <w:rFonts w:ascii="Arial" w:eastAsia="Arial" w:hAnsi="Arial" w:cs="Arial"/>
          <w:spacing w:val="-2"/>
        </w:rPr>
        <w:t>lair</w:t>
      </w:r>
      <w:r w:rsidRPr="00046C4D">
        <w:rPr>
          <w:rFonts w:ascii="Arial" w:eastAsia="Arial" w:hAnsi="Arial" w:cs="Arial"/>
        </w:rPr>
        <w:t>cissements sur le Dossier d’Appel d’O</w:t>
      </w:r>
      <w:r w:rsidRPr="00046C4D">
        <w:rPr>
          <w:rFonts w:ascii="Arial" w:eastAsia="Arial" w:hAnsi="Arial" w:cs="Arial"/>
          <w:spacing w:val="-4"/>
        </w:rPr>
        <w:t>f</w:t>
      </w:r>
      <w:r w:rsidRPr="00046C4D">
        <w:rPr>
          <w:rFonts w:ascii="Arial" w:eastAsia="Arial" w:hAnsi="Arial" w:cs="Arial"/>
        </w:rPr>
        <w:t xml:space="preserve">fres peut en faire la </w:t>
      </w:r>
      <w:r w:rsidRPr="00046C4D">
        <w:rPr>
          <w:rFonts w:ascii="Arial" w:eastAsia="Arial" w:hAnsi="Arial" w:cs="Arial"/>
          <w:w w:val="97"/>
        </w:rPr>
        <w:t xml:space="preserve">demande </w:t>
      </w:r>
      <w:r w:rsidRPr="00046C4D">
        <w:rPr>
          <w:rFonts w:ascii="Arial" w:eastAsia="Arial" w:hAnsi="Arial" w:cs="Arial"/>
        </w:rPr>
        <w:t xml:space="preserve">à </w:t>
      </w:r>
      <w:r w:rsidRPr="00046C4D">
        <w:rPr>
          <w:rFonts w:ascii="Arial" w:eastAsia="Arial" w:hAnsi="Arial" w:cs="Arial"/>
          <w:w w:val="96"/>
        </w:rPr>
        <w:t xml:space="preserve">l’Autorité Contractante </w:t>
      </w:r>
      <w:r w:rsidRPr="00046C4D">
        <w:rPr>
          <w:rFonts w:ascii="Arial" w:eastAsia="Arial" w:hAnsi="Arial" w:cs="Arial"/>
        </w:rPr>
        <w:t xml:space="preserve">par écrit ou par </w:t>
      </w:r>
      <w:r w:rsidRPr="00046C4D">
        <w:rPr>
          <w:rFonts w:ascii="Arial" w:eastAsia="Arial" w:hAnsi="Arial" w:cs="Arial"/>
          <w:w w:val="96"/>
        </w:rPr>
        <w:t xml:space="preserve">courrier électronique (télécopie </w:t>
      </w:r>
      <w:r w:rsidRPr="00046C4D">
        <w:rPr>
          <w:rFonts w:ascii="Arial" w:eastAsia="Arial" w:hAnsi="Arial" w:cs="Arial"/>
        </w:rPr>
        <w:t xml:space="preserve">ou e- mail) à l’adresse de l’Autorité </w:t>
      </w:r>
      <w:r w:rsidRPr="00046C4D">
        <w:rPr>
          <w:rFonts w:ascii="Arial" w:eastAsia="Arial" w:hAnsi="Arial" w:cs="Arial"/>
          <w:w w:val="96"/>
        </w:rPr>
        <w:t xml:space="preserve">Contractante </w:t>
      </w:r>
      <w:r w:rsidRPr="00046C4D">
        <w:rPr>
          <w:rFonts w:ascii="Arial" w:eastAsia="Arial" w:hAnsi="Arial" w:cs="Arial"/>
        </w:rPr>
        <w:t>indi</w:t>
      </w:r>
      <w:r w:rsidRPr="00046C4D">
        <w:rPr>
          <w:rFonts w:ascii="Arial" w:eastAsia="Arial" w:hAnsi="Arial" w:cs="Arial"/>
          <w:spacing w:val="2"/>
        </w:rPr>
        <w:t>qué</w:t>
      </w:r>
      <w:r w:rsidRPr="00046C4D">
        <w:rPr>
          <w:rFonts w:ascii="Arial" w:eastAsia="Arial" w:hAnsi="Arial" w:cs="Arial"/>
        </w:rPr>
        <w:t xml:space="preserve">e </w:t>
      </w:r>
      <w:r w:rsidRPr="00046C4D">
        <w:rPr>
          <w:rFonts w:ascii="Arial" w:eastAsia="Arial" w:hAnsi="Arial" w:cs="Arial"/>
          <w:spacing w:val="2"/>
        </w:rPr>
        <w:t>dan</w:t>
      </w:r>
      <w:r w:rsidRPr="00046C4D">
        <w:rPr>
          <w:rFonts w:ascii="Arial" w:eastAsia="Arial" w:hAnsi="Arial" w:cs="Arial"/>
        </w:rPr>
        <w:t xml:space="preserve">s </w:t>
      </w:r>
      <w:r w:rsidRPr="00046C4D">
        <w:rPr>
          <w:rFonts w:ascii="Arial" w:eastAsia="Arial" w:hAnsi="Arial" w:cs="Arial"/>
          <w:spacing w:val="2"/>
        </w:rPr>
        <w:t>l</w:t>
      </w:r>
      <w:r w:rsidRPr="00046C4D">
        <w:rPr>
          <w:rFonts w:ascii="Arial" w:eastAsia="Arial" w:hAnsi="Arial" w:cs="Arial"/>
        </w:rPr>
        <w:t xml:space="preserve">e </w:t>
      </w:r>
      <w:r w:rsidRPr="00046C4D">
        <w:rPr>
          <w:rFonts w:ascii="Arial" w:eastAsia="Arial" w:hAnsi="Arial" w:cs="Arial"/>
          <w:spacing w:val="2"/>
        </w:rPr>
        <w:t>R</w:t>
      </w:r>
      <w:r w:rsidRPr="00046C4D">
        <w:rPr>
          <w:rFonts w:ascii="Arial" w:eastAsia="Arial" w:hAnsi="Arial" w:cs="Arial"/>
          <w:spacing w:val="-14"/>
        </w:rPr>
        <w:t>P</w:t>
      </w:r>
      <w:r w:rsidRPr="00046C4D">
        <w:rPr>
          <w:rFonts w:ascii="Arial" w:eastAsia="Arial" w:hAnsi="Arial" w:cs="Arial"/>
          <w:spacing w:val="2"/>
        </w:rPr>
        <w:t>A</w:t>
      </w:r>
      <w:r w:rsidRPr="00046C4D">
        <w:rPr>
          <w:rFonts w:ascii="Arial" w:eastAsia="Arial" w:hAnsi="Arial" w:cs="Arial"/>
        </w:rPr>
        <w:t xml:space="preserve">O </w:t>
      </w:r>
      <w:r w:rsidRPr="00046C4D">
        <w:rPr>
          <w:rFonts w:ascii="Arial" w:eastAsia="Arial" w:hAnsi="Arial" w:cs="Arial"/>
          <w:spacing w:val="2"/>
        </w:rPr>
        <w:t>ave</w:t>
      </w:r>
      <w:r w:rsidRPr="00046C4D">
        <w:rPr>
          <w:rFonts w:ascii="Arial" w:eastAsia="Arial" w:hAnsi="Arial" w:cs="Arial"/>
        </w:rPr>
        <w:t xml:space="preserve">c </w:t>
      </w:r>
      <w:r w:rsidRPr="00046C4D">
        <w:rPr>
          <w:rFonts w:ascii="Arial" w:eastAsia="Arial" w:hAnsi="Arial" w:cs="Arial"/>
          <w:spacing w:val="2"/>
        </w:rPr>
        <w:t>copi</w:t>
      </w:r>
      <w:r w:rsidRPr="00046C4D">
        <w:rPr>
          <w:rFonts w:ascii="Arial" w:eastAsia="Arial" w:hAnsi="Arial" w:cs="Arial"/>
        </w:rPr>
        <w:t xml:space="preserve">e </w:t>
      </w:r>
      <w:r w:rsidRPr="00046C4D">
        <w:rPr>
          <w:rFonts w:ascii="Arial" w:eastAsia="Arial" w:hAnsi="Arial" w:cs="Arial"/>
          <w:spacing w:val="2"/>
        </w:rPr>
        <w:t>a</w:t>
      </w:r>
      <w:r w:rsidRPr="00046C4D">
        <w:rPr>
          <w:rFonts w:ascii="Arial" w:eastAsia="Arial" w:hAnsi="Arial" w:cs="Arial"/>
        </w:rPr>
        <w:t xml:space="preserve">u </w:t>
      </w:r>
      <w:r w:rsidRPr="00046C4D">
        <w:rPr>
          <w:rFonts w:ascii="Arial" w:eastAsia="Arial" w:hAnsi="Arial" w:cs="Arial"/>
          <w:spacing w:val="2"/>
        </w:rPr>
        <w:t>Maîtr</w:t>
      </w:r>
      <w:r w:rsidRPr="00046C4D">
        <w:rPr>
          <w:rFonts w:ascii="Arial" w:eastAsia="Arial" w:hAnsi="Arial" w:cs="Arial"/>
        </w:rPr>
        <w:t xml:space="preserve">e </w:t>
      </w:r>
      <w:r w:rsidRPr="00046C4D">
        <w:rPr>
          <w:rFonts w:ascii="Arial" w:eastAsia="Arial" w:hAnsi="Arial" w:cs="Arial"/>
          <w:spacing w:val="-2"/>
          <w:w w:val="96"/>
        </w:rPr>
        <w:t>d’Ouvrage</w:t>
      </w:r>
      <w:r w:rsidRPr="00046C4D">
        <w:rPr>
          <w:rFonts w:ascii="Arial" w:eastAsia="Arial" w:hAnsi="Arial" w:cs="Arial"/>
          <w:w w:val="96"/>
        </w:rPr>
        <w:t xml:space="preserve">. </w:t>
      </w:r>
      <w:r w:rsidRPr="00046C4D">
        <w:rPr>
          <w:rFonts w:ascii="Arial" w:eastAsia="Arial" w:hAnsi="Arial" w:cs="Arial"/>
          <w:spacing w:val="-2"/>
          <w:w w:val="96"/>
        </w:rPr>
        <w:t>Cependant</w:t>
      </w:r>
      <w:r w:rsidRPr="00046C4D">
        <w:rPr>
          <w:rFonts w:ascii="Arial" w:eastAsia="Arial" w:hAnsi="Arial" w:cs="Arial"/>
          <w:w w:val="96"/>
        </w:rPr>
        <w:t xml:space="preserve">, </w:t>
      </w:r>
      <w:r w:rsidRPr="00046C4D">
        <w:rPr>
          <w:rFonts w:ascii="Arial" w:eastAsia="Arial" w:hAnsi="Arial" w:cs="Arial"/>
          <w:spacing w:val="-2"/>
          <w:w w:val="96"/>
        </w:rPr>
        <w:t>l’Autorit</w:t>
      </w:r>
      <w:r w:rsidRPr="00046C4D">
        <w:rPr>
          <w:rFonts w:ascii="Arial" w:eastAsia="Arial" w:hAnsi="Arial" w:cs="Arial"/>
          <w:w w:val="96"/>
        </w:rPr>
        <w:t xml:space="preserve">é </w:t>
      </w:r>
      <w:r w:rsidRPr="00046C4D">
        <w:rPr>
          <w:rFonts w:ascii="Arial" w:eastAsia="Arial" w:hAnsi="Arial" w:cs="Arial"/>
          <w:spacing w:val="-2"/>
          <w:w w:val="96"/>
        </w:rPr>
        <w:t>Contractant</w:t>
      </w:r>
      <w:r w:rsidRPr="00046C4D">
        <w:rPr>
          <w:rFonts w:ascii="Arial" w:eastAsia="Arial" w:hAnsi="Arial" w:cs="Arial"/>
          <w:w w:val="96"/>
        </w:rPr>
        <w:t xml:space="preserve">e </w:t>
      </w:r>
      <w:r w:rsidRPr="00046C4D">
        <w:rPr>
          <w:rFonts w:ascii="Arial" w:eastAsia="Arial" w:hAnsi="Arial" w:cs="Arial"/>
          <w:spacing w:val="-2"/>
        </w:rPr>
        <w:t>ré</w:t>
      </w:r>
      <w:r w:rsidRPr="00046C4D">
        <w:rPr>
          <w:rFonts w:ascii="Arial" w:eastAsia="Arial" w:hAnsi="Arial" w:cs="Arial"/>
          <w:spacing w:val="1"/>
        </w:rPr>
        <w:t>pondr</w:t>
      </w:r>
      <w:r w:rsidRPr="00046C4D">
        <w:rPr>
          <w:rFonts w:ascii="Arial" w:eastAsia="Arial" w:hAnsi="Arial" w:cs="Arial"/>
        </w:rPr>
        <w:t xml:space="preserve">a </w:t>
      </w:r>
      <w:r w:rsidRPr="00046C4D">
        <w:rPr>
          <w:rFonts w:ascii="Arial" w:eastAsia="Arial" w:hAnsi="Arial" w:cs="Arial"/>
          <w:spacing w:val="1"/>
        </w:rPr>
        <w:t>pa</w:t>
      </w:r>
      <w:r w:rsidRPr="00046C4D">
        <w:rPr>
          <w:rFonts w:ascii="Arial" w:eastAsia="Arial" w:hAnsi="Arial" w:cs="Arial"/>
        </w:rPr>
        <w:t xml:space="preserve">r </w:t>
      </w:r>
      <w:r w:rsidRPr="00046C4D">
        <w:rPr>
          <w:rFonts w:ascii="Arial" w:eastAsia="Arial" w:hAnsi="Arial" w:cs="Arial"/>
          <w:spacing w:val="1"/>
        </w:rPr>
        <w:t>écri</w:t>
      </w:r>
      <w:r w:rsidRPr="00046C4D">
        <w:rPr>
          <w:rFonts w:ascii="Arial" w:eastAsia="Arial" w:hAnsi="Arial" w:cs="Arial"/>
        </w:rPr>
        <w:t xml:space="preserve">t à </w:t>
      </w:r>
      <w:r w:rsidRPr="00046C4D">
        <w:rPr>
          <w:rFonts w:ascii="Arial" w:eastAsia="Arial" w:hAnsi="Arial" w:cs="Arial"/>
          <w:spacing w:val="1"/>
        </w:rPr>
        <w:t>tout</w:t>
      </w:r>
      <w:r w:rsidRPr="00046C4D">
        <w:rPr>
          <w:rFonts w:ascii="Arial" w:eastAsia="Arial" w:hAnsi="Arial" w:cs="Arial"/>
        </w:rPr>
        <w:t xml:space="preserve">e </w:t>
      </w:r>
      <w:r w:rsidRPr="00046C4D">
        <w:rPr>
          <w:rFonts w:ascii="Arial" w:eastAsia="Arial" w:hAnsi="Arial" w:cs="Arial"/>
          <w:spacing w:val="1"/>
        </w:rPr>
        <w:t>demand</w:t>
      </w:r>
      <w:r w:rsidRPr="00046C4D">
        <w:rPr>
          <w:rFonts w:ascii="Arial" w:eastAsia="Arial" w:hAnsi="Arial" w:cs="Arial"/>
        </w:rPr>
        <w:t xml:space="preserve">e </w:t>
      </w:r>
      <w:r w:rsidRPr="00046C4D">
        <w:rPr>
          <w:rFonts w:ascii="Arial" w:eastAsia="Arial" w:hAnsi="Arial" w:cs="Arial"/>
          <w:spacing w:val="1"/>
          <w:w w:val="97"/>
        </w:rPr>
        <w:t>d’éclaircisse</w:t>
      </w:r>
      <w:r w:rsidRPr="00046C4D">
        <w:rPr>
          <w:rFonts w:ascii="Arial" w:eastAsia="Arial" w:hAnsi="Arial" w:cs="Arial"/>
        </w:rPr>
        <w:t xml:space="preserve">ment reçue au moins </w:t>
      </w:r>
      <w:r w:rsidR="005350CB" w:rsidRPr="00046C4D">
        <w:rPr>
          <w:rFonts w:ascii="Arial" w:eastAsia="Arial" w:hAnsi="Arial" w:cs="Arial"/>
          <w:w w:val="96"/>
        </w:rPr>
        <w:t>quatorze</w:t>
      </w:r>
      <w:r w:rsidR="005350CB" w:rsidRPr="00046C4D">
        <w:rPr>
          <w:rFonts w:ascii="Arial" w:eastAsia="Arial" w:hAnsi="Arial" w:cs="Arial"/>
        </w:rPr>
        <w:t xml:space="preserve"> (</w:t>
      </w:r>
      <w:r w:rsidRPr="00046C4D">
        <w:rPr>
          <w:rFonts w:ascii="Arial" w:eastAsia="Arial" w:hAnsi="Arial" w:cs="Arial"/>
        </w:rPr>
        <w:t xml:space="preserve">14) jours pour </w:t>
      </w:r>
      <w:r w:rsidRPr="00046C4D">
        <w:rPr>
          <w:rFonts w:ascii="Arial" w:eastAsia="Arial" w:hAnsi="Arial" w:cs="Arial"/>
          <w:spacing w:val="2"/>
        </w:rPr>
        <w:t>le</w:t>
      </w:r>
      <w:r w:rsidRPr="00046C4D">
        <w:rPr>
          <w:rFonts w:ascii="Arial" w:eastAsia="Arial" w:hAnsi="Arial" w:cs="Arial"/>
        </w:rPr>
        <w:t xml:space="preserve">s </w:t>
      </w:r>
      <w:r w:rsidRPr="00046C4D">
        <w:rPr>
          <w:rFonts w:ascii="Arial" w:eastAsia="Arial" w:hAnsi="Arial" w:cs="Arial"/>
          <w:spacing w:val="2"/>
        </w:rPr>
        <w:t>(AON</w:t>
      </w:r>
      <w:r w:rsidRPr="00046C4D">
        <w:rPr>
          <w:rFonts w:ascii="Arial" w:eastAsia="Arial" w:hAnsi="Arial" w:cs="Arial"/>
        </w:rPr>
        <w:t xml:space="preserve">) </w:t>
      </w:r>
      <w:r w:rsidRPr="00046C4D">
        <w:rPr>
          <w:rFonts w:ascii="Arial" w:eastAsia="Arial" w:hAnsi="Arial" w:cs="Arial"/>
          <w:spacing w:val="-2"/>
        </w:rPr>
        <w:t>V</w:t>
      </w:r>
      <w:r w:rsidRPr="00046C4D">
        <w:rPr>
          <w:rFonts w:ascii="Arial" w:eastAsia="Arial" w:hAnsi="Arial" w:cs="Arial"/>
          <w:spacing w:val="2"/>
        </w:rPr>
        <w:t>ing</w:t>
      </w:r>
      <w:r w:rsidRPr="00046C4D">
        <w:rPr>
          <w:rFonts w:ascii="Arial" w:eastAsia="Arial" w:hAnsi="Arial" w:cs="Arial"/>
        </w:rPr>
        <w:t xml:space="preserve">t </w:t>
      </w:r>
      <w:r w:rsidRPr="00046C4D">
        <w:rPr>
          <w:rFonts w:ascii="Arial" w:eastAsia="Arial" w:hAnsi="Arial" w:cs="Arial"/>
          <w:spacing w:val="2"/>
        </w:rPr>
        <w:t>e</w:t>
      </w:r>
      <w:r w:rsidRPr="00046C4D">
        <w:rPr>
          <w:rFonts w:ascii="Arial" w:eastAsia="Arial" w:hAnsi="Arial" w:cs="Arial"/>
        </w:rPr>
        <w:t xml:space="preserve">t </w:t>
      </w:r>
      <w:r w:rsidRPr="00046C4D">
        <w:rPr>
          <w:rFonts w:ascii="Arial" w:eastAsia="Arial" w:hAnsi="Arial" w:cs="Arial"/>
          <w:spacing w:val="2"/>
        </w:rPr>
        <w:t>u</w:t>
      </w:r>
      <w:r w:rsidRPr="00046C4D">
        <w:rPr>
          <w:rFonts w:ascii="Arial" w:eastAsia="Arial" w:hAnsi="Arial" w:cs="Arial"/>
        </w:rPr>
        <w:t xml:space="preserve">n </w:t>
      </w:r>
      <w:r w:rsidRPr="00046C4D">
        <w:rPr>
          <w:rFonts w:ascii="Arial" w:eastAsia="Arial" w:hAnsi="Arial" w:cs="Arial"/>
          <w:spacing w:val="2"/>
        </w:rPr>
        <w:t>(21</w:t>
      </w:r>
      <w:r w:rsidRPr="00046C4D">
        <w:rPr>
          <w:rFonts w:ascii="Arial" w:eastAsia="Arial" w:hAnsi="Arial" w:cs="Arial"/>
        </w:rPr>
        <w:t xml:space="preserve">) </w:t>
      </w:r>
      <w:r w:rsidRPr="00046C4D">
        <w:rPr>
          <w:rFonts w:ascii="Arial" w:eastAsia="Arial" w:hAnsi="Arial" w:cs="Arial"/>
          <w:spacing w:val="2"/>
        </w:rPr>
        <w:t>jour</w:t>
      </w:r>
      <w:r w:rsidRPr="00046C4D">
        <w:rPr>
          <w:rFonts w:ascii="Arial" w:eastAsia="Arial" w:hAnsi="Arial" w:cs="Arial"/>
        </w:rPr>
        <w:t xml:space="preserve">s </w:t>
      </w:r>
      <w:r w:rsidRPr="00046C4D">
        <w:rPr>
          <w:rFonts w:ascii="Arial" w:eastAsia="Arial" w:hAnsi="Arial" w:cs="Arial"/>
          <w:spacing w:val="2"/>
        </w:rPr>
        <w:t>pou</w:t>
      </w:r>
      <w:r w:rsidRPr="00046C4D">
        <w:rPr>
          <w:rFonts w:ascii="Arial" w:eastAsia="Arial" w:hAnsi="Arial" w:cs="Arial"/>
        </w:rPr>
        <w:t>r</w:t>
      </w:r>
      <w:r w:rsidRPr="00046C4D">
        <w:rPr>
          <w:rFonts w:ascii="Arial" w:eastAsia="Arial" w:hAnsi="Arial" w:cs="Arial"/>
          <w:spacing w:val="2"/>
        </w:rPr>
        <w:t xml:space="preserve"> le</w:t>
      </w:r>
      <w:r w:rsidRPr="00046C4D">
        <w:rPr>
          <w:rFonts w:ascii="Arial" w:eastAsia="Arial" w:hAnsi="Arial" w:cs="Arial"/>
        </w:rPr>
        <w:t xml:space="preserve">s </w:t>
      </w:r>
      <w:r w:rsidRPr="00046C4D">
        <w:rPr>
          <w:rFonts w:ascii="Arial" w:eastAsia="Arial" w:hAnsi="Arial" w:cs="Arial"/>
          <w:spacing w:val="2"/>
        </w:rPr>
        <w:t>(AOI</w:t>
      </w:r>
      <w:r w:rsidRPr="00046C4D">
        <w:rPr>
          <w:rFonts w:ascii="Arial" w:eastAsia="Arial" w:hAnsi="Arial" w:cs="Arial"/>
        </w:rPr>
        <w:t>) avant la date limite de dépôt des o</w:t>
      </w:r>
      <w:r w:rsidRPr="00046C4D">
        <w:rPr>
          <w:rFonts w:ascii="Arial" w:eastAsia="Arial" w:hAnsi="Arial" w:cs="Arial"/>
          <w:spacing w:val="-4"/>
        </w:rPr>
        <w:t>f</w:t>
      </w:r>
      <w:r w:rsidRPr="00046C4D">
        <w:rPr>
          <w:rFonts w:ascii="Arial" w:eastAsia="Arial" w:hAnsi="Arial" w:cs="Arial"/>
        </w:rPr>
        <w:t>fres.</w:t>
      </w:r>
    </w:p>
    <w:p w:rsidR="00570009" w:rsidRPr="00046C4D" w:rsidRDefault="00570009" w:rsidP="00570009">
      <w:pPr>
        <w:spacing w:after="0" w:line="250" w:lineRule="auto"/>
        <w:ind w:right="-58"/>
        <w:jc w:val="both"/>
        <w:rPr>
          <w:rFonts w:ascii="Arial" w:eastAsia="Arial" w:hAnsi="Arial" w:cs="Arial"/>
        </w:rPr>
      </w:pPr>
      <w:r w:rsidRPr="00046C4D">
        <w:rPr>
          <w:rFonts w:ascii="Arial" w:eastAsia="Arial" w:hAnsi="Arial" w:cs="Arial"/>
        </w:rPr>
        <w:t>Une copie de la réponse de l’Autorité Contrac</w:t>
      </w:r>
      <w:r w:rsidRPr="00046C4D">
        <w:rPr>
          <w:rFonts w:ascii="Arial" w:eastAsia="Arial" w:hAnsi="Arial" w:cs="Arial"/>
          <w:spacing w:val="-1"/>
        </w:rPr>
        <w:t>tante</w:t>
      </w:r>
      <w:r w:rsidRPr="00046C4D">
        <w:rPr>
          <w:rFonts w:ascii="Arial" w:eastAsia="Arial" w:hAnsi="Arial" w:cs="Arial"/>
        </w:rPr>
        <w:t xml:space="preserve">, </w:t>
      </w:r>
      <w:r w:rsidRPr="00046C4D">
        <w:rPr>
          <w:rFonts w:ascii="Arial" w:eastAsia="Arial" w:hAnsi="Arial" w:cs="Arial"/>
          <w:spacing w:val="-1"/>
        </w:rPr>
        <w:t>indiquan</w:t>
      </w:r>
      <w:r w:rsidRPr="00046C4D">
        <w:rPr>
          <w:rFonts w:ascii="Arial" w:eastAsia="Arial" w:hAnsi="Arial" w:cs="Arial"/>
        </w:rPr>
        <w:t xml:space="preserve">t </w:t>
      </w:r>
      <w:r w:rsidRPr="00046C4D">
        <w:rPr>
          <w:rFonts w:ascii="Arial" w:eastAsia="Arial" w:hAnsi="Arial" w:cs="Arial"/>
          <w:spacing w:val="-1"/>
        </w:rPr>
        <w:t>l</w:t>
      </w:r>
      <w:r w:rsidRPr="00046C4D">
        <w:rPr>
          <w:rFonts w:ascii="Arial" w:eastAsia="Arial" w:hAnsi="Arial" w:cs="Arial"/>
        </w:rPr>
        <w:t xml:space="preserve">a </w:t>
      </w:r>
      <w:r w:rsidRPr="00046C4D">
        <w:rPr>
          <w:rFonts w:ascii="Arial" w:eastAsia="Arial" w:hAnsi="Arial" w:cs="Arial"/>
          <w:spacing w:val="-1"/>
        </w:rPr>
        <w:t>questio</w:t>
      </w:r>
      <w:r w:rsidRPr="00046C4D">
        <w:rPr>
          <w:rFonts w:ascii="Arial" w:eastAsia="Arial" w:hAnsi="Arial" w:cs="Arial"/>
        </w:rPr>
        <w:t xml:space="preserve">n </w:t>
      </w:r>
      <w:r w:rsidRPr="00046C4D">
        <w:rPr>
          <w:rFonts w:ascii="Arial" w:eastAsia="Arial" w:hAnsi="Arial" w:cs="Arial"/>
          <w:spacing w:val="-1"/>
        </w:rPr>
        <w:t>po</w:t>
      </w:r>
      <w:r w:rsidRPr="00046C4D">
        <w:rPr>
          <w:rFonts w:ascii="Arial" w:eastAsia="Arial" w:hAnsi="Arial" w:cs="Arial"/>
          <w:spacing w:val="-2"/>
        </w:rPr>
        <w:t>s</w:t>
      </w:r>
      <w:r w:rsidRPr="00046C4D">
        <w:rPr>
          <w:rFonts w:ascii="Arial" w:eastAsia="Arial" w:hAnsi="Arial" w:cs="Arial"/>
          <w:spacing w:val="-1"/>
        </w:rPr>
        <w:t>é</w:t>
      </w:r>
      <w:r w:rsidRPr="00046C4D">
        <w:rPr>
          <w:rFonts w:ascii="Arial" w:eastAsia="Arial" w:hAnsi="Arial" w:cs="Arial"/>
        </w:rPr>
        <w:t xml:space="preserve">e </w:t>
      </w:r>
      <w:r w:rsidRPr="00046C4D">
        <w:rPr>
          <w:rFonts w:ascii="Arial" w:eastAsia="Arial" w:hAnsi="Arial" w:cs="Arial"/>
          <w:spacing w:val="-1"/>
        </w:rPr>
        <w:t>mai</w:t>
      </w:r>
      <w:r w:rsidRPr="00046C4D">
        <w:rPr>
          <w:rFonts w:ascii="Arial" w:eastAsia="Arial" w:hAnsi="Arial" w:cs="Arial"/>
        </w:rPr>
        <w:t xml:space="preserve">s </w:t>
      </w:r>
      <w:r w:rsidRPr="00046C4D">
        <w:rPr>
          <w:rFonts w:ascii="Arial" w:eastAsia="Arial" w:hAnsi="Arial" w:cs="Arial"/>
          <w:spacing w:val="-1"/>
        </w:rPr>
        <w:t>n</w:t>
      </w:r>
      <w:r w:rsidRPr="00046C4D">
        <w:rPr>
          <w:rFonts w:ascii="Arial" w:eastAsia="Arial" w:hAnsi="Arial" w:cs="Arial"/>
        </w:rPr>
        <w:t xml:space="preserve">e </w:t>
      </w:r>
      <w:r w:rsidRPr="00046C4D">
        <w:rPr>
          <w:rFonts w:ascii="Arial" w:eastAsia="Arial" w:hAnsi="Arial" w:cs="Arial"/>
          <w:spacing w:val="-1"/>
        </w:rPr>
        <w:t>mentionnan</w:t>
      </w:r>
      <w:r w:rsidRPr="00046C4D">
        <w:rPr>
          <w:rFonts w:ascii="Arial" w:eastAsia="Arial" w:hAnsi="Arial" w:cs="Arial"/>
        </w:rPr>
        <w:t xml:space="preserve">t </w:t>
      </w:r>
      <w:r w:rsidRPr="00046C4D">
        <w:rPr>
          <w:rFonts w:ascii="Arial" w:eastAsia="Arial" w:hAnsi="Arial" w:cs="Arial"/>
          <w:spacing w:val="-1"/>
        </w:rPr>
        <w:t>pa</w:t>
      </w:r>
      <w:r w:rsidRPr="00046C4D">
        <w:rPr>
          <w:rFonts w:ascii="Arial" w:eastAsia="Arial" w:hAnsi="Arial" w:cs="Arial"/>
        </w:rPr>
        <w:t xml:space="preserve">s </w:t>
      </w:r>
      <w:r w:rsidRPr="00046C4D">
        <w:rPr>
          <w:rFonts w:ascii="Arial" w:eastAsia="Arial" w:hAnsi="Arial" w:cs="Arial"/>
          <w:spacing w:val="-1"/>
        </w:rPr>
        <w:t>so</w:t>
      </w:r>
      <w:r w:rsidRPr="00046C4D">
        <w:rPr>
          <w:rFonts w:ascii="Arial" w:eastAsia="Arial" w:hAnsi="Arial" w:cs="Arial"/>
        </w:rPr>
        <w:t xml:space="preserve">n </w:t>
      </w:r>
      <w:r w:rsidRPr="00046C4D">
        <w:rPr>
          <w:rFonts w:ascii="Arial" w:eastAsia="Arial" w:hAnsi="Arial" w:cs="Arial"/>
          <w:spacing w:val="-1"/>
        </w:rPr>
        <w:t>auteu</w:t>
      </w:r>
      <w:r w:rsidRPr="00046C4D">
        <w:rPr>
          <w:rFonts w:ascii="Arial" w:eastAsia="Arial" w:hAnsi="Arial" w:cs="Arial"/>
          <w:spacing w:val="-13"/>
        </w:rPr>
        <w:t>r</w:t>
      </w:r>
      <w:r w:rsidRPr="00046C4D">
        <w:rPr>
          <w:rFonts w:ascii="Arial" w:eastAsia="Arial" w:hAnsi="Arial" w:cs="Arial"/>
        </w:rPr>
        <w:t xml:space="preserve">, </w:t>
      </w:r>
      <w:r w:rsidRPr="00046C4D">
        <w:rPr>
          <w:rFonts w:ascii="Arial" w:eastAsia="Arial" w:hAnsi="Arial" w:cs="Arial"/>
          <w:spacing w:val="-1"/>
        </w:rPr>
        <w:t>es</w:t>
      </w:r>
      <w:r w:rsidRPr="00046C4D">
        <w:rPr>
          <w:rFonts w:ascii="Arial" w:eastAsia="Arial" w:hAnsi="Arial" w:cs="Arial"/>
        </w:rPr>
        <w:t xml:space="preserve">t </w:t>
      </w:r>
      <w:r w:rsidRPr="00046C4D">
        <w:rPr>
          <w:rFonts w:ascii="Arial" w:eastAsia="Arial" w:hAnsi="Arial" w:cs="Arial"/>
          <w:spacing w:val="-1"/>
        </w:rPr>
        <w:t>adressé</w:t>
      </w:r>
      <w:r w:rsidRPr="00046C4D">
        <w:rPr>
          <w:rFonts w:ascii="Arial" w:eastAsia="Arial" w:hAnsi="Arial" w:cs="Arial"/>
        </w:rPr>
        <w:t xml:space="preserve">e à </w:t>
      </w:r>
      <w:r w:rsidRPr="00046C4D">
        <w:rPr>
          <w:rFonts w:ascii="Arial" w:eastAsia="Arial" w:hAnsi="Arial" w:cs="Arial"/>
          <w:spacing w:val="-1"/>
        </w:rPr>
        <w:t>tou</w:t>
      </w:r>
      <w:r w:rsidRPr="00046C4D">
        <w:rPr>
          <w:rFonts w:ascii="Arial" w:eastAsia="Arial" w:hAnsi="Arial" w:cs="Arial"/>
        </w:rPr>
        <w:t xml:space="preserve">s </w:t>
      </w:r>
      <w:r w:rsidRPr="00046C4D">
        <w:rPr>
          <w:rFonts w:ascii="Arial" w:eastAsia="Arial" w:hAnsi="Arial" w:cs="Arial"/>
          <w:spacing w:val="-1"/>
        </w:rPr>
        <w:t>le</w:t>
      </w:r>
      <w:r w:rsidRPr="00046C4D">
        <w:rPr>
          <w:rFonts w:ascii="Arial" w:eastAsia="Arial" w:hAnsi="Arial" w:cs="Arial"/>
        </w:rPr>
        <w:t>s soumissionnaires ayant acheté le Dossier d’Appel d’O</w:t>
      </w:r>
      <w:r w:rsidRPr="00046C4D">
        <w:rPr>
          <w:rFonts w:ascii="Arial" w:eastAsia="Arial" w:hAnsi="Arial" w:cs="Arial"/>
          <w:spacing w:val="-4"/>
        </w:rPr>
        <w:t>f</w:t>
      </w:r>
      <w:r w:rsidRPr="00046C4D">
        <w:rPr>
          <w:rFonts w:ascii="Arial" w:eastAsia="Arial" w:hAnsi="Arial" w:cs="Arial"/>
        </w:rPr>
        <w:t>fres.</w:t>
      </w:r>
    </w:p>
    <w:p w:rsidR="00570009" w:rsidRPr="00046C4D" w:rsidRDefault="00570009" w:rsidP="00570009">
      <w:pPr>
        <w:spacing w:before="4" w:after="0" w:line="260" w:lineRule="exact"/>
        <w:rPr>
          <w:rFonts w:ascii="Arial" w:hAnsi="Arial" w:cs="Arial"/>
          <w:sz w:val="26"/>
          <w:szCs w:val="26"/>
        </w:rPr>
      </w:pPr>
    </w:p>
    <w:p w:rsidR="00570009" w:rsidRPr="00046C4D" w:rsidRDefault="00570009" w:rsidP="00570009">
      <w:pPr>
        <w:spacing w:after="0" w:line="250" w:lineRule="auto"/>
        <w:ind w:right="-58"/>
        <w:jc w:val="both"/>
        <w:rPr>
          <w:rFonts w:ascii="Arial" w:eastAsia="Arial" w:hAnsi="Arial" w:cs="Arial"/>
        </w:rPr>
      </w:pPr>
      <w:r w:rsidRPr="00046C4D">
        <w:rPr>
          <w:rFonts w:ascii="Arial" w:eastAsia="Arial" w:hAnsi="Arial" w:cs="Arial"/>
        </w:rPr>
        <w:t>9.2. Entre la publication de l’</w:t>
      </w:r>
      <w:r w:rsidRPr="00046C4D">
        <w:rPr>
          <w:rFonts w:ascii="Arial" w:eastAsia="Arial" w:hAnsi="Arial" w:cs="Arial"/>
          <w:spacing w:val="-4"/>
        </w:rPr>
        <w:t>A</w:t>
      </w:r>
      <w:r w:rsidRPr="00046C4D">
        <w:rPr>
          <w:rFonts w:ascii="Arial" w:eastAsia="Arial" w:hAnsi="Arial" w:cs="Arial"/>
        </w:rPr>
        <w:t>vis d’Appel d’O</w:t>
      </w:r>
      <w:r w:rsidRPr="00046C4D">
        <w:rPr>
          <w:rFonts w:ascii="Arial" w:eastAsia="Arial" w:hAnsi="Arial" w:cs="Arial"/>
          <w:spacing w:val="-4"/>
        </w:rPr>
        <w:t>f</w:t>
      </w:r>
      <w:r w:rsidRPr="00046C4D">
        <w:rPr>
          <w:rFonts w:ascii="Arial" w:eastAsia="Arial" w:hAnsi="Arial" w:cs="Arial"/>
        </w:rPr>
        <w:t>fres, y compris la phase de pré-qualification des can</w:t>
      </w:r>
      <w:r w:rsidRPr="00046C4D">
        <w:rPr>
          <w:rFonts w:ascii="Arial" w:eastAsia="Arial" w:hAnsi="Arial" w:cs="Arial"/>
          <w:spacing w:val="1"/>
        </w:rPr>
        <w:t>didat</w:t>
      </w:r>
      <w:r w:rsidRPr="00046C4D">
        <w:rPr>
          <w:rFonts w:ascii="Arial" w:eastAsia="Arial" w:hAnsi="Arial" w:cs="Arial"/>
        </w:rPr>
        <w:t>s</w:t>
      </w:r>
      <w:r w:rsidRPr="00046C4D">
        <w:rPr>
          <w:rFonts w:ascii="Arial" w:eastAsia="Arial" w:hAnsi="Arial" w:cs="Arial"/>
          <w:spacing w:val="1"/>
        </w:rPr>
        <w:t xml:space="preserve"> e</w:t>
      </w:r>
      <w:r w:rsidRPr="00046C4D">
        <w:rPr>
          <w:rFonts w:ascii="Arial" w:eastAsia="Arial" w:hAnsi="Arial" w:cs="Arial"/>
        </w:rPr>
        <w:t>t</w:t>
      </w:r>
      <w:r w:rsidRPr="00046C4D">
        <w:rPr>
          <w:rFonts w:ascii="Arial" w:eastAsia="Arial" w:hAnsi="Arial" w:cs="Arial"/>
          <w:spacing w:val="1"/>
        </w:rPr>
        <w:t xml:space="preserve"> l’ouvertur</w:t>
      </w:r>
      <w:r w:rsidRPr="00046C4D">
        <w:rPr>
          <w:rFonts w:ascii="Arial" w:eastAsia="Arial" w:hAnsi="Arial" w:cs="Arial"/>
        </w:rPr>
        <w:t>e</w:t>
      </w:r>
      <w:r w:rsidRPr="00046C4D">
        <w:rPr>
          <w:rFonts w:ascii="Arial" w:eastAsia="Arial" w:hAnsi="Arial" w:cs="Arial"/>
          <w:spacing w:val="1"/>
        </w:rPr>
        <w:t xml:space="preserve"> de</w:t>
      </w:r>
      <w:r w:rsidRPr="00046C4D">
        <w:rPr>
          <w:rFonts w:ascii="Arial" w:eastAsia="Arial" w:hAnsi="Arial" w:cs="Arial"/>
        </w:rPr>
        <w:t>s</w:t>
      </w:r>
      <w:r w:rsidRPr="00046C4D">
        <w:rPr>
          <w:rFonts w:ascii="Arial" w:eastAsia="Arial" w:hAnsi="Arial" w:cs="Arial"/>
          <w:spacing w:val="1"/>
        </w:rPr>
        <w:t xml:space="preserve"> plis</w:t>
      </w:r>
      <w:r w:rsidRPr="00046C4D">
        <w:rPr>
          <w:rFonts w:ascii="Arial" w:eastAsia="Arial" w:hAnsi="Arial" w:cs="Arial"/>
        </w:rPr>
        <w:t>,</w:t>
      </w:r>
      <w:r w:rsidRPr="00046C4D">
        <w:rPr>
          <w:rFonts w:ascii="Arial" w:eastAsia="Arial" w:hAnsi="Arial" w:cs="Arial"/>
          <w:spacing w:val="1"/>
        </w:rPr>
        <w:t xml:space="preserve"> tou</w:t>
      </w:r>
      <w:r w:rsidRPr="00046C4D">
        <w:rPr>
          <w:rFonts w:ascii="Arial" w:eastAsia="Arial" w:hAnsi="Arial" w:cs="Arial"/>
        </w:rPr>
        <w:t xml:space="preserve">t </w:t>
      </w:r>
      <w:r w:rsidRPr="00046C4D">
        <w:rPr>
          <w:rFonts w:ascii="Arial" w:eastAsia="Arial" w:hAnsi="Arial" w:cs="Arial"/>
          <w:spacing w:val="1"/>
        </w:rPr>
        <w:t>soumission</w:t>
      </w:r>
      <w:r w:rsidRPr="00046C4D">
        <w:rPr>
          <w:rFonts w:ascii="Arial" w:eastAsia="Arial" w:hAnsi="Arial" w:cs="Arial"/>
          <w:spacing w:val="2"/>
        </w:rPr>
        <w:t>nair</w:t>
      </w:r>
      <w:r w:rsidRPr="00046C4D">
        <w:rPr>
          <w:rFonts w:ascii="Arial" w:eastAsia="Arial" w:hAnsi="Arial" w:cs="Arial"/>
        </w:rPr>
        <w:t xml:space="preserve">e </w:t>
      </w:r>
      <w:r w:rsidRPr="00046C4D">
        <w:rPr>
          <w:rFonts w:ascii="Arial" w:eastAsia="Arial" w:hAnsi="Arial" w:cs="Arial"/>
          <w:spacing w:val="2"/>
        </w:rPr>
        <w:t>potentie</w:t>
      </w:r>
      <w:r w:rsidRPr="00046C4D">
        <w:rPr>
          <w:rFonts w:ascii="Arial" w:eastAsia="Arial" w:hAnsi="Arial" w:cs="Arial"/>
        </w:rPr>
        <w:t xml:space="preserve">l </w:t>
      </w:r>
      <w:r w:rsidRPr="00046C4D">
        <w:rPr>
          <w:rFonts w:ascii="Arial" w:eastAsia="Arial" w:hAnsi="Arial" w:cs="Arial"/>
          <w:spacing w:val="2"/>
        </w:rPr>
        <w:t>qu</w:t>
      </w:r>
      <w:r w:rsidRPr="00046C4D">
        <w:rPr>
          <w:rFonts w:ascii="Arial" w:eastAsia="Arial" w:hAnsi="Arial" w:cs="Arial"/>
        </w:rPr>
        <w:t xml:space="preserve">i </w:t>
      </w:r>
      <w:r w:rsidRPr="00046C4D">
        <w:rPr>
          <w:rFonts w:ascii="Arial" w:eastAsia="Arial" w:hAnsi="Arial" w:cs="Arial"/>
          <w:spacing w:val="2"/>
        </w:rPr>
        <w:t>s’estim</w:t>
      </w:r>
      <w:r w:rsidRPr="00046C4D">
        <w:rPr>
          <w:rFonts w:ascii="Arial" w:eastAsia="Arial" w:hAnsi="Arial" w:cs="Arial"/>
        </w:rPr>
        <w:t>e</w:t>
      </w:r>
      <w:r w:rsidRPr="00046C4D">
        <w:rPr>
          <w:rFonts w:ascii="Arial" w:eastAsia="Arial" w:hAnsi="Arial" w:cs="Arial"/>
          <w:spacing w:val="2"/>
        </w:rPr>
        <w:t xml:space="preserve"> lés</w:t>
      </w:r>
      <w:r w:rsidRPr="00046C4D">
        <w:rPr>
          <w:rFonts w:ascii="Arial" w:eastAsia="Arial" w:hAnsi="Arial" w:cs="Arial"/>
        </w:rPr>
        <w:t xml:space="preserve">é </w:t>
      </w:r>
      <w:r w:rsidRPr="00046C4D">
        <w:rPr>
          <w:rFonts w:ascii="Arial" w:eastAsia="Arial" w:hAnsi="Arial" w:cs="Arial"/>
          <w:spacing w:val="2"/>
        </w:rPr>
        <w:t>dan</w:t>
      </w:r>
      <w:r w:rsidRPr="00046C4D">
        <w:rPr>
          <w:rFonts w:ascii="Arial" w:eastAsia="Arial" w:hAnsi="Arial" w:cs="Arial"/>
        </w:rPr>
        <w:t xml:space="preserve">s </w:t>
      </w:r>
      <w:r w:rsidRPr="00046C4D">
        <w:rPr>
          <w:rFonts w:ascii="Arial" w:eastAsia="Arial" w:hAnsi="Arial" w:cs="Arial"/>
          <w:spacing w:val="2"/>
        </w:rPr>
        <w:t>l</w:t>
      </w:r>
      <w:r w:rsidRPr="00046C4D">
        <w:rPr>
          <w:rFonts w:ascii="Arial" w:eastAsia="Arial" w:hAnsi="Arial" w:cs="Arial"/>
        </w:rPr>
        <w:t xml:space="preserve">a </w:t>
      </w:r>
      <w:r w:rsidRPr="00046C4D">
        <w:rPr>
          <w:rFonts w:ascii="Arial" w:eastAsia="Arial" w:hAnsi="Arial" w:cs="Arial"/>
          <w:spacing w:val="2"/>
        </w:rPr>
        <w:t>procédur</w:t>
      </w:r>
      <w:r w:rsidRPr="00046C4D">
        <w:rPr>
          <w:rFonts w:ascii="Arial" w:eastAsia="Arial" w:hAnsi="Arial" w:cs="Arial"/>
        </w:rPr>
        <w:t xml:space="preserve">e </w:t>
      </w:r>
      <w:r w:rsidRPr="00046C4D">
        <w:rPr>
          <w:rFonts w:ascii="Arial" w:eastAsia="Arial" w:hAnsi="Arial" w:cs="Arial"/>
          <w:spacing w:val="2"/>
        </w:rPr>
        <w:t>d</w:t>
      </w:r>
      <w:r w:rsidRPr="00046C4D">
        <w:rPr>
          <w:rFonts w:ascii="Arial" w:eastAsia="Arial" w:hAnsi="Arial" w:cs="Arial"/>
        </w:rPr>
        <w:t xml:space="preserve">e </w:t>
      </w:r>
      <w:r w:rsidRPr="00046C4D">
        <w:rPr>
          <w:rFonts w:ascii="Arial" w:eastAsia="Arial" w:hAnsi="Arial" w:cs="Arial"/>
          <w:spacing w:val="2"/>
        </w:rPr>
        <w:t>passatio</w:t>
      </w:r>
      <w:r w:rsidRPr="00046C4D">
        <w:rPr>
          <w:rFonts w:ascii="Arial" w:eastAsia="Arial" w:hAnsi="Arial" w:cs="Arial"/>
        </w:rPr>
        <w:t xml:space="preserve">n </w:t>
      </w:r>
      <w:r w:rsidRPr="00046C4D">
        <w:rPr>
          <w:rFonts w:ascii="Arial" w:eastAsia="Arial" w:hAnsi="Arial" w:cs="Arial"/>
          <w:spacing w:val="2"/>
        </w:rPr>
        <w:t>de</w:t>
      </w:r>
      <w:r w:rsidRPr="00046C4D">
        <w:rPr>
          <w:rFonts w:ascii="Arial" w:eastAsia="Arial" w:hAnsi="Arial" w:cs="Arial"/>
        </w:rPr>
        <w:t xml:space="preserve">s </w:t>
      </w:r>
      <w:r w:rsidRPr="00046C4D">
        <w:rPr>
          <w:rFonts w:ascii="Arial" w:eastAsia="Arial" w:hAnsi="Arial" w:cs="Arial"/>
          <w:spacing w:val="2"/>
        </w:rPr>
        <w:t>marché</w:t>
      </w:r>
      <w:r w:rsidRPr="00046C4D">
        <w:rPr>
          <w:rFonts w:ascii="Arial" w:eastAsia="Arial" w:hAnsi="Arial" w:cs="Arial"/>
        </w:rPr>
        <w:t xml:space="preserve">s </w:t>
      </w:r>
      <w:r w:rsidRPr="00046C4D">
        <w:rPr>
          <w:rFonts w:ascii="Arial" w:eastAsia="Arial" w:hAnsi="Arial" w:cs="Arial"/>
          <w:spacing w:val="2"/>
        </w:rPr>
        <w:t>public</w:t>
      </w:r>
      <w:r w:rsidRPr="00046C4D">
        <w:rPr>
          <w:rFonts w:ascii="Arial" w:eastAsia="Arial" w:hAnsi="Arial" w:cs="Arial"/>
        </w:rPr>
        <w:t>s peut introduire une requête auprès du Ministre chargé des Marchés publics.</w:t>
      </w:r>
    </w:p>
    <w:p w:rsidR="00570009" w:rsidRPr="00046C4D" w:rsidRDefault="00570009" w:rsidP="00570009">
      <w:pPr>
        <w:spacing w:before="47" w:after="0" w:line="250" w:lineRule="auto"/>
        <w:ind w:right="69"/>
        <w:jc w:val="both"/>
        <w:rPr>
          <w:rFonts w:ascii="Arial" w:eastAsia="Arial" w:hAnsi="Arial" w:cs="Arial"/>
          <w:spacing w:val="-2"/>
        </w:rPr>
      </w:pPr>
    </w:p>
    <w:p w:rsidR="00570009" w:rsidRPr="00046C4D" w:rsidRDefault="00570009" w:rsidP="00570009">
      <w:pPr>
        <w:spacing w:before="47" w:after="0" w:line="250" w:lineRule="auto"/>
        <w:ind w:right="69"/>
        <w:jc w:val="both"/>
        <w:rPr>
          <w:rFonts w:ascii="Arial" w:eastAsia="Arial" w:hAnsi="Arial" w:cs="Arial"/>
        </w:rPr>
      </w:pPr>
      <w:r w:rsidRPr="00046C4D">
        <w:rPr>
          <w:rFonts w:ascii="Arial" w:eastAsia="Arial" w:hAnsi="Arial" w:cs="Arial"/>
          <w:spacing w:val="-2"/>
        </w:rPr>
        <w:t>9.3</w:t>
      </w:r>
      <w:r w:rsidRPr="00046C4D">
        <w:rPr>
          <w:rFonts w:ascii="Arial" w:eastAsia="Arial" w:hAnsi="Arial" w:cs="Arial"/>
        </w:rPr>
        <w:t xml:space="preserve">. </w:t>
      </w:r>
      <w:r w:rsidRPr="00046C4D">
        <w:rPr>
          <w:rFonts w:ascii="Arial" w:eastAsia="Arial" w:hAnsi="Arial" w:cs="Arial"/>
          <w:spacing w:val="-2"/>
        </w:rPr>
        <w:t>L</w:t>
      </w:r>
      <w:r w:rsidRPr="00046C4D">
        <w:rPr>
          <w:rFonts w:ascii="Arial" w:eastAsia="Arial" w:hAnsi="Arial" w:cs="Arial"/>
        </w:rPr>
        <w:t xml:space="preserve">e </w:t>
      </w:r>
      <w:r w:rsidRPr="00046C4D">
        <w:rPr>
          <w:rFonts w:ascii="Arial" w:eastAsia="Arial" w:hAnsi="Arial" w:cs="Arial"/>
          <w:spacing w:val="-2"/>
        </w:rPr>
        <w:t>requéran</w:t>
      </w:r>
      <w:r w:rsidRPr="00046C4D">
        <w:rPr>
          <w:rFonts w:ascii="Arial" w:eastAsia="Arial" w:hAnsi="Arial" w:cs="Arial"/>
        </w:rPr>
        <w:t xml:space="preserve">t </w:t>
      </w:r>
      <w:r w:rsidRPr="00046C4D">
        <w:rPr>
          <w:rFonts w:ascii="Arial" w:eastAsia="Arial" w:hAnsi="Arial" w:cs="Arial"/>
          <w:spacing w:val="-2"/>
        </w:rPr>
        <w:t>adress</w:t>
      </w:r>
      <w:r w:rsidRPr="00046C4D">
        <w:rPr>
          <w:rFonts w:ascii="Arial" w:eastAsia="Arial" w:hAnsi="Arial" w:cs="Arial"/>
        </w:rPr>
        <w:t xml:space="preserve">e </w:t>
      </w:r>
      <w:r w:rsidRPr="00046C4D">
        <w:rPr>
          <w:rFonts w:ascii="Arial" w:eastAsia="Arial" w:hAnsi="Arial" w:cs="Arial"/>
          <w:spacing w:val="-2"/>
        </w:rPr>
        <w:t>un</w:t>
      </w:r>
      <w:r w:rsidRPr="00046C4D">
        <w:rPr>
          <w:rFonts w:ascii="Arial" w:eastAsia="Arial" w:hAnsi="Arial" w:cs="Arial"/>
        </w:rPr>
        <w:t xml:space="preserve">e </w:t>
      </w:r>
      <w:r w:rsidRPr="00046C4D">
        <w:rPr>
          <w:rFonts w:ascii="Arial" w:eastAsia="Arial" w:hAnsi="Arial" w:cs="Arial"/>
          <w:spacing w:val="-2"/>
        </w:rPr>
        <w:t>copi</w:t>
      </w:r>
      <w:r w:rsidRPr="00046C4D">
        <w:rPr>
          <w:rFonts w:ascii="Arial" w:eastAsia="Arial" w:hAnsi="Arial" w:cs="Arial"/>
        </w:rPr>
        <w:t xml:space="preserve">e </w:t>
      </w:r>
      <w:r w:rsidRPr="00046C4D">
        <w:rPr>
          <w:rFonts w:ascii="Arial" w:eastAsia="Arial" w:hAnsi="Arial" w:cs="Arial"/>
          <w:spacing w:val="-2"/>
        </w:rPr>
        <w:t>d</w:t>
      </w:r>
      <w:r w:rsidRPr="00046C4D">
        <w:rPr>
          <w:rFonts w:ascii="Arial" w:eastAsia="Arial" w:hAnsi="Arial" w:cs="Arial"/>
        </w:rPr>
        <w:t xml:space="preserve">e </w:t>
      </w:r>
      <w:r w:rsidRPr="00046C4D">
        <w:rPr>
          <w:rFonts w:ascii="Arial" w:eastAsia="Arial" w:hAnsi="Arial" w:cs="Arial"/>
          <w:spacing w:val="-2"/>
        </w:rPr>
        <w:t>ladit</w:t>
      </w:r>
      <w:r w:rsidRPr="00046C4D">
        <w:rPr>
          <w:rFonts w:ascii="Arial" w:eastAsia="Arial" w:hAnsi="Arial" w:cs="Arial"/>
        </w:rPr>
        <w:t xml:space="preserve">e </w:t>
      </w:r>
      <w:r w:rsidRPr="00046C4D">
        <w:rPr>
          <w:rFonts w:ascii="Arial" w:eastAsia="Arial" w:hAnsi="Arial" w:cs="Arial"/>
          <w:spacing w:val="-2"/>
        </w:rPr>
        <w:t>requêt</w:t>
      </w:r>
      <w:r w:rsidRPr="00046C4D">
        <w:rPr>
          <w:rFonts w:ascii="Arial" w:eastAsia="Arial" w:hAnsi="Arial" w:cs="Arial"/>
        </w:rPr>
        <w:t xml:space="preserve">e à </w:t>
      </w:r>
      <w:r w:rsidRPr="00046C4D">
        <w:rPr>
          <w:rFonts w:ascii="Arial" w:eastAsia="Arial" w:hAnsi="Arial" w:cs="Arial"/>
          <w:spacing w:val="2"/>
        </w:rPr>
        <w:t>l’Autorit</w:t>
      </w:r>
      <w:r w:rsidRPr="00046C4D">
        <w:rPr>
          <w:rFonts w:ascii="Arial" w:eastAsia="Arial" w:hAnsi="Arial" w:cs="Arial"/>
        </w:rPr>
        <w:t xml:space="preserve">é </w:t>
      </w:r>
      <w:r w:rsidRPr="00046C4D">
        <w:rPr>
          <w:rFonts w:ascii="Arial" w:eastAsia="Arial" w:hAnsi="Arial" w:cs="Arial"/>
          <w:spacing w:val="2"/>
        </w:rPr>
        <w:t>Contractant</w:t>
      </w:r>
      <w:r w:rsidRPr="00046C4D">
        <w:rPr>
          <w:rFonts w:ascii="Arial" w:eastAsia="Arial" w:hAnsi="Arial" w:cs="Arial"/>
        </w:rPr>
        <w:t xml:space="preserve">e </w:t>
      </w:r>
      <w:r w:rsidRPr="00046C4D">
        <w:rPr>
          <w:rFonts w:ascii="Arial" w:eastAsia="Arial" w:hAnsi="Arial" w:cs="Arial"/>
          <w:spacing w:val="2"/>
        </w:rPr>
        <w:t>e</w:t>
      </w:r>
      <w:r w:rsidRPr="00046C4D">
        <w:rPr>
          <w:rFonts w:ascii="Arial" w:eastAsia="Arial" w:hAnsi="Arial" w:cs="Arial"/>
        </w:rPr>
        <w:t xml:space="preserve">t à </w:t>
      </w:r>
      <w:r w:rsidRPr="00046C4D">
        <w:rPr>
          <w:rFonts w:ascii="Arial" w:eastAsia="Arial" w:hAnsi="Arial" w:cs="Arial"/>
          <w:spacing w:val="2"/>
        </w:rPr>
        <w:t>l’Organism</w:t>
      </w:r>
      <w:r w:rsidRPr="00046C4D">
        <w:rPr>
          <w:rFonts w:ascii="Arial" w:eastAsia="Arial" w:hAnsi="Arial" w:cs="Arial"/>
        </w:rPr>
        <w:t>e chargé de la Régulation et au Président de la Commission.</w:t>
      </w:r>
    </w:p>
    <w:p w:rsidR="00570009" w:rsidRPr="00046C4D" w:rsidRDefault="00570009" w:rsidP="00570009">
      <w:pPr>
        <w:spacing w:after="0" w:line="250" w:lineRule="auto"/>
        <w:ind w:right="69"/>
        <w:jc w:val="both"/>
        <w:rPr>
          <w:rFonts w:ascii="Arial" w:hAnsi="Arial" w:cs="Arial"/>
          <w:sz w:val="26"/>
          <w:szCs w:val="26"/>
        </w:rPr>
      </w:pPr>
    </w:p>
    <w:p w:rsidR="00570009" w:rsidRPr="00046C4D" w:rsidRDefault="00570009" w:rsidP="00570009">
      <w:pPr>
        <w:spacing w:after="0" w:line="250" w:lineRule="auto"/>
        <w:ind w:right="69"/>
        <w:jc w:val="both"/>
        <w:rPr>
          <w:rFonts w:ascii="Arial" w:eastAsia="Arial" w:hAnsi="Arial" w:cs="Arial"/>
        </w:rPr>
      </w:pPr>
      <w:r w:rsidRPr="00046C4D">
        <w:rPr>
          <w:rFonts w:ascii="Arial" w:eastAsia="Arial" w:hAnsi="Arial" w:cs="Arial"/>
          <w:spacing w:val="-2"/>
        </w:rPr>
        <w:t>9.4</w:t>
      </w:r>
      <w:r w:rsidRPr="00046C4D">
        <w:rPr>
          <w:rFonts w:ascii="Arial" w:eastAsia="Arial" w:hAnsi="Arial" w:cs="Arial"/>
        </w:rPr>
        <w:t xml:space="preserve">. </w:t>
      </w:r>
      <w:r w:rsidRPr="00046C4D">
        <w:rPr>
          <w:rFonts w:ascii="Arial" w:eastAsia="Arial" w:hAnsi="Arial" w:cs="Arial"/>
          <w:spacing w:val="-14"/>
        </w:rPr>
        <w:t>L</w:t>
      </w:r>
      <w:r w:rsidRPr="00046C4D">
        <w:rPr>
          <w:rFonts w:ascii="Arial" w:eastAsia="Arial" w:hAnsi="Arial" w:cs="Arial"/>
          <w:spacing w:val="-2"/>
        </w:rPr>
        <w:t>’Autorit</w:t>
      </w:r>
      <w:r w:rsidRPr="00046C4D">
        <w:rPr>
          <w:rFonts w:ascii="Arial" w:eastAsia="Arial" w:hAnsi="Arial" w:cs="Arial"/>
        </w:rPr>
        <w:t xml:space="preserve">é </w:t>
      </w:r>
      <w:r w:rsidRPr="00046C4D">
        <w:rPr>
          <w:rFonts w:ascii="Arial" w:eastAsia="Arial" w:hAnsi="Arial" w:cs="Arial"/>
          <w:spacing w:val="-2"/>
        </w:rPr>
        <w:t>Contractant</w:t>
      </w:r>
      <w:r w:rsidRPr="00046C4D">
        <w:rPr>
          <w:rFonts w:ascii="Arial" w:eastAsia="Arial" w:hAnsi="Arial" w:cs="Arial"/>
        </w:rPr>
        <w:t xml:space="preserve">e </w:t>
      </w:r>
      <w:r w:rsidRPr="00046C4D">
        <w:rPr>
          <w:rFonts w:ascii="Arial" w:eastAsia="Arial" w:hAnsi="Arial" w:cs="Arial"/>
          <w:spacing w:val="-2"/>
        </w:rPr>
        <w:t>dispos</w:t>
      </w:r>
      <w:r w:rsidRPr="00046C4D">
        <w:rPr>
          <w:rFonts w:ascii="Arial" w:eastAsia="Arial" w:hAnsi="Arial" w:cs="Arial"/>
        </w:rPr>
        <w:t xml:space="preserve">e </w:t>
      </w:r>
      <w:r w:rsidRPr="00046C4D">
        <w:rPr>
          <w:rFonts w:ascii="Arial" w:eastAsia="Arial" w:hAnsi="Arial" w:cs="Arial"/>
          <w:spacing w:val="-2"/>
        </w:rPr>
        <w:t>d</w:t>
      </w:r>
      <w:r w:rsidRPr="00046C4D">
        <w:rPr>
          <w:rFonts w:ascii="Arial" w:eastAsia="Arial" w:hAnsi="Arial" w:cs="Arial"/>
        </w:rPr>
        <w:t xml:space="preserve">e </w:t>
      </w:r>
      <w:r w:rsidRPr="00046C4D">
        <w:rPr>
          <w:rFonts w:ascii="Arial" w:eastAsia="Arial" w:hAnsi="Arial" w:cs="Arial"/>
          <w:spacing w:val="-2"/>
        </w:rPr>
        <w:t>cin</w:t>
      </w:r>
      <w:r w:rsidRPr="00046C4D">
        <w:rPr>
          <w:rFonts w:ascii="Arial" w:eastAsia="Arial" w:hAnsi="Arial" w:cs="Arial"/>
        </w:rPr>
        <w:t xml:space="preserve">q </w:t>
      </w:r>
      <w:r w:rsidRPr="00046C4D">
        <w:rPr>
          <w:rFonts w:ascii="Arial" w:eastAsia="Arial" w:hAnsi="Arial" w:cs="Arial"/>
          <w:spacing w:val="-2"/>
        </w:rPr>
        <w:t>(05</w:t>
      </w:r>
      <w:r w:rsidRPr="00046C4D">
        <w:rPr>
          <w:rFonts w:ascii="Arial" w:eastAsia="Arial" w:hAnsi="Arial" w:cs="Arial"/>
        </w:rPr>
        <w:t xml:space="preserve">) </w:t>
      </w:r>
      <w:r w:rsidRPr="00046C4D">
        <w:rPr>
          <w:rFonts w:ascii="Arial" w:eastAsia="Arial" w:hAnsi="Arial" w:cs="Arial"/>
          <w:spacing w:val="-2"/>
        </w:rPr>
        <w:t>jour</w:t>
      </w:r>
      <w:r w:rsidRPr="00046C4D">
        <w:rPr>
          <w:rFonts w:ascii="Arial" w:eastAsia="Arial" w:hAnsi="Arial" w:cs="Arial"/>
        </w:rPr>
        <w:t xml:space="preserve">s </w:t>
      </w:r>
      <w:r w:rsidRPr="00046C4D">
        <w:rPr>
          <w:rFonts w:ascii="Arial" w:eastAsia="Arial" w:hAnsi="Arial" w:cs="Arial"/>
          <w:spacing w:val="2"/>
        </w:rPr>
        <w:t>pou</w:t>
      </w:r>
      <w:r w:rsidRPr="00046C4D">
        <w:rPr>
          <w:rFonts w:ascii="Arial" w:eastAsia="Arial" w:hAnsi="Arial" w:cs="Arial"/>
        </w:rPr>
        <w:t xml:space="preserve">r </w:t>
      </w:r>
      <w:r w:rsidRPr="00046C4D">
        <w:rPr>
          <w:rFonts w:ascii="Arial" w:eastAsia="Arial" w:hAnsi="Arial" w:cs="Arial"/>
          <w:spacing w:val="2"/>
        </w:rPr>
        <w:t>réagi</w:t>
      </w:r>
      <w:r w:rsidRPr="00046C4D">
        <w:rPr>
          <w:rFonts w:ascii="Arial" w:eastAsia="Arial" w:hAnsi="Arial" w:cs="Arial"/>
          <w:spacing w:val="-10"/>
        </w:rPr>
        <w:t>r</w:t>
      </w:r>
      <w:r w:rsidRPr="00046C4D">
        <w:rPr>
          <w:rFonts w:ascii="Arial" w:eastAsia="Arial" w:hAnsi="Arial" w:cs="Arial"/>
        </w:rPr>
        <w:t xml:space="preserve">. </w:t>
      </w:r>
      <w:r w:rsidRPr="00046C4D">
        <w:rPr>
          <w:rFonts w:ascii="Arial" w:eastAsia="Arial" w:hAnsi="Arial" w:cs="Arial"/>
          <w:spacing w:val="2"/>
        </w:rPr>
        <w:t>L</w:t>
      </w:r>
      <w:r w:rsidRPr="00046C4D">
        <w:rPr>
          <w:rFonts w:ascii="Arial" w:eastAsia="Arial" w:hAnsi="Arial" w:cs="Arial"/>
        </w:rPr>
        <w:t xml:space="preserve">a </w:t>
      </w:r>
      <w:r w:rsidRPr="00046C4D">
        <w:rPr>
          <w:rFonts w:ascii="Arial" w:eastAsia="Arial" w:hAnsi="Arial" w:cs="Arial"/>
          <w:spacing w:val="2"/>
        </w:rPr>
        <w:t>copi</w:t>
      </w:r>
      <w:r w:rsidRPr="00046C4D">
        <w:rPr>
          <w:rFonts w:ascii="Arial" w:eastAsia="Arial" w:hAnsi="Arial" w:cs="Arial"/>
        </w:rPr>
        <w:t xml:space="preserve">e </w:t>
      </w:r>
      <w:r w:rsidRPr="00046C4D">
        <w:rPr>
          <w:rFonts w:ascii="Arial" w:eastAsia="Arial" w:hAnsi="Arial" w:cs="Arial"/>
          <w:spacing w:val="2"/>
        </w:rPr>
        <w:t>d</w:t>
      </w:r>
      <w:r w:rsidRPr="00046C4D">
        <w:rPr>
          <w:rFonts w:ascii="Arial" w:eastAsia="Arial" w:hAnsi="Arial" w:cs="Arial"/>
        </w:rPr>
        <w:t xml:space="preserve">e </w:t>
      </w:r>
      <w:r w:rsidRPr="00046C4D">
        <w:rPr>
          <w:rFonts w:ascii="Arial" w:eastAsia="Arial" w:hAnsi="Arial" w:cs="Arial"/>
          <w:spacing w:val="2"/>
        </w:rPr>
        <w:t>l</w:t>
      </w:r>
      <w:r w:rsidRPr="00046C4D">
        <w:rPr>
          <w:rFonts w:ascii="Arial" w:eastAsia="Arial" w:hAnsi="Arial" w:cs="Arial"/>
        </w:rPr>
        <w:t xml:space="preserve">a </w:t>
      </w:r>
      <w:r w:rsidRPr="00046C4D">
        <w:rPr>
          <w:rFonts w:ascii="Arial" w:eastAsia="Arial" w:hAnsi="Arial" w:cs="Arial"/>
          <w:spacing w:val="2"/>
        </w:rPr>
        <w:t>réactio</w:t>
      </w:r>
      <w:r w:rsidRPr="00046C4D">
        <w:rPr>
          <w:rFonts w:ascii="Arial" w:eastAsia="Arial" w:hAnsi="Arial" w:cs="Arial"/>
        </w:rPr>
        <w:t xml:space="preserve">n </w:t>
      </w:r>
      <w:r w:rsidRPr="00046C4D">
        <w:rPr>
          <w:rFonts w:ascii="Arial" w:eastAsia="Arial" w:hAnsi="Arial" w:cs="Arial"/>
          <w:spacing w:val="2"/>
        </w:rPr>
        <w:t>es</w:t>
      </w:r>
      <w:r w:rsidRPr="00046C4D">
        <w:rPr>
          <w:rFonts w:ascii="Arial" w:eastAsia="Arial" w:hAnsi="Arial" w:cs="Arial"/>
        </w:rPr>
        <w:t xml:space="preserve">t </w:t>
      </w:r>
      <w:r w:rsidRPr="00046C4D">
        <w:rPr>
          <w:rFonts w:ascii="Arial" w:eastAsia="Arial" w:hAnsi="Arial" w:cs="Arial"/>
          <w:spacing w:val="2"/>
        </w:rPr>
        <w:t>trans</w:t>
      </w:r>
      <w:r w:rsidRPr="00046C4D">
        <w:rPr>
          <w:rFonts w:ascii="Arial" w:eastAsia="Arial" w:hAnsi="Arial" w:cs="Arial"/>
        </w:rPr>
        <w:t>mise au MINMAP et à l’organisme chargé de la régulation des marchés publics ;</w:t>
      </w:r>
    </w:p>
    <w:p w:rsidR="00570009" w:rsidRPr="00046C4D" w:rsidRDefault="00570009" w:rsidP="00570009">
      <w:pPr>
        <w:spacing w:before="4" w:after="0" w:line="260" w:lineRule="exact"/>
        <w:rPr>
          <w:rFonts w:ascii="Arial" w:hAnsi="Arial" w:cs="Arial"/>
          <w:sz w:val="26"/>
          <w:szCs w:val="26"/>
        </w:rPr>
      </w:pPr>
    </w:p>
    <w:p w:rsidR="00570009" w:rsidRPr="00046C4D" w:rsidRDefault="00570009" w:rsidP="00570009">
      <w:pPr>
        <w:spacing w:after="0" w:line="240" w:lineRule="auto"/>
        <w:ind w:right="-20"/>
        <w:rPr>
          <w:rFonts w:ascii="Arial" w:eastAsia="Arial" w:hAnsi="Arial" w:cs="Arial"/>
          <w:b/>
          <w:bCs/>
        </w:rPr>
      </w:pPr>
      <w:r w:rsidRPr="00046C4D">
        <w:rPr>
          <w:rFonts w:ascii="Arial" w:eastAsia="Arial" w:hAnsi="Arial" w:cs="Arial"/>
          <w:b/>
          <w:bCs/>
        </w:rPr>
        <w:t xml:space="preserve">Article </w:t>
      </w:r>
      <w:r w:rsidR="005350CB" w:rsidRPr="00046C4D">
        <w:rPr>
          <w:rFonts w:ascii="Arial" w:eastAsia="Arial" w:hAnsi="Arial" w:cs="Arial"/>
          <w:b/>
          <w:bCs/>
        </w:rPr>
        <w:t>10 :</w:t>
      </w:r>
      <w:r w:rsidRPr="00046C4D">
        <w:rPr>
          <w:rFonts w:ascii="Arial" w:eastAsia="Arial" w:hAnsi="Arial" w:cs="Arial"/>
          <w:b/>
          <w:bCs/>
        </w:rPr>
        <w:t xml:space="preserve"> Modification du Dossier d’Appel d’Offres</w:t>
      </w:r>
    </w:p>
    <w:p w:rsidR="00570009" w:rsidRPr="00046C4D" w:rsidRDefault="00570009" w:rsidP="00570009">
      <w:pPr>
        <w:spacing w:after="0" w:line="250" w:lineRule="auto"/>
        <w:ind w:right="69"/>
        <w:jc w:val="both"/>
        <w:rPr>
          <w:rFonts w:ascii="Arial" w:eastAsia="Arial" w:hAnsi="Arial" w:cs="Arial"/>
        </w:rPr>
      </w:pPr>
      <w:r w:rsidRPr="00046C4D">
        <w:rPr>
          <w:rFonts w:ascii="Arial" w:eastAsia="Arial" w:hAnsi="Arial" w:cs="Arial"/>
          <w:spacing w:val="2"/>
        </w:rPr>
        <w:t>10.1</w:t>
      </w:r>
      <w:r w:rsidRPr="00046C4D">
        <w:rPr>
          <w:rFonts w:ascii="Arial" w:eastAsia="Arial" w:hAnsi="Arial" w:cs="Arial"/>
        </w:rPr>
        <w:t xml:space="preserve">. </w:t>
      </w:r>
      <w:r w:rsidRPr="00046C4D">
        <w:rPr>
          <w:rFonts w:ascii="Arial" w:eastAsia="Arial" w:hAnsi="Arial" w:cs="Arial"/>
          <w:spacing w:val="-10"/>
        </w:rPr>
        <w:t>L</w:t>
      </w:r>
      <w:r w:rsidRPr="00046C4D">
        <w:rPr>
          <w:rFonts w:ascii="Arial" w:eastAsia="Arial" w:hAnsi="Arial" w:cs="Arial"/>
          <w:spacing w:val="2"/>
        </w:rPr>
        <w:t>’Autorit</w:t>
      </w:r>
      <w:r w:rsidRPr="00046C4D">
        <w:rPr>
          <w:rFonts w:ascii="Arial" w:eastAsia="Arial" w:hAnsi="Arial" w:cs="Arial"/>
        </w:rPr>
        <w:t xml:space="preserve">é </w:t>
      </w:r>
      <w:r w:rsidRPr="00046C4D">
        <w:rPr>
          <w:rFonts w:ascii="Arial" w:eastAsia="Arial" w:hAnsi="Arial" w:cs="Arial"/>
          <w:spacing w:val="2"/>
        </w:rPr>
        <w:t>Contractant</w:t>
      </w:r>
      <w:r w:rsidRPr="00046C4D">
        <w:rPr>
          <w:rFonts w:ascii="Arial" w:eastAsia="Arial" w:hAnsi="Arial" w:cs="Arial"/>
        </w:rPr>
        <w:t xml:space="preserve">e </w:t>
      </w:r>
      <w:r w:rsidRPr="00046C4D">
        <w:rPr>
          <w:rFonts w:ascii="Arial" w:eastAsia="Arial" w:hAnsi="Arial" w:cs="Arial"/>
          <w:spacing w:val="2"/>
        </w:rPr>
        <w:t>peut</w:t>
      </w:r>
      <w:r w:rsidRPr="00046C4D">
        <w:rPr>
          <w:rFonts w:ascii="Arial" w:eastAsia="Arial" w:hAnsi="Arial" w:cs="Arial"/>
        </w:rPr>
        <w:t xml:space="preserve">, à </w:t>
      </w:r>
      <w:r w:rsidRPr="00046C4D">
        <w:rPr>
          <w:rFonts w:ascii="Arial" w:eastAsia="Arial" w:hAnsi="Arial" w:cs="Arial"/>
          <w:spacing w:val="2"/>
        </w:rPr>
        <w:t>tou</w:t>
      </w:r>
      <w:r w:rsidRPr="00046C4D">
        <w:rPr>
          <w:rFonts w:ascii="Arial" w:eastAsia="Arial" w:hAnsi="Arial" w:cs="Arial"/>
        </w:rPr>
        <w:t xml:space="preserve">t </w:t>
      </w:r>
      <w:r w:rsidRPr="00046C4D">
        <w:rPr>
          <w:rFonts w:ascii="Arial" w:eastAsia="Arial" w:hAnsi="Arial" w:cs="Arial"/>
          <w:spacing w:val="2"/>
        </w:rPr>
        <w:t>momen</w:t>
      </w:r>
      <w:r w:rsidRPr="00046C4D">
        <w:rPr>
          <w:rFonts w:ascii="Arial" w:eastAsia="Arial" w:hAnsi="Arial" w:cs="Arial"/>
        </w:rPr>
        <w:t>t avant la date limite de dépôt des o</w:t>
      </w:r>
      <w:r w:rsidRPr="00046C4D">
        <w:rPr>
          <w:rFonts w:ascii="Arial" w:eastAsia="Arial" w:hAnsi="Arial" w:cs="Arial"/>
          <w:spacing w:val="-4"/>
        </w:rPr>
        <w:t>f</w:t>
      </w:r>
      <w:r w:rsidRPr="00046C4D">
        <w:rPr>
          <w:rFonts w:ascii="Arial" w:eastAsia="Arial" w:hAnsi="Arial" w:cs="Arial"/>
        </w:rPr>
        <w:t>fres et pour tout motif, que ce soit à son initiative ou consécutivement à une saisine d’un soumissionnaire modifier le Dossier d’Appel d’O</w:t>
      </w:r>
      <w:r w:rsidRPr="00046C4D">
        <w:rPr>
          <w:rFonts w:ascii="Arial" w:eastAsia="Arial" w:hAnsi="Arial" w:cs="Arial"/>
          <w:spacing w:val="-4"/>
        </w:rPr>
        <w:t>f</w:t>
      </w:r>
      <w:r w:rsidRPr="00046C4D">
        <w:rPr>
          <w:rFonts w:ascii="Arial" w:eastAsia="Arial" w:hAnsi="Arial" w:cs="Arial"/>
        </w:rPr>
        <w:t>fres en publiant un additif.</w:t>
      </w:r>
    </w:p>
    <w:p w:rsidR="00570009" w:rsidRPr="00046C4D" w:rsidRDefault="00570009" w:rsidP="00570009">
      <w:pPr>
        <w:spacing w:before="4" w:after="0" w:line="260" w:lineRule="exact"/>
        <w:rPr>
          <w:rFonts w:ascii="Arial" w:hAnsi="Arial" w:cs="Arial"/>
          <w:sz w:val="26"/>
          <w:szCs w:val="26"/>
        </w:rPr>
      </w:pPr>
    </w:p>
    <w:p w:rsidR="00570009" w:rsidRPr="00046C4D" w:rsidRDefault="00570009" w:rsidP="00570009">
      <w:pPr>
        <w:spacing w:after="0" w:line="250" w:lineRule="auto"/>
        <w:ind w:right="69"/>
        <w:jc w:val="both"/>
        <w:rPr>
          <w:rFonts w:ascii="Arial" w:eastAsia="Arial" w:hAnsi="Arial" w:cs="Arial"/>
        </w:rPr>
      </w:pPr>
      <w:r w:rsidRPr="00046C4D">
        <w:rPr>
          <w:rFonts w:ascii="Arial" w:eastAsia="Arial" w:hAnsi="Arial" w:cs="Arial"/>
        </w:rPr>
        <w:t xml:space="preserve">10.2. </w:t>
      </w:r>
      <w:r w:rsidRPr="00046C4D">
        <w:rPr>
          <w:rFonts w:ascii="Arial" w:eastAsia="Arial" w:hAnsi="Arial" w:cs="Arial"/>
          <w:spacing w:val="-25"/>
        </w:rPr>
        <w:t>T</w:t>
      </w:r>
      <w:r w:rsidRPr="00046C4D">
        <w:rPr>
          <w:rFonts w:ascii="Arial" w:eastAsia="Arial" w:hAnsi="Arial" w:cs="Arial"/>
        </w:rPr>
        <w:t>out additif ainsi publié fera partie intégrante du Dossier d’Appel d’O</w:t>
      </w:r>
      <w:r w:rsidRPr="00046C4D">
        <w:rPr>
          <w:rFonts w:ascii="Arial" w:eastAsia="Arial" w:hAnsi="Arial" w:cs="Arial"/>
          <w:spacing w:val="-4"/>
        </w:rPr>
        <w:t>f</w:t>
      </w:r>
      <w:r w:rsidRPr="00046C4D">
        <w:rPr>
          <w:rFonts w:ascii="Arial" w:eastAsia="Arial" w:hAnsi="Arial" w:cs="Arial"/>
        </w:rPr>
        <w:t xml:space="preserve">fres conformément à l’Article 8.1 du RGAO et doit être communiqué par </w:t>
      </w:r>
      <w:r w:rsidRPr="00046C4D">
        <w:rPr>
          <w:rFonts w:ascii="Arial" w:eastAsia="Arial" w:hAnsi="Arial" w:cs="Arial"/>
          <w:spacing w:val="2"/>
        </w:rPr>
        <w:t>écri</w:t>
      </w:r>
      <w:r w:rsidRPr="00046C4D">
        <w:rPr>
          <w:rFonts w:ascii="Arial" w:eastAsia="Arial" w:hAnsi="Arial" w:cs="Arial"/>
        </w:rPr>
        <w:t xml:space="preserve">t </w:t>
      </w:r>
      <w:r w:rsidRPr="00046C4D">
        <w:rPr>
          <w:rFonts w:ascii="Arial" w:eastAsia="Arial" w:hAnsi="Arial" w:cs="Arial"/>
          <w:spacing w:val="2"/>
        </w:rPr>
        <w:t>o</w:t>
      </w:r>
      <w:r w:rsidRPr="00046C4D">
        <w:rPr>
          <w:rFonts w:ascii="Arial" w:eastAsia="Arial" w:hAnsi="Arial" w:cs="Arial"/>
        </w:rPr>
        <w:t xml:space="preserve">u </w:t>
      </w:r>
      <w:r w:rsidRPr="00046C4D">
        <w:rPr>
          <w:rFonts w:ascii="Arial" w:eastAsia="Arial" w:hAnsi="Arial" w:cs="Arial"/>
          <w:spacing w:val="2"/>
        </w:rPr>
        <w:t>signifi</w:t>
      </w:r>
      <w:r w:rsidRPr="00046C4D">
        <w:rPr>
          <w:rFonts w:ascii="Arial" w:eastAsia="Arial" w:hAnsi="Arial" w:cs="Arial"/>
        </w:rPr>
        <w:t xml:space="preserve">é </w:t>
      </w:r>
      <w:r w:rsidRPr="00046C4D">
        <w:rPr>
          <w:rFonts w:ascii="Arial" w:eastAsia="Arial" w:hAnsi="Arial" w:cs="Arial"/>
          <w:spacing w:val="2"/>
        </w:rPr>
        <w:t>pa</w:t>
      </w:r>
      <w:r w:rsidRPr="00046C4D">
        <w:rPr>
          <w:rFonts w:ascii="Arial" w:eastAsia="Arial" w:hAnsi="Arial" w:cs="Arial"/>
        </w:rPr>
        <w:t xml:space="preserve">r </w:t>
      </w:r>
      <w:r w:rsidRPr="00046C4D">
        <w:rPr>
          <w:rFonts w:ascii="Arial" w:eastAsia="Arial" w:hAnsi="Arial" w:cs="Arial"/>
          <w:spacing w:val="2"/>
        </w:rPr>
        <w:t>tou</w:t>
      </w:r>
      <w:r w:rsidRPr="00046C4D">
        <w:rPr>
          <w:rFonts w:ascii="Arial" w:eastAsia="Arial" w:hAnsi="Arial" w:cs="Arial"/>
        </w:rPr>
        <w:t xml:space="preserve">t </w:t>
      </w:r>
      <w:r w:rsidRPr="00046C4D">
        <w:rPr>
          <w:rFonts w:ascii="Arial" w:eastAsia="Arial" w:hAnsi="Arial" w:cs="Arial"/>
          <w:spacing w:val="2"/>
        </w:rPr>
        <w:t>moye</w:t>
      </w:r>
      <w:r w:rsidRPr="00046C4D">
        <w:rPr>
          <w:rFonts w:ascii="Arial" w:eastAsia="Arial" w:hAnsi="Arial" w:cs="Arial"/>
        </w:rPr>
        <w:t xml:space="preserve">n laissant trace écrite à </w:t>
      </w:r>
      <w:r w:rsidRPr="00046C4D">
        <w:rPr>
          <w:rFonts w:ascii="Arial" w:eastAsia="Arial" w:hAnsi="Arial" w:cs="Arial"/>
          <w:spacing w:val="-1"/>
        </w:rPr>
        <w:t>tou</w:t>
      </w:r>
      <w:r w:rsidRPr="00046C4D">
        <w:rPr>
          <w:rFonts w:ascii="Arial" w:eastAsia="Arial" w:hAnsi="Arial" w:cs="Arial"/>
        </w:rPr>
        <w:t xml:space="preserve">s </w:t>
      </w:r>
      <w:r w:rsidRPr="00046C4D">
        <w:rPr>
          <w:rFonts w:ascii="Arial" w:eastAsia="Arial" w:hAnsi="Arial" w:cs="Arial"/>
          <w:spacing w:val="-1"/>
        </w:rPr>
        <w:t>le</w:t>
      </w:r>
      <w:r w:rsidRPr="00046C4D">
        <w:rPr>
          <w:rFonts w:ascii="Arial" w:eastAsia="Arial" w:hAnsi="Arial" w:cs="Arial"/>
        </w:rPr>
        <w:t xml:space="preserve">s </w:t>
      </w:r>
      <w:r w:rsidRPr="00046C4D">
        <w:rPr>
          <w:rFonts w:ascii="Arial" w:eastAsia="Arial" w:hAnsi="Arial" w:cs="Arial"/>
          <w:spacing w:val="-1"/>
        </w:rPr>
        <w:t>soumissionnaire</w:t>
      </w:r>
      <w:r w:rsidRPr="00046C4D">
        <w:rPr>
          <w:rFonts w:ascii="Arial" w:eastAsia="Arial" w:hAnsi="Arial" w:cs="Arial"/>
        </w:rPr>
        <w:t xml:space="preserve">s </w:t>
      </w:r>
      <w:r w:rsidRPr="00046C4D">
        <w:rPr>
          <w:rFonts w:ascii="Arial" w:eastAsia="Arial" w:hAnsi="Arial" w:cs="Arial"/>
          <w:spacing w:val="-1"/>
        </w:rPr>
        <w:t>ayan</w:t>
      </w:r>
      <w:r w:rsidRPr="00046C4D">
        <w:rPr>
          <w:rFonts w:ascii="Arial" w:eastAsia="Arial" w:hAnsi="Arial" w:cs="Arial"/>
        </w:rPr>
        <w:t xml:space="preserve">t </w:t>
      </w:r>
      <w:r w:rsidRPr="00046C4D">
        <w:rPr>
          <w:rFonts w:ascii="Arial" w:eastAsia="Arial" w:hAnsi="Arial" w:cs="Arial"/>
          <w:spacing w:val="-1"/>
        </w:rPr>
        <w:t>achet</w:t>
      </w:r>
      <w:r w:rsidRPr="00046C4D">
        <w:rPr>
          <w:rFonts w:ascii="Arial" w:eastAsia="Arial" w:hAnsi="Arial" w:cs="Arial"/>
        </w:rPr>
        <w:t>é le Dossier d’Appel d’O</w:t>
      </w:r>
      <w:r w:rsidRPr="00046C4D">
        <w:rPr>
          <w:rFonts w:ascii="Arial" w:eastAsia="Arial" w:hAnsi="Arial" w:cs="Arial"/>
          <w:spacing w:val="-4"/>
        </w:rPr>
        <w:t>f</w:t>
      </w:r>
      <w:r w:rsidRPr="00046C4D">
        <w:rPr>
          <w:rFonts w:ascii="Arial" w:eastAsia="Arial" w:hAnsi="Arial" w:cs="Arial"/>
        </w:rPr>
        <w:t>fres.</w:t>
      </w:r>
    </w:p>
    <w:p w:rsidR="00570009" w:rsidRPr="00046C4D" w:rsidRDefault="00570009" w:rsidP="00570009">
      <w:pPr>
        <w:spacing w:before="4" w:after="0" w:line="260" w:lineRule="exact"/>
        <w:rPr>
          <w:rFonts w:ascii="Arial" w:hAnsi="Arial" w:cs="Arial"/>
          <w:sz w:val="26"/>
          <w:szCs w:val="26"/>
        </w:rPr>
      </w:pPr>
    </w:p>
    <w:p w:rsidR="00570009" w:rsidRPr="00046C4D" w:rsidRDefault="00570009" w:rsidP="00570009">
      <w:pPr>
        <w:spacing w:after="0" w:line="250" w:lineRule="auto"/>
        <w:ind w:right="69"/>
        <w:jc w:val="both"/>
        <w:rPr>
          <w:rFonts w:ascii="Arial" w:eastAsia="Arial" w:hAnsi="Arial" w:cs="Arial"/>
        </w:rPr>
      </w:pPr>
      <w:r w:rsidRPr="00046C4D">
        <w:rPr>
          <w:rFonts w:ascii="Arial" w:eastAsia="Arial" w:hAnsi="Arial" w:cs="Arial"/>
        </w:rPr>
        <w:t>10.3. Afin de donner aux soumissionnaires su</w:t>
      </w:r>
      <w:r w:rsidRPr="00046C4D">
        <w:rPr>
          <w:rFonts w:ascii="Arial" w:eastAsia="Arial" w:hAnsi="Arial" w:cs="Arial"/>
          <w:spacing w:val="-4"/>
        </w:rPr>
        <w:t>f</w:t>
      </w:r>
      <w:r w:rsidRPr="00046C4D">
        <w:rPr>
          <w:rFonts w:ascii="Arial" w:eastAsia="Arial" w:hAnsi="Arial" w:cs="Arial"/>
        </w:rPr>
        <w:t>fisam</w:t>
      </w:r>
      <w:r w:rsidRPr="00046C4D">
        <w:rPr>
          <w:rFonts w:ascii="Arial" w:eastAsia="Arial" w:hAnsi="Arial" w:cs="Arial"/>
          <w:spacing w:val="2"/>
        </w:rPr>
        <w:t>men</w:t>
      </w:r>
      <w:r w:rsidRPr="00046C4D">
        <w:rPr>
          <w:rFonts w:ascii="Arial" w:eastAsia="Arial" w:hAnsi="Arial" w:cs="Arial"/>
        </w:rPr>
        <w:t xml:space="preserve">t </w:t>
      </w:r>
      <w:r w:rsidRPr="00046C4D">
        <w:rPr>
          <w:rFonts w:ascii="Arial" w:eastAsia="Arial" w:hAnsi="Arial" w:cs="Arial"/>
          <w:spacing w:val="2"/>
        </w:rPr>
        <w:t>d</w:t>
      </w:r>
      <w:r w:rsidRPr="00046C4D">
        <w:rPr>
          <w:rFonts w:ascii="Arial" w:eastAsia="Arial" w:hAnsi="Arial" w:cs="Arial"/>
        </w:rPr>
        <w:t xml:space="preserve">e </w:t>
      </w:r>
      <w:r w:rsidRPr="00046C4D">
        <w:rPr>
          <w:rFonts w:ascii="Arial" w:eastAsia="Arial" w:hAnsi="Arial" w:cs="Arial"/>
          <w:spacing w:val="2"/>
        </w:rPr>
        <w:t>temp</w:t>
      </w:r>
      <w:r w:rsidRPr="00046C4D">
        <w:rPr>
          <w:rFonts w:ascii="Arial" w:eastAsia="Arial" w:hAnsi="Arial" w:cs="Arial"/>
        </w:rPr>
        <w:t xml:space="preserve">s </w:t>
      </w:r>
      <w:r w:rsidRPr="00046C4D">
        <w:rPr>
          <w:rFonts w:ascii="Arial" w:eastAsia="Arial" w:hAnsi="Arial" w:cs="Arial"/>
          <w:spacing w:val="2"/>
        </w:rPr>
        <w:t>pou</w:t>
      </w:r>
      <w:r w:rsidRPr="00046C4D">
        <w:rPr>
          <w:rFonts w:ascii="Arial" w:eastAsia="Arial" w:hAnsi="Arial" w:cs="Arial"/>
        </w:rPr>
        <w:t>r</w:t>
      </w:r>
      <w:r w:rsidRPr="00046C4D">
        <w:rPr>
          <w:rFonts w:ascii="Arial" w:eastAsia="Arial" w:hAnsi="Arial" w:cs="Arial"/>
          <w:spacing w:val="2"/>
        </w:rPr>
        <w:t xml:space="preserve"> teni</w:t>
      </w:r>
      <w:r w:rsidRPr="00046C4D">
        <w:rPr>
          <w:rFonts w:ascii="Arial" w:eastAsia="Arial" w:hAnsi="Arial" w:cs="Arial"/>
        </w:rPr>
        <w:t xml:space="preserve">r </w:t>
      </w:r>
      <w:r w:rsidRPr="00046C4D">
        <w:rPr>
          <w:rFonts w:ascii="Arial" w:eastAsia="Arial" w:hAnsi="Arial" w:cs="Arial"/>
          <w:spacing w:val="2"/>
        </w:rPr>
        <w:t>compt</w:t>
      </w:r>
      <w:r w:rsidRPr="00046C4D">
        <w:rPr>
          <w:rFonts w:ascii="Arial" w:eastAsia="Arial" w:hAnsi="Arial" w:cs="Arial"/>
        </w:rPr>
        <w:t xml:space="preserve">e </w:t>
      </w:r>
      <w:r w:rsidRPr="00046C4D">
        <w:rPr>
          <w:rFonts w:ascii="Arial" w:eastAsia="Arial" w:hAnsi="Arial" w:cs="Arial"/>
          <w:spacing w:val="2"/>
        </w:rPr>
        <w:t>d</w:t>
      </w:r>
      <w:r w:rsidRPr="00046C4D">
        <w:rPr>
          <w:rFonts w:ascii="Arial" w:eastAsia="Arial" w:hAnsi="Arial" w:cs="Arial"/>
        </w:rPr>
        <w:t xml:space="preserve">e </w:t>
      </w:r>
      <w:r w:rsidRPr="00046C4D">
        <w:rPr>
          <w:rFonts w:ascii="Arial" w:eastAsia="Arial" w:hAnsi="Arial" w:cs="Arial"/>
          <w:spacing w:val="2"/>
        </w:rPr>
        <w:t>l’additi</w:t>
      </w:r>
      <w:r w:rsidRPr="00046C4D">
        <w:rPr>
          <w:rFonts w:ascii="Arial" w:eastAsia="Arial" w:hAnsi="Arial" w:cs="Arial"/>
        </w:rPr>
        <w:t xml:space="preserve">f </w:t>
      </w:r>
      <w:r w:rsidRPr="00046C4D">
        <w:rPr>
          <w:rFonts w:ascii="Arial" w:eastAsia="Arial" w:hAnsi="Arial" w:cs="Arial"/>
          <w:spacing w:val="2"/>
        </w:rPr>
        <w:t>dan</w:t>
      </w:r>
      <w:r w:rsidRPr="00046C4D">
        <w:rPr>
          <w:rFonts w:ascii="Arial" w:eastAsia="Arial" w:hAnsi="Arial" w:cs="Arial"/>
        </w:rPr>
        <w:t xml:space="preserve">s </w:t>
      </w:r>
      <w:r w:rsidRPr="00046C4D">
        <w:rPr>
          <w:rFonts w:ascii="Arial" w:eastAsia="Arial" w:hAnsi="Arial" w:cs="Arial"/>
          <w:spacing w:val="2"/>
        </w:rPr>
        <w:t>l</w:t>
      </w:r>
      <w:r w:rsidRPr="00046C4D">
        <w:rPr>
          <w:rFonts w:ascii="Arial" w:eastAsia="Arial" w:hAnsi="Arial" w:cs="Arial"/>
        </w:rPr>
        <w:t xml:space="preserve">a </w:t>
      </w:r>
      <w:r w:rsidRPr="00046C4D">
        <w:rPr>
          <w:rFonts w:ascii="Arial" w:eastAsia="Arial" w:hAnsi="Arial" w:cs="Arial"/>
          <w:spacing w:val="2"/>
        </w:rPr>
        <w:t>préparatio</w:t>
      </w:r>
      <w:r w:rsidRPr="00046C4D">
        <w:rPr>
          <w:rFonts w:ascii="Arial" w:eastAsia="Arial" w:hAnsi="Arial" w:cs="Arial"/>
        </w:rPr>
        <w:t xml:space="preserve">n </w:t>
      </w:r>
      <w:r w:rsidRPr="00046C4D">
        <w:rPr>
          <w:rFonts w:ascii="Arial" w:eastAsia="Arial" w:hAnsi="Arial" w:cs="Arial"/>
          <w:spacing w:val="2"/>
        </w:rPr>
        <w:t>d</w:t>
      </w:r>
      <w:r w:rsidRPr="00046C4D">
        <w:rPr>
          <w:rFonts w:ascii="Arial" w:eastAsia="Arial" w:hAnsi="Arial" w:cs="Arial"/>
        </w:rPr>
        <w:t xml:space="preserve">e </w:t>
      </w:r>
      <w:r w:rsidRPr="00046C4D">
        <w:rPr>
          <w:rFonts w:ascii="Arial" w:eastAsia="Arial" w:hAnsi="Arial" w:cs="Arial"/>
          <w:spacing w:val="2"/>
        </w:rPr>
        <w:t>leur</w:t>
      </w:r>
      <w:r w:rsidRPr="00046C4D">
        <w:rPr>
          <w:rFonts w:ascii="Arial" w:eastAsia="Arial" w:hAnsi="Arial" w:cs="Arial"/>
        </w:rPr>
        <w:t xml:space="preserve">s </w:t>
      </w:r>
      <w:r w:rsidRPr="00046C4D">
        <w:rPr>
          <w:rFonts w:ascii="Arial" w:eastAsia="Arial" w:hAnsi="Arial" w:cs="Arial"/>
          <w:spacing w:val="2"/>
        </w:rPr>
        <w:t>o</w:t>
      </w:r>
      <w:r w:rsidRPr="00046C4D">
        <w:rPr>
          <w:rFonts w:ascii="Arial" w:eastAsia="Arial" w:hAnsi="Arial" w:cs="Arial"/>
          <w:spacing w:val="-2"/>
        </w:rPr>
        <w:t>f</w:t>
      </w:r>
      <w:r w:rsidRPr="00046C4D">
        <w:rPr>
          <w:rFonts w:ascii="Arial" w:eastAsia="Arial" w:hAnsi="Arial" w:cs="Arial"/>
          <w:spacing w:val="2"/>
        </w:rPr>
        <w:t>fres</w:t>
      </w:r>
      <w:r w:rsidRPr="00046C4D">
        <w:rPr>
          <w:rFonts w:ascii="Arial" w:eastAsia="Arial" w:hAnsi="Arial" w:cs="Arial"/>
        </w:rPr>
        <w:t xml:space="preserve">, </w:t>
      </w:r>
      <w:r w:rsidRPr="00046C4D">
        <w:rPr>
          <w:rFonts w:ascii="Arial" w:eastAsia="Arial" w:hAnsi="Arial" w:cs="Arial"/>
          <w:spacing w:val="2"/>
        </w:rPr>
        <w:t>l’Autorit</w:t>
      </w:r>
      <w:r w:rsidRPr="00046C4D">
        <w:rPr>
          <w:rFonts w:ascii="Arial" w:eastAsia="Arial" w:hAnsi="Arial" w:cs="Arial"/>
        </w:rPr>
        <w:t xml:space="preserve">é </w:t>
      </w:r>
      <w:r w:rsidRPr="00046C4D">
        <w:rPr>
          <w:rFonts w:ascii="Arial" w:eastAsia="Arial" w:hAnsi="Arial" w:cs="Arial"/>
          <w:spacing w:val="2"/>
        </w:rPr>
        <w:t>Contractant</w:t>
      </w:r>
      <w:r w:rsidRPr="00046C4D">
        <w:rPr>
          <w:rFonts w:ascii="Arial" w:eastAsia="Arial" w:hAnsi="Arial" w:cs="Arial"/>
        </w:rPr>
        <w:t xml:space="preserve">e </w:t>
      </w:r>
      <w:r w:rsidRPr="00046C4D">
        <w:rPr>
          <w:rFonts w:ascii="Arial" w:eastAsia="Arial" w:hAnsi="Arial" w:cs="Arial"/>
          <w:spacing w:val="2"/>
        </w:rPr>
        <w:t>pourr</w:t>
      </w:r>
      <w:r w:rsidRPr="00046C4D">
        <w:rPr>
          <w:rFonts w:ascii="Arial" w:eastAsia="Arial" w:hAnsi="Arial" w:cs="Arial"/>
        </w:rPr>
        <w:t>a</w:t>
      </w:r>
      <w:r w:rsidRPr="00046C4D">
        <w:rPr>
          <w:rFonts w:ascii="Arial" w:eastAsia="Arial" w:hAnsi="Arial" w:cs="Arial"/>
          <w:spacing w:val="2"/>
        </w:rPr>
        <w:t xml:space="preserve"> reporte</w:t>
      </w:r>
      <w:r w:rsidRPr="00046C4D">
        <w:rPr>
          <w:rFonts w:ascii="Arial" w:eastAsia="Arial" w:hAnsi="Arial" w:cs="Arial"/>
          <w:spacing w:val="-10"/>
        </w:rPr>
        <w:t>r</w:t>
      </w:r>
      <w:r w:rsidRPr="00046C4D">
        <w:rPr>
          <w:rFonts w:ascii="Arial" w:eastAsia="Arial" w:hAnsi="Arial" w:cs="Arial"/>
        </w:rPr>
        <w:t xml:space="preserve">, </w:t>
      </w:r>
      <w:r w:rsidRPr="00046C4D">
        <w:rPr>
          <w:rFonts w:ascii="Arial" w:eastAsia="Arial" w:hAnsi="Arial" w:cs="Arial"/>
          <w:spacing w:val="2"/>
        </w:rPr>
        <w:t>autan</w:t>
      </w:r>
      <w:r w:rsidRPr="00046C4D">
        <w:rPr>
          <w:rFonts w:ascii="Arial" w:eastAsia="Arial" w:hAnsi="Arial" w:cs="Arial"/>
        </w:rPr>
        <w:t xml:space="preserve">t </w:t>
      </w:r>
      <w:r w:rsidRPr="00046C4D">
        <w:rPr>
          <w:rFonts w:ascii="Arial" w:eastAsia="Arial" w:hAnsi="Arial" w:cs="Arial"/>
          <w:spacing w:val="2"/>
        </w:rPr>
        <w:t>qu</w:t>
      </w:r>
      <w:r w:rsidRPr="00046C4D">
        <w:rPr>
          <w:rFonts w:ascii="Arial" w:eastAsia="Arial" w:hAnsi="Arial" w:cs="Arial"/>
        </w:rPr>
        <w:t>e</w:t>
      </w:r>
      <w:r w:rsidRPr="00046C4D">
        <w:rPr>
          <w:rFonts w:ascii="Arial" w:eastAsia="Arial" w:hAnsi="Arial" w:cs="Arial"/>
          <w:spacing w:val="2"/>
        </w:rPr>
        <w:t xml:space="preserve"> nécessaire</w:t>
      </w:r>
      <w:r w:rsidRPr="00046C4D">
        <w:rPr>
          <w:rFonts w:ascii="Arial" w:eastAsia="Arial" w:hAnsi="Arial" w:cs="Arial"/>
        </w:rPr>
        <w:t xml:space="preserve">, </w:t>
      </w:r>
      <w:r w:rsidRPr="00046C4D">
        <w:rPr>
          <w:rFonts w:ascii="Arial" w:eastAsia="Arial" w:hAnsi="Arial" w:cs="Arial"/>
          <w:spacing w:val="2"/>
        </w:rPr>
        <w:t>l</w:t>
      </w:r>
      <w:r w:rsidRPr="00046C4D">
        <w:rPr>
          <w:rFonts w:ascii="Arial" w:eastAsia="Arial" w:hAnsi="Arial" w:cs="Arial"/>
        </w:rPr>
        <w:t xml:space="preserve">a </w:t>
      </w:r>
      <w:r w:rsidRPr="00046C4D">
        <w:rPr>
          <w:rFonts w:ascii="Arial" w:eastAsia="Arial" w:hAnsi="Arial" w:cs="Arial"/>
          <w:spacing w:val="2"/>
        </w:rPr>
        <w:t>dat</w:t>
      </w:r>
      <w:r w:rsidRPr="00046C4D">
        <w:rPr>
          <w:rFonts w:ascii="Arial" w:eastAsia="Arial" w:hAnsi="Arial" w:cs="Arial"/>
        </w:rPr>
        <w:t xml:space="preserve">e </w:t>
      </w:r>
      <w:r w:rsidRPr="00046C4D">
        <w:rPr>
          <w:rFonts w:ascii="Arial" w:eastAsia="Arial" w:hAnsi="Arial" w:cs="Arial"/>
          <w:spacing w:val="2"/>
        </w:rPr>
        <w:t>limit</w:t>
      </w:r>
      <w:r w:rsidRPr="00046C4D">
        <w:rPr>
          <w:rFonts w:ascii="Arial" w:eastAsia="Arial" w:hAnsi="Arial" w:cs="Arial"/>
        </w:rPr>
        <w:t xml:space="preserve">e </w:t>
      </w:r>
      <w:r w:rsidRPr="00046C4D">
        <w:rPr>
          <w:rFonts w:ascii="Arial" w:eastAsia="Arial" w:hAnsi="Arial" w:cs="Arial"/>
          <w:spacing w:val="2"/>
        </w:rPr>
        <w:t>d</w:t>
      </w:r>
      <w:r w:rsidRPr="00046C4D">
        <w:rPr>
          <w:rFonts w:ascii="Arial" w:eastAsia="Arial" w:hAnsi="Arial" w:cs="Arial"/>
        </w:rPr>
        <w:t xml:space="preserve">e </w:t>
      </w:r>
      <w:r w:rsidRPr="00046C4D">
        <w:rPr>
          <w:rFonts w:ascii="Arial" w:eastAsia="Arial" w:hAnsi="Arial" w:cs="Arial"/>
          <w:spacing w:val="2"/>
        </w:rPr>
        <w:t>dépô</w:t>
      </w:r>
      <w:r w:rsidRPr="00046C4D">
        <w:rPr>
          <w:rFonts w:ascii="Arial" w:eastAsia="Arial" w:hAnsi="Arial" w:cs="Arial"/>
        </w:rPr>
        <w:t xml:space="preserve">t </w:t>
      </w:r>
      <w:r w:rsidRPr="00046C4D">
        <w:rPr>
          <w:rFonts w:ascii="Arial" w:eastAsia="Arial" w:hAnsi="Arial" w:cs="Arial"/>
          <w:spacing w:val="2"/>
        </w:rPr>
        <w:t>de</w:t>
      </w:r>
      <w:r w:rsidRPr="00046C4D">
        <w:rPr>
          <w:rFonts w:ascii="Arial" w:eastAsia="Arial" w:hAnsi="Arial" w:cs="Arial"/>
        </w:rPr>
        <w:t xml:space="preserve">s </w:t>
      </w:r>
      <w:r w:rsidRPr="00046C4D">
        <w:rPr>
          <w:rFonts w:ascii="Arial" w:eastAsia="Arial" w:hAnsi="Arial" w:cs="Arial"/>
          <w:spacing w:val="2"/>
        </w:rPr>
        <w:t>o</w:t>
      </w:r>
      <w:r w:rsidRPr="00046C4D">
        <w:rPr>
          <w:rFonts w:ascii="Arial" w:eastAsia="Arial" w:hAnsi="Arial" w:cs="Arial"/>
          <w:spacing w:val="-2"/>
        </w:rPr>
        <w:t>f</w:t>
      </w:r>
      <w:r w:rsidRPr="00046C4D">
        <w:rPr>
          <w:rFonts w:ascii="Arial" w:eastAsia="Arial" w:hAnsi="Arial" w:cs="Arial"/>
          <w:spacing w:val="2"/>
        </w:rPr>
        <w:t>fres</w:t>
      </w:r>
      <w:r w:rsidRPr="00046C4D">
        <w:rPr>
          <w:rFonts w:ascii="Arial" w:eastAsia="Arial" w:hAnsi="Arial" w:cs="Arial"/>
        </w:rPr>
        <w:t xml:space="preserve">, </w:t>
      </w:r>
      <w:r w:rsidRPr="00046C4D">
        <w:rPr>
          <w:rFonts w:ascii="Arial" w:eastAsia="Arial" w:hAnsi="Arial" w:cs="Arial"/>
          <w:spacing w:val="2"/>
        </w:rPr>
        <w:t>conformémen</w:t>
      </w:r>
      <w:r w:rsidRPr="00046C4D">
        <w:rPr>
          <w:rFonts w:ascii="Arial" w:eastAsia="Arial" w:hAnsi="Arial" w:cs="Arial"/>
        </w:rPr>
        <w:t xml:space="preserve">t </w:t>
      </w:r>
      <w:r w:rsidRPr="00046C4D">
        <w:rPr>
          <w:rFonts w:ascii="Arial" w:eastAsia="Arial" w:hAnsi="Arial" w:cs="Arial"/>
          <w:spacing w:val="2"/>
        </w:rPr>
        <w:t>au</w:t>
      </w:r>
      <w:r w:rsidRPr="00046C4D">
        <w:rPr>
          <w:rFonts w:ascii="Arial" w:eastAsia="Arial" w:hAnsi="Arial" w:cs="Arial"/>
        </w:rPr>
        <w:t>x</w:t>
      </w:r>
      <w:r w:rsidRPr="00046C4D">
        <w:rPr>
          <w:rFonts w:ascii="Arial" w:eastAsia="Arial" w:hAnsi="Arial" w:cs="Arial"/>
          <w:spacing w:val="2"/>
        </w:rPr>
        <w:t xml:space="preserve"> disposition</w:t>
      </w:r>
      <w:r w:rsidRPr="00046C4D">
        <w:rPr>
          <w:rFonts w:ascii="Arial" w:eastAsia="Arial" w:hAnsi="Arial" w:cs="Arial"/>
        </w:rPr>
        <w:t xml:space="preserve">s </w:t>
      </w:r>
      <w:r w:rsidRPr="00046C4D">
        <w:rPr>
          <w:rFonts w:ascii="Arial" w:eastAsia="Arial" w:hAnsi="Arial" w:cs="Arial"/>
          <w:spacing w:val="2"/>
        </w:rPr>
        <w:t>d</w:t>
      </w:r>
      <w:r w:rsidRPr="00046C4D">
        <w:rPr>
          <w:rFonts w:ascii="Arial" w:eastAsia="Arial" w:hAnsi="Arial" w:cs="Arial"/>
        </w:rPr>
        <w:t>e</w:t>
      </w:r>
      <w:r w:rsidRPr="00046C4D">
        <w:rPr>
          <w:rFonts w:ascii="Arial" w:eastAsia="Arial" w:hAnsi="Arial" w:cs="Arial"/>
          <w:spacing w:val="2"/>
        </w:rPr>
        <w:t xml:space="preserve"> l’Articl</w:t>
      </w:r>
      <w:r w:rsidRPr="00046C4D">
        <w:rPr>
          <w:rFonts w:ascii="Arial" w:eastAsia="Arial" w:hAnsi="Arial" w:cs="Arial"/>
        </w:rPr>
        <w:t xml:space="preserve">e </w:t>
      </w:r>
      <w:r w:rsidRPr="00046C4D">
        <w:rPr>
          <w:rFonts w:ascii="Arial" w:eastAsia="Arial" w:hAnsi="Arial" w:cs="Arial"/>
          <w:spacing w:val="2"/>
        </w:rPr>
        <w:t>2</w:t>
      </w:r>
      <w:r w:rsidRPr="00046C4D">
        <w:rPr>
          <w:rFonts w:ascii="Arial" w:eastAsia="Arial" w:hAnsi="Arial" w:cs="Arial"/>
        </w:rPr>
        <w:t>2 du RGAO.</w:t>
      </w:r>
    </w:p>
    <w:p w:rsidR="00570009" w:rsidRPr="00046C4D" w:rsidRDefault="00570009" w:rsidP="00570009">
      <w:pPr>
        <w:spacing w:after="0" w:line="250" w:lineRule="auto"/>
        <w:ind w:left="154" w:right="-57"/>
        <w:jc w:val="both"/>
        <w:rPr>
          <w:rFonts w:ascii="Arial" w:eastAsia="Arial" w:hAnsi="Arial" w:cs="Arial"/>
        </w:rPr>
      </w:pPr>
    </w:p>
    <w:p w:rsidR="00570009" w:rsidRPr="00046C4D" w:rsidRDefault="00570009" w:rsidP="00570009">
      <w:pPr>
        <w:spacing w:after="0" w:line="336" w:lineRule="exact"/>
        <w:ind w:right="-20"/>
        <w:jc w:val="center"/>
        <w:rPr>
          <w:rFonts w:ascii="Arial" w:eastAsia="Arial" w:hAnsi="Arial" w:cs="Arial"/>
          <w:sz w:val="30"/>
          <w:szCs w:val="30"/>
        </w:rPr>
      </w:pPr>
      <w:r w:rsidRPr="00046C4D">
        <w:rPr>
          <w:rFonts w:ascii="Arial" w:eastAsia="Arial" w:hAnsi="Arial" w:cs="Arial"/>
          <w:b/>
          <w:bCs/>
          <w:sz w:val="30"/>
          <w:szCs w:val="30"/>
        </w:rPr>
        <w:t>C. Préparation des offres</w:t>
      </w:r>
    </w:p>
    <w:p w:rsidR="00570009" w:rsidRPr="00046C4D" w:rsidRDefault="00570009" w:rsidP="00570009">
      <w:pPr>
        <w:spacing w:after="0" w:line="250" w:lineRule="auto"/>
        <w:ind w:right="-58"/>
        <w:jc w:val="both"/>
        <w:rPr>
          <w:rFonts w:ascii="Arial" w:hAnsi="Arial" w:cs="Arial"/>
          <w:sz w:val="26"/>
          <w:szCs w:val="26"/>
        </w:rPr>
      </w:pPr>
    </w:p>
    <w:p w:rsidR="00570009" w:rsidRPr="00046C4D" w:rsidRDefault="00570009" w:rsidP="00570009">
      <w:pPr>
        <w:spacing w:before="9" w:after="0" w:line="240" w:lineRule="auto"/>
        <w:ind w:right="1728"/>
        <w:jc w:val="both"/>
        <w:rPr>
          <w:rFonts w:ascii="Arial" w:eastAsia="Arial" w:hAnsi="Arial" w:cs="Arial"/>
        </w:rPr>
      </w:pPr>
      <w:r w:rsidRPr="00046C4D">
        <w:rPr>
          <w:rFonts w:ascii="Arial" w:eastAsia="Arial" w:hAnsi="Arial" w:cs="Arial"/>
          <w:b/>
          <w:bCs/>
        </w:rPr>
        <w:t xml:space="preserve">Article </w:t>
      </w:r>
      <w:r w:rsidRPr="00046C4D">
        <w:rPr>
          <w:rFonts w:ascii="Arial" w:eastAsia="Arial" w:hAnsi="Arial" w:cs="Arial"/>
          <w:b/>
          <w:bCs/>
          <w:spacing w:val="-12"/>
        </w:rPr>
        <w:t>1</w:t>
      </w:r>
      <w:r w:rsidRPr="00046C4D">
        <w:rPr>
          <w:rFonts w:ascii="Arial" w:eastAsia="Arial" w:hAnsi="Arial" w:cs="Arial"/>
          <w:b/>
          <w:bCs/>
        </w:rPr>
        <w:t>1 : Frais de soumission</w:t>
      </w:r>
    </w:p>
    <w:p w:rsidR="00570009" w:rsidRPr="00046C4D" w:rsidRDefault="00570009" w:rsidP="00570009">
      <w:pPr>
        <w:spacing w:after="0" w:line="250" w:lineRule="auto"/>
        <w:ind w:right="-58"/>
        <w:jc w:val="both"/>
        <w:rPr>
          <w:rFonts w:ascii="Arial" w:eastAsia="Arial" w:hAnsi="Arial" w:cs="Arial"/>
        </w:rPr>
      </w:pPr>
      <w:r w:rsidRPr="00046C4D">
        <w:rPr>
          <w:rFonts w:ascii="Arial" w:eastAsia="Arial" w:hAnsi="Arial" w:cs="Arial"/>
          <w:spacing w:val="2"/>
        </w:rPr>
        <w:t>L</w:t>
      </w:r>
      <w:r w:rsidRPr="00046C4D">
        <w:rPr>
          <w:rFonts w:ascii="Arial" w:eastAsia="Arial" w:hAnsi="Arial" w:cs="Arial"/>
        </w:rPr>
        <w:t>e</w:t>
      </w:r>
      <w:r w:rsidRPr="00046C4D">
        <w:rPr>
          <w:rFonts w:ascii="Arial" w:eastAsia="Arial" w:hAnsi="Arial" w:cs="Arial"/>
          <w:spacing w:val="2"/>
        </w:rPr>
        <w:t xml:space="preserve"> candida</w:t>
      </w:r>
      <w:r w:rsidRPr="00046C4D">
        <w:rPr>
          <w:rFonts w:ascii="Arial" w:eastAsia="Arial" w:hAnsi="Arial" w:cs="Arial"/>
        </w:rPr>
        <w:t xml:space="preserve">t </w:t>
      </w:r>
      <w:r w:rsidRPr="00046C4D">
        <w:rPr>
          <w:rFonts w:ascii="Arial" w:eastAsia="Arial" w:hAnsi="Arial" w:cs="Arial"/>
          <w:spacing w:val="2"/>
        </w:rPr>
        <w:t>supporter</w:t>
      </w:r>
      <w:r w:rsidRPr="00046C4D">
        <w:rPr>
          <w:rFonts w:ascii="Arial" w:eastAsia="Arial" w:hAnsi="Arial" w:cs="Arial"/>
        </w:rPr>
        <w:t xml:space="preserve">a </w:t>
      </w:r>
      <w:r w:rsidRPr="00046C4D">
        <w:rPr>
          <w:rFonts w:ascii="Arial" w:eastAsia="Arial" w:hAnsi="Arial" w:cs="Arial"/>
          <w:spacing w:val="2"/>
        </w:rPr>
        <w:t>tou</w:t>
      </w:r>
      <w:r w:rsidRPr="00046C4D">
        <w:rPr>
          <w:rFonts w:ascii="Arial" w:eastAsia="Arial" w:hAnsi="Arial" w:cs="Arial"/>
        </w:rPr>
        <w:t xml:space="preserve">s </w:t>
      </w:r>
      <w:r w:rsidRPr="00046C4D">
        <w:rPr>
          <w:rFonts w:ascii="Arial" w:eastAsia="Arial" w:hAnsi="Arial" w:cs="Arial"/>
          <w:spacing w:val="2"/>
        </w:rPr>
        <w:t>le</w:t>
      </w:r>
      <w:r w:rsidRPr="00046C4D">
        <w:rPr>
          <w:rFonts w:ascii="Arial" w:eastAsia="Arial" w:hAnsi="Arial" w:cs="Arial"/>
        </w:rPr>
        <w:t>s</w:t>
      </w:r>
      <w:r w:rsidRPr="00046C4D">
        <w:rPr>
          <w:rFonts w:ascii="Arial" w:eastAsia="Arial" w:hAnsi="Arial" w:cs="Arial"/>
          <w:spacing w:val="2"/>
        </w:rPr>
        <w:t xml:space="preserve"> frai</w:t>
      </w:r>
      <w:r w:rsidRPr="00046C4D">
        <w:rPr>
          <w:rFonts w:ascii="Arial" w:eastAsia="Arial" w:hAnsi="Arial" w:cs="Arial"/>
        </w:rPr>
        <w:t xml:space="preserve">s </w:t>
      </w:r>
      <w:r w:rsidRPr="00046C4D">
        <w:rPr>
          <w:rFonts w:ascii="Arial" w:eastAsia="Arial" w:hAnsi="Arial" w:cs="Arial"/>
          <w:spacing w:val="2"/>
        </w:rPr>
        <w:t>a</w:t>
      </w:r>
      <w:r w:rsidRPr="00046C4D">
        <w:rPr>
          <w:rFonts w:ascii="Arial" w:eastAsia="Arial" w:hAnsi="Arial" w:cs="Arial"/>
          <w:spacing w:val="-2"/>
        </w:rPr>
        <w:t>f</w:t>
      </w:r>
      <w:r w:rsidRPr="00046C4D">
        <w:rPr>
          <w:rFonts w:ascii="Arial" w:eastAsia="Arial" w:hAnsi="Arial" w:cs="Arial"/>
          <w:spacing w:val="2"/>
        </w:rPr>
        <w:t>férent</w:t>
      </w:r>
      <w:r w:rsidRPr="00046C4D">
        <w:rPr>
          <w:rFonts w:ascii="Arial" w:eastAsia="Arial" w:hAnsi="Arial" w:cs="Arial"/>
        </w:rPr>
        <w:t>s à</w:t>
      </w:r>
      <w:r w:rsidRPr="00046C4D">
        <w:rPr>
          <w:rFonts w:ascii="Arial" w:eastAsia="Arial" w:hAnsi="Arial" w:cs="Arial"/>
          <w:spacing w:val="2"/>
        </w:rPr>
        <w:t xml:space="preserve"> l</w:t>
      </w:r>
      <w:r w:rsidRPr="00046C4D">
        <w:rPr>
          <w:rFonts w:ascii="Arial" w:eastAsia="Arial" w:hAnsi="Arial" w:cs="Arial"/>
        </w:rPr>
        <w:t>a préparation et à la présentation de son o</w:t>
      </w:r>
      <w:r w:rsidRPr="00046C4D">
        <w:rPr>
          <w:rFonts w:ascii="Arial" w:eastAsia="Arial" w:hAnsi="Arial" w:cs="Arial"/>
          <w:spacing w:val="-4"/>
        </w:rPr>
        <w:t>f</w:t>
      </w:r>
      <w:r w:rsidRPr="00046C4D">
        <w:rPr>
          <w:rFonts w:ascii="Arial" w:eastAsia="Arial" w:hAnsi="Arial" w:cs="Arial"/>
        </w:rPr>
        <w:t xml:space="preserve">fre. </w:t>
      </w:r>
      <w:r w:rsidRPr="00046C4D">
        <w:rPr>
          <w:rFonts w:ascii="Arial" w:eastAsia="Arial" w:hAnsi="Arial" w:cs="Arial"/>
          <w:spacing w:val="-12"/>
        </w:rPr>
        <w:t>L</w:t>
      </w:r>
      <w:r w:rsidRPr="00046C4D">
        <w:rPr>
          <w:rFonts w:ascii="Arial" w:eastAsia="Arial" w:hAnsi="Arial" w:cs="Arial"/>
        </w:rPr>
        <w:t>’Autorité Contractante et le Maître d’Ouvrage ne sont en aucun cas responsables de ces frais, ni tenu de les régle</w:t>
      </w:r>
      <w:r w:rsidRPr="00046C4D">
        <w:rPr>
          <w:rFonts w:ascii="Arial" w:eastAsia="Arial" w:hAnsi="Arial" w:cs="Arial"/>
          <w:spacing w:val="-12"/>
        </w:rPr>
        <w:t>r</w:t>
      </w:r>
      <w:r w:rsidRPr="00046C4D">
        <w:rPr>
          <w:rFonts w:ascii="Arial" w:eastAsia="Arial" w:hAnsi="Arial" w:cs="Arial"/>
        </w:rPr>
        <w:t>, quel que soit le déroulement ou l’issue de la procédure d’appel d’o</w:t>
      </w:r>
      <w:r w:rsidRPr="00046C4D">
        <w:rPr>
          <w:rFonts w:ascii="Arial" w:eastAsia="Arial" w:hAnsi="Arial" w:cs="Arial"/>
          <w:spacing w:val="-4"/>
        </w:rPr>
        <w:t>f</w:t>
      </w:r>
      <w:r w:rsidRPr="00046C4D">
        <w:rPr>
          <w:rFonts w:ascii="Arial" w:eastAsia="Arial" w:hAnsi="Arial" w:cs="Arial"/>
        </w:rPr>
        <w:t>fres.</w:t>
      </w:r>
    </w:p>
    <w:p w:rsidR="00570009" w:rsidRPr="00046C4D" w:rsidRDefault="00570009" w:rsidP="00570009">
      <w:pPr>
        <w:spacing w:after="0" w:line="240" w:lineRule="auto"/>
        <w:ind w:right="2071"/>
        <w:jc w:val="both"/>
        <w:rPr>
          <w:rFonts w:ascii="Arial" w:hAnsi="Arial" w:cs="Arial"/>
          <w:sz w:val="26"/>
          <w:szCs w:val="26"/>
        </w:rPr>
      </w:pPr>
    </w:p>
    <w:p w:rsidR="00570009" w:rsidRPr="00046C4D" w:rsidRDefault="00570009" w:rsidP="00570009">
      <w:pPr>
        <w:spacing w:after="0" w:line="240" w:lineRule="auto"/>
        <w:ind w:right="2071"/>
        <w:jc w:val="both"/>
        <w:rPr>
          <w:rFonts w:ascii="Arial" w:eastAsia="Arial" w:hAnsi="Arial" w:cs="Arial"/>
        </w:rPr>
      </w:pPr>
      <w:r w:rsidRPr="00046C4D">
        <w:rPr>
          <w:rFonts w:ascii="Arial" w:eastAsia="Arial" w:hAnsi="Arial" w:cs="Arial"/>
          <w:b/>
          <w:bCs/>
        </w:rPr>
        <w:t>Article 12 : Langue de l’offre</w:t>
      </w:r>
    </w:p>
    <w:p w:rsidR="00570009" w:rsidRPr="00046C4D" w:rsidRDefault="00570009" w:rsidP="00570009">
      <w:pPr>
        <w:spacing w:before="9" w:after="0" w:line="250" w:lineRule="auto"/>
        <w:ind w:right="62"/>
        <w:jc w:val="both"/>
        <w:rPr>
          <w:rFonts w:ascii="Arial" w:eastAsia="Arial" w:hAnsi="Arial" w:cs="Arial"/>
        </w:rPr>
      </w:pPr>
      <w:r w:rsidRPr="00046C4D">
        <w:rPr>
          <w:rFonts w:ascii="Arial" w:eastAsia="Arial" w:hAnsi="Arial" w:cs="Arial"/>
          <w:spacing w:val="-12"/>
        </w:rPr>
        <w:t>L</w:t>
      </w:r>
      <w:r w:rsidRPr="00046C4D">
        <w:rPr>
          <w:rFonts w:ascii="Arial" w:eastAsia="Arial" w:hAnsi="Arial" w:cs="Arial"/>
        </w:rPr>
        <w:t>’o</w:t>
      </w:r>
      <w:r w:rsidRPr="00046C4D">
        <w:rPr>
          <w:rFonts w:ascii="Arial" w:eastAsia="Arial" w:hAnsi="Arial" w:cs="Arial"/>
          <w:spacing w:val="-4"/>
        </w:rPr>
        <w:t>f</w:t>
      </w:r>
      <w:r w:rsidRPr="00046C4D">
        <w:rPr>
          <w:rFonts w:ascii="Arial" w:eastAsia="Arial" w:hAnsi="Arial" w:cs="Arial"/>
        </w:rPr>
        <w:t xml:space="preserve">fre ainsi que toute correspondance et tout document, échangé entre le Soumissionnaire et l’Autorité </w:t>
      </w:r>
      <w:r w:rsidRPr="00046C4D">
        <w:rPr>
          <w:rFonts w:ascii="Arial" w:eastAsia="Arial" w:hAnsi="Arial" w:cs="Arial"/>
          <w:spacing w:val="2"/>
        </w:rPr>
        <w:t>Contractant</w:t>
      </w:r>
      <w:r w:rsidRPr="00046C4D">
        <w:rPr>
          <w:rFonts w:ascii="Arial" w:eastAsia="Arial" w:hAnsi="Arial" w:cs="Arial"/>
        </w:rPr>
        <w:t xml:space="preserve">e </w:t>
      </w:r>
      <w:r w:rsidRPr="00046C4D">
        <w:rPr>
          <w:rFonts w:ascii="Arial" w:eastAsia="Arial" w:hAnsi="Arial" w:cs="Arial"/>
          <w:spacing w:val="2"/>
        </w:rPr>
        <w:t>seron</w:t>
      </w:r>
      <w:r w:rsidRPr="00046C4D">
        <w:rPr>
          <w:rFonts w:ascii="Arial" w:eastAsia="Arial" w:hAnsi="Arial" w:cs="Arial"/>
        </w:rPr>
        <w:t xml:space="preserve">t </w:t>
      </w:r>
      <w:r w:rsidRPr="00046C4D">
        <w:rPr>
          <w:rFonts w:ascii="Arial" w:eastAsia="Arial" w:hAnsi="Arial" w:cs="Arial"/>
          <w:spacing w:val="2"/>
        </w:rPr>
        <w:t>rédigé</w:t>
      </w:r>
      <w:r w:rsidRPr="00046C4D">
        <w:rPr>
          <w:rFonts w:ascii="Arial" w:eastAsia="Arial" w:hAnsi="Arial" w:cs="Arial"/>
        </w:rPr>
        <w:t>s</w:t>
      </w:r>
      <w:r w:rsidRPr="00046C4D">
        <w:rPr>
          <w:rFonts w:ascii="Arial" w:eastAsia="Arial" w:hAnsi="Arial" w:cs="Arial"/>
          <w:spacing w:val="2"/>
        </w:rPr>
        <w:t xml:space="preserve"> e</w:t>
      </w:r>
      <w:r w:rsidRPr="00046C4D">
        <w:rPr>
          <w:rFonts w:ascii="Arial" w:eastAsia="Arial" w:hAnsi="Arial" w:cs="Arial"/>
        </w:rPr>
        <w:t>n</w:t>
      </w:r>
      <w:r w:rsidRPr="00046C4D">
        <w:rPr>
          <w:rFonts w:ascii="Arial" w:eastAsia="Arial" w:hAnsi="Arial" w:cs="Arial"/>
          <w:spacing w:val="2"/>
        </w:rPr>
        <w:t xml:space="preserve"> françai</w:t>
      </w:r>
      <w:r w:rsidRPr="00046C4D">
        <w:rPr>
          <w:rFonts w:ascii="Arial" w:eastAsia="Arial" w:hAnsi="Arial" w:cs="Arial"/>
        </w:rPr>
        <w:t xml:space="preserve">s </w:t>
      </w:r>
      <w:r w:rsidRPr="00046C4D">
        <w:rPr>
          <w:rFonts w:ascii="Arial" w:eastAsia="Arial" w:hAnsi="Arial" w:cs="Arial"/>
          <w:spacing w:val="2"/>
        </w:rPr>
        <w:t>o</w:t>
      </w:r>
      <w:r w:rsidRPr="00046C4D">
        <w:rPr>
          <w:rFonts w:ascii="Arial" w:eastAsia="Arial" w:hAnsi="Arial" w:cs="Arial"/>
        </w:rPr>
        <w:t>u</w:t>
      </w:r>
      <w:r w:rsidRPr="00046C4D">
        <w:rPr>
          <w:rFonts w:ascii="Arial" w:eastAsia="Arial" w:hAnsi="Arial" w:cs="Arial"/>
          <w:spacing w:val="2"/>
        </w:rPr>
        <w:t xml:space="preserve"> e</w:t>
      </w:r>
      <w:r w:rsidRPr="00046C4D">
        <w:rPr>
          <w:rFonts w:ascii="Arial" w:eastAsia="Arial" w:hAnsi="Arial" w:cs="Arial"/>
        </w:rPr>
        <w:t>n</w:t>
      </w:r>
      <w:r w:rsidRPr="00046C4D">
        <w:rPr>
          <w:rFonts w:ascii="Arial" w:eastAsia="Arial" w:hAnsi="Arial" w:cs="Arial"/>
          <w:spacing w:val="2"/>
        </w:rPr>
        <w:t xml:space="preserve"> an</w:t>
      </w:r>
      <w:r w:rsidRPr="00046C4D">
        <w:rPr>
          <w:rFonts w:ascii="Arial" w:eastAsia="Arial" w:hAnsi="Arial" w:cs="Arial"/>
        </w:rPr>
        <w:t>glais. Les documents complémentaires et les impri</w:t>
      </w:r>
      <w:r w:rsidRPr="00046C4D">
        <w:rPr>
          <w:rFonts w:ascii="Arial" w:eastAsia="Arial" w:hAnsi="Arial" w:cs="Arial"/>
          <w:spacing w:val="2"/>
        </w:rPr>
        <w:t>mé</w:t>
      </w:r>
      <w:r w:rsidRPr="00046C4D">
        <w:rPr>
          <w:rFonts w:ascii="Arial" w:eastAsia="Arial" w:hAnsi="Arial" w:cs="Arial"/>
        </w:rPr>
        <w:t xml:space="preserve">s </w:t>
      </w:r>
      <w:r w:rsidRPr="00046C4D">
        <w:rPr>
          <w:rFonts w:ascii="Arial" w:eastAsia="Arial" w:hAnsi="Arial" w:cs="Arial"/>
          <w:spacing w:val="2"/>
        </w:rPr>
        <w:t>fourni</w:t>
      </w:r>
      <w:r w:rsidRPr="00046C4D">
        <w:rPr>
          <w:rFonts w:ascii="Arial" w:eastAsia="Arial" w:hAnsi="Arial" w:cs="Arial"/>
        </w:rPr>
        <w:t xml:space="preserve">s </w:t>
      </w:r>
      <w:r w:rsidRPr="00046C4D">
        <w:rPr>
          <w:rFonts w:ascii="Arial" w:eastAsia="Arial" w:hAnsi="Arial" w:cs="Arial"/>
          <w:spacing w:val="2"/>
        </w:rPr>
        <w:t>pa</w:t>
      </w:r>
      <w:r w:rsidRPr="00046C4D">
        <w:rPr>
          <w:rFonts w:ascii="Arial" w:eastAsia="Arial" w:hAnsi="Arial" w:cs="Arial"/>
        </w:rPr>
        <w:t xml:space="preserve">r </w:t>
      </w:r>
      <w:r w:rsidRPr="00046C4D">
        <w:rPr>
          <w:rFonts w:ascii="Arial" w:eastAsia="Arial" w:hAnsi="Arial" w:cs="Arial"/>
          <w:spacing w:val="2"/>
        </w:rPr>
        <w:t>l</w:t>
      </w:r>
      <w:r w:rsidRPr="00046C4D">
        <w:rPr>
          <w:rFonts w:ascii="Arial" w:eastAsia="Arial" w:hAnsi="Arial" w:cs="Arial"/>
        </w:rPr>
        <w:t xml:space="preserve">e </w:t>
      </w:r>
      <w:r w:rsidRPr="00046C4D">
        <w:rPr>
          <w:rFonts w:ascii="Arial" w:eastAsia="Arial" w:hAnsi="Arial" w:cs="Arial"/>
          <w:spacing w:val="2"/>
        </w:rPr>
        <w:t>soumissionnair</w:t>
      </w:r>
      <w:r w:rsidRPr="00046C4D">
        <w:rPr>
          <w:rFonts w:ascii="Arial" w:eastAsia="Arial" w:hAnsi="Arial" w:cs="Arial"/>
        </w:rPr>
        <w:t xml:space="preserve">e </w:t>
      </w:r>
      <w:r w:rsidRPr="00046C4D">
        <w:rPr>
          <w:rFonts w:ascii="Arial" w:eastAsia="Arial" w:hAnsi="Arial" w:cs="Arial"/>
          <w:spacing w:val="2"/>
        </w:rPr>
        <w:t>peuven</w:t>
      </w:r>
      <w:r w:rsidRPr="00046C4D">
        <w:rPr>
          <w:rFonts w:ascii="Arial" w:eastAsia="Arial" w:hAnsi="Arial" w:cs="Arial"/>
        </w:rPr>
        <w:t xml:space="preserve">t </w:t>
      </w:r>
      <w:r w:rsidRPr="00046C4D">
        <w:rPr>
          <w:rFonts w:ascii="Arial" w:eastAsia="Arial" w:hAnsi="Arial" w:cs="Arial"/>
          <w:spacing w:val="2"/>
        </w:rPr>
        <w:t>êtr</w:t>
      </w:r>
      <w:r w:rsidRPr="00046C4D">
        <w:rPr>
          <w:rFonts w:ascii="Arial" w:eastAsia="Arial" w:hAnsi="Arial" w:cs="Arial"/>
        </w:rPr>
        <w:t xml:space="preserve">e rédigés dans une autre langue à condition d’être accompagnés d’une traduction précise en français ou en </w:t>
      </w:r>
      <w:r w:rsidR="005350CB" w:rsidRPr="00046C4D">
        <w:rPr>
          <w:rFonts w:ascii="Arial" w:eastAsia="Arial" w:hAnsi="Arial" w:cs="Arial"/>
        </w:rPr>
        <w:t>anglais ;</w:t>
      </w:r>
      <w:r w:rsidRPr="00046C4D">
        <w:rPr>
          <w:rFonts w:ascii="Arial" w:eastAsia="Arial" w:hAnsi="Arial" w:cs="Arial"/>
        </w:rPr>
        <w:t xml:space="preserve"> auquel cas et aux fins d’interprétation de l’o</w:t>
      </w:r>
      <w:r w:rsidRPr="00046C4D">
        <w:rPr>
          <w:rFonts w:ascii="Arial" w:eastAsia="Arial" w:hAnsi="Arial" w:cs="Arial"/>
          <w:spacing w:val="-4"/>
        </w:rPr>
        <w:t>f</w:t>
      </w:r>
      <w:r w:rsidRPr="00046C4D">
        <w:rPr>
          <w:rFonts w:ascii="Arial" w:eastAsia="Arial" w:hAnsi="Arial" w:cs="Arial"/>
        </w:rPr>
        <w:t>fre, la traduction fera foi.</w:t>
      </w:r>
    </w:p>
    <w:p w:rsidR="00570009" w:rsidRPr="00046C4D" w:rsidRDefault="00570009" w:rsidP="00570009">
      <w:pPr>
        <w:spacing w:before="4" w:after="0" w:line="260" w:lineRule="exact"/>
        <w:rPr>
          <w:rFonts w:ascii="Arial" w:hAnsi="Arial" w:cs="Arial"/>
          <w:sz w:val="26"/>
          <w:szCs w:val="26"/>
        </w:rPr>
      </w:pPr>
    </w:p>
    <w:p w:rsidR="00570009" w:rsidRPr="00046C4D" w:rsidRDefault="00570009" w:rsidP="00570009">
      <w:pPr>
        <w:spacing w:after="0" w:line="240" w:lineRule="auto"/>
        <w:ind w:right="-20"/>
        <w:rPr>
          <w:rFonts w:ascii="Arial" w:eastAsia="Arial" w:hAnsi="Arial" w:cs="Arial"/>
        </w:rPr>
      </w:pPr>
      <w:r w:rsidRPr="00046C4D">
        <w:rPr>
          <w:rFonts w:ascii="Arial" w:eastAsia="Arial" w:hAnsi="Arial" w:cs="Arial"/>
          <w:b/>
          <w:bCs/>
        </w:rPr>
        <w:br w:type="page"/>
      </w:r>
      <w:r w:rsidRPr="00046C4D">
        <w:rPr>
          <w:rFonts w:ascii="Arial" w:eastAsia="Arial" w:hAnsi="Arial" w:cs="Arial"/>
          <w:b/>
          <w:bCs/>
        </w:rPr>
        <w:lastRenderedPageBreak/>
        <w:t>Article 13 : Documents constituant l’offre</w:t>
      </w:r>
    </w:p>
    <w:p w:rsidR="00570009" w:rsidRPr="00046C4D" w:rsidRDefault="00570009" w:rsidP="00570009">
      <w:pPr>
        <w:spacing w:after="0" w:line="250" w:lineRule="auto"/>
        <w:ind w:right="62"/>
        <w:jc w:val="both"/>
        <w:rPr>
          <w:rFonts w:ascii="Arial" w:eastAsia="Arial" w:hAnsi="Arial" w:cs="Arial"/>
        </w:rPr>
      </w:pPr>
      <w:r w:rsidRPr="00046C4D">
        <w:rPr>
          <w:rFonts w:ascii="Arial" w:eastAsia="Arial" w:hAnsi="Arial" w:cs="Arial"/>
        </w:rPr>
        <w:t xml:space="preserve">13.1. </w:t>
      </w:r>
      <w:r w:rsidRPr="00046C4D">
        <w:rPr>
          <w:rFonts w:ascii="Arial" w:eastAsia="Arial" w:hAnsi="Arial" w:cs="Arial"/>
          <w:spacing w:val="-12"/>
        </w:rPr>
        <w:t>L</w:t>
      </w:r>
      <w:r w:rsidRPr="00046C4D">
        <w:rPr>
          <w:rFonts w:ascii="Arial" w:eastAsia="Arial" w:hAnsi="Arial" w:cs="Arial"/>
        </w:rPr>
        <w:t>’o</w:t>
      </w:r>
      <w:r w:rsidRPr="00046C4D">
        <w:rPr>
          <w:rFonts w:ascii="Arial" w:eastAsia="Arial" w:hAnsi="Arial" w:cs="Arial"/>
          <w:spacing w:val="-4"/>
        </w:rPr>
        <w:t>f</w:t>
      </w:r>
      <w:r w:rsidRPr="00046C4D">
        <w:rPr>
          <w:rFonts w:ascii="Arial" w:eastAsia="Arial" w:hAnsi="Arial" w:cs="Arial"/>
        </w:rPr>
        <w:t>fre présentée par le soumissionnaire comprendra les documents détaillés au R</w:t>
      </w:r>
      <w:r w:rsidRPr="00046C4D">
        <w:rPr>
          <w:rFonts w:ascii="Arial" w:eastAsia="Arial" w:hAnsi="Arial" w:cs="Arial"/>
          <w:spacing w:val="-16"/>
        </w:rPr>
        <w:t>P</w:t>
      </w:r>
      <w:r w:rsidRPr="00046C4D">
        <w:rPr>
          <w:rFonts w:ascii="Arial" w:eastAsia="Arial" w:hAnsi="Arial" w:cs="Arial"/>
        </w:rPr>
        <w:t>AO, dûment remplis et regroupés en trois volumes :</w:t>
      </w:r>
    </w:p>
    <w:p w:rsidR="00570009" w:rsidRPr="00046C4D" w:rsidRDefault="00570009" w:rsidP="00570009">
      <w:pPr>
        <w:spacing w:after="0" w:line="240" w:lineRule="auto"/>
        <w:ind w:right="-20"/>
        <w:rPr>
          <w:rFonts w:ascii="Arial" w:eastAsia="Arial" w:hAnsi="Arial" w:cs="Arial"/>
        </w:rPr>
      </w:pPr>
    </w:p>
    <w:p w:rsidR="00570009" w:rsidRPr="00046C4D" w:rsidRDefault="00570009" w:rsidP="00570009">
      <w:pPr>
        <w:spacing w:after="0" w:line="240" w:lineRule="auto"/>
        <w:ind w:left="708" w:right="-20"/>
        <w:rPr>
          <w:rFonts w:ascii="Arial" w:eastAsia="Arial" w:hAnsi="Arial" w:cs="Arial"/>
          <w:b/>
          <w:bCs/>
          <w:i/>
          <w:iCs/>
        </w:rPr>
      </w:pPr>
      <w:r w:rsidRPr="00046C4D">
        <w:rPr>
          <w:rFonts w:ascii="Arial" w:eastAsia="Arial" w:hAnsi="Arial" w:cs="Arial"/>
          <w:b/>
          <w:bCs/>
          <w:i/>
          <w:iCs/>
        </w:rPr>
        <w:t xml:space="preserve">a. </w:t>
      </w:r>
      <w:r w:rsidRPr="00046C4D">
        <w:rPr>
          <w:rFonts w:ascii="Arial" w:eastAsia="Arial" w:hAnsi="Arial" w:cs="Arial"/>
          <w:b/>
          <w:bCs/>
          <w:i/>
          <w:iCs/>
          <w:spacing w:val="-12"/>
        </w:rPr>
        <w:t>V</w:t>
      </w:r>
      <w:r w:rsidRPr="00046C4D">
        <w:rPr>
          <w:rFonts w:ascii="Arial" w:eastAsia="Arial" w:hAnsi="Arial" w:cs="Arial"/>
          <w:b/>
          <w:bCs/>
          <w:i/>
          <w:iCs/>
        </w:rPr>
        <w:t xml:space="preserve">olume1 : </w:t>
      </w:r>
      <w:r w:rsidR="005350CB" w:rsidRPr="00046C4D">
        <w:rPr>
          <w:rFonts w:ascii="Arial" w:eastAsia="Arial" w:hAnsi="Arial" w:cs="Arial"/>
          <w:b/>
          <w:bCs/>
          <w:i/>
          <w:iCs/>
        </w:rPr>
        <w:t>Offre Administrative</w:t>
      </w:r>
    </w:p>
    <w:p w:rsidR="00570009" w:rsidRPr="00046C4D" w:rsidRDefault="00570009" w:rsidP="00570009">
      <w:pPr>
        <w:spacing w:after="0" w:line="240" w:lineRule="auto"/>
        <w:ind w:right="-20"/>
        <w:rPr>
          <w:rFonts w:ascii="Arial" w:eastAsia="Arial" w:hAnsi="Arial" w:cs="Arial"/>
        </w:rPr>
      </w:pPr>
    </w:p>
    <w:p w:rsidR="00570009" w:rsidRPr="00046C4D" w:rsidRDefault="00570009" w:rsidP="00570009">
      <w:pPr>
        <w:spacing w:after="0" w:line="240" w:lineRule="auto"/>
        <w:ind w:right="-20"/>
        <w:rPr>
          <w:rFonts w:ascii="Arial" w:eastAsia="Arial" w:hAnsi="Arial" w:cs="Arial"/>
        </w:rPr>
      </w:pPr>
      <w:r w:rsidRPr="00046C4D">
        <w:rPr>
          <w:rFonts w:ascii="Arial" w:eastAsia="Arial" w:hAnsi="Arial" w:cs="Arial"/>
        </w:rPr>
        <w:t>Il comprend :</w:t>
      </w:r>
    </w:p>
    <w:p w:rsidR="00570009" w:rsidRPr="00046C4D" w:rsidRDefault="00570009" w:rsidP="00570009">
      <w:pPr>
        <w:spacing w:after="0" w:line="250" w:lineRule="auto"/>
        <w:ind w:left="283" w:right="62" w:hanging="283"/>
        <w:rPr>
          <w:rFonts w:ascii="Arial" w:eastAsia="Arial" w:hAnsi="Arial" w:cs="Arial"/>
        </w:rPr>
      </w:pPr>
      <w:r w:rsidRPr="00046C4D">
        <w:rPr>
          <w:rFonts w:ascii="Arial" w:eastAsia="Arial" w:hAnsi="Arial" w:cs="Arial"/>
          <w:spacing w:val="2"/>
        </w:rPr>
        <w:t>i</w:t>
      </w:r>
      <w:r w:rsidRPr="00046C4D">
        <w:rPr>
          <w:rFonts w:ascii="Arial" w:eastAsia="Arial" w:hAnsi="Arial" w:cs="Arial"/>
        </w:rPr>
        <w:t xml:space="preserve">. </w:t>
      </w:r>
      <w:r w:rsidRPr="00046C4D">
        <w:rPr>
          <w:rFonts w:ascii="Arial" w:eastAsia="Arial" w:hAnsi="Arial" w:cs="Arial"/>
          <w:b/>
          <w:bCs/>
          <w:spacing w:val="-23"/>
        </w:rPr>
        <w:t>T</w:t>
      </w:r>
      <w:r w:rsidRPr="00046C4D">
        <w:rPr>
          <w:rFonts w:ascii="Arial" w:eastAsia="Arial" w:hAnsi="Arial" w:cs="Arial"/>
          <w:b/>
          <w:bCs/>
          <w:spacing w:val="2"/>
        </w:rPr>
        <w:t>ou</w:t>
      </w:r>
      <w:r w:rsidRPr="00046C4D">
        <w:rPr>
          <w:rFonts w:ascii="Arial" w:eastAsia="Arial" w:hAnsi="Arial" w:cs="Arial"/>
          <w:b/>
          <w:bCs/>
        </w:rPr>
        <w:t xml:space="preserve">s </w:t>
      </w:r>
      <w:r w:rsidRPr="00046C4D">
        <w:rPr>
          <w:rFonts w:ascii="Arial" w:eastAsia="Arial" w:hAnsi="Arial" w:cs="Arial"/>
          <w:b/>
          <w:bCs/>
          <w:spacing w:val="2"/>
        </w:rPr>
        <w:t>le</w:t>
      </w:r>
      <w:r w:rsidRPr="00046C4D">
        <w:rPr>
          <w:rFonts w:ascii="Arial" w:eastAsia="Arial" w:hAnsi="Arial" w:cs="Arial"/>
          <w:b/>
          <w:bCs/>
        </w:rPr>
        <w:t xml:space="preserve">s </w:t>
      </w:r>
      <w:r w:rsidRPr="00046C4D">
        <w:rPr>
          <w:rFonts w:ascii="Arial" w:eastAsia="Arial" w:hAnsi="Arial" w:cs="Arial"/>
          <w:b/>
          <w:bCs/>
          <w:spacing w:val="2"/>
        </w:rPr>
        <w:t>document</w:t>
      </w:r>
      <w:r w:rsidRPr="00046C4D">
        <w:rPr>
          <w:rFonts w:ascii="Arial" w:eastAsia="Arial" w:hAnsi="Arial" w:cs="Arial"/>
          <w:b/>
          <w:bCs/>
        </w:rPr>
        <w:t xml:space="preserve">s </w:t>
      </w:r>
      <w:r w:rsidRPr="00046C4D">
        <w:rPr>
          <w:rFonts w:ascii="Arial" w:eastAsia="Arial" w:hAnsi="Arial" w:cs="Arial"/>
          <w:b/>
          <w:bCs/>
          <w:spacing w:val="2"/>
        </w:rPr>
        <w:t>atte</w:t>
      </w:r>
      <w:r w:rsidRPr="00046C4D">
        <w:rPr>
          <w:rFonts w:ascii="Arial" w:eastAsia="Arial" w:hAnsi="Arial" w:cs="Arial"/>
          <w:b/>
          <w:bCs/>
          <w:spacing w:val="1"/>
        </w:rPr>
        <w:t>s</w:t>
      </w:r>
      <w:r w:rsidRPr="00046C4D">
        <w:rPr>
          <w:rFonts w:ascii="Arial" w:eastAsia="Arial" w:hAnsi="Arial" w:cs="Arial"/>
          <w:b/>
          <w:bCs/>
          <w:spacing w:val="2"/>
        </w:rPr>
        <w:t>tan</w:t>
      </w:r>
      <w:r w:rsidRPr="00046C4D">
        <w:rPr>
          <w:rFonts w:ascii="Arial" w:eastAsia="Arial" w:hAnsi="Arial" w:cs="Arial"/>
          <w:b/>
          <w:bCs/>
        </w:rPr>
        <w:t xml:space="preserve">t </w:t>
      </w:r>
      <w:r w:rsidRPr="00046C4D">
        <w:rPr>
          <w:rFonts w:ascii="Arial" w:eastAsia="Arial" w:hAnsi="Arial" w:cs="Arial"/>
          <w:b/>
          <w:bCs/>
          <w:spacing w:val="2"/>
        </w:rPr>
        <w:t>qu</w:t>
      </w:r>
      <w:r w:rsidRPr="00046C4D">
        <w:rPr>
          <w:rFonts w:ascii="Arial" w:eastAsia="Arial" w:hAnsi="Arial" w:cs="Arial"/>
          <w:b/>
          <w:bCs/>
        </w:rPr>
        <w:t xml:space="preserve">e </w:t>
      </w:r>
      <w:r w:rsidRPr="00046C4D">
        <w:rPr>
          <w:rFonts w:ascii="Arial" w:eastAsia="Arial" w:hAnsi="Arial" w:cs="Arial"/>
          <w:b/>
          <w:bCs/>
          <w:spacing w:val="2"/>
        </w:rPr>
        <w:t>l</w:t>
      </w:r>
      <w:r w:rsidRPr="00046C4D">
        <w:rPr>
          <w:rFonts w:ascii="Arial" w:eastAsia="Arial" w:hAnsi="Arial" w:cs="Arial"/>
          <w:b/>
          <w:bCs/>
        </w:rPr>
        <w:t xml:space="preserve">e </w:t>
      </w:r>
      <w:r w:rsidRPr="00046C4D">
        <w:rPr>
          <w:rFonts w:ascii="Arial" w:eastAsia="Arial" w:hAnsi="Arial" w:cs="Arial"/>
          <w:b/>
          <w:bCs/>
          <w:spacing w:val="2"/>
        </w:rPr>
        <w:t>soumission</w:t>
      </w:r>
      <w:r w:rsidRPr="00046C4D">
        <w:rPr>
          <w:rFonts w:ascii="Arial" w:eastAsia="Arial" w:hAnsi="Arial" w:cs="Arial"/>
          <w:b/>
          <w:bCs/>
        </w:rPr>
        <w:t>naire</w:t>
      </w:r>
      <w:r w:rsidRPr="00046C4D">
        <w:rPr>
          <w:rFonts w:ascii="Arial" w:eastAsia="Arial" w:hAnsi="Arial" w:cs="Arial"/>
        </w:rPr>
        <w:t xml:space="preserve"> :</w:t>
      </w:r>
    </w:p>
    <w:p w:rsidR="00570009" w:rsidRPr="00046C4D" w:rsidRDefault="00570009" w:rsidP="003F5794">
      <w:pPr>
        <w:pStyle w:val="Paragraphedeliste"/>
        <w:numPr>
          <w:ilvl w:val="0"/>
          <w:numId w:val="13"/>
        </w:numPr>
        <w:tabs>
          <w:tab w:val="left" w:pos="320"/>
        </w:tabs>
        <w:spacing w:after="0" w:line="240" w:lineRule="auto"/>
        <w:ind w:right="226"/>
        <w:jc w:val="both"/>
        <w:rPr>
          <w:rFonts w:ascii="Arial" w:eastAsia="Arial" w:hAnsi="Arial" w:cs="Arial"/>
        </w:rPr>
      </w:pPr>
      <w:r w:rsidRPr="00046C4D">
        <w:rPr>
          <w:rFonts w:ascii="Arial" w:eastAsia="Arial" w:hAnsi="Arial" w:cs="Arial"/>
        </w:rPr>
        <w:t xml:space="preserve">A souscrit les déclarations prévues par les lois et règlements en vigueur ; </w:t>
      </w:r>
    </w:p>
    <w:p w:rsidR="00570009" w:rsidRPr="00046C4D" w:rsidRDefault="00570009" w:rsidP="003F5794">
      <w:pPr>
        <w:pStyle w:val="Paragraphedeliste"/>
        <w:numPr>
          <w:ilvl w:val="0"/>
          <w:numId w:val="13"/>
        </w:numPr>
        <w:tabs>
          <w:tab w:val="left" w:pos="320"/>
        </w:tabs>
        <w:spacing w:after="0" w:line="240" w:lineRule="auto"/>
        <w:ind w:right="226"/>
        <w:jc w:val="both"/>
        <w:rPr>
          <w:rFonts w:ascii="Arial" w:eastAsia="Arial" w:hAnsi="Arial" w:cs="Arial"/>
        </w:rPr>
      </w:pPr>
      <w:r w:rsidRPr="00046C4D">
        <w:rPr>
          <w:rFonts w:ascii="Arial" w:eastAsia="Arial" w:hAnsi="Arial" w:cs="Arial"/>
        </w:rPr>
        <w:t xml:space="preserve">A </w:t>
      </w:r>
      <w:r w:rsidRPr="00046C4D">
        <w:rPr>
          <w:rFonts w:ascii="Arial" w:eastAsia="Arial" w:hAnsi="Arial" w:cs="Arial"/>
          <w:spacing w:val="2"/>
        </w:rPr>
        <w:t>acquitt</w:t>
      </w:r>
      <w:r w:rsidRPr="00046C4D">
        <w:rPr>
          <w:rFonts w:ascii="Arial" w:eastAsia="Arial" w:hAnsi="Arial" w:cs="Arial"/>
        </w:rPr>
        <w:t xml:space="preserve">é </w:t>
      </w:r>
      <w:r w:rsidRPr="00046C4D">
        <w:rPr>
          <w:rFonts w:ascii="Arial" w:eastAsia="Arial" w:hAnsi="Arial" w:cs="Arial"/>
          <w:spacing w:val="2"/>
        </w:rPr>
        <w:t>le</w:t>
      </w:r>
      <w:r w:rsidRPr="00046C4D">
        <w:rPr>
          <w:rFonts w:ascii="Arial" w:eastAsia="Arial" w:hAnsi="Arial" w:cs="Arial"/>
        </w:rPr>
        <w:t xml:space="preserve">s </w:t>
      </w:r>
      <w:r w:rsidRPr="00046C4D">
        <w:rPr>
          <w:rFonts w:ascii="Arial" w:eastAsia="Arial" w:hAnsi="Arial" w:cs="Arial"/>
          <w:spacing w:val="2"/>
        </w:rPr>
        <w:t>droits</w:t>
      </w:r>
      <w:r w:rsidRPr="00046C4D">
        <w:rPr>
          <w:rFonts w:ascii="Arial" w:eastAsia="Arial" w:hAnsi="Arial" w:cs="Arial"/>
        </w:rPr>
        <w:t xml:space="preserve">, </w:t>
      </w:r>
      <w:r w:rsidRPr="00046C4D">
        <w:rPr>
          <w:rFonts w:ascii="Arial" w:eastAsia="Arial" w:hAnsi="Arial" w:cs="Arial"/>
          <w:spacing w:val="2"/>
        </w:rPr>
        <w:t>taxes</w:t>
      </w:r>
      <w:r w:rsidRPr="00046C4D">
        <w:rPr>
          <w:rFonts w:ascii="Arial" w:eastAsia="Arial" w:hAnsi="Arial" w:cs="Arial"/>
        </w:rPr>
        <w:t xml:space="preserve">, </w:t>
      </w:r>
      <w:r w:rsidRPr="00046C4D">
        <w:rPr>
          <w:rFonts w:ascii="Arial" w:eastAsia="Arial" w:hAnsi="Arial" w:cs="Arial"/>
          <w:spacing w:val="2"/>
        </w:rPr>
        <w:t>impôts</w:t>
      </w:r>
      <w:r w:rsidRPr="00046C4D">
        <w:rPr>
          <w:rFonts w:ascii="Arial" w:eastAsia="Arial" w:hAnsi="Arial" w:cs="Arial"/>
        </w:rPr>
        <w:t xml:space="preserve">, </w:t>
      </w:r>
      <w:r w:rsidRPr="00046C4D">
        <w:rPr>
          <w:rFonts w:ascii="Arial" w:eastAsia="Arial" w:hAnsi="Arial" w:cs="Arial"/>
          <w:spacing w:val="2"/>
        </w:rPr>
        <w:t>cotisations</w:t>
      </w:r>
      <w:r w:rsidRPr="00046C4D">
        <w:rPr>
          <w:rFonts w:ascii="Arial" w:eastAsia="Arial" w:hAnsi="Arial" w:cs="Arial"/>
        </w:rPr>
        <w:t xml:space="preserve">, </w:t>
      </w:r>
      <w:r w:rsidRPr="00046C4D">
        <w:rPr>
          <w:rFonts w:ascii="Arial" w:eastAsia="Arial" w:hAnsi="Arial" w:cs="Arial"/>
          <w:spacing w:val="2"/>
        </w:rPr>
        <w:t>contributions</w:t>
      </w:r>
      <w:r w:rsidRPr="00046C4D">
        <w:rPr>
          <w:rFonts w:ascii="Arial" w:eastAsia="Arial" w:hAnsi="Arial" w:cs="Arial"/>
        </w:rPr>
        <w:t xml:space="preserve">, </w:t>
      </w:r>
      <w:r w:rsidRPr="00046C4D">
        <w:rPr>
          <w:rFonts w:ascii="Arial" w:eastAsia="Arial" w:hAnsi="Arial" w:cs="Arial"/>
          <w:spacing w:val="2"/>
        </w:rPr>
        <w:t>redevance</w:t>
      </w:r>
      <w:r w:rsidRPr="00046C4D">
        <w:rPr>
          <w:rFonts w:ascii="Arial" w:eastAsia="Arial" w:hAnsi="Arial" w:cs="Arial"/>
        </w:rPr>
        <w:t>s</w:t>
      </w:r>
      <w:r w:rsidRPr="00046C4D">
        <w:rPr>
          <w:rFonts w:ascii="Arial" w:eastAsia="Arial" w:hAnsi="Arial" w:cs="Arial"/>
          <w:spacing w:val="2"/>
        </w:rPr>
        <w:t xml:space="preserve"> o</w:t>
      </w:r>
      <w:r w:rsidRPr="00046C4D">
        <w:rPr>
          <w:rFonts w:ascii="Arial" w:eastAsia="Arial" w:hAnsi="Arial" w:cs="Arial"/>
        </w:rPr>
        <w:t>u</w:t>
      </w:r>
      <w:r w:rsidRPr="00046C4D">
        <w:rPr>
          <w:rFonts w:ascii="Arial" w:eastAsia="Arial" w:hAnsi="Arial" w:cs="Arial"/>
          <w:spacing w:val="2"/>
        </w:rPr>
        <w:t xml:space="preserve"> prélèvement</w:t>
      </w:r>
      <w:r w:rsidRPr="00046C4D">
        <w:rPr>
          <w:rFonts w:ascii="Arial" w:eastAsia="Arial" w:hAnsi="Arial" w:cs="Arial"/>
        </w:rPr>
        <w:t xml:space="preserve">s </w:t>
      </w:r>
      <w:r w:rsidRPr="00046C4D">
        <w:rPr>
          <w:rFonts w:ascii="Arial" w:eastAsia="Arial" w:hAnsi="Arial" w:cs="Arial"/>
          <w:spacing w:val="2"/>
        </w:rPr>
        <w:t>d</w:t>
      </w:r>
      <w:r w:rsidRPr="00046C4D">
        <w:rPr>
          <w:rFonts w:ascii="Arial" w:eastAsia="Arial" w:hAnsi="Arial" w:cs="Arial"/>
        </w:rPr>
        <w:t xml:space="preserve">e quelque nature que ce </w:t>
      </w:r>
      <w:r w:rsidR="005350CB" w:rsidRPr="00046C4D">
        <w:rPr>
          <w:rFonts w:ascii="Arial" w:eastAsia="Arial" w:hAnsi="Arial" w:cs="Arial"/>
        </w:rPr>
        <w:t>soit ;</w:t>
      </w:r>
    </w:p>
    <w:p w:rsidR="00570009" w:rsidRPr="00046C4D" w:rsidRDefault="00570009" w:rsidP="003F5794">
      <w:pPr>
        <w:pStyle w:val="Paragraphedeliste"/>
        <w:numPr>
          <w:ilvl w:val="0"/>
          <w:numId w:val="13"/>
        </w:numPr>
        <w:tabs>
          <w:tab w:val="left" w:pos="320"/>
        </w:tabs>
        <w:spacing w:after="0" w:line="240" w:lineRule="auto"/>
        <w:ind w:right="226"/>
        <w:jc w:val="both"/>
        <w:rPr>
          <w:rFonts w:ascii="Arial" w:eastAsia="Arial" w:hAnsi="Arial" w:cs="Arial"/>
        </w:rPr>
      </w:pPr>
      <w:r w:rsidRPr="00046C4D">
        <w:rPr>
          <w:rFonts w:ascii="Arial" w:eastAsia="Arial" w:hAnsi="Arial" w:cs="Arial"/>
          <w:spacing w:val="2"/>
        </w:rPr>
        <w:t>N’es</w:t>
      </w:r>
      <w:r w:rsidRPr="00046C4D">
        <w:rPr>
          <w:rFonts w:ascii="Arial" w:eastAsia="Arial" w:hAnsi="Arial" w:cs="Arial"/>
        </w:rPr>
        <w:t xml:space="preserve">t </w:t>
      </w:r>
      <w:r w:rsidRPr="00046C4D">
        <w:rPr>
          <w:rFonts w:ascii="Arial" w:eastAsia="Arial" w:hAnsi="Arial" w:cs="Arial"/>
          <w:spacing w:val="2"/>
        </w:rPr>
        <w:t>pa</w:t>
      </w:r>
      <w:r w:rsidRPr="00046C4D">
        <w:rPr>
          <w:rFonts w:ascii="Arial" w:eastAsia="Arial" w:hAnsi="Arial" w:cs="Arial"/>
        </w:rPr>
        <w:t xml:space="preserve">s </w:t>
      </w:r>
      <w:r w:rsidRPr="00046C4D">
        <w:rPr>
          <w:rFonts w:ascii="Arial" w:eastAsia="Arial" w:hAnsi="Arial" w:cs="Arial"/>
          <w:spacing w:val="2"/>
        </w:rPr>
        <w:t>e</w:t>
      </w:r>
      <w:r w:rsidRPr="00046C4D">
        <w:rPr>
          <w:rFonts w:ascii="Arial" w:eastAsia="Arial" w:hAnsi="Arial" w:cs="Arial"/>
        </w:rPr>
        <w:t xml:space="preserve">n </w:t>
      </w:r>
      <w:r w:rsidRPr="00046C4D">
        <w:rPr>
          <w:rFonts w:ascii="Arial" w:eastAsia="Arial" w:hAnsi="Arial" w:cs="Arial"/>
          <w:spacing w:val="2"/>
        </w:rPr>
        <w:t>éta</w:t>
      </w:r>
      <w:r w:rsidRPr="00046C4D">
        <w:rPr>
          <w:rFonts w:ascii="Arial" w:eastAsia="Arial" w:hAnsi="Arial" w:cs="Arial"/>
        </w:rPr>
        <w:t xml:space="preserve">t </w:t>
      </w:r>
      <w:r w:rsidRPr="00046C4D">
        <w:rPr>
          <w:rFonts w:ascii="Arial" w:eastAsia="Arial" w:hAnsi="Arial" w:cs="Arial"/>
          <w:spacing w:val="3"/>
        </w:rPr>
        <w:t>d</w:t>
      </w:r>
      <w:r w:rsidRPr="00046C4D">
        <w:rPr>
          <w:rFonts w:ascii="Arial" w:eastAsia="Arial" w:hAnsi="Arial" w:cs="Arial"/>
        </w:rPr>
        <w:t xml:space="preserve">e </w:t>
      </w:r>
      <w:r w:rsidRPr="00046C4D">
        <w:rPr>
          <w:rFonts w:ascii="Arial" w:eastAsia="Arial" w:hAnsi="Arial" w:cs="Arial"/>
          <w:spacing w:val="2"/>
        </w:rPr>
        <w:t>liquidatio</w:t>
      </w:r>
      <w:r w:rsidRPr="00046C4D">
        <w:rPr>
          <w:rFonts w:ascii="Arial" w:eastAsia="Arial" w:hAnsi="Arial" w:cs="Arial"/>
        </w:rPr>
        <w:t xml:space="preserve">n </w:t>
      </w:r>
      <w:r w:rsidRPr="00046C4D">
        <w:rPr>
          <w:rFonts w:ascii="Arial" w:eastAsia="Arial" w:hAnsi="Arial" w:cs="Arial"/>
          <w:spacing w:val="2"/>
        </w:rPr>
        <w:t>judiciair</w:t>
      </w:r>
      <w:r w:rsidRPr="00046C4D">
        <w:rPr>
          <w:rFonts w:ascii="Arial" w:eastAsia="Arial" w:hAnsi="Arial" w:cs="Arial"/>
        </w:rPr>
        <w:t xml:space="preserve">e </w:t>
      </w:r>
      <w:r w:rsidRPr="00046C4D">
        <w:rPr>
          <w:rFonts w:ascii="Arial" w:eastAsia="Arial" w:hAnsi="Arial" w:cs="Arial"/>
          <w:spacing w:val="2"/>
        </w:rPr>
        <w:t>o</w:t>
      </w:r>
      <w:r w:rsidRPr="00046C4D">
        <w:rPr>
          <w:rFonts w:ascii="Arial" w:eastAsia="Arial" w:hAnsi="Arial" w:cs="Arial"/>
        </w:rPr>
        <w:t xml:space="preserve">u </w:t>
      </w:r>
      <w:r w:rsidRPr="00046C4D">
        <w:rPr>
          <w:rFonts w:ascii="Arial" w:eastAsia="Arial" w:hAnsi="Arial" w:cs="Arial"/>
          <w:spacing w:val="2"/>
        </w:rPr>
        <w:t>e</w:t>
      </w:r>
      <w:r w:rsidRPr="00046C4D">
        <w:rPr>
          <w:rFonts w:ascii="Arial" w:eastAsia="Arial" w:hAnsi="Arial" w:cs="Arial"/>
        </w:rPr>
        <w:t xml:space="preserve">n </w:t>
      </w:r>
      <w:r w:rsidR="005350CB" w:rsidRPr="00046C4D">
        <w:rPr>
          <w:rFonts w:ascii="Arial" w:eastAsia="Arial" w:hAnsi="Arial" w:cs="Arial"/>
        </w:rPr>
        <w:t>faillite ;</w:t>
      </w:r>
    </w:p>
    <w:p w:rsidR="00570009" w:rsidRPr="00046C4D" w:rsidRDefault="00570009" w:rsidP="003F5794">
      <w:pPr>
        <w:pStyle w:val="Paragraphedeliste"/>
        <w:numPr>
          <w:ilvl w:val="0"/>
          <w:numId w:val="13"/>
        </w:numPr>
        <w:tabs>
          <w:tab w:val="left" w:pos="320"/>
        </w:tabs>
        <w:spacing w:after="0" w:line="240" w:lineRule="auto"/>
        <w:ind w:right="226"/>
        <w:jc w:val="both"/>
        <w:rPr>
          <w:rFonts w:ascii="Arial" w:eastAsia="Arial" w:hAnsi="Arial" w:cs="Arial"/>
        </w:rPr>
      </w:pPr>
      <w:r w:rsidRPr="00046C4D">
        <w:rPr>
          <w:rFonts w:ascii="Arial" w:eastAsia="Arial" w:hAnsi="Arial" w:cs="Arial"/>
          <w:spacing w:val="2"/>
        </w:rPr>
        <w:t>N’es</w:t>
      </w:r>
      <w:r w:rsidRPr="00046C4D">
        <w:rPr>
          <w:rFonts w:ascii="Arial" w:eastAsia="Arial" w:hAnsi="Arial" w:cs="Arial"/>
        </w:rPr>
        <w:t xml:space="preserve">t </w:t>
      </w:r>
      <w:r w:rsidRPr="00046C4D">
        <w:rPr>
          <w:rFonts w:ascii="Arial" w:eastAsia="Arial" w:hAnsi="Arial" w:cs="Arial"/>
          <w:spacing w:val="2"/>
        </w:rPr>
        <w:t>pa</w:t>
      </w:r>
      <w:r w:rsidRPr="00046C4D">
        <w:rPr>
          <w:rFonts w:ascii="Arial" w:eastAsia="Arial" w:hAnsi="Arial" w:cs="Arial"/>
        </w:rPr>
        <w:t xml:space="preserve">s </w:t>
      </w:r>
      <w:r w:rsidRPr="00046C4D">
        <w:rPr>
          <w:rFonts w:ascii="Arial" w:eastAsia="Arial" w:hAnsi="Arial" w:cs="Arial"/>
          <w:spacing w:val="2"/>
        </w:rPr>
        <w:t>frapp</w:t>
      </w:r>
      <w:r w:rsidRPr="00046C4D">
        <w:rPr>
          <w:rFonts w:ascii="Arial" w:eastAsia="Arial" w:hAnsi="Arial" w:cs="Arial"/>
        </w:rPr>
        <w:t xml:space="preserve">é </w:t>
      </w:r>
      <w:r w:rsidRPr="00046C4D">
        <w:rPr>
          <w:rFonts w:ascii="Arial" w:eastAsia="Arial" w:hAnsi="Arial" w:cs="Arial"/>
          <w:spacing w:val="2"/>
        </w:rPr>
        <w:t>d</w:t>
      </w:r>
      <w:r w:rsidRPr="00046C4D">
        <w:rPr>
          <w:rFonts w:ascii="Arial" w:eastAsia="Arial" w:hAnsi="Arial" w:cs="Arial"/>
        </w:rPr>
        <w:t xml:space="preserve">e </w:t>
      </w:r>
      <w:r w:rsidRPr="00046C4D">
        <w:rPr>
          <w:rFonts w:ascii="Arial" w:eastAsia="Arial" w:hAnsi="Arial" w:cs="Arial"/>
          <w:spacing w:val="2"/>
        </w:rPr>
        <w:t>l’un</w:t>
      </w:r>
      <w:r w:rsidRPr="00046C4D">
        <w:rPr>
          <w:rFonts w:ascii="Arial" w:eastAsia="Arial" w:hAnsi="Arial" w:cs="Arial"/>
        </w:rPr>
        <w:t xml:space="preserve">e </w:t>
      </w:r>
      <w:r w:rsidRPr="00046C4D">
        <w:rPr>
          <w:rFonts w:ascii="Arial" w:eastAsia="Arial" w:hAnsi="Arial" w:cs="Arial"/>
          <w:spacing w:val="2"/>
        </w:rPr>
        <w:t>de</w:t>
      </w:r>
      <w:r w:rsidRPr="00046C4D">
        <w:rPr>
          <w:rFonts w:ascii="Arial" w:eastAsia="Arial" w:hAnsi="Arial" w:cs="Arial"/>
        </w:rPr>
        <w:t xml:space="preserve">s </w:t>
      </w:r>
      <w:r w:rsidRPr="00046C4D">
        <w:rPr>
          <w:rFonts w:ascii="Arial" w:eastAsia="Arial" w:hAnsi="Arial" w:cs="Arial"/>
          <w:spacing w:val="2"/>
        </w:rPr>
        <w:t>interdiction</w:t>
      </w:r>
      <w:r w:rsidRPr="00046C4D">
        <w:rPr>
          <w:rFonts w:ascii="Arial" w:eastAsia="Arial" w:hAnsi="Arial" w:cs="Arial"/>
        </w:rPr>
        <w:t xml:space="preserve">s </w:t>
      </w:r>
      <w:r w:rsidRPr="00046C4D">
        <w:rPr>
          <w:rFonts w:ascii="Arial" w:eastAsia="Arial" w:hAnsi="Arial" w:cs="Arial"/>
          <w:spacing w:val="2"/>
        </w:rPr>
        <w:t>o</w:t>
      </w:r>
      <w:r w:rsidRPr="00046C4D">
        <w:rPr>
          <w:rFonts w:ascii="Arial" w:eastAsia="Arial" w:hAnsi="Arial" w:cs="Arial"/>
        </w:rPr>
        <w:t>u d’échéanc</w:t>
      </w:r>
      <w:r w:rsidRPr="00046C4D">
        <w:rPr>
          <w:rFonts w:ascii="Arial" w:eastAsia="Arial" w:hAnsi="Arial" w:cs="Arial"/>
          <w:spacing w:val="-1"/>
        </w:rPr>
        <w:t>e</w:t>
      </w:r>
      <w:r w:rsidRPr="00046C4D">
        <w:rPr>
          <w:rFonts w:ascii="Arial" w:eastAsia="Arial" w:hAnsi="Arial" w:cs="Arial"/>
        </w:rPr>
        <w:t>s pr</w:t>
      </w:r>
      <w:r w:rsidRPr="00046C4D">
        <w:rPr>
          <w:rFonts w:ascii="Arial" w:eastAsia="Arial" w:hAnsi="Arial" w:cs="Arial"/>
          <w:spacing w:val="-1"/>
        </w:rPr>
        <w:t>é</w:t>
      </w:r>
      <w:r w:rsidRPr="00046C4D">
        <w:rPr>
          <w:rFonts w:ascii="Arial" w:eastAsia="Arial" w:hAnsi="Arial" w:cs="Arial"/>
        </w:rPr>
        <w:t>vues par la législati</w:t>
      </w:r>
      <w:r w:rsidRPr="00046C4D">
        <w:rPr>
          <w:rFonts w:ascii="Arial" w:eastAsia="Arial" w:hAnsi="Arial" w:cs="Arial"/>
          <w:spacing w:val="-1"/>
        </w:rPr>
        <w:t>o</w:t>
      </w:r>
      <w:r w:rsidRPr="00046C4D">
        <w:rPr>
          <w:rFonts w:ascii="Arial" w:eastAsia="Arial" w:hAnsi="Arial" w:cs="Arial"/>
        </w:rPr>
        <w:t>n en vig</w:t>
      </w:r>
      <w:r w:rsidRPr="00046C4D">
        <w:rPr>
          <w:rFonts w:ascii="Arial" w:eastAsia="Arial" w:hAnsi="Arial" w:cs="Arial"/>
          <w:spacing w:val="-1"/>
        </w:rPr>
        <w:t>u</w:t>
      </w:r>
      <w:r w:rsidRPr="00046C4D">
        <w:rPr>
          <w:rFonts w:ascii="Arial" w:eastAsia="Arial" w:hAnsi="Arial" w:cs="Arial"/>
        </w:rPr>
        <w:t>eu</w:t>
      </w:r>
      <w:r w:rsidRPr="00046C4D">
        <w:rPr>
          <w:rFonts w:ascii="Arial" w:eastAsia="Arial" w:hAnsi="Arial" w:cs="Arial"/>
          <w:spacing w:val="-12"/>
        </w:rPr>
        <w:t>r</w:t>
      </w:r>
      <w:r w:rsidRPr="00046C4D">
        <w:rPr>
          <w:rFonts w:ascii="Arial" w:eastAsia="Arial" w:hAnsi="Arial" w:cs="Arial"/>
        </w:rPr>
        <w:t>.</w:t>
      </w:r>
    </w:p>
    <w:p w:rsidR="00570009" w:rsidRPr="00046C4D" w:rsidRDefault="00570009" w:rsidP="00570009">
      <w:pPr>
        <w:spacing w:before="7" w:after="0" w:line="240" w:lineRule="auto"/>
        <w:ind w:left="430" w:right="-58" w:hanging="283"/>
        <w:jc w:val="both"/>
        <w:rPr>
          <w:rFonts w:ascii="Arial" w:eastAsia="Arial" w:hAnsi="Arial" w:cs="Arial"/>
          <w:spacing w:val="2"/>
        </w:rPr>
      </w:pPr>
    </w:p>
    <w:p w:rsidR="00570009" w:rsidRPr="00046C4D" w:rsidRDefault="00570009" w:rsidP="00570009">
      <w:pPr>
        <w:spacing w:before="7" w:after="0" w:line="240" w:lineRule="auto"/>
        <w:ind w:left="430" w:right="-58" w:hanging="283"/>
        <w:jc w:val="both"/>
        <w:rPr>
          <w:rFonts w:ascii="Arial" w:eastAsia="Arial" w:hAnsi="Arial" w:cs="Arial"/>
        </w:rPr>
      </w:pPr>
      <w:r w:rsidRPr="00046C4D">
        <w:rPr>
          <w:rFonts w:ascii="Arial" w:eastAsia="Arial" w:hAnsi="Arial" w:cs="Arial"/>
          <w:spacing w:val="2"/>
        </w:rPr>
        <w:t>ii</w:t>
      </w:r>
      <w:r w:rsidRPr="00046C4D">
        <w:rPr>
          <w:rFonts w:ascii="Arial" w:eastAsia="Arial" w:hAnsi="Arial" w:cs="Arial"/>
        </w:rPr>
        <w:t xml:space="preserve">. </w:t>
      </w:r>
      <w:r w:rsidRPr="00046C4D">
        <w:rPr>
          <w:rFonts w:ascii="Arial" w:eastAsia="Arial" w:hAnsi="Arial" w:cs="Arial"/>
          <w:b/>
          <w:bCs/>
          <w:spacing w:val="2"/>
        </w:rPr>
        <w:t>L</w:t>
      </w:r>
      <w:r w:rsidRPr="00046C4D">
        <w:rPr>
          <w:rFonts w:ascii="Arial" w:eastAsia="Arial" w:hAnsi="Arial" w:cs="Arial"/>
          <w:b/>
          <w:bCs/>
        </w:rPr>
        <w:t xml:space="preserve">a </w:t>
      </w:r>
      <w:r w:rsidRPr="00046C4D">
        <w:rPr>
          <w:rFonts w:ascii="Arial" w:eastAsia="Arial" w:hAnsi="Arial" w:cs="Arial"/>
          <w:b/>
          <w:bCs/>
          <w:spacing w:val="2"/>
        </w:rPr>
        <w:t>cautio</w:t>
      </w:r>
      <w:r w:rsidRPr="00046C4D">
        <w:rPr>
          <w:rFonts w:ascii="Arial" w:eastAsia="Arial" w:hAnsi="Arial" w:cs="Arial"/>
          <w:b/>
          <w:bCs/>
        </w:rPr>
        <w:t xml:space="preserve">n </w:t>
      </w:r>
      <w:r w:rsidRPr="00046C4D">
        <w:rPr>
          <w:rFonts w:ascii="Arial" w:eastAsia="Arial" w:hAnsi="Arial" w:cs="Arial"/>
          <w:b/>
          <w:bCs/>
          <w:spacing w:val="2"/>
        </w:rPr>
        <w:t>d</w:t>
      </w:r>
      <w:r w:rsidRPr="00046C4D">
        <w:rPr>
          <w:rFonts w:ascii="Arial" w:eastAsia="Arial" w:hAnsi="Arial" w:cs="Arial"/>
          <w:b/>
          <w:bCs/>
        </w:rPr>
        <w:t xml:space="preserve">e </w:t>
      </w:r>
      <w:r w:rsidRPr="00046C4D">
        <w:rPr>
          <w:rFonts w:ascii="Arial" w:eastAsia="Arial" w:hAnsi="Arial" w:cs="Arial"/>
          <w:b/>
          <w:bCs/>
          <w:spacing w:val="2"/>
        </w:rPr>
        <w:t>soumissio</w:t>
      </w:r>
      <w:r w:rsidRPr="00046C4D">
        <w:rPr>
          <w:rFonts w:ascii="Arial" w:eastAsia="Arial" w:hAnsi="Arial" w:cs="Arial"/>
          <w:b/>
          <w:bCs/>
        </w:rPr>
        <w:t>n</w:t>
      </w:r>
      <w:r w:rsidRPr="00046C4D">
        <w:rPr>
          <w:rFonts w:ascii="Arial" w:eastAsia="Arial" w:hAnsi="Arial" w:cs="Arial"/>
        </w:rPr>
        <w:t xml:space="preserve"> </w:t>
      </w:r>
      <w:r w:rsidRPr="00046C4D">
        <w:rPr>
          <w:rFonts w:ascii="Arial" w:eastAsia="Arial" w:hAnsi="Arial" w:cs="Arial"/>
          <w:spacing w:val="2"/>
        </w:rPr>
        <w:t>établi</w:t>
      </w:r>
      <w:r w:rsidRPr="00046C4D">
        <w:rPr>
          <w:rFonts w:ascii="Arial" w:eastAsia="Arial" w:hAnsi="Arial" w:cs="Arial"/>
        </w:rPr>
        <w:t xml:space="preserve">e </w:t>
      </w:r>
      <w:r w:rsidRPr="00046C4D">
        <w:rPr>
          <w:rFonts w:ascii="Arial" w:eastAsia="Arial" w:hAnsi="Arial" w:cs="Arial"/>
          <w:spacing w:val="2"/>
        </w:rPr>
        <w:t>conformémen</w:t>
      </w:r>
      <w:r w:rsidRPr="00046C4D">
        <w:rPr>
          <w:rFonts w:ascii="Arial" w:eastAsia="Arial" w:hAnsi="Arial" w:cs="Arial"/>
        </w:rPr>
        <w:t>t aux dispositions de l’article17 du RGAO;</w:t>
      </w:r>
    </w:p>
    <w:p w:rsidR="00570009" w:rsidRPr="00046C4D" w:rsidRDefault="00570009" w:rsidP="00570009">
      <w:pPr>
        <w:spacing w:after="0" w:line="250" w:lineRule="auto"/>
        <w:ind w:left="430" w:right="-58" w:hanging="283"/>
        <w:jc w:val="both"/>
        <w:rPr>
          <w:rFonts w:ascii="Arial" w:eastAsia="Arial" w:hAnsi="Arial" w:cs="Arial"/>
          <w:spacing w:val="2"/>
        </w:rPr>
      </w:pPr>
    </w:p>
    <w:p w:rsidR="00570009" w:rsidRPr="00046C4D" w:rsidRDefault="00570009" w:rsidP="00570009">
      <w:pPr>
        <w:tabs>
          <w:tab w:val="left" w:pos="426"/>
        </w:tabs>
        <w:spacing w:after="0" w:line="250" w:lineRule="auto"/>
        <w:ind w:left="430" w:right="-58" w:hanging="283"/>
        <w:jc w:val="both"/>
        <w:rPr>
          <w:rFonts w:ascii="Arial" w:eastAsia="Arial" w:hAnsi="Arial" w:cs="Arial"/>
        </w:rPr>
      </w:pPr>
      <w:r w:rsidRPr="00046C4D">
        <w:rPr>
          <w:rFonts w:ascii="Arial" w:eastAsia="Arial" w:hAnsi="Arial" w:cs="Arial"/>
          <w:spacing w:val="2"/>
        </w:rPr>
        <w:t>iii</w:t>
      </w:r>
      <w:r w:rsidRPr="00046C4D">
        <w:rPr>
          <w:rFonts w:ascii="Arial" w:eastAsia="Arial" w:hAnsi="Arial" w:cs="Arial"/>
        </w:rPr>
        <w:t xml:space="preserve">. </w:t>
      </w:r>
      <w:r w:rsidRPr="00046C4D">
        <w:rPr>
          <w:rFonts w:ascii="Arial" w:eastAsia="Arial" w:hAnsi="Arial" w:cs="Arial"/>
          <w:b/>
          <w:bCs/>
          <w:spacing w:val="2"/>
        </w:rPr>
        <w:t>L</w:t>
      </w:r>
      <w:r w:rsidRPr="00046C4D">
        <w:rPr>
          <w:rFonts w:ascii="Arial" w:eastAsia="Arial" w:hAnsi="Arial" w:cs="Arial"/>
          <w:b/>
          <w:bCs/>
        </w:rPr>
        <w:t xml:space="preserve">a </w:t>
      </w:r>
      <w:r w:rsidRPr="00046C4D">
        <w:rPr>
          <w:rFonts w:ascii="Arial" w:eastAsia="Arial" w:hAnsi="Arial" w:cs="Arial"/>
          <w:b/>
          <w:bCs/>
          <w:spacing w:val="3"/>
        </w:rPr>
        <w:t>c</w:t>
      </w:r>
      <w:r w:rsidRPr="00046C4D">
        <w:rPr>
          <w:rFonts w:ascii="Arial" w:eastAsia="Arial" w:hAnsi="Arial" w:cs="Arial"/>
          <w:b/>
          <w:bCs/>
          <w:spacing w:val="2"/>
        </w:rPr>
        <w:t>onfirmatio</w:t>
      </w:r>
      <w:r w:rsidRPr="00046C4D">
        <w:rPr>
          <w:rFonts w:ascii="Arial" w:eastAsia="Arial" w:hAnsi="Arial" w:cs="Arial"/>
          <w:b/>
          <w:bCs/>
        </w:rPr>
        <w:t xml:space="preserve">n </w:t>
      </w:r>
      <w:r w:rsidRPr="00046C4D">
        <w:rPr>
          <w:rFonts w:ascii="Arial" w:eastAsia="Arial" w:hAnsi="Arial" w:cs="Arial"/>
          <w:b/>
          <w:bCs/>
          <w:spacing w:val="2"/>
        </w:rPr>
        <w:t>écrit</w:t>
      </w:r>
      <w:r w:rsidRPr="00046C4D">
        <w:rPr>
          <w:rFonts w:ascii="Arial" w:eastAsia="Arial" w:hAnsi="Arial" w:cs="Arial"/>
          <w:b/>
          <w:bCs/>
        </w:rPr>
        <w:t>e</w:t>
      </w:r>
      <w:r w:rsidRPr="00046C4D">
        <w:rPr>
          <w:rFonts w:ascii="Arial" w:eastAsia="Arial" w:hAnsi="Arial" w:cs="Arial"/>
        </w:rPr>
        <w:t xml:space="preserve"> </w:t>
      </w:r>
      <w:r w:rsidRPr="00046C4D">
        <w:rPr>
          <w:rFonts w:ascii="Arial" w:eastAsia="Arial" w:hAnsi="Arial" w:cs="Arial"/>
          <w:spacing w:val="2"/>
        </w:rPr>
        <w:t>habilitan</w:t>
      </w:r>
      <w:r w:rsidRPr="00046C4D">
        <w:rPr>
          <w:rFonts w:ascii="Arial" w:eastAsia="Arial" w:hAnsi="Arial" w:cs="Arial"/>
        </w:rPr>
        <w:t xml:space="preserve">t </w:t>
      </w:r>
      <w:r w:rsidRPr="00046C4D">
        <w:rPr>
          <w:rFonts w:ascii="Arial" w:eastAsia="Arial" w:hAnsi="Arial" w:cs="Arial"/>
          <w:spacing w:val="2"/>
        </w:rPr>
        <w:t>l</w:t>
      </w:r>
      <w:r w:rsidRPr="00046C4D">
        <w:rPr>
          <w:rFonts w:ascii="Arial" w:eastAsia="Arial" w:hAnsi="Arial" w:cs="Arial"/>
        </w:rPr>
        <w:t xml:space="preserve">e </w:t>
      </w:r>
      <w:r w:rsidRPr="00046C4D">
        <w:rPr>
          <w:rFonts w:ascii="Arial" w:eastAsia="Arial" w:hAnsi="Arial" w:cs="Arial"/>
          <w:spacing w:val="2"/>
        </w:rPr>
        <w:t>signatair</w:t>
      </w:r>
      <w:r w:rsidRPr="00046C4D">
        <w:rPr>
          <w:rFonts w:ascii="Arial" w:eastAsia="Arial" w:hAnsi="Arial" w:cs="Arial"/>
        </w:rPr>
        <w:t xml:space="preserve">e </w:t>
      </w:r>
      <w:r w:rsidRPr="00046C4D">
        <w:rPr>
          <w:rFonts w:ascii="Arial" w:eastAsia="Arial" w:hAnsi="Arial" w:cs="Arial"/>
          <w:spacing w:val="2"/>
        </w:rPr>
        <w:t>d</w:t>
      </w:r>
      <w:r w:rsidRPr="00046C4D">
        <w:rPr>
          <w:rFonts w:ascii="Arial" w:eastAsia="Arial" w:hAnsi="Arial" w:cs="Arial"/>
        </w:rPr>
        <w:t xml:space="preserve">e </w:t>
      </w:r>
      <w:r w:rsidRPr="00046C4D">
        <w:rPr>
          <w:rFonts w:ascii="Arial" w:eastAsia="Arial" w:hAnsi="Arial" w:cs="Arial"/>
          <w:spacing w:val="2"/>
        </w:rPr>
        <w:t>l’o</w:t>
      </w:r>
      <w:r w:rsidRPr="00046C4D">
        <w:rPr>
          <w:rFonts w:ascii="Arial" w:eastAsia="Arial" w:hAnsi="Arial" w:cs="Arial"/>
          <w:spacing w:val="-2"/>
        </w:rPr>
        <w:t>f</w:t>
      </w:r>
      <w:r w:rsidRPr="00046C4D">
        <w:rPr>
          <w:rFonts w:ascii="Arial" w:eastAsia="Arial" w:hAnsi="Arial" w:cs="Arial"/>
          <w:spacing w:val="2"/>
        </w:rPr>
        <w:t>fr</w:t>
      </w:r>
      <w:r w:rsidRPr="00046C4D">
        <w:rPr>
          <w:rFonts w:ascii="Arial" w:eastAsia="Arial" w:hAnsi="Arial" w:cs="Arial"/>
        </w:rPr>
        <w:t>e à</w:t>
      </w:r>
      <w:r w:rsidRPr="00046C4D">
        <w:rPr>
          <w:rFonts w:ascii="Arial" w:eastAsia="Arial" w:hAnsi="Arial" w:cs="Arial"/>
          <w:spacing w:val="2"/>
        </w:rPr>
        <w:t xml:space="preserve"> engage</w:t>
      </w:r>
      <w:r w:rsidRPr="00046C4D">
        <w:rPr>
          <w:rFonts w:ascii="Arial" w:eastAsia="Arial" w:hAnsi="Arial" w:cs="Arial"/>
        </w:rPr>
        <w:t>r</w:t>
      </w:r>
      <w:r w:rsidRPr="00046C4D">
        <w:rPr>
          <w:rFonts w:ascii="Arial" w:eastAsia="Arial" w:hAnsi="Arial" w:cs="Arial"/>
          <w:spacing w:val="2"/>
        </w:rPr>
        <w:t xml:space="preserve"> l</w:t>
      </w:r>
      <w:r w:rsidRPr="00046C4D">
        <w:rPr>
          <w:rFonts w:ascii="Arial" w:eastAsia="Arial" w:hAnsi="Arial" w:cs="Arial"/>
        </w:rPr>
        <w:t>e</w:t>
      </w:r>
      <w:r w:rsidRPr="00046C4D">
        <w:rPr>
          <w:rFonts w:ascii="Arial" w:eastAsia="Arial" w:hAnsi="Arial" w:cs="Arial"/>
          <w:spacing w:val="2"/>
        </w:rPr>
        <w:t xml:space="preserve"> Soumissionnaire</w:t>
      </w:r>
      <w:r w:rsidRPr="00046C4D">
        <w:rPr>
          <w:rFonts w:ascii="Arial" w:eastAsia="Arial" w:hAnsi="Arial" w:cs="Arial"/>
        </w:rPr>
        <w:t xml:space="preserve">, </w:t>
      </w:r>
      <w:r w:rsidRPr="00046C4D">
        <w:rPr>
          <w:rFonts w:ascii="Arial" w:eastAsia="Arial" w:hAnsi="Arial" w:cs="Arial"/>
          <w:spacing w:val="2"/>
        </w:rPr>
        <w:t>conformé</w:t>
      </w:r>
      <w:r w:rsidRPr="00046C4D">
        <w:rPr>
          <w:rFonts w:ascii="Arial" w:eastAsia="Arial" w:hAnsi="Arial" w:cs="Arial"/>
        </w:rPr>
        <w:t>ment aux dispositions de l’article 6.1 du RGAO.</w:t>
      </w:r>
    </w:p>
    <w:p w:rsidR="00570009" w:rsidRPr="00046C4D" w:rsidRDefault="00570009" w:rsidP="00570009">
      <w:pPr>
        <w:spacing w:after="0" w:line="240" w:lineRule="auto"/>
        <w:ind w:left="147" w:right="2184"/>
        <w:jc w:val="both"/>
        <w:rPr>
          <w:rFonts w:ascii="Arial" w:eastAsia="Arial" w:hAnsi="Arial" w:cs="Arial"/>
        </w:rPr>
      </w:pPr>
    </w:p>
    <w:p w:rsidR="00570009" w:rsidRPr="00046C4D" w:rsidRDefault="00570009" w:rsidP="00570009">
      <w:pPr>
        <w:tabs>
          <w:tab w:val="left" w:pos="851"/>
          <w:tab w:val="left" w:pos="1134"/>
          <w:tab w:val="left" w:pos="1276"/>
        </w:tabs>
        <w:spacing w:after="0" w:line="240" w:lineRule="auto"/>
        <w:ind w:left="708" w:right="2184"/>
        <w:jc w:val="both"/>
        <w:rPr>
          <w:rFonts w:ascii="Arial" w:eastAsia="Arial" w:hAnsi="Arial" w:cs="Arial"/>
          <w:b/>
          <w:bCs/>
          <w:i/>
          <w:iCs/>
        </w:rPr>
      </w:pPr>
      <w:r w:rsidRPr="00046C4D">
        <w:rPr>
          <w:rFonts w:ascii="Arial" w:eastAsia="Arial" w:hAnsi="Arial" w:cs="Arial"/>
          <w:b/>
          <w:bCs/>
          <w:i/>
          <w:iCs/>
        </w:rPr>
        <w:t xml:space="preserve">b. Volume 2 : Offre </w:t>
      </w:r>
      <w:r w:rsidR="005350CB" w:rsidRPr="00046C4D">
        <w:rPr>
          <w:rFonts w:ascii="Arial" w:eastAsia="Arial" w:hAnsi="Arial" w:cs="Arial"/>
          <w:b/>
          <w:bCs/>
          <w:i/>
          <w:iCs/>
        </w:rPr>
        <w:t>Technique</w:t>
      </w:r>
    </w:p>
    <w:p w:rsidR="00570009" w:rsidRPr="00046C4D" w:rsidRDefault="00570009" w:rsidP="00570009">
      <w:pPr>
        <w:spacing w:before="15" w:after="0" w:line="260" w:lineRule="exact"/>
        <w:jc w:val="both"/>
        <w:rPr>
          <w:rFonts w:ascii="Arial" w:hAnsi="Arial" w:cs="Arial"/>
          <w:sz w:val="26"/>
          <w:szCs w:val="26"/>
        </w:rPr>
      </w:pPr>
    </w:p>
    <w:p w:rsidR="00570009" w:rsidRPr="00046C4D" w:rsidRDefault="00570009" w:rsidP="00570009">
      <w:pPr>
        <w:spacing w:after="0" w:line="240" w:lineRule="auto"/>
        <w:ind w:right="578"/>
        <w:jc w:val="both"/>
        <w:rPr>
          <w:rFonts w:ascii="Arial" w:eastAsia="Arial" w:hAnsi="Arial" w:cs="Arial"/>
        </w:rPr>
      </w:pPr>
      <w:r w:rsidRPr="00046C4D">
        <w:rPr>
          <w:rFonts w:ascii="Arial" w:eastAsia="Arial" w:hAnsi="Arial" w:cs="Arial"/>
        </w:rPr>
        <w:t>b.1.</w:t>
      </w:r>
      <w:r w:rsidRPr="00046C4D">
        <w:rPr>
          <w:rFonts w:ascii="Arial" w:eastAsia="Arial" w:hAnsi="Arial" w:cs="Arial"/>
          <w:b/>
          <w:bCs/>
        </w:rPr>
        <w:t>Les renseignements sur les qualifications</w:t>
      </w:r>
    </w:p>
    <w:p w:rsidR="00570009" w:rsidRPr="00046C4D" w:rsidRDefault="00570009" w:rsidP="00570009">
      <w:pPr>
        <w:spacing w:before="11" w:after="0" w:line="250" w:lineRule="auto"/>
        <w:ind w:right="-58"/>
        <w:jc w:val="both"/>
        <w:rPr>
          <w:rFonts w:ascii="Arial" w:eastAsia="Arial" w:hAnsi="Arial" w:cs="Arial"/>
        </w:rPr>
      </w:pPr>
      <w:r w:rsidRPr="00046C4D">
        <w:rPr>
          <w:rFonts w:ascii="Arial" w:eastAsia="Arial" w:hAnsi="Arial" w:cs="Arial"/>
        </w:rPr>
        <w:t>Le R</w:t>
      </w:r>
      <w:r w:rsidRPr="00046C4D">
        <w:rPr>
          <w:rFonts w:ascii="Arial" w:eastAsia="Arial" w:hAnsi="Arial" w:cs="Arial"/>
          <w:spacing w:val="-16"/>
        </w:rPr>
        <w:t>P</w:t>
      </w:r>
      <w:r w:rsidRPr="00046C4D">
        <w:rPr>
          <w:rFonts w:ascii="Arial" w:eastAsia="Arial" w:hAnsi="Arial" w:cs="Arial"/>
        </w:rPr>
        <w:t xml:space="preserve">AO précise la liste des documents à fournir par </w:t>
      </w:r>
      <w:r w:rsidRPr="00046C4D">
        <w:rPr>
          <w:rFonts w:ascii="Arial" w:eastAsia="Arial" w:hAnsi="Arial" w:cs="Arial"/>
          <w:spacing w:val="-2"/>
        </w:rPr>
        <w:t>le</w:t>
      </w:r>
      <w:r w:rsidRPr="00046C4D">
        <w:rPr>
          <w:rFonts w:ascii="Arial" w:eastAsia="Arial" w:hAnsi="Arial" w:cs="Arial"/>
        </w:rPr>
        <w:t xml:space="preserve">s </w:t>
      </w:r>
      <w:r w:rsidRPr="00046C4D">
        <w:rPr>
          <w:rFonts w:ascii="Arial" w:eastAsia="Arial" w:hAnsi="Arial" w:cs="Arial"/>
          <w:spacing w:val="-2"/>
        </w:rPr>
        <w:t>soumissionnaire</w:t>
      </w:r>
      <w:r w:rsidRPr="00046C4D">
        <w:rPr>
          <w:rFonts w:ascii="Arial" w:eastAsia="Arial" w:hAnsi="Arial" w:cs="Arial"/>
        </w:rPr>
        <w:t xml:space="preserve">s </w:t>
      </w:r>
      <w:r w:rsidRPr="00046C4D">
        <w:rPr>
          <w:rFonts w:ascii="Arial" w:eastAsia="Arial" w:hAnsi="Arial" w:cs="Arial"/>
          <w:spacing w:val="-2"/>
        </w:rPr>
        <w:t>pou</w:t>
      </w:r>
      <w:r w:rsidRPr="00046C4D">
        <w:rPr>
          <w:rFonts w:ascii="Arial" w:eastAsia="Arial" w:hAnsi="Arial" w:cs="Arial"/>
        </w:rPr>
        <w:t xml:space="preserve">r </w:t>
      </w:r>
      <w:r w:rsidRPr="00046C4D">
        <w:rPr>
          <w:rFonts w:ascii="Arial" w:eastAsia="Arial" w:hAnsi="Arial" w:cs="Arial"/>
          <w:spacing w:val="-2"/>
        </w:rPr>
        <w:t>justifie</w:t>
      </w:r>
      <w:r w:rsidRPr="00046C4D">
        <w:rPr>
          <w:rFonts w:ascii="Arial" w:eastAsia="Arial" w:hAnsi="Arial" w:cs="Arial"/>
        </w:rPr>
        <w:t xml:space="preserve">r </w:t>
      </w:r>
      <w:r w:rsidRPr="00046C4D">
        <w:rPr>
          <w:rFonts w:ascii="Arial" w:eastAsia="Arial" w:hAnsi="Arial" w:cs="Arial"/>
          <w:spacing w:val="-2"/>
        </w:rPr>
        <w:t>le</w:t>
      </w:r>
      <w:r w:rsidRPr="00046C4D">
        <w:rPr>
          <w:rFonts w:ascii="Arial" w:eastAsia="Arial" w:hAnsi="Arial" w:cs="Arial"/>
        </w:rPr>
        <w:t xml:space="preserve">s </w:t>
      </w:r>
      <w:r w:rsidRPr="00046C4D">
        <w:rPr>
          <w:rFonts w:ascii="Arial" w:eastAsia="Arial" w:hAnsi="Arial" w:cs="Arial"/>
          <w:spacing w:val="-2"/>
        </w:rPr>
        <w:t>critère</w:t>
      </w:r>
      <w:r w:rsidRPr="00046C4D">
        <w:rPr>
          <w:rFonts w:ascii="Arial" w:eastAsia="Arial" w:hAnsi="Arial" w:cs="Arial"/>
        </w:rPr>
        <w:t xml:space="preserve">s </w:t>
      </w:r>
      <w:r w:rsidRPr="00046C4D">
        <w:rPr>
          <w:rFonts w:ascii="Arial" w:eastAsia="Arial" w:hAnsi="Arial" w:cs="Arial"/>
          <w:spacing w:val="-2"/>
        </w:rPr>
        <w:t>d</w:t>
      </w:r>
      <w:r w:rsidRPr="00046C4D">
        <w:rPr>
          <w:rFonts w:ascii="Arial" w:eastAsia="Arial" w:hAnsi="Arial" w:cs="Arial"/>
        </w:rPr>
        <w:t xml:space="preserve">e </w:t>
      </w:r>
      <w:r w:rsidRPr="00046C4D">
        <w:rPr>
          <w:rFonts w:ascii="Arial" w:eastAsia="Arial" w:hAnsi="Arial" w:cs="Arial"/>
          <w:spacing w:val="-2"/>
        </w:rPr>
        <w:t>qua</w:t>
      </w:r>
      <w:r w:rsidRPr="00046C4D">
        <w:rPr>
          <w:rFonts w:ascii="Arial" w:eastAsia="Arial" w:hAnsi="Arial" w:cs="Arial"/>
        </w:rPr>
        <w:t>lification mentionnés à l’article 6.1 du R</w:t>
      </w:r>
      <w:r w:rsidRPr="00046C4D">
        <w:rPr>
          <w:rFonts w:ascii="Arial" w:eastAsia="Arial" w:hAnsi="Arial" w:cs="Arial"/>
          <w:spacing w:val="-16"/>
        </w:rPr>
        <w:t>P</w:t>
      </w:r>
      <w:r w:rsidRPr="00046C4D">
        <w:rPr>
          <w:rFonts w:ascii="Arial" w:eastAsia="Arial" w:hAnsi="Arial" w:cs="Arial"/>
        </w:rPr>
        <w:t>AO.</w:t>
      </w:r>
    </w:p>
    <w:p w:rsidR="00570009" w:rsidRPr="00046C4D" w:rsidRDefault="00570009" w:rsidP="00570009">
      <w:pPr>
        <w:spacing w:before="4" w:after="0" w:line="260" w:lineRule="exact"/>
        <w:jc w:val="both"/>
        <w:rPr>
          <w:rFonts w:ascii="Arial" w:hAnsi="Arial" w:cs="Arial"/>
          <w:sz w:val="26"/>
          <w:szCs w:val="26"/>
        </w:rPr>
      </w:pPr>
    </w:p>
    <w:p w:rsidR="00570009" w:rsidRPr="00046C4D" w:rsidRDefault="00570009" w:rsidP="00570009">
      <w:pPr>
        <w:spacing w:after="0" w:line="240" w:lineRule="auto"/>
        <w:ind w:right="3281"/>
        <w:jc w:val="both"/>
        <w:rPr>
          <w:rFonts w:ascii="Arial" w:eastAsia="Arial" w:hAnsi="Arial" w:cs="Arial"/>
          <w:b/>
          <w:bCs/>
        </w:rPr>
      </w:pPr>
      <w:r w:rsidRPr="00046C4D">
        <w:rPr>
          <w:rFonts w:ascii="Arial" w:eastAsia="Arial" w:hAnsi="Arial" w:cs="Arial"/>
        </w:rPr>
        <w:t>b.2.</w:t>
      </w:r>
      <w:r w:rsidRPr="00046C4D">
        <w:rPr>
          <w:rFonts w:ascii="Arial" w:eastAsia="Arial" w:hAnsi="Arial" w:cs="Arial"/>
          <w:b/>
          <w:bCs/>
        </w:rPr>
        <w:t>Méthodologie</w:t>
      </w:r>
    </w:p>
    <w:p w:rsidR="00570009" w:rsidRPr="00046C4D" w:rsidRDefault="00570009" w:rsidP="00570009">
      <w:pPr>
        <w:spacing w:before="11" w:after="0" w:line="250" w:lineRule="auto"/>
        <w:ind w:right="-58"/>
        <w:jc w:val="both"/>
        <w:rPr>
          <w:rFonts w:ascii="Arial" w:eastAsia="Arial" w:hAnsi="Arial" w:cs="Arial"/>
        </w:rPr>
      </w:pPr>
      <w:r w:rsidRPr="00046C4D">
        <w:rPr>
          <w:rFonts w:ascii="Arial" w:eastAsia="Arial" w:hAnsi="Arial" w:cs="Arial"/>
        </w:rPr>
        <w:t>Le R</w:t>
      </w:r>
      <w:r w:rsidRPr="00046C4D">
        <w:rPr>
          <w:rFonts w:ascii="Arial" w:eastAsia="Arial" w:hAnsi="Arial" w:cs="Arial"/>
          <w:spacing w:val="-16"/>
        </w:rPr>
        <w:t>P</w:t>
      </w:r>
      <w:r w:rsidRPr="00046C4D">
        <w:rPr>
          <w:rFonts w:ascii="Arial" w:eastAsia="Arial" w:hAnsi="Arial" w:cs="Arial"/>
        </w:rPr>
        <w:t>AO précise les éléments constitutifs de la pro</w:t>
      </w:r>
      <w:r w:rsidRPr="00046C4D">
        <w:rPr>
          <w:rFonts w:ascii="Arial" w:eastAsia="Arial" w:hAnsi="Arial" w:cs="Arial"/>
          <w:spacing w:val="-1"/>
        </w:rPr>
        <w:t>positio</w:t>
      </w:r>
      <w:r w:rsidRPr="00046C4D">
        <w:rPr>
          <w:rFonts w:ascii="Arial" w:eastAsia="Arial" w:hAnsi="Arial" w:cs="Arial"/>
        </w:rPr>
        <w:t xml:space="preserve">n </w:t>
      </w:r>
      <w:r w:rsidRPr="00046C4D">
        <w:rPr>
          <w:rFonts w:ascii="Arial" w:eastAsia="Arial" w:hAnsi="Arial" w:cs="Arial"/>
          <w:spacing w:val="-1"/>
        </w:rPr>
        <w:t>techniqu</w:t>
      </w:r>
      <w:r w:rsidRPr="00046C4D">
        <w:rPr>
          <w:rFonts w:ascii="Arial" w:eastAsia="Arial" w:hAnsi="Arial" w:cs="Arial"/>
        </w:rPr>
        <w:t xml:space="preserve">e </w:t>
      </w:r>
      <w:r w:rsidRPr="00046C4D">
        <w:rPr>
          <w:rFonts w:ascii="Arial" w:eastAsia="Arial" w:hAnsi="Arial" w:cs="Arial"/>
          <w:spacing w:val="-1"/>
        </w:rPr>
        <w:t>de</w:t>
      </w:r>
      <w:r w:rsidRPr="00046C4D">
        <w:rPr>
          <w:rFonts w:ascii="Arial" w:eastAsia="Arial" w:hAnsi="Arial" w:cs="Arial"/>
        </w:rPr>
        <w:t xml:space="preserve">s </w:t>
      </w:r>
      <w:r w:rsidRPr="00046C4D">
        <w:rPr>
          <w:rFonts w:ascii="Arial" w:eastAsia="Arial" w:hAnsi="Arial" w:cs="Arial"/>
          <w:spacing w:val="-1"/>
        </w:rPr>
        <w:t>soumis</w:t>
      </w:r>
      <w:r w:rsidRPr="00046C4D">
        <w:rPr>
          <w:rFonts w:ascii="Arial" w:eastAsia="Arial" w:hAnsi="Arial" w:cs="Arial"/>
          <w:spacing w:val="-2"/>
        </w:rPr>
        <w:t>s</w:t>
      </w:r>
      <w:r w:rsidRPr="00046C4D">
        <w:rPr>
          <w:rFonts w:ascii="Arial" w:eastAsia="Arial" w:hAnsi="Arial" w:cs="Arial"/>
          <w:spacing w:val="-1"/>
        </w:rPr>
        <w:t>ionna</w:t>
      </w:r>
      <w:r w:rsidRPr="00046C4D">
        <w:rPr>
          <w:rFonts w:ascii="Arial" w:eastAsia="Arial" w:hAnsi="Arial" w:cs="Arial"/>
          <w:spacing w:val="-2"/>
        </w:rPr>
        <w:t>i</w:t>
      </w:r>
      <w:r w:rsidRPr="00046C4D">
        <w:rPr>
          <w:rFonts w:ascii="Arial" w:eastAsia="Arial" w:hAnsi="Arial" w:cs="Arial"/>
          <w:spacing w:val="-1"/>
        </w:rPr>
        <w:t>res</w:t>
      </w:r>
      <w:r w:rsidRPr="00046C4D">
        <w:rPr>
          <w:rFonts w:ascii="Arial" w:eastAsia="Arial" w:hAnsi="Arial" w:cs="Arial"/>
        </w:rPr>
        <w:t xml:space="preserve">, </w:t>
      </w:r>
      <w:r w:rsidRPr="00046C4D">
        <w:rPr>
          <w:rFonts w:ascii="Arial" w:eastAsia="Arial" w:hAnsi="Arial" w:cs="Arial"/>
          <w:spacing w:val="-1"/>
        </w:rPr>
        <w:t>notammen</w:t>
      </w:r>
      <w:r w:rsidRPr="00046C4D">
        <w:rPr>
          <w:rFonts w:ascii="Arial" w:eastAsia="Arial" w:hAnsi="Arial" w:cs="Arial"/>
        </w:rPr>
        <w:t>t une n</w:t>
      </w:r>
      <w:r w:rsidRPr="00046C4D">
        <w:rPr>
          <w:rFonts w:ascii="Arial" w:eastAsia="Arial" w:hAnsi="Arial" w:cs="Arial"/>
          <w:spacing w:val="1"/>
        </w:rPr>
        <w:t>o</w:t>
      </w:r>
      <w:r w:rsidRPr="00046C4D">
        <w:rPr>
          <w:rFonts w:ascii="Arial" w:eastAsia="Arial" w:hAnsi="Arial" w:cs="Arial"/>
        </w:rPr>
        <w:t>te méthodologique port</w:t>
      </w:r>
      <w:r w:rsidRPr="00046C4D">
        <w:rPr>
          <w:rFonts w:ascii="Arial" w:eastAsia="Arial" w:hAnsi="Arial" w:cs="Arial"/>
          <w:spacing w:val="1"/>
        </w:rPr>
        <w:t>a</w:t>
      </w:r>
      <w:r w:rsidRPr="00046C4D">
        <w:rPr>
          <w:rFonts w:ascii="Arial" w:eastAsia="Arial" w:hAnsi="Arial" w:cs="Arial"/>
        </w:rPr>
        <w:t xml:space="preserve">nt sur une analyse </w:t>
      </w:r>
      <w:r w:rsidRPr="00046C4D">
        <w:rPr>
          <w:rFonts w:ascii="Arial" w:eastAsia="Arial" w:hAnsi="Arial" w:cs="Arial"/>
          <w:spacing w:val="2"/>
        </w:rPr>
        <w:t>de</w:t>
      </w:r>
      <w:r w:rsidRPr="00046C4D">
        <w:rPr>
          <w:rFonts w:ascii="Arial" w:eastAsia="Arial" w:hAnsi="Arial" w:cs="Arial"/>
        </w:rPr>
        <w:t xml:space="preserve">s </w:t>
      </w:r>
      <w:r w:rsidRPr="00046C4D">
        <w:rPr>
          <w:rFonts w:ascii="Arial" w:eastAsia="Arial" w:hAnsi="Arial" w:cs="Arial"/>
          <w:spacing w:val="2"/>
        </w:rPr>
        <w:t>travau</w:t>
      </w:r>
      <w:r w:rsidRPr="00046C4D">
        <w:rPr>
          <w:rFonts w:ascii="Arial" w:eastAsia="Arial" w:hAnsi="Arial" w:cs="Arial"/>
        </w:rPr>
        <w:t xml:space="preserve">x </w:t>
      </w:r>
      <w:r w:rsidRPr="00046C4D">
        <w:rPr>
          <w:rFonts w:ascii="Arial" w:eastAsia="Arial" w:hAnsi="Arial" w:cs="Arial"/>
          <w:spacing w:val="2"/>
        </w:rPr>
        <w:t>e</w:t>
      </w:r>
      <w:r w:rsidRPr="00046C4D">
        <w:rPr>
          <w:rFonts w:ascii="Arial" w:eastAsia="Arial" w:hAnsi="Arial" w:cs="Arial"/>
        </w:rPr>
        <w:t xml:space="preserve">t </w:t>
      </w:r>
      <w:r w:rsidRPr="00046C4D">
        <w:rPr>
          <w:rFonts w:ascii="Arial" w:eastAsia="Arial" w:hAnsi="Arial" w:cs="Arial"/>
          <w:spacing w:val="2"/>
        </w:rPr>
        <w:t>précisa</w:t>
      </w:r>
      <w:r w:rsidRPr="00046C4D">
        <w:rPr>
          <w:rFonts w:ascii="Arial" w:eastAsia="Arial" w:hAnsi="Arial" w:cs="Arial"/>
          <w:spacing w:val="3"/>
        </w:rPr>
        <w:t>n</w:t>
      </w:r>
      <w:r w:rsidRPr="00046C4D">
        <w:rPr>
          <w:rFonts w:ascii="Arial" w:eastAsia="Arial" w:hAnsi="Arial" w:cs="Arial"/>
        </w:rPr>
        <w:t xml:space="preserve">t </w:t>
      </w:r>
      <w:r w:rsidRPr="00046C4D">
        <w:rPr>
          <w:rFonts w:ascii="Arial" w:eastAsia="Arial" w:hAnsi="Arial" w:cs="Arial"/>
          <w:spacing w:val="2"/>
        </w:rPr>
        <w:t>l’organisatio</w:t>
      </w:r>
      <w:r w:rsidRPr="00046C4D">
        <w:rPr>
          <w:rFonts w:ascii="Arial" w:eastAsia="Arial" w:hAnsi="Arial" w:cs="Arial"/>
        </w:rPr>
        <w:t xml:space="preserve">n </w:t>
      </w:r>
      <w:r w:rsidRPr="00046C4D">
        <w:rPr>
          <w:rFonts w:ascii="Arial" w:eastAsia="Arial" w:hAnsi="Arial" w:cs="Arial"/>
          <w:spacing w:val="2"/>
        </w:rPr>
        <w:t>e</w:t>
      </w:r>
      <w:r w:rsidRPr="00046C4D">
        <w:rPr>
          <w:rFonts w:ascii="Arial" w:eastAsia="Arial" w:hAnsi="Arial" w:cs="Arial"/>
        </w:rPr>
        <w:t xml:space="preserve">t </w:t>
      </w:r>
      <w:r w:rsidRPr="00046C4D">
        <w:rPr>
          <w:rFonts w:ascii="Arial" w:eastAsia="Arial" w:hAnsi="Arial" w:cs="Arial"/>
          <w:spacing w:val="2"/>
        </w:rPr>
        <w:t>l</w:t>
      </w:r>
      <w:r w:rsidRPr="00046C4D">
        <w:rPr>
          <w:rFonts w:ascii="Arial" w:eastAsia="Arial" w:hAnsi="Arial" w:cs="Arial"/>
        </w:rPr>
        <w:t xml:space="preserve">e </w:t>
      </w:r>
      <w:r w:rsidRPr="00046C4D">
        <w:rPr>
          <w:rFonts w:ascii="Arial" w:eastAsia="Arial" w:hAnsi="Arial" w:cs="Arial"/>
          <w:spacing w:val="3"/>
        </w:rPr>
        <w:t>p</w:t>
      </w:r>
      <w:r w:rsidRPr="00046C4D">
        <w:rPr>
          <w:rFonts w:ascii="Arial" w:eastAsia="Arial" w:hAnsi="Arial" w:cs="Arial"/>
          <w:spacing w:val="2"/>
        </w:rPr>
        <w:t>ro</w:t>
      </w:r>
      <w:r w:rsidRPr="00046C4D">
        <w:rPr>
          <w:rFonts w:ascii="Arial" w:eastAsia="Arial" w:hAnsi="Arial" w:cs="Arial"/>
        </w:rPr>
        <w:t xml:space="preserve">- </w:t>
      </w:r>
      <w:r w:rsidRPr="00046C4D">
        <w:rPr>
          <w:rFonts w:ascii="Arial" w:eastAsia="Arial" w:hAnsi="Arial" w:cs="Arial"/>
          <w:spacing w:val="2"/>
        </w:rPr>
        <w:t>gramm</w:t>
      </w:r>
      <w:r w:rsidRPr="00046C4D">
        <w:rPr>
          <w:rFonts w:ascii="Arial" w:eastAsia="Arial" w:hAnsi="Arial" w:cs="Arial"/>
        </w:rPr>
        <w:t xml:space="preserve">e </w:t>
      </w:r>
      <w:r w:rsidRPr="00046C4D">
        <w:rPr>
          <w:rFonts w:ascii="Arial" w:eastAsia="Arial" w:hAnsi="Arial" w:cs="Arial"/>
          <w:spacing w:val="2"/>
        </w:rPr>
        <w:t>qu</w:t>
      </w:r>
      <w:r w:rsidRPr="00046C4D">
        <w:rPr>
          <w:rFonts w:ascii="Arial" w:eastAsia="Arial" w:hAnsi="Arial" w:cs="Arial"/>
        </w:rPr>
        <w:t xml:space="preserve">e </w:t>
      </w:r>
      <w:r w:rsidRPr="00046C4D">
        <w:rPr>
          <w:rFonts w:ascii="Arial" w:eastAsia="Arial" w:hAnsi="Arial" w:cs="Arial"/>
          <w:spacing w:val="2"/>
        </w:rPr>
        <w:t>l</w:t>
      </w:r>
      <w:r w:rsidRPr="00046C4D">
        <w:rPr>
          <w:rFonts w:ascii="Arial" w:eastAsia="Arial" w:hAnsi="Arial" w:cs="Arial"/>
        </w:rPr>
        <w:t xml:space="preserve">e </w:t>
      </w:r>
      <w:r w:rsidRPr="00046C4D">
        <w:rPr>
          <w:rFonts w:ascii="Arial" w:eastAsia="Arial" w:hAnsi="Arial" w:cs="Arial"/>
          <w:spacing w:val="2"/>
        </w:rPr>
        <w:t>soumissionnair</w:t>
      </w:r>
      <w:r w:rsidRPr="00046C4D">
        <w:rPr>
          <w:rFonts w:ascii="Arial" w:eastAsia="Arial" w:hAnsi="Arial" w:cs="Arial"/>
        </w:rPr>
        <w:t xml:space="preserve">e </w:t>
      </w:r>
      <w:r w:rsidRPr="00046C4D">
        <w:rPr>
          <w:rFonts w:ascii="Arial" w:eastAsia="Arial" w:hAnsi="Arial" w:cs="Arial"/>
          <w:spacing w:val="2"/>
        </w:rPr>
        <w:t>compt</w:t>
      </w:r>
      <w:r w:rsidRPr="00046C4D">
        <w:rPr>
          <w:rFonts w:ascii="Arial" w:eastAsia="Arial" w:hAnsi="Arial" w:cs="Arial"/>
        </w:rPr>
        <w:t xml:space="preserve">e </w:t>
      </w:r>
      <w:r w:rsidRPr="00046C4D">
        <w:rPr>
          <w:rFonts w:ascii="Arial" w:eastAsia="Arial" w:hAnsi="Arial" w:cs="Arial"/>
          <w:spacing w:val="2"/>
        </w:rPr>
        <w:t>mettr</w:t>
      </w:r>
      <w:r w:rsidRPr="00046C4D">
        <w:rPr>
          <w:rFonts w:ascii="Arial" w:eastAsia="Arial" w:hAnsi="Arial" w:cs="Arial"/>
        </w:rPr>
        <w:t xml:space="preserve">e </w:t>
      </w:r>
      <w:r w:rsidRPr="00046C4D">
        <w:rPr>
          <w:rFonts w:ascii="Arial" w:eastAsia="Arial" w:hAnsi="Arial" w:cs="Arial"/>
          <w:spacing w:val="2"/>
        </w:rPr>
        <w:t>e</w:t>
      </w:r>
      <w:r w:rsidRPr="00046C4D">
        <w:rPr>
          <w:rFonts w:ascii="Arial" w:eastAsia="Arial" w:hAnsi="Arial" w:cs="Arial"/>
        </w:rPr>
        <w:t xml:space="preserve">n </w:t>
      </w:r>
      <w:r w:rsidRPr="00046C4D">
        <w:rPr>
          <w:rFonts w:ascii="Arial" w:eastAsia="Arial" w:hAnsi="Arial" w:cs="Arial"/>
          <w:spacing w:val="2"/>
        </w:rPr>
        <w:t>plac</w:t>
      </w:r>
      <w:r w:rsidRPr="00046C4D">
        <w:rPr>
          <w:rFonts w:ascii="Arial" w:eastAsia="Arial" w:hAnsi="Arial" w:cs="Arial"/>
        </w:rPr>
        <w:t>e</w:t>
      </w:r>
      <w:r w:rsidRPr="00046C4D">
        <w:rPr>
          <w:rFonts w:ascii="Arial" w:eastAsia="Arial" w:hAnsi="Arial" w:cs="Arial"/>
          <w:spacing w:val="2"/>
        </w:rPr>
        <w:t xml:space="preserve"> o</w:t>
      </w:r>
      <w:r w:rsidRPr="00046C4D">
        <w:rPr>
          <w:rFonts w:ascii="Arial" w:eastAsia="Arial" w:hAnsi="Arial" w:cs="Arial"/>
        </w:rPr>
        <w:t>u</w:t>
      </w:r>
      <w:r w:rsidRPr="00046C4D">
        <w:rPr>
          <w:rFonts w:ascii="Arial" w:eastAsia="Arial" w:hAnsi="Arial" w:cs="Arial"/>
          <w:spacing w:val="2"/>
        </w:rPr>
        <w:t xml:space="preserve"> e</w:t>
      </w:r>
      <w:r w:rsidRPr="00046C4D">
        <w:rPr>
          <w:rFonts w:ascii="Arial" w:eastAsia="Arial" w:hAnsi="Arial" w:cs="Arial"/>
        </w:rPr>
        <w:t>n</w:t>
      </w:r>
      <w:r w:rsidRPr="00046C4D">
        <w:rPr>
          <w:rFonts w:ascii="Arial" w:eastAsia="Arial" w:hAnsi="Arial" w:cs="Arial"/>
          <w:spacing w:val="2"/>
        </w:rPr>
        <w:t xml:space="preserve"> œuvr</w:t>
      </w:r>
      <w:r w:rsidRPr="00046C4D">
        <w:rPr>
          <w:rFonts w:ascii="Arial" w:eastAsia="Arial" w:hAnsi="Arial" w:cs="Arial"/>
        </w:rPr>
        <w:t xml:space="preserve">e </w:t>
      </w:r>
      <w:r w:rsidRPr="00046C4D">
        <w:rPr>
          <w:rFonts w:ascii="Arial" w:eastAsia="Arial" w:hAnsi="Arial" w:cs="Arial"/>
          <w:spacing w:val="2"/>
        </w:rPr>
        <w:t>pou</w:t>
      </w:r>
      <w:r w:rsidRPr="00046C4D">
        <w:rPr>
          <w:rFonts w:ascii="Arial" w:eastAsia="Arial" w:hAnsi="Arial" w:cs="Arial"/>
        </w:rPr>
        <w:t>r</w:t>
      </w:r>
      <w:r w:rsidRPr="00046C4D">
        <w:rPr>
          <w:rFonts w:ascii="Arial" w:eastAsia="Arial" w:hAnsi="Arial" w:cs="Arial"/>
          <w:spacing w:val="2"/>
        </w:rPr>
        <w:t xml:space="preserve"> le</w:t>
      </w:r>
      <w:r w:rsidRPr="00046C4D">
        <w:rPr>
          <w:rFonts w:ascii="Arial" w:eastAsia="Arial" w:hAnsi="Arial" w:cs="Arial"/>
        </w:rPr>
        <w:t>s</w:t>
      </w:r>
      <w:r w:rsidRPr="00046C4D">
        <w:rPr>
          <w:rFonts w:ascii="Arial" w:eastAsia="Arial" w:hAnsi="Arial" w:cs="Arial"/>
          <w:spacing w:val="2"/>
        </w:rPr>
        <w:t xml:space="preserve"> réalise</w:t>
      </w:r>
      <w:r w:rsidRPr="00046C4D">
        <w:rPr>
          <w:rFonts w:ascii="Arial" w:eastAsia="Arial" w:hAnsi="Arial" w:cs="Arial"/>
        </w:rPr>
        <w:t>r</w:t>
      </w:r>
      <w:r w:rsidRPr="00046C4D">
        <w:rPr>
          <w:rFonts w:ascii="Arial" w:eastAsia="Arial" w:hAnsi="Arial" w:cs="Arial"/>
          <w:spacing w:val="2"/>
        </w:rPr>
        <w:t xml:space="preserve"> (installati</w:t>
      </w:r>
      <w:r w:rsidRPr="00046C4D">
        <w:rPr>
          <w:rFonts w:ascii="Arial" w:eastAsia="Arial" w:hAnsi="Arial" w:cs="Arial"/>
          <w:spacing w:val="3"/>
        </w:rPr>
        <w:t>o</w:t>
      </w:r>
      <w:r w:rsidRPr="00046C4D">
        <w:rPr>
          <w:rFonts w:ascii="Arial" w:eastAsia="Arial" w:hAnsi="Arial" w:cs="Arial"/>
          <w:spacing w:val="2"/>
        </w:rPr>
        <w:t>ns</w:t>
      </w:r>
      <w:r w:rsidRPr="00046C4D">
        <w:rPr>
          <w:rFonts w:ascii="Arial" w:eastAsia="Arial" w:hAnsi="Arial" w:cs="Arial"/>
        </w:rPr>
        <w:t xml:space="preserve">, </w:t>
      </w:r>
      <w:r w:rsidRPr="00046C4D">
        <w:rPr>
          <w:rFonts w:ascii="Arial" w:eastAsia="Arial" w:hAnsi="Arial" w:cs="Arial"/>
          <w:spacing w:val="-2"/>
        </w:rPr>
        <w:t>planning</w:t>
      </w:r>
      <w:r w:rsidRPr="00046C4D">
        <w:rPr>
          <w:rFonts w:ascii="Arial" w:eastAsia="Arial" w:hAnsi="Arial" w:cs="Arial"/>
        </w:rPr>
        <w:t xml:space="preserve">, </w:t>
      </w:r>
      <w:r w:rsidRPr="00046C4D">
        <w:rPr>
          <w:rFonts w:ascii="Arial" w:eastAsia="Arial" w:hAnsi="Arial" w:cs="Arial"/>
          <w:spacing w:val="-18"/>
        </w:rPr>
        <w:t>P</w:t>
      </w:r>
      <w:r w:rsidRPr="00046C4D">
        <w:rPr>
          <w:rFonts w:ascii="Arial" w:eastAsia="Arial" w:hAnsi="Arial" w:cs="Arial"/>
          <w:spacing w:val="-2"/>
        </w:rPr>
        <w:t>AQ</w:t>
      </w:r>
      <w:r w:rsidRPr="00046C4D">
        <w:rPr>
          <w:rFonts w:ascii="Arial" w:eastAsia="Arial" w:hAnsi="Arial" w:cs="Arial"/>
        </w:rPr>
        <w:t xml:space="preserve">, </w:t>
      </w:r>
      <w:r w:rsidRPr="00046C4D">
        <w:rPr>
          <w:rFonts w:ascii="Arial" w:eastAsia="Arial" w:hAnsi="Arial" w:cs="Arial"/>
          <w:spacing w:val="-2"/>
        </w:rPr>
        <w:t>sous-tr</w:t>
      </w:r>
      <w:r w:rsidRPr="00046C4D">
        <w:rPr>
          <w:rFonts w:ascii="Arial" w:eastAsia="Arial" w:hAnsi="Arial" w:cs="Arial"/>
          <w:spacing w:val="-1"/>
        </w:rPr>
        <w:t>a</w:t>
      </w:r>
      <w:r w:rsidRPr="00046C4D">
        <w:rPr>
          <w:rFonts w:ascii="Arial" w:eastAsia="Arial" w:hAnsi="Arial" w:cs="Arial"/>
          <w:spacing w:val="-2"/>
        </w:rPr>
        <w:t>itance</w:t>
      </w:r>
      <w:r w:rsidRPr="00046C4D">
        <w:rPr>
          <w:rFonts w:ascii="Arial" w:eastAsia="Arial" w:hAnsi="Arial" w:cs="Arial"/>
        </w:rPr>
        <w:t xml:space="preserve">, </w:t>
      </w:r>
      <w:r w:rsidRPr="00046C4D">
        <w:rPr>
          <w:rFonts w:ascii="Arial" w:eastAsia="Arial" w:hAnsi="Arial" w:cs="Arial"/>
          <w:spacing w:val="-2"/>
        </w:rPr>
        <w:t>attestatio</w:t>
      </w:r>
      <w:r w:rsidRPr="00046C4D">
        <w:rPr>
          <w:rFonts w:ascii="Arial" w:eastAsia="Arial" w:hAnsi="Arial" w:cs="Arial"/>
        </w:rPr>
        <w:t xml:space="preserve">n </w:t>
      </w:r>
      <w:r w:rsidRPr="00046C4D">
        <w:rPr>
          <w:rFonts w:ascii="Arial" w:eastAsia="Arial" w:hAnsi="Arial" w:cs="Arial"/>
          <w:spacing w:val="-2"/>
        </w:rPr>
        <w:t>d</w:t>
      </w:r>
      <w:r w:rsidRPr="00046C4D">
        <w:rPr>
          <w:rFonts w:ascii="Arial" w:eastAsia="Arial" w:hAnsi="Arial" w:cs="Arial"/>
        </w:rPr>
        <w:t xml:space="preserve">e </w:t>
      </w:r>
      <w:r w:rsidRPr="00046C4D">
        <w:rPr>
          <w:rFonts w:ascii="Arial" w:eastAsia="Arial" w:hAnsi="Arial" w:cs="Arial"/>
          <w:spacing w:val="-2"/>
        </w:rPr>
        <w:t>visit</w:t>
      </w:r>
      <w:r w:rsidRPr="00046C4D">
        <w:rPr>
          <w:rFonts w:ascii="Arial" w:eastAsia="Arial" w:hAnsi="Arial" w:cs="Arial"/>
        </w:rPr>
        <w:t xml:space="preserve">e </w:t>
      </w:r>
      <w:r w:rsidRPr="00046C4D">
        <w:rPr>
          <w:rFonts w:ascii="Arial" w:eastAsia="Arial" w:hAnsi="Arial" w:cs="Arial"/>
          <w:spacing w:val="-2"/>
        </w:rPr>
        <w:t>d</w:t>
      </w:r>
      <w:r w:rsidRPr="00046C4D">
        <w:rPr>
          <w:rFonts w:ascii="Arial" w:eastAsia="Arial" w:hAnsi="Arial" w:cs="Arial"/>
        </w:rPr>
        <w:t>u site le cas échéant, etc.).</w:t>
      </w:r>
    </w:p>
    <w:p w:rsidR="00570009" w:rsidRPr="00046C4D" w:rsidRDefault="00570009" w:rsidP="00570009">
      <w:pPr>
        <w:spacing w:after="0" w:line="250" w:lineRule="auto"/>
        <w:ind w:right="-58"/>
        <w:jc w:val="both"/>
        <w:rPr>
          <w:rFonts w:ascii="Arial" w:hAnsi="Arial" w:cs="Arial"/>
          <w:sz w:val="26"/>
          <w:szCs w:val="26"/>
        </w:rPr>
      </w:pPr>
    </w:p>
    <w:p w:rsidR="00570009" w:rsidRPr="00046C4D" w:rsidRDefault="00570009" w:rsidP="00570009">
      <w:pPr>
        <w:spacing w:after="0" w:line="250" w:lineRule="auto"/>
        <w:ind w:right="-58"/>
        <w:jc w:val="both"/>
        <w:rPr>
          <w:rFonts w:ascii="Arial" w:eastAsia="Arial" w:hAnsi="Arial" w:cs="Arial"/>
        </w:rPr>
      </w:pPr>
      <w:r w:rsidRPr="00046C4D">
        <w:rPr>
          <w:rFonts w:ascii="Arial" w:eastAsia="Arial" w:hAnsi="Arial" w:cs="Arial"/>
          <w:spacing w:val="2"/>
        </w:rPr>
        <w:t>b.3</w:t>
      </w:r>
      <w:r w:rsidRPr="00046C4D">
        <w:rPr>
          <w:rFonts w:ascii="Arial" w:eastAsia="Arial" w:hAnsi="Arial" w:cs="Arial"/>
        </w:rPr>
        <w:t>.</w:t>
      </w:r>
      <w:r w:rsidRPr="00046C4D">
        <w:rPr>
          <w:rFonts w:ascii="Arial" w:eastAsia="Arial" w:hAnsi="Arial" w:cs="Arial"/>
          <w:b/>
          <w:bCs/>
          <w:spacing w:val="2"/>
        </w:rPr>
        <w:t>Le</w:t>
      </w:r>
      <w:r w:rsidRPr="00046C4D">
        <w:rPr>
          <w:rFonts w:ascii="Arial" w:eastAsia="Arial" w:hAnsi="Arial" w:cs="Arial"/>
          <w:b/>
          <w:bCs/>
        </w:rPr>
        <w:t xml:space="preserve">s </w:t>
      </w:r>
      <w:r w:rsidRPr="00046C4D">
        <w:rPr>
          <w:rFonts w:ascii="Arial" w:eastAsia="Arial" w:hAnsi="Arial" w:cs="Arial"/>
          <w:b/>
          <w:bCs/>
          <w:spacing w:val="2"/>
        </w:rPr>
        <w:t>preuve</w:t>
      </w:r>
      <w:r w:rsidRPr="00046C4D">
        <w:rPr>
          <w:rFonts w:ascii="Arial" w:eastAsia="Arial" w:hAnsi="Arial" w:cs="Arial"/>
          <w:b/>
          <w:bCs/>
        </w:rPr>
        <w:t xml:space="preserve">s </w:t>
      </w:r>
      <w:r w:rsidRPr="00046C4D">
        <w:rPr>
          <w:rFonts w:ascii="Arial" w:eastAsia="Arial" w:hAnsi="Arial" w:cs="Arial"/>
          <w:b/>
          <w:bCs/>
          <w:spacing w:val="2"/>
        </w:rPr>
        <w:t>d’acceptation</w:t>
      </w:r>
      <w:r w:rsidRPr="00046C4D">
        <w:rPr>
          <w:rFonts w:ascii="Arial" w:eastAsia="Arial" w:hAnsi="Arial" w:cs="Arial"/>
          <w:b/>
          <w:bCs/>
        </w:rPr>
        <w:t xml:space="preserve">s </w:t>
      </w:r>
      <w:r w:rsidRPr="00046C4D">
        <w:rPr>
          <w:rFonts w:ascii="Arial" w:eastAsia="Arial" w:hAnsi="Arial" w:cs="Arial"/>
          <w:b/>
          <w:bCs/>
          <w:spacing w:val="2"/>
        </w:rPr>
        <w:t>de</w:t>
      </w:r>
      <w:r w:rsidRPr="00046C4D">
        <w:rPr>
          <w:rFonts w:ascii="Arial" w:eastAsia="Arial" w:hAnsi="Arial" w:cs="Arial"/>
          <w:b/>
          <w:bCs/>
        </w:rPr>
        <w:t xml:space="preserve">s </w:t>
      </w:r>
      <w:r w:rsidRPr="00046C4D">
        <w:rPr>
          <w:rFonts w:ascii="Arial" w:eastAsia="Arial" w:hAnsi="Arial" w:cs="Arial"/>
          <w:b/>
          <w:bCs/>
          <w:spacing w:val="2"/>
        </w:rPr>
        <w:t>condition</w:t>
      </w:r>
      <w:r w:rsidRPr="00046C4D">
        <w:rPr>
          <w:rFonts w:ascii="Arial" w:eastAsia="Arial" w:hAnsi="Arial" w:cs="Arial"/>
          <w:b/>
          <w:bCs/>
        </w:rPr>
        <w:t xml:space="preserve">s </w:t>
      </w:r>
      <w:r w:rsidRPr="00046C4D">
        <w:rPr>
          <w:rFonts w:ascii="Arial" w:eastAsia="Arial" w:hAnsi="Arial" w:cs="Arial"/>
          <w:b/>
          <w:bCs/>
          <w:spacing w:val="2"/>
        </w:rPr>
        <w:t>de la lettre commande</w:t>
      </w:r>
    </w:p>
    <w:p w:rsidR="00570009" w:rsidRPr="00046C4D" w:rsidRDefault="00570009" w:rsidP="00570009">
      <w:pPr>
        <w:spacing w:after="0" w:line="250" w:lineRule="auto"/>
        <w:ind w:right="-58"/>
        <w:jc w:val="both"/>
        <w:rPr>
          <w:rFonts w:ascii="Arial" w:eastAsia="Arial" w:hAnsi="Arial" w:cs="Arial"/>
        </w:rPr>
      </w:pPr>
      <w:r w:rsidRPr="00046C4D">
        <w:rPr>
          <w:rFonts w:ascii="Arial" w:eastAsia="Arial" w:hAnsi="Arial" w:cs="Arial"/>
        </w:rPr>
        <w:t>Le soumissionnaire remettra les copies dûment paraphées des documents à caractères administratif et technique régissant le marché, à savoir :</w:t>
      </w:r>
    </w:p>
    <w:p w:rsidR="00570009" w:rsidRPr="00046C4D" w:rsidRDefault="00570009" w:rsidP="00570009">
      <w:pPr>
        <w:spacing w:after="0" w:line="250" w:lineRule="auto"/>
        <w:ind w:left="1756" w:right="-58" w:hanging="340"/>
        <w:jc w:val="both"/>
        <w:rPr>
          <w:rFonts w:ascii="Arial" w:eastAsia="Arial" w:hAnsi="Arial" w:cs="Arial"/>
        </w:rPr>
      </w:pPr>
      <w:r w:rsidRPr="00046C4D">
        <w:rPr>
          <w:rFonts w:ascii="Arial" w:eastAsia="Arial" w:hAnsi="Arial" w:cs="Arial"/>
        </w:rPr>
        <w:t xml:space="preserve">1. </w:t>
      </w:r>
      <w:r w:rsidRPr="00046C4D">
        <w:rPr>
          <w:rFonts w:ascii="Arial" w:eastAsia="Arial" w:hAnsi="Arial" w:cs="Arial"/>
          <w:spacing w:val="2"/>
        </w:rPr>
        <w:t>L</w:t>
      </w:r>
      <w:r w:rsidRPr="00046C4D">
        <w:rPr>
          <w:rFonts w:ascii="Arial" w:eastAsia="Arial" w:hAnsi="Arial" w:cs="Arial"/>
        </w:rPr>
        <w:t xml:space="preserve">e </w:t>
      </w:r>
      <w:r w:rsidRPr="00046C4D">
        <w:rPr>
          <w:rFonts w:ascii="Arial" w:eastAsia="Arial" w:hAnsi="Arial" w:cs="Arial"/>
          <w:spacing w:val="2"/>
        </w:rPr>
        <w:t>Cahie</w:t>
      </w:r>
      <w:r w:rsidRPr="00046C4D">
        <w:rPr>
          <w:rFonts w:ascii="Arial" w:eastAsia="Arial" w:hAnsi="Arial" w:cs="Arial"/>
        </w:rPr>
        <w:t xml:space="preserve">r </w:t>
      </w:r>
      <w:r w:rsidRPr="00046C4D">
        <w:rPr>
          <w:rFonts w:ascii="Arial" w:eastAsia="Arial" w:hAnsi="Arial" w:cs="Arial"/>
          <w:spacing w:val="2"/>
        </w:rPr>
        <w:t>de</w:t>
      </w:r>
      <w:r w:rsidRPr="00046C4D">
        <w:rPr>
          <w:rFonts w:ascii="Arial" w:eastAsia="Arial" w:hAnsi="Arial" w:cs="Arial"/>
        </w:rPr>
        <w:t xml:space="preserve">s </w:t>
      </w:r>
      <w:r w:rsidRPr="00046C4D">
        <w:rPr>
          <w:rFonts w:ascii="Arial" w:eastAsia="Arial" w:hAnsi="Arial" w:cs="Arial"/>
          <w:spacing w:val="2"/>
        </w:rPr>
        <w:t>Clause</w:t>
      </w:r>
      <w:r w:rsidRPr="00046C4D">
        <w:rPr>
          <w:rFonts w:ascii="Arial" w:eastAsia="Arial" w:hAnsi="Arial" w:cs="Arial"/>
        </w:rPr>
        <w:t xml:space="preserve">s </w:t>
      </w:r>
      <w:r w:rsidRPr="00046C4D">
        <w:rPr>
          <w:rFonts w:ascii="Arial" w:eastAsia="Arial" w:hAnsi="Arial" w:cs="Arial"/>
          <w:spacing w:val="2"/>
        </w:rPr>
        <w:t>Administrative</w:t>
      </w:r>
      <w:r w:rsidRPr="00046C4D">
        <w:rPr>
          <w:rFonts w:ascii="Arial" w:eastAsia="Arial" w:hAnsi="Arial" w:cs="Arial"/>
        </w:rPr>
        <w:t xml:space="preserve">s </w:t>
      </w:r>
      <w:r w:rsidRPr="00046C4D">
        <w:rPr>
          <w:rFonts w:ascii="Arial" w:eastAsia="Arial" w:hAnsi="Arial" w:cs="Arial"/>
          <w:spacing w:val="2"/>
        </w:rPr>
        <w:t>Particu</w:t>
      </w:r>
      <w:r w:rsidRPr="00046C4D">
        <w:rPr>
          <w:rFonts w:ascii="Arial" w:eastAsia="Arial" w:hAnsi="Arial" w:cs="Arial"/>
        </w:rPr>
        <w:t>lières (CCAP);</w:t>
      </w:r>
    </w:p>
    <w:p w:rsidR="00570009" w:rsidRPr="00046C4D" w:rsidRDefault="00570009" w:rsidP="00570009">
      <w:pPr>
        <w:spacing w:after="0" w:line="240" w:lineRule="auto"/>
        <w:ind w:left="1416" w:right="-57"/>
        <w:jc w:val="both"/>
        <w:rPr>
          <w:rFonts w:ascii="Arial" w:eastAsia="Arial" w:hAnsi="Arial" w:cs="Arial"/>
        </w:rPr>
      </w:pPr>
      <w:r w:rsidRPr="00046C4D">
        <w:rPr>
          <w:rFonts w:ascii="Arial" w:eastAsia="Arial" w:hAnsi="Arial" w:cs="Arial"/>
        </w:rPr>
        <w:t xml:space="preserve">2. Le Cahier des Clauses </w:t>
      </w:r>
      <w:r w:rsidRPr="00046C4D">
        <w:rPr>
          <w:rFonts w:ascii="Arial" w:eastAsia="Arial" w:hAnsi="Arial" w:cs="Arial"/>
          <w:spacing w:val="-24"/>
        </w:rPr>
        <w:t>T</w:t>
      </w:r>
      <w:r w:rsidRPr="00046C4D">
        <w:rPr>
          <w:rFonts w:ascii="Arial" w:eastAsia="Arial" w:hAnsi="Arial" w:cs="Arial"/>
        </w:rPr>
        <w:t>echniques Particulières (CCTP).</w:t>
      </w:r>
    </w:p>
    <w:p w:rsidR="00570009" w:rsidRPr="00046C4D" w:rsidRDefault="00570009" w:rsidP="00570009">
      <w:pPr>
        <w:spacing w:before="15" w:after="0" w:line="260" w:lineRule="exact"/>
        <w:jc w:val="both"/>
        <w:rPr>
          <w:rFonts w:ascii="Arial" w:hAnsi="Arial" w:cs="Arial"/>
          <w:sz w:val="26"/>
          <w:szCs w:val="26"/>
        </w:rPr>
      </w:pPr>
    </w:p>
    <w:p w:rsidR="00570009" w:rsidRPr="00046C4D" w:rsidRDefault="00570009" w:rsidP="00570009">
      <w:pPr>
        <w:spacing w:after="0" w:line="240" w:lineRule="auto"/>
        <w:ind w:right="2034"/>
        <w:jc w:val="both"/>
        <w:rPr>
          <w:rFonts w:ascii="Arial" w:eastAsia="Arial" w:hAnsi="Arial" w:cs="Arial"/>
        </w:rPr>
      </w:pPr>
      <w:r w:rsidRPr="00046C4D">
        <w:rPr>
          <w:rFonts w:ascii="Arial" w:eastAsia="Arial" w:hAnsi="Arial" w:cs="Arial"/>
        </w:rPr>
        <w:t>b.4.</w:t>
      </w:r>
      <w:r w:rsidRPr="00046C4D">
        <w:rPr>
          <w:rFonts w:ascii="Arial" w:eastAsia="Arial" w:hAnsi="Arial" w:cs="Arial"/>
          <w:b/>
          <w:bCs/>
        </w:rPr>
        <w:t>Commentaires (facultatifs)</w:t>
      </w:r>
    </w:p>
    <w:p w:rsidR="00570009" w:rsidRPr="00046C4D" w:rsidRDefault="00570009" w:rsidP="00570009">
      <w:pPr>
        <w:spacing w:before="11" w:after="0" w:line="250" w:lineRule="auto"/>
        <w:ind w:right="-58"/>
        <w:jc w:val="both"/>
        <w:rPr>
          <w:rFonts w:ascii="Arial" w:eastAsia="Arial" w:hAnsi="Arial" w:cs="Arial"/>
        </w:rPr>
      </w:pPr>
      <w:r w:rsidRPr="00046C4D">
        <w:rPr>
          <w:rFonts w:ascii="Arial" w:eastAsia="Arial" w:hAnsi="Arial" w:cs="Arial"/>
          <w:spacing w:val="2"/>
        </w:rPr>
        <w:t>U</w:t>
      </w:r>
      <w:r w:rsidRPr="00046C4D">
        <w:rPr>
          <w:rFonts w:ascii="Arial" w:eastAsia="Arial" w:hAnsi="Arial" w:cs="Arial"/>
        </w:rPr>
        <w:t xml:space="preserve">n </w:t>
      </w:r>
      <w:r w:rsidRPr="00046C4D">
        <w:rPr>
          <w:rFonts w:ascii="Arial" w:eastAsia="Arial" w:hAnsi="Arial" w:cs="Arial"/>
          <w:spacing w:val="2"/>
        </w:rPr>
        <w:t>commentair</w:t>
      </w:r>
      <w:r w:rsidRPr="00046C4D">
        <w:rPr>
          <w:rFonts w:ascii="Arial" w:eastAsia="Arial" w:hAnsi="Arial" w:cs="Arial"/>
        </w:rPr>
        <w:t xml:space="preserve">e </w:t>
      </w:r>
      <w:r w:rsidRPr="00046C4D">
        <w:rPr>
          <w:rFonts w:ascii="Arial" w:eastAsia="Arial" w:hAnsi="Arial" w:cs="Arial"/>
          <w:spacing w:val="2"/>
        </w:rPr>
        <w:t>de</w:t>
      </w:r>
      <w:r w:rsidRPr="00046C4D">
        <w:rPr>
          <w:rFonts w:ascii="Arial" w:eastAsia="Arial" w:hAnsi="Arial" w:cs="Arial"/>
        </w:rPr>
        <w:t xml:space="preserve">s </w:t>
      </w:r>
      <w:r w:rsidRPr="00046C4D">
        <w:rPr>
          <w:rFonts w:ascii="Arial" w:eastAsia="Arial" w:hAnsi="Arial" w:cs="Arial"/>
          <w:spacing w:val="2"/>
        </w:rPr>
        <w:t>choi</w:t>
      </w:r>
      <w:r w:rsidRPr="00046C4D">
        <w:rPr>
          <w:rFonts w:ascii="Arial" w:eastAsia="Arial" w:hAnsi="Arial" w:cs="Arial"/>
        </w:rPr>
        <w:t xml:space="preserve">x </w:t>
      </w:r>
      <w:r w:rsidRPr="00046C4D">
        <w:rPr>
          <w:rFonts w:ascii="Arial" w:eastAsia="Arial" w:hAnsi="Arial" w:cs="Arial"/>
          <w:spacing w:val="2"/>
        </w:rPr>
        <w:t>technique</w:t>
      </w:r>
      <w:r w:rsidRPr="00046C4D">
        <w:rPr>
          <w:rFonts w:ascii="Arial" w:eastAsia="Arial" w:hAnsi="Arial" w:cs="Arial"/>
        </w:rPr>
        <w:t xml:space="preserve">s </w:t>
      </w:r>
      <w:r w:rsidRPr="00046C4D">
        <w:rPr>
          <w:rFonts w:ascii="Arial" w:eastAsia="Arial" w:hAnsi="Arial" w:cs="Arial"/>
          <w:spacing w:val="2"/>
        </w:rPr>
        <w:t>d</w:t>
      </w:r>
      <w:r w:rsidRPr="00046C4D">
        <w:rPr>
          <w:rFonts w:ascii="Arial" w:eastAsia="Arial" w:hAnsi="Arial" w:cs="Arial"/>
        </w:rPr>
        <w:t xml:space="preserve">u </w:t>
      </w:r>
      <w:r w:rsidRPr="00046C4D">
        <w:rPr>
          <w:rFonts w:ascii="Arial" w:eastAsia="Arial" w:hAnsi="Arial" w:cs="Arial"/>
          <w:spacing w:val="2"/>
        </w:rPr>
        <w:t>proje</w:t>
      </w:r>
      <w:r w:rsidRPr="00046C4D">
        <w:rPr>
          <w:rFonts w:ascii="Arial" w:eastAsia="Arial" w:hAnsi="Arial" w:cs="Arial"/>
        </w:rPr>
        <w:t xml:space="preserve">t </w:t>
      </w:r>
      <w:r w:rsidRPr="00046C4D">
        <w:rPr>
          <w:rFonts w:ascii="Arial" w:eastAsia="Arial" w:hAnsi="Arial" w:cs="Arial"/>
          <w:spacing w:val="2"/>
        </w:rPr>
        <w:t>e</w:t>
      </w:r>
      <w:r w:rsidRPr="00046C4D">
        <w:rPr>
          <w:rFonts w:ascii="Arial" w:eastAsia="Arial" w:hAnsi="Arial" w:cs="Arial"/>
        </w:rPr>
        <w:t>t d’éventuelles propositions.</w:t>
      </w:r>
    </w:p>
    <w:p w:rsidR="00570009" w:rsidRPr="00046C4D" w:rsidRDefault="00570009" w:rsidP="00570009">
      <w:pPr>
        <w:spacing w:before="11" w:after="0" w:line="250" w:lineRule="auto"/>
        <w:ind w:right="-58"/>
        <w:jc w:val="both"/>
        <w:rPr>
          <w:rFonts w:ascii="Arial" w:eastAsia="Arial" w:hAnsi="Arial" w:cs="Arial"/>
        </w:rPr>
      </w:pPr>
    </w:p>
    <w:p w:rsidR="00FF17C2" w:rsidRPr="00046C4D" w:rsidRDefault="00FF17C2" w:rsidP="00FF17C2">
      <w:pPr>
        <w:spacing w:after="0" w:line="240" w:lineRule="auto"/>
        <w:ind w:right="2034"/>
        <w:jc w:val="both"/>
        <w:rPr>
          <w:rFonts w:ascii="Arial" w:eastAsia="Arial" w:hAnsi="Arial" w:cs="Arial"/>
        </w:rPr>
      </w:pPr>
      <w:r w:rsidRPr="00046C4D">
        <w:rPr>
          <w:rFonts w:ascii="Arial" w:eastAsia="Arial" w:hAnsi="Arial" w:cs="Arial"/>
        </w:rPr>
        <w:t>b.5.</w:t>
      </w:r>
      <w:r w:rsidRPr="00046C4D">
        <w:rPr>
          <w:rFonts w:ascii="Arial" w:eastAsia="Arial" w:hAnsi="Arial" w:cs="Arial"/>
          <w:b/>
          <w:bCs/>
        </w:rPr>
        <w:t>Non-exécution d’un marché antérieur</w:t>
      </w:r>
    </w:p>
    <w:p w:rsidR="00FF17C2" w:rsidRPr="00046C4D" w:rsidRDefault="00FF17C2" w:rsidP="00FF17C2">
      <w:pPr>
        <w:spacing w:before="11" w:after="0" w:line="250" w:lineRule="auto"/>
        <w:ind w:right="-58"/>
        <w:jc w:val="both"/>
        <w:rPr>
          <w:rFonts w:ascii="Arial" w:eastAsia="Arial" w:hAnsi="Arial" w:cs="Arial"/>
        </w:rPr>
      </w:pPr>
      <w:r w:rsidRPr="00046C4D">
        <w:rPr>
          <w:rFonts w:ascii="Arial" w:eastAsia="Arial" w:hAnsi="Arial" w:cs="Arial"/>
          <w:spacing w:val="2"/>
        </w:rPr>
        <w:t xml:space="preserve">Fournir une déclaration sur l’honneur par laquelle les soumissionnaires attestent que non seulement ils n’ont pas </w:t>
      </w:r>
      <w:r w:rsidR="005350CB" w:rsidRPr="00046C4D">
        <w:rPr>
          <w:rFonts w:ascii="Arial" w:eastAsia="Arial" w:hAnsi="Arial" w:cs="Arial"/>
          <w:spacing w:val="2"/>
        </w:rPr>
        <w:t>abandonné</w:t>
      </w:r>
      <w:r w:rsidRPr="00046C4D">
        <w:rPr>
          <w:rFonts w:ascii="Arial" w:eastAsia="Arial" w:hAnsi="Arial" w:cs="Arial"/>
          <w:spacing w:val="2"/>
        </w:rPr>
        <w:t xml:space="preserve"> de marché au cours des trous (03) dernières années, mais aussi, qu’ils ne figurent pas sur la liste </w:t>
      </w:r>
      <w:r w:rsidR="005350CB" w:rsidRPr="00046C4D">
        <w:rPr>
          <w:rFonts w:ascii="Arial" w:eastAsia="Arial" w:hAnsi="Arial" w:cs="Arial"/>
          <w:spacing w:val="2"/>
        </w:rPr>
        <w:t>des entreprises</w:t>
      </w:r>
      <w:r w:rsidRPr="00046C4D">
        <w:rPr>
          <w:rFonts w:ascii="Arial" w:eastAsia="Arial" w:hAnsi="Arial" w:cs="Arial"/>
          <w:spacing w:val="2"/>
        </w:rPr>
        <w:t xml:space="preserve"> défaillantes annuellement établie par le Ministre des Marchés Publics.</w:t>
      </w:r>
    </w:p>
    <w:p w:rsidR="00570009" w:rsidRPr="00046C4D" w:rsidRDefault="00570009" w:rsidP="00570009">
      <w:pPr>
        <w:spacing w:before="11" w:after="0" w:line="250" w:lineRule="auto"/>
        <w:ind w:right="-58"/>
        <w:jc w:val="both"/>
        <w:rPr>
          <w:rFonts w:ascii="Arial" w:eastAsia="Arial" w:hAnsi="Arial" w:cs="Arial"/>
        </w:rPr>
      </w:pPr>
    </w:p>
    <w:p w:rsidR="00570009" w:rsidRPr="00046C4D" w:rsidRDefault="00570009" w:rsidP="00570009">
      <w:pPr>
        <w:spacing w:after="0" w:line="240" w:lineRule="auto"/>
        <w:ind w:left="708" w:right="2184"/>
        <w:jc w:val="both"/>
        <w:rPr>
          <w:rFonts w:ascii="Arial" w:eastAsia="Arial" w:hAnsi="Arial" w:cs="Arial"/>
          <w:b/>
          <w:bCs/>
          <w:i/>
          <w:iCs/>
        </w:rPr>
      </w:pPr>
      <w:r w:rsidRPr="00046C4D">
        <w:rPr>
          <w:rFonts w:ascii="Arial" w:eastAsia="Arial" w:hAnsi="Arial" w:cs="Arial"/>
          <w:b/>
          <w:bCs/>
          <w:i/>
          <w:iCs/>
        </w:rPr>
        <w:t>c. Volume 3 : Offre financière</w:t>
      </w:r>
    </w:p>
    <w:p w:rsidR="00570009" w:rsidRPr="00046C4D" w:rsidRDefault="00570009" w:rsidP="00570009">
      <w:pPr>
        <w:spacing w:after="0" w:line="250" w:lineRule="auto"/>
        <w:ind w:right="-58"/>
        <w:jc w:val="both"/>
        <w:rPr>
          <w:rFonts w:ascii="Arial" w:eastAsia="Arial" w:hAnsi="Arial" w:cs="Arial"/>
        </w:rPr>
      </w:pPr>
    </w:p>
    <w:p w:rsidR="00570009" w:rsidRPr="00046C4D" w:rsidRDefault="00570009" w:rsidP="00570009">
      <w:pPr>
        <w:spacing w:after="0" w:line="250" w:lineRule="auto"/>
        <w:ind w:right="-58"/>
        <w:jc w:val="both"/>
        <w:rPr>
          <w:rFonts w:ascii="Arial" w:eastAsia="Arial" w:hAnsi="Arial" w:cs="Arial"/>
        </w:rPr>
      </w:pPr>
      <w:r w:rsidRPr="00046C4D">
        <w:rPr>
          <w:rFonts w:ascii="Arial" w:eastAsia="Arial" w:hAnsi="Arial" w:cs="Arial"/>
        </w:rPr>
        <w:t>Le R</w:t>
      </w:r>
      <w:r w:rsidRPr="00046C4D">
        <w:rPr>
          <w:rFonts w:ascii="Arial" w:eastAsia="Arial" w:hAnsi="Arial" w:cs="Arial"/>
          <w:spacing w:val="-16"/>
        </w:rPr>
        <w:t>P</w:t>
      </w:r>
      <w:r w:rsidRPr="00046C4D">
        <w:rPr>
          <w:rFonts w:ascii="Arial" w:eastAsia="Arial" w:hAnsi="Arial" w:cs="Arial"/>
        </w:rPr>
        <w:t>AO précise les éléments permettant de justifier le coût des travaux, à savoir :</w:t>
      </w:r>
    </w:p>
    <w:p w:rsidR="00570009" w:rsidRPr="00046C4D" w:rsidRDefault="00570009" w:rsidP="00570009">
      <w:pPr>
        <w:spacing w:after="0" w:line="240" w:lineRule="auto"/>
        <w:ind w:left="147" w:right="-58"/>
        <w:jc w:val="both"/>
        <w:rPr>
          <w:rFonts w:ascii="Arial" w:eastAsia="Arial" w:hAnsi="Arial" w:cs="Arial"/>
        </w:rPr>
      </w:pPr>
    </w:p>
    <w:p w:rsidR="00570009" w:rsidRPr="00046C4D" w:rsidRDefault="00570009" w:rsidP="003F5794">
      <w:pPr>
        <w:widowControl w:val="0"/>
        <w:numPr>
          <w:ilvl w:val="0"/>
          <w:numId w:val="36"/>
        </w:numPr>
        <w:autoSpaceDE w:val="0"/>
        <w:spacing w:after="0" w:line="240" w:lineRule="auto"/>
        <w:jc w:val="both"/>
        <w:rPr>
          <w:rFonts w:ascii="Arial" w:hAnsi="Arial" w:cs="Arial"/>
        </w:rPr>
      </w:pPr>
      <w:r w:rsidRPr="00046C4D">
        <w:rPr>
          <w:rFonts w:ascii="Arial" w:hAnsi="Arial" w:cs="Arial"/>
        </w:rPr>
        <w:t xml:space="preserve">La soumission proprement dite, en original rédigée selon le modèle joint, timbrée au tarif en vigueur, signée et </w:t>
      </w:r>
      <w:r w:rsidR="005350CB" w:rsidRPr="00046C4D">
        <w:rPr>
          <w:rFonts w:ascii="Arial" w:hAnsi="Arial" w:cs="Arial"/>
        </w:rPr>
        <w:t>datée ;</w:t>
      </w:r>
    </w:p>
    <w:p w:rsidR="00570009" w:rsidRPr="00046C4D" w:rsidRDefault="00570009" w:rsidP="003F5794">
      <w:pPr>
        <w:widowControl w:val="0"/>
        <w:numPr>
          <w:ilvl w:val="0"/>
          <w:numId w:val="36"/>
        </w:numPr>
        <w:autoSpaceDE w:val="0"/>
        <w:spacing w:after="0" w:line="240" w:lineRule="auto"/>
        <w:jc w:val="both"/>
        <w:rPr>
          <w:rFonts w:ascii="Arial" w:hAnsi="Arial" w:cs="Arial"/>
        </w:rPr>
      </w:pPr>
      <w:r w:rsidRPr="00046C4D">
        <w:rPr>
          <w:rFonts w:ascii="Arial" w:hAnsi="Arial" w:cs="Arial"/>
        </w:rPr>
        <w:t xml:space="preserve">Le bordereau des prix unitaires dûment </w:t>
      </w:r>
      <w:r w:rsidR="005350CB" w:rsidRPr="00046C4D">
        <w:rPr>
          <w:rFonts w:ascii="Arial" w:hAnsi="Arial" w:cs="Arial"/>
        </w:rPr>
        <w:t>rempli ;</w:t>
      </w:r>
    </w:p>
    <w:p w:rsidR="00570009" w:rsidRPr="00046C4D" w:rsidRDefault="00570009" w:rsidP="003F5794">
      <w:pPr>
        <w:widowControl w:val="0"/>
        <w:numPr>
          <w:ilvl w:val="0"/>
          <w:numId w:val="36"/>
        </w:numPr>
        <w:autoSpaceDE w:val="0"/>
        <w:spacing w:after="0" w:line="240" w:lineRule="auto"/>
        <w:jc w:val="both"/>
        <w:rPr>
          <w:rFonts w:ascii="Arial" w:hAnsi="Arial" w:cs="Arial"/>
        </w:rPr>
      </w:pPr>
      <w:r w:rsidRPr="00046C4D">
        <w:rPr>
          <w:rFonts w:ascii="Arial" w:hAnsi="Arial" w:cs="Arial"/>
        </w:rPr>
        <w:t xml:space="preserve">Le détail estimatif dûment </w:t>
      </w:r>
      <w:r w:rsidR="005350CB" w:rsidRPr="00046C4D">
        <w:rPr>
          <w:rFonts w:ascii="Arial" w:hAnsi="Arial" w:cs="Arial"/>
        </w:rPr>
        <w:t>rempli ;</w:t>
      </w:r>
    </w:p>
    <w:p w:rsidR="00570009" w:rsidRPr="00046C4D" w:rsidRDefault="00570009" w:rsidP="003F5794">
      <w:pPr>
        <w:widowControl w:val="0"/>
        <w:numPr>
          <w:ilvl w:val="0"/>
          <w:numId w:val="36"/>
        </w:numPr>
        <w:autoSpaceDE w:val="0"/>
        <w:spacing w:after="0" w:line="240" w:lineRule="auto"/>
        <w:jc w:val="both"/>
        <w:rPr>
          <w:rFonts w:ascii="Arial" w:hAnsi="Arial" w:cs="Arial"/>
        </w:rPr>
      </w:pPr>
      <w:r w:rsidRPr="00046C4D">
        <w:rPr>
          <w:rFonts w:ascii="Arial" w:hAnsi="Arial" w:cs="Arial"/>
        </w:rPr>
        <w:t xml:space="preserve">Le sous-détail des prix et/ou la décomposition des prix </w:t>
      </w:r>
      <w:r w:rsidR="005350CB" w:rsidRPr="00046C4D">
        <w:rPr>
          <w:rFonts w:ascii="Arial" w:hAnsi="Arial" w:cs="Arial"/>
        </w:rPr>
        <w:t>forfaitaires ;</w:t>
      </w:r>
    </w:p>
    <w:p w:rsidR="008D1444" w:rsidRPr="00046C4D" w:rsidRDefault="008D1444" w:rsidP="008D1444">
      <w:pPr>
        <w:widowControl w:val="0"/>
        <w:autoSpaceDE w:val="0"/>
        <w:spacing w:after="0" w:line="240" w:lineRule="auto"/>
        <w:ind w:left="720"/>
        <w:jc w:val="both"/>
        <w:rPr>
          <w:rFonts w:ascii="Arial" w:hAnsi="Arial" w:cs="Arial"/>
        </w:rPr>
      </w:pPr>
    </w:p>
    <w:p w:rsidR="00570009" w:rsidRPr="00046C4D" w:rsidRDefault="00570009" w:rsidP="00570009">
      <w:pPr>
        <w:widowControl w:val="0"/>
        <w:autoSpaceDE w:val="0"/>
        <w:spacing w:after="0" w:line="240" w:lineRule="auto"/>
        <w:jc w:val="both"/>
        <w:rPr>
          <w:rFonts w:ascii="Arial" w:hAnsi="Arial" w:cs="Arial"/>
        </w:rPr>
      </w:pPr>
    </w:p>
    <w:p w:rsidR="00570009" w:rsidRPr="00046C4D" w:rsidRDefault="00570009" w:rsidP="00570009">
      <w:pPr>
        <w:widowControl w:val="0"/>
        <w:autoSpaceDE w:val="0"/>
        <w:spacing w:after="0" w:line="240" w:lineRule="auto"/>
        <w:jc w:val="both"/>
        <w:rPr>
          <w:rFonts w:ascii="Arial" w:hAnsi="Arial" w:cs="Arial"/>
        </w:rPr>
      </w:pPr>
      <w:r w:rsidRPr="00046C4D">
        <w:rPr>
          <w:rFonts w:ascii="Arial" w:hAnsi="Arial" w:cs="Arial"/>
          <w:spacing w:val="1"/>
        </w:rPr>
        <w:lastRenderedPageBreak/>
        <w:t>Le</w:t>
      </w:r>
      <w:r w:rsidRPr="00046C4D">
        <w:rPr>
          <w:rFonts w:ascii="Arial" w:hAnsi="Arial" w:cs="Arial"/>
        </w:rPr>
        <w:t xml:space="preserve">s </w:t>
      </w:r>
      <w:r w:rsidRPr="00046C4D">
        <w:rPr>
          <w:rFonts w:ascii="Arial" w:hAnsi="Arial" w:cs="Arial"/>
          <w:spacing w:val="1"/>
        </w:rPr>
        <w:t>soumissionnaire</w:t>
      </w:r>
      <w:r w:rsidRPr="00046C4D">
        <w:rPr>
          <w:rFonts w:ascii="Arial" w:hAnsi="Arial" w:cs="Arial"/>
        </w:rPr>
        <w:t xml:space="preserve">s </w:t>
      </w:r>
      <w:r w:rsidRPr="00046C4D">
        <w:rPr>
          <w:rFonts w:ascii="Arial" w:hAnsi="Arial" w:cs="Arial"/>
          <w:spacing w:val="1"/>
        </w:rPr>
        <w:t>utiliseron</w:t>
      </w:r>
      <w:r w:rsidRPr="00046C4D">
        <w:rPr>
          <w:rFonts w:ascii="Arial" w:hAnsi="Arial" w:cs="Arial"/>
        </w:rPr>
        <w:t xml:space="preserve">t à </w:t>
      </w:r>
      <w:r w:rsidRPr="00046C4D">
        <w:rPr>
          <w:rFonts w:ascii="Arial" w:hAnsi="Arial" w:cs="Arial"/>
          <w:spacing w:val="1"/>
        </w:rPr>
        <w:t>ce</w:t>
      </w:r>
      <w:r w:rsidRPr="00046C4D">
        <w:rPr>
          <w:rFonts w:ascii="Arial" w:hAnsi="Arial" w:cs="Arial"/>
        </w:rPr>
        <w:t xml:space="preserve">t </w:t>
      </w:r>
      <w:r w:rsidRPr="00046C4D">
        <w:rPr>
          <w:rFonts w:ascii="Arial" w:hAnsi="Arial" w:cs="Arial"/>
          <w:spacing w:val="1"/>
        </w:rPr>
        <w:t>effe</w:t>
      </w:r>
      <w:r w:rsidRPr="00046C4D">
        <w:rPr>
          <w:rFonts w:ascii="Arial" w:hAnsi="Arial" w:cs="Arial"/>
        </w:rPr>
        <w:t xml:space="preserve">t </w:t>
      </w:r>
      <w:r w:rsidRPr="00046C4D">
        <w:rPr>
          <w:rFonts w:ascii="Arial" w:hAnsi="Arial" w:cs="Arial"/>
          <w:spacing w:val="1"/>
        </w:rPr>
        <w:t xml:space="preserve">les </w:t>
      </w:r>
      <w:r w:rsidRPr="00046C4D">
        <w:rPr>
          <w:rFonts w:ascii="Arial" w:hAnsi="Arial" w:cs="Arial"/>
        </w:rPr>
        <w:t xml:space="preserve">pièces et modèles prévus dans le Dossier d’Appel d’Offres, sous réserve des dispositions de l’Article </w:t>
      </w:r>
      <w:r w:rsidRPr="00046C4D">
        <w:rPr>
          <w:rFonts w:ascii="Arial" w:hAnsi="Arial" w:cs="Arial"/>
          <w:spacing w:val="5"/>
        </w:rPr>
        <w:t>17.</w:t>
      </w:r>
      <w:r w:rsidRPr="00046C4D">
        <w:rPr>
          <w:rFonts w:ascii="Arial" w:hAnsi="Arial" w:cs="Arial"/>
        </w:rPr>
        <w:t xml:space="preserve">2 </w:t>
      </w:r>
      <w:r w:rsidRPr="00046C4D">
        <w:rPr>
          <w:rFonts w:ascii="Arial" w:hAnsi="Arial" w:cs="Arial"/>
          <w:spacing w:val="5"/>
        </w:rPr>
        <w:t>d</w:t>
      </w:r>
      <w:r w:rsidRPr="00046C4D">
        <w:rPr>
          <w:rFonts w:ascii="Arial" w:hAnsi="Arial" w:cs="Arial"/>
        </w:rPr>
        <w:t xml:space="preserve">u </w:t>
      </w:r>
      <w:r w:rsidRPr="00046C4D">
        <w:rPr>
          <w:rFonts w:ascii="Arial" w:hAnsi="Arial" w:cs="Arial"/>
          <w:spacing w:val="5"/>
        </w:rPr>
        <w:t>RGA</w:t>
      </w:r>
      <w:r w:rsidRPr="00046C4D">
        <w:rPr>
          <w:rFonts w:ascii="Arial" w:hAnsi="Arial" w:cs="Arial"/>
        </w:rPr>
        <w:t xml:space="preserve">O </w:t>
      </w:r>
      <w:r w:rsidRPr="00046C4D">
        <w:rPr>
          <w:rFonts w:ascii="Arial" w:hAnsi="Arial" w:cs="Arial"/>
          <w:spacing w:val="5"/>
        </w:rPr>
        <w:t>concernan</w:t>
      </w:r>
      <w:r w:rsidRPr="00046C4D">
        <w:rPr>
          <w:rFonts w:ascii="Arial" w:hAnsi="Arial" w:cs="Arial"/>
        </w:rPr>
        <w:t xml:space="preserve">t </w:t>
      </w:r>
      <w:r w:rsidRPr="00046C4D">
        <w:rPr>
          <w:rFonts w:ascii="Arial" w:hAnsi="Arial" w:cs="Arial"/>
          <w:spacing w:val="5"/>
        </w:rPr>
        <w:t>le</w:t>
      </w:r>
      <w:r w:rsidRPr="00046C4D">
        <w:rPr>
          <w:rFonts w:ascii="Arial" w:hAnsi="Arial" w:cs="Arial"/>
        </w:rPr>
        <w:t xml:space="preserve">s </w:t>
      </w:r>
      <w:r w:rsidRPr="00046C4D">
        <w:rPr>
          <w:rFonts w:ascii="Arial" w:hAnsi="Arial" w:cs="Arial"/>
          <w:spacing w:val="5"/>
        </w:rPr>
        <w:t>autre</w:t>
      </w:r>
      <w:r w:rsidRPr="00046C4D">
        <w:rPr>
          <w:rFonts w:ascii="Arial" w:hAnsi="Arial" w:cs="Arial"/>
        </w:rPr>
        <w:t xml:space="preserve">s </w:t>
      </w:r>
      <w:r w:rsidRPr="00046C4D">
        <w:rPr>
          <w:rFonts w:ascii="Arial" w:hAnsi="Arial" w:cs="Arial"/>
          <w:spacing w:val="5"/>
        </w:rPr>
        <w:t xml:space="preserve">formes </w:t>
      </w:r>
      <w:r w:rsidRPr="00046C4D">
        <w:rPr>
          <w:rFonts w:ascii="Arial" w:hAnsi="Arial" w:cs="Arial"/>
        </w:rPr>
        <w:t>possibles de Caution de Soumission.</w:t>
      </w:r>
    </w:p>
    <w:p w:rsidR="00570009" w:rsidRPr="00046C4D" w:rsidRDefault="00570009" w:rsidP="00570009">
      <w:pPr>
        <w:spacing w:after="0" w:line="250" w:lineRule="auto"/>
        <w:ind w:right="89"/>
        <w:jc w:val="both"/>
        <w:rPr>
          <w:rFonts w:ascii="Arial" w:eastAsia="Arial" w:hAnsi="Arial" w:cs="Arial"/>
          <w:spacing w:val="1"/>
        </w:rPr>
      </w:pPr>
    </w:p>
    <w:p w:rsidR="00570009" w:rsidRPr="00046C4D" w:rsidRDefault="00570009" w:rsidP="00570009">
      <w:pPr>
        <w:spacing w:after="0" w:line="250" w:lineRule="auto"/>
        <w:ind w:right="89"/>
        <w:jc w:val="both"/>
        <w:rPr>
          <w:rFonts w:ascii="Arial" w:eastAsia="Arial" w:hAnsi="Arial" w:cs="Arial"/>
        </w:rPr>
      </w:pPr>
      <w:r w:rsidRPr="00046C4D">
        <w:rPr>
          <w:rFonts w:ascii="Arial" w:eastAsia="Arial" w:hAnsi="Arial" w:cs="Arial"/>
          <w:spacing w:val="1"/>
        </w:rPr>
        <w:t>13.2</w:t>
      </w:r>
      <w:r w:rsidRPr="00046C4D">
        <w:rPr>
          <w:rFonts w:ascii="Arial" w:eastAsia="Arial" w:hAnsi="Arial" w:cs="Arial"/>
        </w:rPr>
        <w:t>.</w:t>
      </w:r>
      <w:r w:rsidRPr="00046C4D">
        <w:rPr>
          <w:rFonts w:ascii="Arial" w:eastAsia="Arial" w:hAnsi="Arial" w:cs="Arial"/>
          <w:spacing w:val="1"/>
        </w:rPr>
        <w:t xml:space="preserve"> Si</w:t>
      </w:r>
      <w:r w:rsidRPr="00046C4D">
        <w:rPr>
          <w:rFonts w:ascii="Arial" w:eastAsia="Arial" w:hAnsi="Arial" w:cs="Arial"/>
        </w:rPr>
        <w:t xml:space="preserve">, </w:t>
      </w:r>
      <w:r w:rsidRPr="00046C4D">
        <w:rPr>
          <w:rFonts w:ascii="Arial" w:eastAsia="Arial" w:hAnsi="Arial" w:cs="Arial"/>
          <w:spacing w:val="1"/>
        </w:rPr>
        <w:t>conformémen</w:t>
      </w:r>
      <w:r w:rsidRPr="00046C4D">
        <w:rPr>
          <w:rFonts w:ascii="Arial" w:eastAsia="Arial" w:hAnsi="Arial" w:cs="Arial"/>
        </w:rPr>
        <w:t>t</w:t>
      </w:r>
      <w:r w:rsidRPr="00046C4D">
        <w:rPr>
          <w:rFonts w:ascii="Arial" w:eastAsia="Arial" w:hAnsi="Arial" w:cs="Arial"/>
          <w:spacing w:val="1"/>
        </w:rPr>
        <w:t xml:space="preserve"> au</w:t>
      </w:r>
      <w:r w:rsidRPr="00046C4D">
        <w:rPr>
          <w:rFonts w:ascii="Arial" w:eastAsia="Arial" w:hAnsi="Arial" w:cs="Arial"/>
        </w:rPr>
        <w:t xml:space="preserve">x </w:t>
      </w:r>
      <w:r w:rsidRPr="00046C4D">
        <w:rPr>
          <w:rFonts w:ascii="Arial" w:eastAsia="Arial" w:hAnsi="Arial" w:cs="Arial"/>
          <w:spacing w:val="1"/>
        </w:rPr>
        <w:t>disposition</w:t>
      </w:r>
      <w:r w:rsidRPr="00046C4D">
        <w:rPr>
          <w:rFonts w:ascii="Arial" w:eastAsia="Arial" w:hAnsi="Arial" w:cs="Arial"/>
        </w:rPr>
        <w:t>s</w:t>
      </w:r>
      <w:r w:rsidRPr="00046C4D">
        <w:rPr>
          <w:rFonts w:ascii="Arial" w:eastAsia="Arial" w:hAnsi="Arial" w:cs="Arial"/>
          <w:spacing w:val="1"/>
        </w:rPr>
        <w:t xml:space="preserve"> d</w:t>
      </w:r>
      <w:r w:rsidRPr="00046C4D">
        <w:rPr>
          <w:rFonts w:ascii="Arial" w:eastAsia="Arial" w:hAnsi="Arial" w:cs="Arial"/>
        </w:rPr>
        <w:t xml:space="preserve">u </w:t>
      </w:r>
      <w:r w:rsidRPr="00046C4D">
        <w:rPr>
          <w:rFonts w:ascii="Arial" w:eastAsia="Arial" w:hAnsi="Arial" w:cs="Arial"/>
          <w:spacing w:val="1"/>
        </w:rPr>
        <w:t>R</w:t>
      </w:r>
      <w:r w:rsidRPr="00046C4D">
        <w:rPr>
          <w:rFonts w:ascii="Arial" w:eastAsia="Arial" w:hAnsi="Arial" w:cs="Arial"/>
          <w:spacing w:val="-15"/>
        </w:rPr>
        <w:t>P</w:t>
      </w:r>
      <w:r w:rsidRPr="00046C4D">
        <w:rPr>
          <w:rFonts w:ascii="Arial" w:eastAsia="Arial" w:hAnsi="Arial" w:cs="Arial"/>
          <w:spacing w:val="2"/>
        </w:rPr>
        <w:t>A</w:t>
      </w:r>
      <w:r w:rsidRPr="00046C4D">
        <w:rPr>
          <w:rFonts w:ascii="Arial" w:eastAsia="Arial" w:hAnsi="Arial" w:cs="Arial"/>
          <w:spacing w:val="1"/>
        </w:rPr>
        <w:t>O</w:t>
      </w:r>
      <w:r w:rsidRPr="00046C4D">
        <w:rPr>
          <w:rFonts w:ascii="Arial" w:eastAsia="Arial" w:hAnsi="Arial" w:cs="Arial"/>
        </w:rPr>
        <w:t xml:space="preserve">, </w:t>
      </w:r>
      <w:r w:rsidRPr="00046C4D">
        <w:rPr>
          <w:rFonts w:ascii="Arial" w:eastAsia="Arial" w:hAnsi="Arial" w:cs="Arial"/>
          <w:spacing w:val="-1"/>
        </w:rPr>
        <w:t>le</w:t>
      </w:r>
      <w:r w:rsidRPr="00046C4D">
        <w:rPr>
          <w:rFonts w:ascii="Arial" w:eastAsia="Arial" w:hAnsi="Arial" w:cs="Arial"/>
        </w:rPr>
        <w:t xml:space="preserve">s </w:t>
      </w:r>
      <w:r w:rsidRPr="00046C4D">
        <w:rPr>
          <w:rFonts w:ascii="Arial" w:eastAsia="Arial" w:hAnsi="Arial" w:cs="Arial"/>
          <w:spacing w:val="-1"/>
        </w:rPr>
        <w:t>soumissionnaire</w:t>
      </w:r>
      <w:r w:rsidRPr="00046C4D">
        <w:rPr>
          <w:rFonts w:ascii="Arial" w:eastAsia="Arial" w:hAnsi="Arial" w:cs="Arial"/>
        </w:rPr>
        <w:t xml:space="preserve">s </w:t>
      </w:r>
      <w:r w:rsidRPr="00046C4D">
        <w:rPr>
          <w:rFonts w:ascii="Arial" w:eastAsia="Arial" w:hAnsi="Arial" w:cs="Arial"/>
          <w:spacing w:val="-1"/>
        </w:rPr>
        <w:t>présenten</w:t>
      </w:r>
      <w:r w:rsidRPr="00046C4D">
        <w:rPr>
          <w:rFonts w:ascii="Arial" w:eastAsia="Arial" w:hAnsi="Arial" w:cs="Arial"/>
        </w:rPr>
        <w:t xml:space="preserve">t </w:t>
      </w:r>
      <w:r w:rsidRPr="00046C4D">
        <w:rPr>
          <w:rFonts w:ascii="Arial" w:eastAsia="Arial" w:hAnsi="Arial" w:cs="Arial"/>
          <w:spacing w:val="-1"/>
        </w:rPr>
        <w:t>de</w:t>
      </w:r>
      <w:r w:rsidRPr="00046C4D">
        <w:rPr>
          <w:rFonts w:ascii="Arial" w:eastAsia="Arial" w:hAnsi="Arial" w:cs="Arial"/>
        </w:rPr>
        <w:t xml:space="preserve">s </w:t>
      </w:r>
      <w:r w:rsidRPr="00046C4D">
        <w:rPr>
          <w:rFonts w:ascii="Arial" w:eastAsia="Arial" w:hAnsi="Arial" w:cs="Arial"/>
          <w:spacing w:val="-1"/>
        </w:rPr>
        <w:t>o</w:t>
      </w:r>
      <w:r w:rsidRPr="00046C4D">
        <w:rPr>
          <w:rFonts w:ascii="Arial" w:eastAsia="Arial" w:hAnsi="Arial" w:cs="Arial"/>
          <w:spacing w:val="-5"/>
        </w:rPr>
        <w:t>f</w:t>
      </w:r>
      <w:r w:rsidRPr="00046C4D">
        <w:rPr>
          <w:rFonts w:ascii="Arial" w:eastAsia="Arial" w:hAnsi="Arial" w:cs="Arial"/>
          <w:spacing w:val="-1"/>
        </w:rPr>
        <w:t>fre</w:t>
      </w:r>
      <w:r w:rsidRPr="00046C4D">
        <w:rPr>
          <w:rFonts w:ascii="Arial" w:eastAsia="Arial" w:hAnsi="Arial" w:cs="Arial"/>
        </w:rPr>
        <w:t xml:space="preserve">s </w:t>
      </w:r>
      <w:r w:rsidRPr="00046C4D">
        <w:rPr>
          <w:rFonts w:ascii="Arial" w:eastAsia="Arial" w:hAnsi="Arial" w:cs="Arial"/>
          <w:spacing w:val="-1"/>
        </w:rPr>
        <w:t>pou</w:t>
      </w:r>
      <w:r w:rsidRPr="00046C4D">
        <w:rPr>
          <w:rFonts w:ascii="Arial" w:eastAsia="Arial" w:hAnsi="Arial" w:cs="Arial"/>
        </w:rPr>
        <w:t>r plusieurs lots du même Appel d’o</w:t>
      </w:r>
      <w:r w:rsidRPr="00046C4D">
        <w:rPr>
          <w:rFonts w:ascii="Arial" w:eastAsia="Arial" w:hAnsi="Arial" w:cs="Arial"/>
          <w:spacing w:val="-4"/>
        </w:rPr>
        <w:t>f</w:t>
      </w:r>
      <w:r w:rsidRPr="00046C4D">
        <w:rPr>
          <w:rFonts w:ascii="Arial" w:eastAsia="Arial" w:hAnsi="Arial" w:cs="Arial"/>
        </w:rPr>
        <w:t>fres, ils pourront indiquer les rabais o</w:t>
      </w:r>
      <w:r w:rsidRPr="00046C4D">
        <w:rPr>
          <w:rFonts w:ascii="Arial" w:eastAsia="Arial" w:hAnsi="Arial" w:cs="Arial"/>
          <w:spacing w:val="-4"/>
        </w:rPr>
        <w:t>f</w:t>
      </w:r>
      <w:r w:rsidRPr="00046C4D">
        <w:rPr>
          <w:rFonts w:ascii="Arial" w:eastAsia="Arial" w:hAnsi="Arial" w:cs="Arial"/>
        </w:rPr>
        <w:t>ferts en cas d’attribution de plus d’un lot.</w:t>
      </w:r>
    </w:p>
    <w:p w:rsidR="00570009" w:rsidRPr="00046C4D" w:rsidRDefault="00570009" w:rsidP="00570009">
      <w:pPr>
        <w:spacing w:after="0" w:line="240" w:lineRule="auto"/>
        <w:ind w:right="2145"/>
        <w:jc w:val="both"/>
        <w:rPr>
          <w:rFonts w:ascii="Arial" w:eastAsia="Arial" w:hAnsi="Arial" w:cs="Arial"/>
        </w:rPr>
      </w:pPr>
    </w:p>
    <w:p w:rsidR="00570009" w:rsidRPr="00046C4D" w:rsidRDefault="00570009" w:rsidP="00570009">
      <w:pPr>
        <w:spacing w:after="0" w:line="240" w:lineRule="auto"/>
        <w:ind w:right="2145"/>
        <w:jc w:val="both"/>
        <w:rPr>
          <w:rFonts w:ascii="Arial" w:eastAsia="Arial" w:hAnsi="Arial" w:cs="Arial"/>
        </w:rPr>
      </w:pPr>
      <w:r w:rsidRPr="00046C4D">
        <w:rPr>
          <w:rFonts w:ascii="Arial" w:eastAsia="Arial" w:hAnsi="Arial" w:cs="Arial"/>
          <w:b/>
          <w:bCs/>
        </w:rPr>
        <w:t>Article 14 : Montant de l’offre</w:t>
      </w:r>
    </w:p>
    <w:p w:rsidR="00570009" w:rsidRPr="00046C4D" w:rsidRDefault="00570009" w:rsidP="00570009">
      <w:pPr>
        <w:spacing w:after="0" w:line="250" w:lineRule="auto"/>
        <w:ind w:right="89"/>
        <w:jc w:val="both"/>
        <w:rPr>
          <w:rFonts w:ascii="Arial" w:eastAsia="Arial" w:hAnsi="Arial" w:cs="Arial"/>
        </w:rPr>
      </w:pPr>
      <w:r w:rsidRPr="00046C4D">
        <w:rPr>
          <w:rFonts w:ascii="Arial" w:eastAsia="Arial" w:hAnsi="Arial" w:cs="Arial"/>
          <w:spacing w:val="2"/>
        </w:rPr>
        <w:t>14.1</w:t>
      </w:r>
      <w:r w:rsidRPr="00046C4D">
        <w:rPr>
          <w:rFonts w:ascii="Arial" w:eastAsia="Arial" w:hAnsi="Arial" w:cs="Arial"/>
        </w:rPr>
        <w:t xml:space="preserve">. </w:t>
      </w:r>
      <w:r w:rsidRPr="00046C4D">
        <w:rPr>
          <w:rFonts w:ascii="Arial" w:eastAsia="Arial" w:hAnsi="Arial" w:cs="Arial"/>
          <w:spacing w:val="2"/>
        </w:rPr>
        <w:t>Sau</w:t>
      </w:r>
      <w:r w:rsidRPr="00046C4D">
        <w:rPr>
          <w:rFonts w:ascii="Arial" w:eastAsia="Arial" w:hAnsi="Arial" w:cs="Arial"/>
        </w:rPr>
        <w:t xml:space="preserve">f </w:t>
      </w:r>
      <w:r w:rsidRPr="00046C4D">
        <w:rPr>
          <w:rFonts w:ascii="Arial" w:eastAsia="Arial" w:hAnsi="Arial" w:cs="Arial"/>
          <w:spacing w:val="2"/>
        </w:rPr>
        <w:t>indicatio</w:t>
      </w:r>
      <w:r w:rsidRPr="00046C4D">
        <w:rPr>
          <w:rFonts w:ascii="Arial" w:eastAsia="Arial" w:hAnsi="Arial" w:cs="Arial"/>
        </w:rPr>
        <w:t xml:space="preserve">n </w:t>
      </w:r>
      <w:r w:rsidRPr="00046C4D">
        <w:rPr>
          <w:rFonts w:ascii="Arial" w:eastAsia="Arial" w:hAnsi="Arial" w:cs="Arial"/>
          <w:spacing w:val="2"/>
        </w:rPr>
        <w:t>contrair</w:t>
      </w:r>
      <w:r w:rsidRPr="00046C4D">
        <w:rPr>
          <w:rFonts w:ascii="Arial" w:eastAsia="Arial" w:hAnsi="Arial" w:cs="Arial"/>
        </w:rPr>
        <w:t xml:space="preserve">e </w:t>
      </w:r>
      <w:r w:rsidRPr="00046C4D">
        <w:rPr>
          <w:rFonts w:ascii="Arial" w:eastAsia="Arial" w:hAnsi="Arial" w:cs="Arial"/>
          <w:spacing w:val="2"/>
        </w:rPr>
        <w:t>figuran</w:t>
      </w:r>
      <w:r w:rsidRPr="00046C4D">
        <w:rPr>
          <w:rFonts w:ascii="Arial" w:eastAsia="Arial" w:hAnsi="Arial" w:cs="Arial"/>
        </w:rPr>
        <w:t xml:space="preserve">t </w:t>
      </w:r>
      <w:r w:rsidRPr="00046C4D">
        <w:rPr>
          <w:rFonts w:ascii="Arial" w:eastAsia="Arial" w:hAnsi="Arial" w:cs="Arial"/>
          <w:spacing w:val="2"/>
        </w:rPr>
        <w:t>dan</w:t>
      </w:r>
      <w:r w:rsidRPr="00046C4D">
        <w:rPr>
          <w:rFonts w:ascii="Arial" w:eastAsia="Arial" w:hAnsi="Arial" w:cs="Arial"/>
        </w:rPr>
        <w:t xml:space="preserve">s </w:t>
      </w:r>
      <w:r w:rsidRPr="00046C4D">
        <w:rPr>
          <w:rFonts w:ascii="Arial" w:eastAsia="Arial" w:hAnsi="Arial" w:cs="Arial"/>
          <w:spacing w:val="2"/>
        </w:rPr>
        <w:t>l</w:t>
      </w:r>
      <w:r w:rsidRPr="00046C4D">
        <w:rPr>
          <w:rFonts w:ascii="Arial" w:eastAsia="Arial" w:hAnsi="Arial" w:cs="Arial"/>
        </w:rPr>
        <w:t>e Dossier d’Appel d’O</w:t>
      </w:r>
      <w:r w:rsidRPr="00046C4D">
        <w:rPr>
          <w:rFonts w:ascii="Arial" w:eastAsia="Arial" w:hAnsi="Arial" w:cs="Arial"/>
          <w:spacing w:val="-4"/>
        </w:rPr>
        <w:t>f</w:t>
      </w:r>
      <w:r w:rsidRPr="00046C4D">
        <w:rPr>
          <w:rFonts w:ascii="Arial" w:eastAsia="Arial" w:hAnsi="Arial" w:cs="Arial"/>
        </w:rPr>
        <w:t>fres, le montant de la lettre commande couvrira l’ensemble des travaux décrits dans l’Article1.1 du RGAO, sur la base du Bordereau des Prix et du Détail Quantitatif et Estimatif chi</w:t>
      </w:r>
      <w:r w:rsidRPr="00046C4D">
        <w:rPr>
          <w:rFonts w:ascii="Arial" w:eastAsia="Arial" w:hAnsi="Arial" w:cs="Arial"/>
          <w:spacing w:val="-4"/>
        </w:rPr>
        <w:t>f</w:t>
      </w:r>
      <w:r w:rsidRPr="00046C4D">
        <w:rPr>
          <w:rFonts w:ascii="Arial" w:eastAsia="Arial" w:hAnsi="Arial" w:cs="Arial"/>
        </w:rPr>
        <w:t>frés présentés par le soumissionnaire.</w:t>
      </w:r>
    </w:p>
    <w:p w:rsidR="00570009" w:rsidRPr="00046C4D" w:rsidRDefault="00570009" w:rsidP="00570009">
      <w:pPr>
        <w:spacing w:before="4" w:after="0" w:line="260" w:lineRule="exact"/>
        <w:rPr>
          <w:rFonts w:ascii="Arial" w:hAnsi="Arial" w:cs="Arial"/>
          <w:sz w:val="26"/>
          <w:szCs w:val="26"/>
        </w:rPr>
      </w:pPr>
    </w:p>
    <w:p w:rsidR="00570009" w:rsidRPr="00046C4D" w:rsidRDefault="00570009" w:rsidP="00570009">
      <w:pPr>
        <w:spacing w:after="0" w:line="250" w:lineRule="auto"/>
        <w:ind w:right="89"/>
        <w:jc w:val="both"/>
        <w:rPr>
          <w:rFonts w:ascii="Arial" w:eastAsia="Arial" w:hAnsi="Arial" w:cs="Arial"/>
        </w:rPr>
      </w:pPr>
      <w:r w:rsidRPr="00046C4D">
        <w:rPr>
          <w:rFonts w:ascii="Arial" w:eastAsia="Arial" w:hAnsi="Arial" w:cs="Arial"/>
          <w:spacing w:val="1"/>
        </w:rPr>
        <w:t>14.2</w:t>
      </w:r>
      <w:r w:rsidRPr="00046C4D">
        <w:rPr>
          <w:rFonts w:ascii="Arial" w:eastAsia="Arial" w:hAnsi="Arial" w:cs="Arial"/>
        </w:rPr>
        <w:t xml:space="preserve">. </w:t>
      </w:r>
      <w:r w:rsidRPr="00046C4D">
        <w:rPr>
          <w:rFonts w:ascii="Arial" w:eastAsia="Arial" w:hAnsi="Arial" w:cs="Arial"/>
          <w:spacing w:val="1"/>
        </w:rPr>
        <w:t>L</w:t>
      </w:r>
      <w:r w:rsidRPr="00046C4D">
        <w:rPr>
          <w:rFonts w:ascii="Arial" w:eastAsia="Arial" w:hAnsi="Arial" w:cs="Arial"/>
        </w:rPr>
        <w:t>e</w:t>
      </w:r>
      <w:r w:rsidRPr="00046C4D">
        <w:rPr>
          <w:rFonts w:ascii="Arial" w:eastAsia="Arial" w:hAnsi="Arial" w:cs="Arial"/>
          <w:spacing w:val="1"/>
        </w:rPr>
        <w:t xml:space="preserve"> soumissionnair</w:t>
      </w:r>
      <w:r w:rsidRPr="00046C4D">
        <w:rPr>
          <w:rFonts w:ascii="Arial" w:eastAsia="Arial" w:hAnsi="Arial" w:cs="Arial"/>
        </w:rPr>
        <w:t>e</w:t>
      </w:r>
      <w:r w:rsidRPr="00046C4D">
        <w:rPr>
          <w:rFonts w:ascii="Arial" w:eastAsia="Arial" w:hAnsi="Arial" w:cs="Arial"/>
          <w:spacing w:val="1"/>
        </w:rPr>
        <w:t xml:space="preserve"> remplir</w:t>
      </w:r>
      <w:r w:rsidRPr="00046C4D">
        <w:rPr>
          <w:rFonts w:ascii="Arial" w:eastAsia="Arial" w:hAnsi="Arial" w:cs="Arial"/>
        </w:rPr>
        <w:t>a</w:t>
      </w:r>
      <w:r w:rsidRPr="00046C4D">
        <w:rPr>
          <w:rFonts w:ascii="Arial" w:eastAsia="Arial" w:hAnsi="Arial" w:cs="Arial"/>
          <w:spacing w:val="1"/>
        </w:rPr>
        <w:t xml:space="preserve"> le</w:t>
      </w:r>
      <w:r w:rsidRPr="00046C4D">
        <w:rPr>
          <w:rFonts w:ascii="Arial" w:eastAsia="Arial" w:hAnsi="Arial" w:cs="Arial"/>
        </w:rPr>
        <w:t>s</w:t>
      </w:r>
      <w:r w:rsidRPr="00046C4D">
        <w:rPr>
          <w:rFonts w:ascii="Arial" w:eastAsia="Arial" w:hAnsi="Arial" w:cs="Arial"/>
          <w:spacing w:val="1"/>
        </w:rPr>
        <w:t xml:space="preserve"> pri</w:t>
      </w:r>
      <w:r w:rsidRPr="00046C4D">
        <w:rPr>
          <w:rFonts w:ascii="Arial" w:eastAsia="Arial" w:hAnsi="Arial" w:cs="Arial"/>
        </w:rPr>
        <w:t>x</w:t>
      </w:r>
      <w:r w:rsidRPr="00046C4D">
        <w:rPr>
          <w:rFonts w:ascii="Arial" w:eastAsia="Arial" w:hAnsi="Arial" w:cs="Arial"/>
          <w:spacing w:val="1"/>
        </w:rPr>
        <w:t xml:space="preserve"> unitaire</w:t>
      </w:r>
      <w:r w:rsidRPr="00046C4D">
        <w:rPr>
          <w:rFonts w:ascii="Arial" w:eastAsia="Arial" w:hAnsi="Arial" w:cs="Arial"/>
        </w:rPr>
        <w:t xml:space="preserve">s </w:t>
      </w:r>
      <w:r w:rsidRPr="00046C4D">
        <w:rPr>
          <w:rFonts w:ascii="Arial" w:eastAsia="Arial" w:hAnsi="Arial" w:cs="Arial"/>
          <w:spacing w:val="2"/>
        </w:rPr>
        <w:t>e</w:t>
      </w:r>
      <w:r w:rsidRPr="00046C4D">
        <w:rPr>
          <w:rFonts w:ascii="Arial" w:eastAsia="Arial" w:hAnsi="Arial" w:cs="Arial"/>
        </w:rPr>
        <w:t xml:space="preserve">t </w:t>
      </w:r>
      <w:r w:rsidRPr="00046C4D">
        <w:rPr>
          <w:rFonts w:ascii="Arial" w:eastAsia="Arial" w:hAnsi="Arial" w:cs="Arial"/>
          <w:spacing w:val="2"/>
        </w:rPr>
        <w:t>totau</w:t>
      </w:r>
      <w:r w:rsidRPr="00046C4D">
        <w:rPr>
          <w:rFonts w:ascii="Arial" w:eastAsia="Arial" w:hAnsi="Arial" w:cs="Arial"/>
        </w:rPr>
        <w:t xml:space="preserve">x </w:t>
      </w:r>
      <w:r w:rsidRPr="00046C4D">
        <w:rPr>
          <w:rFonts w:ascii="Arial" w:eastAsia="Arial" w:hAnsi="Arial" w:cs="Arial"/>
          <w:spacing w:val="2"/>
        </w:rPr>
        <w:t>d</w:t>
      </w:r>
      <w:r w:rsidRPr="00046C4D">
        <w:rPr>
          <w:rFonts w:ascii="Arial" w:eastAsia="Arial" w:hAnsi="Arial" w:cs="Arial"/>
        </w:rPr>
        <w:t xml:space="preserve">e </w:t>
      </w:r>
      <w:r w:rsidRPr="00046C4D">
        <w:rPr>
          <w:rFonts w:ascii="Arial" w:eastAsia="Arial" w:hAnsi="Arial" w:cs="Arial"/>
          <w:spacing w:val="2"/>
        </w:rPr>
        <w:t>tou</w:t>
      </w:r>
      <w:r w:rsidRPr="00046C4D">
        <w:rPr>
          <w:rFonts w:ascii="Arial" w:eastAsia="Arial" w:hAnsi="Arial" w:cs="Arial"/>
        </w:rPr>
        <w:t xml:space="preserve">s </w:t>
      </w:r>
      <w:r w:rsidRPr="00046C4D">
        <w:rPr>
          <w:rFonts w:ascii="Arial" w:eastAsia="Arial" w:hAnsi="Arial" w:cs="Arial"/>
          <w:spacing w:val="2"/>
        </w:rPr>
        <w:t>le</w:t>
      </w:r>
      <w:r w:rsidRPr="00046C4D">
        <w:rPr>
          <w:rFonts w:ascii="Arial" w:eastAsia="Arial" w:hAnsi="Arial" w:cs="Arial"/>
        </w:rPr>
        <w:t xml:space="preserve">s </w:t>
      </w:r>
      <w:r w:rsidRPr="00046C4D">
        <w:rPr>
          <w:rFonts w:ascii="Arial" w:eastAsia="Arial" w:hAnsi="Arial" w:cs="Arial"/>
          <w:spacing w:val="2"/>
        </w:rPr>
        <w:t>poste</w:t>
      </w:r>
      <w:r w:rsidRPr="00046C4D">
        <w:rPr>
          <w:rFonts w:ascii="Arial" w:eastAsia="Arial" w:hAnsi="Arial" w:cs="Arial"/>
        </w:rPr>
        <w:t xml:space="preserve">s </w:t>
      </w:r>
      <w:r w:rsidRPr="00046C4D">
        <w:rPr>
          <w:rFonts w:ascii="Arial" w:eastAsia="Arial" w:hAnsi="Arial" w:cs="Arial"/>
          <w:spacing w:val="2"/>
        </w:rPr>
        <w:t>d</w:t>
      </w:r>
      <w:r w:rsidRPr="00046C4D">
        <w:rPr>
          <w:rFonts w:ascii="Arial" w:eastAsia="Arial" w:hAnsi="Arial" w:cs="Arial"/>
        </w:rPr>
        <w:t xml:space="preserve">u </w:t>
      </w:r>
      <w:r w:rsidRPr="00046C4D">
        <w:rPr>
          <w:rFonts w:ascii="Arial" w:eastAsia="Arial" w:hAnsi="Arial" w:cs="Arial"/>
          <w:spacing w:val="2"/>
        </w:rPr>
        <w:t>borderea</w:t>
      </w:r>
      <w:r w:rsidRPr="00046C4D">
        <w:rPr>
          <w:rFonts w:ascii="Arial" w:eastAsia="Arial" w:hAnsi="Arial" w:cs="Arial"/>
        </w:rPr>
        <w:t xml:space="preserve">u </w:t>
      </w:r>
      <w:r w:rsidRPr="00046C4D">
        <w:rPr>
          <w:rFonts w:ascii="Arial" w:eastAsia="Arial" w:hAnsi="Arial" w:cs="Arial"/>
          <w:spacing w:val="2"/>
        </w:rPr>
        <w:t>d</w:t>
      </w:r>
      <w:r w:rsidRPr="00046C4D">
        <w:rPr>
          <w:rFonts w:ascii="Arial" w:eastAsia="Arial" w:hAnsi="Arial" w:cs="Arial"/>
        </w:rPr>
        <w:t>e prix et du Détail quantitatif et estimatif.</w:t>
      </w:r>
    </w:p>
    <w:p w:rsidR="00570009" w:rsidRPr="00046C4D" w:rsidRDefault="00570009" w:rsidP="00570009">
      <w:pPr>
        <w:spacing w:before="4" w:after="0" w:line="260" w:lineRule="exact"/>
        <w:rPr>
          <w:rFonts w:ascii="Arial" w:hAnsi="Arial" w:cs="Arial"/>
          <w:sz w:val="26"/>
          <w:szCs w:val="26"/>
        </w:rPr>
      </w:pPr>
    </w:p>
    <w:p w:rsidR="00570009" w:rsidRPr="00046C4D" w:rsidRDefault="00570009" w:rsidP="00570009">
      <w:pPr>
        <w:spacing w:after="0" w:line="250" w:lineRule="auto"/>
        <w:ind w:right="89"/>
        <w:jc w:val="both"/>
        <w:rPr>
          <w:rFonts w:ascii="Arial" w:eastAsia="Arial" w:hAnsi="Arial" w:cs="Arial"/>
        </w:rPr>
      </w:pPr>
      <w:r w:rsidRPr="00046C4D">
        <w:rPr>
          <w:rFonts w:ascii="Arial" w:eastAsia="Arial" w:hAnsi="Arial" w:cs="Arial"/>
          <w:spacing w:val="1"/>
        </w:rPr>
        <w:t>14.3</w:t>
      </w:r>
      <w:r w:rsidRPr="00046C4D">
        <w:rPr>
          <w:rFonts w:ascii="Arial" w:eastAsia="Arial" w:hAnsi="Arial" w:cs="Arial"/>
        </w:rPr>
        <w:t xml:space="preserve">. </w:t>
      </w:r>
      <w:r w:rsidRPr="00046C4D">
        <w:rPr>
          <w:rFonts w:ascii="Arial" w:eastAsia="Arial" w:hAnsi="Arial" w:cs="Arial"/>
          <w:spacing w:val="1"/>
        </w:rPr>
        <w:t>Sou</w:t>
      </w:r>
      <w:r w:rsidRPr="00046C4D">
        <w:rPr>
          <w:rFonts w:ascii="Arial" w:eastAsia="Arial" w:hAnsi="Arial" w:cs="Arial"/>
        </w:rPr>
        <w:t xml:space="preserve">s </w:t>
      </w:r>
      <w:r w:rsidRPr="00046C4D">
        <w:rPr>
          <w:rFonts w:ascii="Arial" w:eastAsia="Arial" w:hAnsi="Arial" w:cs="Arial"/>
          <w:spacing w:val="1"/>
        </w:rPr>
        <w:t>réserv</w:t>
      </w:r>
      <w:r w:rsidRPr="00046C4D">
        <w:rPr>
          <w:rFonts w:ascii="Arial" w:eastAsia="Arial" w:hAnsi="Arial" w:cs="Arial"/>
        </w:rPr>
        <w:t>e</w:t>
      </w:r>
      <w:r w:rsidRPr="00046C4D">
        <w:rPr>
          <w:rFonts w:ascii="Arial" w:eastAsia="Arial" w:hAnsi="Arial" w:cs="Arial"/>
          <w:spacing w:val="1"/>
        </w:rPr>
        <w:t xml:space="preserve"> de</w:t>
      </w:r>
      <w:r w:rsidRPr="00046C4D">
        <w:rPr>
          <w:rFonts w:ascii="Arial" w:eastAsia="Arial" w:hAnsi="Arial" w:cs="Arial"/>
        </w:rPr>
        <w:t>s</w:t>
      </w:r>
      <w:r w:rsidRPr="00046C4D">
        <w:rPr>
          <w:rFonts w:ascii="Arial" w:eastAsia="Arial" w:hAnsi="Arial" w:cs="Arial"/>
          <w:spacing w:val="1"/>
        </w:rPr>
        <w:t xml:space="preserve"> disposition</w:t>
      </w:r>
      <w:r w:rsidRPr="00046C4D">
        <w:rPr>
          <w:rFonts w:ascii="Arial" w:eastAsia="Arial" w:hAnsi="Arial" w:cs="Arial"/>
        </w:rPr>
        <w:t>s</w:t>
      </w:r>
      <w:r w:rsidRPr="00046C4D">
        <w:rPr>
          <w:rFonts w:ascii="Arial" w:eastAsia="Arial" w:hAnsi="Arial" w:cs="Arial"/>
          <w:spacing w:val="1"/>
        </w:rPr>
        <w:t xml:space="preserve"> contraire</w:t>
      </w:r>
      <w:r w:rsidRPr="00046C4D">
        <w:rPr>
          <w:rFonts w:ascii="Arial" w:eastAsia="Arial" w:hAnsi="Arial" w:cs="Arial"/>
        </w:rPr>
        <w:t>s</w:t>
      </w:r>
      <w:r w:rsidRPr="00046C4D">
        <w:rPr>
          <w:rFonts w:ascii="Arial" w:eastAsia="Arial" w:hAnsi="Arial" w:cs="Arial"/>
          <w:spacing w:val="1"/>
        </w:rPr>
        <w:t xml:space="preserve"> pré</w:t>
      </w:r>
      <w:r w:rsidRPr="00046C4D">
        <w:rPr>
          <w:rFonts w:ascii="Arial" w:eastAsia="Arial" w:hAnsi="Arial" w:cs="Arial"/>
        </w:rPr>
        <w:t>vues dans le R</w:t>
      </w:r>
      <w:r w:rsidRPr="00046C4D">
        <w:rPr>
          <w:rFonts w:ascii="Arial" w:eastAsia="Arial" w:hAnsi="Arial" w:cs="Arial"/>
          <w:spacing w:val="-16"/>
        </w:rPr>
        <w:t>P</w:t>
      </w:r>
      <w:r w:rsidRPr="00046C4D">
        <w:rPr>
          <w:rFonts w:ascii="Arial" w:eastAsia="Arial" w:hAnsi="Arial" w:cs="Arial"/>
        </w:rPr>
        <w:t xml:space="preserve">AO et au </w:t>
      </w:r>
      <w:r w:rsidR="005350CB" w:rsidRPr="00046C4D">
        <w:rPr>
          <w:rFonts w:ascii="Arial" w:eastAsia="Arial" w:hAnsi="Arial" w:cs="Arial"/>
        </w:rPr>
        <w:t>CCA</w:t>
      </w:r>
      <w:r w:rsidR="005350CB" w:rsidRPr="00046C4D">
        <w:rPr>
          <w:rFonts w:ascii="Arial" w:eastAsia="Arial" w:hAnsi="Arial" w:cs="Arial"/>
          <w:spacing w:val="-28"/>
        </w:rPr>
        <w:t>P,</w:t>
      </w:r>
      <w:r w:rsidRPr="00046C4D">
        <w:rPr>
          <w:rFonts w:ascii="Arial" w:eastAsia="Arial" w:hAnsi="Arial" w:cs="Arial"/>
        </w:rPr>
        <w:t xml:space="preserve"> tous les droits, impôts et taxes payables par le soumission</w:t>
      </w:r>
      <w:r w:rsidRPr="00046C4D">
        <w:rPr>
          <w:rFonts w:ascii="Arial" w:eastAsia="Arial" w:hAnsi="Arial" w:cs="Arial"/>
          <w:spacing w:val="2"/>
        </w:rPr>
        <w:t>nair</w:t>
      </w:r>
      <w:r w:rsidRPr="00046C4D">
        <w:rPr>
          <w:rFonts w:ascii="Arial" w:eastAsia="Arial" w:hAnsi="Arial" w:cs="Arial"/>
        </w:rPr>
        <w:t xml:space="preserve">e </w:t>
      </w:r>
      <w:r w:rsidRPr="00046C4D">
        <w:rPr>
          <w:rFonts w:ascii="Arial" w:eastAsia="Arial" w:hAnsi="Arial" w:cs="Arial"/>
          <w:spacing w:val="2"/>
        </w:rPr>
        <w:t>a</w:t>
      </w:r>
      <w:r w:rsidRPr="00046C4D">
        <w:rPr>
          <w:rFonts w:ascii="Arial" w:eastAsia="Arial" w:hAnsi="Arial" w:cs="Arial"/>
        </w:rPr>
        <w:t xml:space="preserve">u </w:t>
      </w:r>
      <w:r w:rsidRPr="00046C4D">
        <w:rPr>
          <w:rFonts w:ascii="Arial" w:eastAsia="Arial" w:hAnsi="Arial" w:cs="Arial"/>
          <w:spacing w:val="2"/>
        </w:rPr>
        <w:t>titr</w:t>
      </w:r>
      <w:r w:rsidRPr="00046C4D">
        <w:rPr>
          <w:rFonts w:ascii="Arial" w:eastAsia="Arial" w:hAnsi="Arial" w:cs="Arial"/>
        </w:rPr>
        <w:t xml:space="preserve">e </w:t>
      </w:r>
      <w:r w:rsidRPr="00046C4D">
        <w:rPr>
          <w:rFonts w:ascii="Arial" w:eastAsia="Arial" w:hAnsi="Arial" w:cs="Arial"/>
          <w:spacing w:val="2"/>
        </w:rPr>
        <w:t>d</w:t>
      </w:r>
      <w:r w:rsidRPr="00046C4D">
        <w:rPr>
          <w:rFonts w:ascii="Arial" w:eastAsia="Arial" w:hAnsi="Arial" w:cs="Arial"/>
        </w:rPr>
        <w:t xml:space="preserve">u </w:t>
      </w:r>
      <w:r w:rsidRPr="00046C4D">
        <w:rPr>
          <w:rFonts w:ascii="Arial" w:eastAsia="Arial" w:hAnsi="Arial" w:cs="Arial"/>
          <w:spacing w:val="2"/>
        </w:rPr>
        <w:t>futu</w:t>
      </w:r>
      <w:r w:rsidRPr="00046C4D">
        <w:rPr>
          <w:rFonts w:ascii="Arial" w:eastAsia="Arial" w:hAnsi="Arial" w:cs="Arial"/>
        </w:rPr>
        <w:t xml:space="preserve">r </w:t>
      </w:r>
      <w:r w:rsidRPr="00046C4D">
        <w:rPr>
          <w:rFonts w:ascii="Arial" w:eastAsia="Arial" w:hAnsi="Arial" w:cs="Arial"/>
          <w:spacing w:val="2"/>
        </w:rPr>
        <w:t>Marché</w:t>
      </w:r>
      <w:r w:rsidRPr="00046C4D">
        <w:rPr>
          <w:rFonts w:ascii="Arial" w:eastAsia="Arial" w:hAnsi="Arial" w:cs="Arial"/>
        </w:rPr>
        <w:t xml:space="preserve">, </w:t>
      </w:r>
      <w:r w:rsidRPr="00046C4D">
        <w:rPr>
          <w:rFonts w:ascii="Arial" w:eastAsia="Arial" w:hAnsi="Arial" w:cs="Arial"/>
          <w:spacing w:val="2"/>
        </w:rPr>
        <w:t>o</w:t>
      </w:r>
      <w:r w:rsidRPr="00046C4D">
        <w:rPr>
          <w:rFonts w:ascii="Arial" w:eastAsia="Arial" w:hAnsi="Arial" w:cs="Arial"/>
        </w:rPr>
        <w:t xml:space="preserve">u à </w:t>
      </w:r>
      <w:r w:rsidRPr="00046C4D">
        <w:rPr>
          <w:rFonts w:ascii="Arial" w:eastAsia="Arial" w:hAnsi="Arial" w:cs="Arial"/>
          <w:spacing w:val="2"/>
        </w:rPr>
        <w:t>tou</w:t>
      </w:r>
      <w:r w:rsidRPr="00046C4D">
        <w:rPr>
          <w:rFonts w:ascii="Arial" w:eastAsia="Arial" w:hAnsi="Arial" w:cs="Arial"/>
        </w:rPr>
        <w:t xml:space="preserve">t </w:t>
      </w:r>
      <w:r w:rsidRPr="00046C4D">
        <w:rPr>
          <w:rFonts w:ascii="Arial" w:eastAsia="Arial" w:hAnsi="Arial" w:cs="Arial"/>
          <w:spacing w:val="2"/>
        </w:rPr>
        <w:t>autr</w:t>
      </w:r>
      <w:r w:rsidRPr="00046C4D">
        <w:rPr>
          <w:rFonts w:ascii="Arial" w:eastAsia="Arial" w:hAnsi="Arial" w:cs="Arial"/>
        </w:rPr>
        <w:t xml:space="preserve">e </w:t>
      </w:r>
      <w:r w:rsidRPr="00046C4D">
        <w:rPr>
          <w:rFonts w:ascii="Arial" w:eastAsia="Arial" w:hAnsi="Arial" w:cs="Arial"/>
          <w:spacing w:val="2"/>
        </w:rPr>
        <w:t>titre</w:t>
      </w:r>
      <w:r w:rsidRPr="00046C4D">
        <w:rPr>
          <w:rFonts w:ascii="Arial" w:eastAsia="Arial" w:hAnsi="Arial" w:cs="Arial"/>
        </w:rPr>
        <w:t xml:space="preserve">, </w:t>
      </w:r>
      <w:r w:rsidRPr="00046C4D">
        <w:rPr>
          <w:rFonts w:ascii="Arial" w:eastAsia="Arial" w:hAnsi="Arial" w:cs="Arial"/>
          <w:spacing w:val="2"/>
        </w:rPr>
        <w:t>trent</w:t>
      </w:r>
      <w:r w:rsidRPr="00046C4D">
        <w:rPr>
          <w:rFonts w:ascii="Arial" w:eastAsia="Arial" w:hAnsi="Arial" w:cs="Arial"/>
        </w:rPr>
        <w:t xml:space="preserve">e </w:t>
      </w:r>
      <w:r w:rsidRPr="00046C4D">
        <w:rPr>
          <w:rFonts w:ascii="Arial" w:eastAsia="Arial" w:hAnsi="Arial" w:cs="Arial"/>
          <w:spacing w:val="2"/>
        </w:rPr>
        <w:t>(30</w:t>
      </w:r>
      <w:r w:rsidRPr="00046C4D">
        <w:rPr>
          <w:rFonts w:ascii="Arial" w:eastAsia="Arial" w:hAnsi="Arial" w:cs="Arial"/>
        </w:rPr>
        <w:t xml:space="preserve">) </w:t>
      </w:r>
      <w:r w:rsidRPr="00046C4D">
        <w:rPr>
          <w:rFonts w:ascii="Arial" w:eastAsia="Arial" w:hAnsi="Arial" w:cs="Arial"/>
          <w:spacing w:val="2"/>
        </w:rPr>
        <w:t>jour</w:t>
      </w:r>
      <w:r w:rsidRPr="00046C4D">
        <w:rPr>
          <w:rFonts w:ascii="Arial" w:eastAsia="Arial" w:hAnsi="Arial" w:cs="Arial"/>
        </w:rPr>
        <w:t xml:space="preserve">s </w:t>
      </w:r>
      <w:r w:rsidRPr="00046C4D">
        <w:rPr>
          <w:rFonts w:ascii="Arial" w:eastAsia="Arial" w:hAnsi="Arial" w:cs="Arial"/>
          <w:spacing w:val="2"/>
        </w:rPr>
        <w:t>avan</w:t>
      </w:r>
      <w:r w:rsidRPr="00046C4D">
        <w:rPr>
          <w:rFonts w:ascii="Arial" w:eastAsia="Arial" w:hAnsi="Arial" w:cs="Arial"/>
        </w:rPr>
        <w:t xml:space="preserve">t </w:t>
      </w:r>
      <w:r w:rsidRPr="00046C4D">
        <w:rPr>
          <w:rFonts w:ascii="Arial" w:eastAsia="Arial" w:hAnsi="Arial" w:cs="Arial"/>
          <w:spacing w:val="2"/>
        </w:rPr>
        <w:t>l</w:t>
      </w:r>
      <w:r w:rsidRPr="00046C4D">
        <w:rPr>
          <w:rFonts w:ascii="Arial" w:eastAsia="Arial" w:hAnsi="Arial" w:cs="Arial"/>
        </w:rPr>
        <w:t xml:space="preserve">a </w:t>
      </w:r>
      <w:r w:rsidRPr="00046C4D">
        <w:rPr>
          <w:rFonts w:ascii="Arial" w:eastAsia="Arial" w:hAnsi="Arial" w:cs="Arial"/>
          <w:spacing w:val="2"/>
        </w:rPr>
        <w:t>dat</w:t>
      </w:r>
      <w:r w:rsidRPr="00046C4D">
        <w:rPr>
          <w:rFonts w:ascii="Arial" w:eastAsia="Arial" w:hAnsi="Arial" w:cs="Arial"/>
        </w:rPr>
        <w:t xml:space="preserve">e </w:t>
      </w:r>
      <w:r w:rsidRPr="00046C4D">
        <w:rPr>
          <w:rFonts w:ascii="Arial" w:eastAsia="Arial" w:hAnsi="Arial" w:cs="Arial"/>
          <w:spacing w:val="2"/>
        </w:rPr>
        <w:t>limit</w:t>
      </w:r>
      <w:r w:rsidRPr="00046C4D">
        <w:rPr>
          <w:rFonts w:ascii="Arial" w:eastAsia="Arial" w:hAnsi="Arial" w:cs="Arial"/>
        </w:rPr>
        <w:t xml:space="preserve">e </w:t>
      </w:r>
      <w:r w:rsidRPr="00046C4D">
        <w:rPr>
          <w:rFonts w:ascii="Arial" w:eastAsia="Arial" w:hAnsi="Arial" w:cs="Arial"/>
          <w:spacing w:val="2"/>
        </w:rPr>
        <w:t>d</w:t>
      </w:r>
      <w:r w:rsidRPr="00046C4D">
        <w:rPr>
          <w:rFonts w:ascii="Arial" w:eastAsia="Arial" w:hAnsi="Arial" w:cs="Arial"/>
        </w:rPr>
        <w:t xml:space="preserve">e </w:t>
      </w:r>
      <w:r w:rsidRPr="00046C4D">
        <w:rPr>
          <w:rFonts w:ascii="Arial" w:eastAsia="Arial" w:hAnsi="Arial" w:cs="Arial"/>
          <w:spacing w:val="1"/>
        </w:rPr>
        <w:t>dépô</w:t>
      </w:r>
      <w:r w:rsidRPr="00046C4D">
        <w:rPr>
          <w:rFonts w:ascii="Arial" w:eastAsia="Arial" w:hAnsi="Arial" w:cs="Arial"/>
        </w:rPr>
        <w:t>t</w:t>
      </w:r>
      <w:r w:rsidRPr="00046C4D">
        <w:rPr>
          <w:rFonts w:ascii="Arial" w:eastAsia="Arial" w:hAnsi="Arial" w:cs="Arial"/>
          <w:spacing w:val="1"/>
        </w:rPr>
        <w:t xml:space="preserve"> de</w:t>
      </w:r>
      <w:r w:rsidRPr="00046C4D">
        <w:rPr>
          <w:rFonts w:ascii="Arial" w:eastAsia="Arial" w:hAnsi="Arial" w:cs="Arial"/>
        </w:rPr>
        <w:t>s</w:t>
      </w:r>
      <w:r w:rsidRPr="00046C4D">
        <w:rPr>
          <w:rFonts w:ascii="Arial" w:eastAsia="Arial" w:hAnsi="Arial" w:cs="Arial"/>
          <w:spacing w:val="1"/>
        </w:rPr>
        <w:t xml:space="preserve"> o</w:t>
      </w:r>
      <w:r w:rsidRPr="00046C4D">
        <w:rPr>
          <w:rFonts w:ascii="Arial" w:eastAsia="Arial" w:hAnsi="Arial" w:cs="Arial"/>
          <w:spacing w:val="-3"/>
        </w:rPr>
        <w:t>f</w:t>
      </w:r>
      <w:r w:rsidRPr="00046C4D">
        <w:rPr>
          <w:rFonts w:ascii="Arial" w:eastAsia="Arial" w:hAnsi="Arial" w:cs="Arial"/>
          <w:spacing w:val="1"/>
        </w:rPr>
        <w:t>fre</w:t>
      </w:r>
      <w:r w:rsidRPr="00046C4D">
        <w:rPr>
          <w:rFonts w:ascii="Arial" w:eastAsia="Arial" w:hAnsi="Arial" w:cs="Arial"/>
        </w:rPr>
        <w:t xml:space="preserve">s </w:t>
      </w:r>
      <w:r w:rsidRPr="00046C4D">
        <w:rPr>
          <w:rFonts w:ascii="Arial" w:eastAsia="Arial" w:hAnsi="Arial" w:cs="Arial"/>
          <w:spacing w:val="1"/>
        </w:rPr>
        <w:t>seron</w:t>
      </w:r>
      <w:r w:rsidRPr="00046C4D">
        <w:rPr>
          <w:rFonts w:ascii="Arial" w:eastAsia="Arial" w:hAnsi="Arial" w:cs="Arial"/>
        </w:rPr>
        <w:t>t</w:t>
      </w:r>
      <w:r w:rsidRPr="00046C4D">
        <w:rPr>
          <w:rFonts w:ascii="Arial" w:eastAsia="Arial" w:hAnsi="Arial" w:cs="Arial"/>
          <w:spacing w:val="1"/>
        </w:rPr>
        <w:t xml:space="preserve"> inclu</w:t>
      </w:r>
      <w:r w:rsidRPr="00046C4D">
        <w:rPr>
          <w:rFonts w:ascii="Arial" w:eastAsia="Arial" w:hAnsi="Arial" w:cs="Arial"/>
        </w:rPr>
        <w:t>s</w:t>
      </w:r>
      <w:r w:rsidRPr="00046C4D">
        <w:rPr>
          <w:rFonts w:ascii="Arial" w:eastAsia="Arial" w:hAnsi="Arial" w:cs="Arial"/>
          <w:spacing w:val="1"/>
        </w:rPr>
        <w:t xml:space="preserve"> dan</w:t>
      </w:r>
      <w:r w:rsidRPr="00046C4D">
        <w:rPr>
          <w:rFonts w:ascii="Arial" w:eastAsia="Arial" w:hAnsi="Arial" w:cs="Arial"/>
        </w:rPr>
        <w:t>s</w:t>
      </w:r>
      <w:r w:rsidRPr="00046C4D">
        <w:rPr>
          <w:rFonts w:ascii="Arial" w:eastAsia="Arial" w:hAnsi="Arial" w:cs="Arial"/>
          <w:spacing w:val="1"/>
        </w:rPr>
        <w:t xml:space="preserve"> le</w:t>
      </w:r>
      <w:r w:rsidRPr="00046C4D">
        <w:rPr>
          <w:rFonts w:ascii="Arial" w:eastAsia="Arial" w:hAnsi="Arial" w:cs="Arial"/>
        </w:rPr>
        <w:t>s</w:t>
      </w:r>
      <w:r w:rsidRPr="00046C4D">
        <w:rPr>
          <w:rFonts w:ascii="Arial" w:eastAsia="Arial" w:hAnsi="Arial" w:cs="Arial"/>
          <w:spacing w:val="1"/>
        </w:rPr>
        <w:t xml:space="preserve"> pri</w:t>
      </w:r>
      <w:r w:rsidRPr="00046C4D">
        <w:rPr>
          <w:rFonts w:ascii="Arial" w:eastAsia="Arial" w:hAnsi="Arial" w:cs="Arial"/>
        </w:rPr>
        <w:t>x</w:t>
      </w:r>
      <w:r w:rsidRPr="00046C4D">
        <w:rPr>
          <w:rFonts w:ascii="Arial" w:eastAsia="Arial" w:hAnsi="Arial" w:cs="Arial"/>
          <w:spacing w:val="1"/>
        </w:rPr>
        <w:t xml:space="preserve"> e</w:t>
      </w:r>
      <w:r w:rsidRPr="00046C4D">
        <w:rPr>
          <w:rFonts w:ascii="Arial" w:eastAsia="Arial" w:hAnsi="Arial" w:cs="Arial"/>
        </w:rPr>
        <w:t>t dans le montant total de son o</w:t>
      </w:r>
      <w:r w:rsidRPr="00046C4D">
        <w:rPr>
          <w:rFonts w:ascii="Arial" w:eastAsia="Arial" w:hAnsi="Arial" w:cs="Arial"/>
          <w:spacing w:val="-4"/>
        </w:rPr>
        <w:t>f</w:t>
      </w:r>
      <w:r w:rsidRPr="00046C4D">
        <w:rPr>
          <w:rFonts w:ascii="Arial" w:eastAsia="Arial" w:hAnsi="Arial" w:cs="Arial"/>
        </w:rPr>
        <w:t>fre.</w:t>
      </w:r>
    </w:p>
    <w:p w:rsidR="00570009" w:rsidRPr="00046C4D" w:rsidRDefault="00570009" w:rsidP="00570009">
      <w:pPr>
        <w:spacing w:before="4" w:after="0" w:line="260" w:lineRule="exact"/>
        <w:rPr>
          <w:rFonts w:ascii="Arial" w:hAnsi="Arial" w:cs="Arial"/>
          <w:sz w:val="26"/>
          <w:szCs w:val="26"/>
        </w:rPr>
      </w:pPr>
    </w:p>
    <w:p w:rsidR="00570009" w:rsidRPr="00046C4D" w:rsidRDefault="00570009" w:rsidP="00570009">
      <w:pPr>
        <w:spacing w:after="0" w:line="250" w:lineRule="auto"/>
        <w:ind w:right="89"/>
        <w:jc w:val="both"/>
        <w:rPr>
          <w:rFonts w:ascii="Arial" w:eastAsia="Arial" w:hAnsi="Arial" w:cs="Arial"/>
        </w:rPr>
      </w:pPr>
      <w:r w:rsidRPr="00046C4D">
        <w:rPr>
          <w:rFonts w:ascii="Arial" w:eastAsia="Arial" w:hAnsi="Arial" w:cs="Arial"/>
        </w:rPr>
        <w:t>14.4. Si les clauses de révision et/ou d’actualisation des prix sont prévues au marché, la date d’éta</w:t>
      </w:r>
      <w:r w:rsidRPr="00046C4D">
        <w:rPr>
          <w:rFonts w:ascii="Arial" w:eastAsia="Arial" w:hAnsi="Arial" w:cs="Arial"/>
          <w:spacing w:val="1"/>
        </w:rPr>
        <w:t>blissemen</w:t>
      </w:r>
      <w:r w:rsidRPr="00046C4D">
        <w:rPr>
          <w:rFonts w:ascii="Arial" w:eastAsia="Arial" w:hAnsi="Arial" w:cs="Arial"/>
        </w:rPr>
        <w:t xml:space="preserve">t </w:t>
      </w:r>
      <w:r w:rsidRPr="00046C4D">
        <w:rPr>
          <w:rFonts w:ascii="Arial" w:eastAsia="Arial" w:hAnsi="Arial" w:cs="Arial"/>
          <w:spacing w:val="1"/>
        </w:rPr>
        <w:t>de</w:t>
      </w:r>
      <w:r w:rsidRPr="00046C4D">
        <w:rPr>
          <w:rFonts w:ascii="Arial" w:eastAsia="Arial" w:hAnsi="Arial" w:cs="Arial"/>
        </w:rPr>
        <w:t xml:space="preserve">s </w:t>
      </w:r>
      <w:r w:rsidRPr="00046C4D">
        <w:rPr>
          <w:rFonts w:ascii="Arial" w:eastAsia="Arial" w:hAnsi="Arial" w:cs="Arial"/>
          <w:spacing w:val="1"/>
        </w:rPr>
        <w:t>pri</w:t>
      </w:r>
      <w:r w:rsidRPr="00046C4D">
        <w:rPr>
          <w:rFonts w:ascii="Arial" w:eastAsia="Arial" w:hAnsi="Arial" w:cs="Arial"/>
        </w:rPr>
        <w:t xml:space="preserve">x </w:t>
      </w:r>
      <w:r w:rsidRPr="00046C4D">
        <w:rPr>
          <w:rFonts w:ascii="Arial" w:eastAsia="Arial" w:hAnsi="Arial" w:cs="Arial"/>
          <w:spacing w:val="1"/>
        </w:rPr>
        <w:t>initiaux</w:t>
      </w:r>
      <w:r w:rsidRPr="00046C4D">
        <w:rPr>
          <w:rFonts w:ascii="Arial" w:eastAsia="Arial" w:hAnsi="Arial" w:cs="Arial"/>
        </w:rPr>
        <w:t xml:space="preserve">, </w:t>
      </w:r>
      <w:r w:rsidRPr="00046C4D">
        <w:rPr>
          <w:rFonts w:ascii="Arial" w:eastAsia="Arial" w:hAnsi="Arial" w:cs="Arial"/>
          <w:spacing w:val="1"/>
        </w:rPr>
        <w:t>ains</w:t>
      </w:r>
      <w:r w:rsidRPr="00046C4D">
        <w:rPr>
          <w:rFonts w:ascii="Arial" w:eastAsia="Arial" w:hAnsi="Arial" w:cs="Arial"/>
        </w:rPr>
        <w:t>i</w:t>
      </w:r>
      <w:r w:rsidRPr="00046C4D">
        <w:rPr>
          <w:rFonts w:ascii="Arial" w:eastAsia="Arial" w:hAnsi="Arial" w:cs="Arial"/>
          <w:spacing w:val="1"/>
        </w:rPr>
        <w:t xml:space="preserve"> qu</w:t>
      </w:r>
      <w:r w:rsidRPr="00046C4D">
        <w:rPr>
          <w:rFonts w:ascii="Arial" w:eastAsia="Arial" w:hAnsi="Arial" w:cs="Arial"/>
        </w:rPr>
        <w:t>e</w:t>
      </w:r>
      <w:r w:rsidRPr="00046C4D">
        <w:rPr>
          <w:rFonts w:ascii="Arial" w:eastAsia="Arial" w:hAnsi="Arial" w:cs="Arial"/>
          <w:spacing w:val="1"/>
        </w:rPr>
        <w:t xml:space="preserve"> le</w:t>
      </w:r>
      <w:r w:rsidRPr="00046C4D">
        <w:rPr>
          <w:rFonts w:ascii="Arial" w:eastAsia="Arial" w:hAnsi="Arial" w:cs="Arial"/>
        </w:rPr>
        <w:t xml:space="preserve">s </w:t>
      </w:r>
      <w:r w:rsidRPr="00046C4D">
        <w:rPr>
          <w:rFonts w:ascii="Arial" w:eastAsia="Arial" w:hAnsi="Arial" w:cs="Arial"/>
          <w:spacing w:val="1"/>
        </w:rPr>
        <w:t>mo</w:t>
      </w:r>
      <w:r w:rsidRPr="00046C4D">
        <w:rPr>
          <w:rFonts w:ascii="Arial" w:eastAsia="Arial" w:hAnsi="Arial" w:cs="Arial"/>
        </w:rPr>
        <w:t xml:space="preserve">dalités de révision et/ou </w:t>
      </w:r>
      <w:r w:rsidR="005350CB" w:rsidRPr="00046C4D">
        <w:rPr>
          <w:rFonts w:ascii="Arial" w:eastAsia="Arial" w:hAnsi="Arial" w:cs="Arial"/>
        </w:rPr>
        <w:t>d’actualisation desdits</w:t>
      </w:r>
      <w:r w:rsidRPr="00046C4D">
        <w:rPr>
          <w:rFonts w:ascii="Arial" w:eastAsia="Arial" w:hAnsi="Arial" w:cs="Arial"/>
        </w:rPr>
        <w:t xml:space="preserve"> prix doivent être précisées. Etant entendu que </w:t>
      </w:r>
      <w:r w:rsidRPr="00046C4D">
        <w:rPr>
          <w:rFonts w:ascii="Arial" w:eastAsia="Arial" w:hAnsi="Arial" w:cs="Arial"/>
          <w:spacing w:val="2"/>
        </w:rPr>
        <w:t>tou</w:t>
      </w:r>
      <w:r w:rsidRPr="00046C4D">
        <w:rPr>
          <w:rFonts w:ascii="Arial" w:eastAsia="Arial" w:hAnsi="Arial" w:cs="Arial"/>
        </w:rPr>
        <w:t xml:space="preserve">t </w:t>
      </w:r>
      <w:r w:rsidRPr="00046C4D">
        <w:rPr>
          <w:rFonts w:ascii="Arial" w:eastAsia="Arial" w:hAnsi="Arial" w:cs="Arial"/>
          <w:spacing w:val="2"/>
        </w:rPr>
        <w:t>March</w:t>
      </w:r>
      <w:r w:rsidRPr="00046C4D">
        <w:rPr>
          <w:rFonts w:ascii="Arial" w:eastAsia="Arial" w:hAnsi="Arial" w:cs="Arial"/>
        </w:rPr>
        <w:t xml:space="preserve">é </w:t>
      </w:r>
      <w:r w:rsidRPr="00046C4D">
        <w:rPr>
          <w:rFonts w:ascii="Arial" w:eastAsia="Arial" w:hAnsi="Arial" w:cs="Arial"/>
          <w:spacing w:val="2"/>
        </w:rPr>
        <w:t>don</w:t>
      </w:r>
      <w:r w:rsidRPr="00046C4D">
        <w:rPr>
          <w:rFonts w:ascii="Arial" w:eastAsia="Arial" w:hAnsi="Arial" w:cs="Arial"/>
        </w:rPr>
        <w:t xml:space="preserve">t </w:t>
      </w:r>
      <w:r w:rsidRPr="00046C4D">
        <w:rPr>
          <w:rFonts w:ascii="Arial" w:eastAsia="Arial" w:hAnsi="Arial" w:cs="Arial"/>
          <w:spacing w:val="2"/>
        </w:rPr>
        <w:t>l</w:t>
      </w:r>
      <w:r w:rsidRPr="00046C4D">
        <w:rPr>
          <w:rFonts w:ascii="Arial" w:eastAsia="Arial" w:hAnsi="Arial" w:cs="Arial"/>
        </w:rPr>
        <w:t xml:space="preserve">a </w:t>
      </w:r>
      <w:r w:rsidRPr="00046C4D">
        <w:rPr>
          <w:rFonts w:ascii="Arial" w:eastAsia="Arial" w:hAnsi="Arial" w:cs="Arial"/>
          <w:spacing w:val="2"/>
        </w:rPr>
        <w:t>duré</w:t>
      </w:r>
      <w:r w:rsidRPr="00046C4D">
        <w:rPr>
          <w:rFonts w:ascii="Arial" w:eastAsia="Arial" w:hAnsi="Arial" w:cs="Arial"/>
        </w:rPr>
        <w:t xml:space="preserve">e </w:t>
      </w:r>
      <w:r w:rsidRPr="00046C4D">
        <w:rPr>
          <w:rFonts w:ascii="Arial" w:eastAsia="Arial" w:hAnsi="Arial" w:cs="Arial"/>
          <w:spacing w:val="2"/>
        </w:rPr>
        <w:t>d’exécutio</w:t>
      </w:r>
      <w:r w:rsidRPr="00046C4D">
        <w:rPr>
          <w:rFonts w:ascii="Arial" w:eastAsia="Arial" w:hAnsi="Arial" w:cs="Arial"/>
        </w:rPr>
        <w:t xml:space="preserve">n </w:t>
      </w:r>
      <w:r w:rsidRPr="00046C4D">
        <w:rPr>
          <w:rFonts w:ascii="Arial" w:eastAsia="Arial" w:hAnsi="Arial" w:cs="Arial"/>
          <w:spacing w:val="2"/>
        </w:rPr>
        <w:t>es</w:t>
      </w:r>
      <w:r w:rsidRPr="00046C4D">
        <w:rPr>
          <w:rFonts w:ascii="Arial" w:eastAsia="Arial" w:hAnsi="Arial" w:cs="Arial"/>
        </w:rPr>
        <w:t xml:space="preserve">t </w:t>
      </w:r>
      <w:r w:rsidRPr="00046C4D">
        <w:rPr>
          <w:rFonts w:ascii="Arial" w:eastAsia="Arial" w:hAnsi="Arial" w:cs="Arial"/>
          <w:spacing w:val="2"/>
        </w:rPr>
        <w:t>a</w:t>
      </w:r>
      <w:r w:rsidRPr="00046C4D">
        <w:rPr>
          <w:rFonts w:ascii="Arial" w:eastAsia="Arial" w:hAnsi="Arial" w:cs="Arial"/>
        </w:rPr>
        <w:t>u plus égale à un (1) an ne peut faire l’objet de révision de prix.</w:t>
      </w:r>
    </w:p>
    <w:p w:rsidR="00570009" w:rsidRPr="00046C4D" w:rsidRDefault="00570009" w:rsidP="00570009">
      <w:pPr>
        <w:spacing w:before="4" w:after="0" w:line="260" w:lineRule="exact"/>
        <w:rPr>
          <w:rFonts w:ascii="Arial" w:hAnsi="Arial" w:cs="Arial"/>
          <w:sz w:val="26"/>
          <w:szCs w:val="26"/>
        </w:rPr>
      </w:pPr>
    </w:p>
    <w:p w:rsidR="00570009" w:rsidRPr="00046C4D" w:rsidRDefault="00570009" w:rsidP="00570009">
      <w:pPr>
        <w:spacing w:after="0" w:line="250" w:lineRule="auto"/>
        <w:ind w:right="52"/>
        <w:jc w:val="both"/>
        <w:rPr>
          <w:rFonts w:ascii="Arial" w:eastAsia="Arial" w:hAnsi="Arial" w:cs="Arial"/>
        </w:rPr>
      </w:pPr>
      <w:r w:rsidRPr="00046C4D">
        <w:rPr>
          <w:rFonts w:ascii="Arial" w:eastAsia="Arial" w:hAnsi="Arial" w:cs="Arial"/>
          <w:spacing w:val="2"/>
        </w:rPr>
        <w:t>14.5</w:t>
      </w:r>
      <w:r w:rsidRPr="00046C4D">
        <w:rPr>
          <w:rFonts w:ascii="Arial" w:eastAsia="Arial" w:hAnsi="Arial" w:cs="Arial"/>
        </w:rPr>
        <w:t>.</w:t>
      </w:r>
      <w:r w:rsidRPr="00046C4D">
        <w:rPr>
          <w:rFonts w:ascii="Arial" w:eastAsia="Arial" w:hAnsi="Arial" w:cs="Arial"/>
          <w:spacing w:val="-22"/>
        </w:rPr>
        <w:t xml:space="preserve"> Tous </w:t>
      </w:r>
      <w:r w:rsidRPr="00046C4D">
        <w:rPr>
          <w:rFonts w:ascii="Arial" w:eastAsia="Arial" w:hAnsi="Arial" w:cs="Arial"/>
          <w:spacing w:val="2"/>
        </w:rPr>
        <w:t>le</w:t>
      </w:r>
      <w:r w:rsidRPr="00046C4D">
        <w:rPr>
          <w:rFonts w:ascii="Arial" w:eastAsia="Arial" w:hAnsi="Arial" w:cs="Arial"/>
        </w:rPr>
        <w:t xml:space="preserve">s </w:t>
      </w:r>
      <w:r w:rsidRPr="00046C4D">
        <w:rPr>
          <w:rFonts w:ascii="Arial" w:eastAsia="Arial" w:hAnsi="Arial" w:cs="Arial"/>
          <w:spacing w:val="2"/>
        </w:rPr>
        <w:t>pri</w:t>
      </w:r>
      <w:r w:rsidRPr="00046C4D">
        <w:rPr>
          <w:rFonts w:ascii="Arial" w:eastAsia="Arial" w:hAnsi="Arial" w:cs="Arial"/>
        </w:rPr>
        <w:t xml:space="preserve">x </w:t>
      </w:r>
      <w:r w:rsidRPr="00046C4D">
        <w:rPr>
          <w:rFonts w:ascii="Arial" w:eastAsia="Arial" w:hAnsi="Arial" w:cs="Arial"/>
          <w:spacing w:val="2"/>
        </w:rPr>
        <w:t>unitaire</w:t>
      </w:r>
      <w:r w:rsidRPr="00046C4D">
        <w:rPr>
          <w:rFonts w:ascii="Arial" w:eastAsia="Arial" w:hAnsi="Arial" w:cs="Arial"/>
        </w:rPr>
        <w:t xml:space="preserve">s </w:t>
      </w:r>
      <w:r w:rsidRPr="00046C4D">
        <w:rPr>
          <w:rFonts w:ascii="Arial" w:eastAsia="Arial" w:hAnsi="Arial" w:cs="Arial"/>
          <w:spacing w:val="2"/>
        </w:rPr>
        <w:t>assorti</w:t>
      </w:r>
      <w:r w:rsidRPr="00046C4D">
        <w:rPr>
          <w:rFonts w:ascii="Arial" w:eastAsia="Arial" w:hAnsi="Arial" w:cs="Arial"/>
        </w:rPr>
        <w:t xml:space="preserve">s </w:t>
      </w:r>
      <w:r w:rsidRPr="00046C4D">
        <w:rPr>
          <w:rFonts w:ascii="Arial" w:eastAsia="Arial" w:hAnsi="Arial" w:cs="Arial"/>
          <w:spacing w:val="2"/>
        </w:rPr>
        <w:t>de</w:t>
      </w:r>
      <w:r w:rsidRPr="00046C4D">
        <w:rPr>
          <w:rFonts w:ascii="Arial" w:eastAsia="Arial" w:hAnsi="Arial" w:cs="Arial"/>
        </w:rPr>
        <w:t xml:space="preserve">s </w:t>
      </w:r>
      <w:r w:rsidRPr="00046C4D">
        <w:rPr>
          <w:rFonts w:ascii="Arial" w:eastAsia="Arial" w:hAnsi="Arial" w:cs="Arial"/>
          <w:spacing w:val="2"/>
        </w:rPr>
        <w:t>quantité</w:t>
      </w:r>
      <w:r w:rsidRPr="00046C4D">
        <w:rPr>
          <w:rFonts w:ascii="Arial" w:eastAsia="Arial" w:hAnsi="Arial" w:cs="Arial"/>
        </w:rPr>
        <w:t xml:space="preserve">s </w:t>
      </w:r>
      <w:r w:rsidRPr="00046C4D">
        <w:rPr>
          <w:rFonts w:ascii="Arial" w:eastAsia="Arial" w:hAnsi="Arial" w:cs="Arial"/>
          <w:spacing w:val="-1"/>
        </w:rPr>
        <w:t>doiven</w:t>
      </w:r>
      <w:r w:rsidRPr="00046C4D">
        <w:rPr>
          <w:rFonts w:ascii="Arial" w:eastAsia="Arial" w:hAnsi="Arial" w:cs="Arial"/>
        </w:rPr>
        <w:t xml:space="preserve">t </w:t>
      </w:r>
      <w:r w:rsidRPr="00046C4D">
        <w:rPr>
          <w:rFonts w:ascii="Arial" w:eastAsia="Arial" w:hAnsi="Arial" w:cs="Arial"/>
          <w:spacing w:val="-1"/>
        </w:rPr>
        <w:t>êtr</w:t>
      </w:r>
      <w:r w:rsidRPr="00046C4D">
        <w:rPr>
          <w:rFonts w:ascii="Arial" w:eastAsia="Arial" w:hAnsi="Arial" w:cs="Arial"/>
        </w:rPr>
        <w:t xml:space="preserve">e </w:t>
      </w:r>
      <w:r w:rsidRPr="00046C4D">
        <w:rPr>
          <w:rFonts w:ascii="Arial" w:eastAsia="Arial" w:hAnsi="Arial" w:cs="Arial"/>
          <w:spacing w:val="-1"/>
        </w:rPr>
        <w:t>justifié</w:t>
      </w:r>
      <w:r w:rsidRPr="00046C4D">
        <w:rPr>
          <w:rFonts w:ascii="Arial" w:eastAsia="Arial" w:hAnsi="Arial" w:cs="Arial"/>
        </w:rPr>
        <w:t xml:space="preserve">s </w:t>
      </w:r>
      <w:r w:rsidRPr="00046C4D">
        <w:rPr>
          <w:rFonts w:ascii="Arial" w:eastAsia="Arial" w:hAnsi="Arial" w:cs="Arial"/>
          <w:spacing w:val="-1"/>
        </w:rPr>
        <w:t>pa</w:t>
      </w:r>
      <w:r w:rsidRPr="00046C4D">
        <w:rPr>
          <w:rFonts w:ascii="Arial" w:eastAsia="Arial" w:hAnsi="Arial" w:cs="Arial"/>
        </w:rPr>
        <w:t xml:space="preserve">r </w:t>
      </w:r>
      <w:r w:rsidRPr="00046C4D">
        <w:rPr>
          <w:rFonts w:ascii="Arial" w:eastAsia="Arial" w:hAnsi="Arial" w:cs="Arial"/>
          <w:spacing w:val="-1"/>
        </w:rPr>
        <w:t>de</w:t>
      </w:r>
      <w:r w:rsidRPr="00046C4D">
        <w:rPr>
          <w:rFonts w:ascii="Arial" w:eastAsia="Arial" w:hAnsi="Arial" w:cs="Arial"/>
        </w:rPr>
        <w:t xml:space="preserve">s </w:t>
      </w:r>
      <w:r w:rsidRPr="00046C4D">
        <w:rPr>
          <w:rFonts w:ascii="Arial" w:eastAsia="Arial" w:hAnsi="Arial" w:cs="Arial"/>
          <w:spacing w:val="-1"/>
        </w:rPr>
        <w:t>sous-détail</w:t>
      </w:r>
      <w:r w:rsidRPr="00046C4D">
        <w:rPr>
          <w:rFonts w:ascii="Arial" w:eastAsia="Arial" w:hAnsi="Arial" w:cs="Arial"/>
        </w:rPr>
        <w:t xml:space="preserve">s </w:t>
      </w:r>
      <w:r w:rsidRPr="00046C4D">
        <w:rPr>
          <w:rFonts w:ascii="Arial" w:eastAsia="Arial" w:hAnsi="Arial" w:cs="Arial"/>
          <w:spacing w:val="-1"/>
        </w:rPr>
        <w:t>établi</w:t>
      </w:r>
      <w:r w:rsidRPr="00046C4D">
        <w:rPr>
          <w:rFonts w:ascii="Arial" w:eastAsia="Arial" w:hAnsi="Arial" w:cs="Arial"/>
        </w:rPr>
        <w:t>s conformément au cadre proposé à la pièce N°8 du DAO</w:t>
      </w:r>
    </w:p>
    <w:p w:rsidR="00570009" w:rsidRPr="00046C4D" w:rsidRDefault="00570009" w:rsidP="00570009">
      <w:pPr>
        <w:spacing w:before="47" w:after="0" w:line="240" w:lineRule="auto"/>
        <w:ind w:left="147" w:right="-52"/>
        <w:jc w:val="both"/>
        <w:rPr>
          <w:rFonts w:ascii="Arial" w:eastAsia="Arial" w:hAnsi="Arial" w:cs="Arial"/>
          <w:b/>
          <w:bCs/>
          <w:spacing w:val="-1"/>
          <w:w w:val="94"/>
        </w:rPr>
      </w:pPr>
    </w:p>
    <w:p w:rsidR="00570009" w:rsidRPr="00046C4D" w:rsidRDefault="00570009" w:rsidP="00B616BD">
      <w:pPr>
        <w:spacing w:before="47" w:after="0" w:line="240" w:lineRule="auto"/>
        <w:ind w:right="-52"/>
        <w:jc w:val="both"/>
        <w:rPr>
          <w:rFonts w:ascii="Arial" w:eastAsia="Arial" w:hAnsi="Arial" w:cs="Arial"/>
          <w:b/>
          <w:bCs/>
        </w:rPr>
      </w:pPr>
      <w:r w:rsidRPr="00046C4D">
        <w:rPr>
          <w:rFonts w:ascii="Arial" w:eastAsia="Arial" w:hAnsi="Arial" w:cs="Arial"/>
          <w:b/>
          <w:bCs/>
        </w:rPr>
        <w:t xml:space="preserve">Article </w:t>
      </w:r>
      <w:r w:rsidR="005350CB" w:rsidRPr="00046C4D">
        <w:rPr>
          <w:rFonts w:ascii="Arial" w:eastAsia="Arial" w:hAnsi="Arial" w:cs="Arial"/>
          <w:b/>
          <w:bCs/>
        </w:rPr>
        <w:t>15 :</w:t>
      </w:r>
      <w:r w:rsidRPr="00046C4D">
        <w:rPr>
          <w:rFonts w:ascii="Arial" w:eastAsia="Arial" w:hAnsi="Arial" w:cs="Arial"/>
          <w:b/>
          <w:bCs/>
        </w:rPr>
        <w:t xml:space="preserve"> Monnaies de soumission et de règlement</w:t>
      </w:r>
    </w:p>
    <w:p w:rsidR="00B616BD" w:rsidRPr="00046C4D" w:rsidRDefault="00B616BD" w:rsidP="00B616BD">
      <w:pPr>
        <w:widowControl w:val="0"/>
        <w:autoSpaceDE w:val="0"/>
        <w:autoSpaceDN w:val="0"/>
        <w:adjustRightInd w:val="0"/>
        <w:spacing w:line="250" w:lineRule="auto"/>
        <w:ind w:right="-39"/>
        <w:rPr>
          <w:rFonts w:ascii="Arial" w:hAnsi="Arial" w:cs="Arial"/>
          <w:sz w:val="26"/>
          <w:szCs w:val="26"/>
        </w:rPr>
      </w:pPr>
    </w:p>
    <w:p w:rsidR="00570009" w:rsidRPr="00046C4D" w:rsidRDefault="00570009" w:rsidP="00570009">
      <w:pPr>
        <w:widowControl w:val="0"/>
        <w:autoSpaceDE w:val="0"/>
        <w:autoSpaceDN w:val="0"/>
        <w:adjustRightInd w:val="0"/>
        <w:spacing w:line="250" w:lineRule="auto"/>
        <w:ind w:left="624" w:right="-39" w:hanging="624"/>
        <w:rPr>
          <w:rFonts w:ascii="Arial" w:hAnsi="Arial" w:cs="Arial"/>
        </w:rPr>
      </w:pPr>
      <w:r w:rsidRPr="00046C4D">
        <w:rPr>
          <w:rFonts w:ascii="Arial" w:hAnsi="Arial" w:cs="Arial"/>
        </w:rPr>
        <w:t xml:space="preserve">15.6. </w:t>
      </w:r>
      <w:r w:rsidR="005350CB" w:rsidRPr="00046C4D">
        <w:rPr>
          <w:rFonts w:ascii="Arial" w:hAnsi="Arial" w:cs="Arial"/>
          <w:spacing w:val="5"/>
        </w:rPr>
        <w:t>Pou</w:t>
      </w:r>
      <w:r w:rsidR="005350CB" w:rsidRPr="00046C4D">
        <w:rPr>
          <w:rFonts w:ascii="Arial" w:hAnsi="Arial" w:cs="Arial"/>
        </w:rPr>
        <w:t>r les Appels d’Offres Nationaux, la</w:t>
      </w:r>
      <w:r w:rsidRPr="00046C4D">
        <w:rPr>
          <w:rFonts w:ascii="Arial" w:hAnsi="Arial" w:cs="Arial"/>
          <w:spacing w:val="5"/>
        </w:rPr>
        <w:t xml:space="preserve"> </w:t>
      </w:r>
      <w:r w:rsidRPr="00046C4D">
        <w:rPr>
          <w:rFonts w:ascii="Arial" w:hAnsi="Arial" w:cs="Arial"/>
        </w:rPr>
        <w:t>monnaie</w:t>
      </w:r>
      <w:r w:rsidRPr="00046C4D">
        <w:rPr>
          <w:rFonts w:ascii="Arial" w:hAnsi="Arial" w:cs="Arial"/>
          <w:spacing w:val="6"/>
        </w:rPr>
        <w:t xml:space="preserve"> </w:t>
      </w:r>
      <w:r w:rsidRPr="00046C4D">
        <w:rPr>
          <w:rFonts w:ascii="Arial" w:hAnsi="Arial" w:cs="Arial"/>
        </w:rPr>
        <w:t>utilisée</w:t>
      </w:r>
      <w:r w:rsidRPr="00046C4D">
        <w:rPr>
          <w:rFonts w:ascii="Arial" w:hAnsi="Arial" w:cs="Arial"/>
          <w:spacing w:val="6"/>
        </w:rPr>
        <w:t xml:space="preserve"> </w:t>
      </w:r>
      <w:r w:rsidRPr="00046C4D">
        <w:rPr>
          <w:rFonts w:ascii="Arial" w:hAnsi="Arial" w:cs="Arial"/>
        </w:rPr>
        <w:t>est</w:t>
      </w:r>
      <w:r w:rsidRPr="00046C4D">
        <w:rPr>
          <w:rFonts w:ascii="Arial" w:hAnsi="Arial" w:cs="Arial"/>
          <w:spacing w:val="6"/>
        </w:rPr>
        <w:t xml:space="preserve"> </w:t>
      </w:r>
      <w:r w:rsidRPr="00046C4D">
        <w:rPr>
          <w:rFonts w:ascii="Arial" w:hAnsi="Arial" w:cs="Arial"/>
        </w:rPr>
        <w:t>le</w:t>
      </w:r>
      <w:r w:rsidRPr="00046C4D">
        <w:rPr>
          <w:rFonts w:ascii="Arial" w:hAnsi="Arial" w:cs="Arial"/>
          <w:spacing w:val="6"/>
        </w:rPr>
        <w:t xml:space="preserve"> </w:t>
      </w:r>
      <w:r w:rsidRPr="00046C4D">
        <w:rPr>
          <w:rFonts w:ascii="Arial" w:hAnsi="Arial" w:cs="Arial"/>
        </w:rPr>
        <w:t>franc</w:t>
      </w:r>
      <w:r w:rsidRPr="00046C4D">
        <w:rPr>
          <w:rFonts w:ascii="Arial" w:hAnsi="Arial" w:cs="Arial"/>
          <w:spacing w:val="6"/>
        </w:rPr>
        <w:t xml:space="preserve"> </w:t>
      </w:r>
      <w:r w:rsidRPr="00046C4D">
        <w:rPr>
          <w:rFonts w:ascii="Arial" w:hAnsi="Arial" w:cs="Arial"/>
        </w:rPr>
        <w:t>CFA.</w:t>
      </w:r>
    </w:p>
    <w:p w:rsidR="00570009" w:rsidRPr="00046C4D" w:rsidRDefault="00570009" w:rsidP="00570009">
      <w:pPr>
        <w:spacing w:after="0" w:line="240" w:lineRule="auto"/>
        <w:ind w:right="-20"/>
        <w:rPr>
          <w:rFonts w:ascii="Arial" w:eastAsia="Arial" w:hAnsi="Arial" w:cs="Arial"/>
        </w:rPr>
      </w:pPr>
      <w:r w:rsidRPr="00046C4D">
        <w:rPr>
          <w:rFonts w:ascii="Arial" w:eastAsia="Arial" w:hAnsi="Arial" w:cs="Arial"/>
          <w:b/>
          <w:bCs/>
        </w:rPr>
        <w:t xml:space="preserve">Article 16 : </w:t>
      </w:r>
      <w:r w:rsidRPr="00046C4D">
        <w:rPr>
          <w:rFonts w:ascii="Arial" w:eastAsia="Arial" w:hAnsi="Arial" w:cs="Arial"/>
          <w:b/>
          <w:bCs/>
          <w:spacing w:val="-12"/>
        </w:rPr>
        <w:t>V</w:t>
      </w:r>
      <w:r w:rsidRPr="00046C4D">
        <w:rPr>
          <w:rFonts w:ascii="Arial" w:eastAsia="Arial" w:hAnsi="Arial" w:cs="Arial"/>
          <w:b/>
          <w:bCs/>
        </w:rPr>
        <w:t>alidité des offres</w:t>
      </w:r>
    </w:p>
    <w:p w:rsidR="00570009" w:rsidRPr="00046C4D" w:rsidRDefault="00570009" w:rsidP="00570009">
      <w:pPr>
        <w:spacing w:after="0" w:line="250" w:lineRule="auto"/>
        <w:ind w:right="49"/>
        <w:jc w:val="both"/>
        <w:rPr>
          <w:rFonts w:ascii="Arial" w:eastAsia="Arial" w:hAnsi="Arial" w:cs="Arial"/>
        </w:rPr>
      </w:pPr>
      <w:r w:rsidRPr="00046C4D">
        <w:rPr>
          <w:rFonts w:ascii="Arial" w:eastAsia="Arial" w:hAnsi="Arial" w:cs="Arial"/>
          <w:spacing w:val="-2"/>
        </w:rPr>
        <w:t>16.1</w:t>
      </w:r>
      <w:r w:rsidRPr="00046C4D">
        <w:rPr>
          <w:rFonts w:ascii="Arial" w:eastAsia="Arial" w:hAnsi="Arial" w:cs="Arial"/>
        </w:rPr>
        <w:t xml:space="preserve">. </w:t>
      </w:r>
      <w:r w:rsidRPr="00046C4D">
        <w:rPr>
          <w:rFonts w:ascii="Arial" w:eastAsia="Arial" w:hAnsi="Arial" w:cs="Arial"/>
          <w:spacing w:val="-2"/>
        </w:rPr>
        <w:t>Le</w:t>
      </w:r>
      <w:r w:rsidRPr="00046C4D">
        <w:rPr>
          <w:rFonts w:ascii="Arial" w:eastAsia="Arial" w:hAnsi="Arial" w:cs="Arial"/>
        </w:rPr>
        <w:t xml:space="preserve">s </w:t>
      </w:r>
      <w:r w:rsidRPr="00046C4D">
        <w:rPr>
          <w:rFonts w:ascii="Arial" w:eastAsia="Arial" w:hAnsi="Arial" w:cs="Arial"/>
          <w:spacing w:val="-2"/>
        </w:rPr>
        <w:t>o</w:t>
      </w:r>
      <w:r w:rsidRPr="00046C4D">
        <w:rPr>
          <w:rFonts w:ascii="Arial" w:eastAsia="Arial" w:hAnsi="Arial" w:cs="Arial"/>
          <w:spacing w:val="-6"/>
        </w:rPr>
        <w:t>f</w:t>
      </w:r>
      <w:r w:rsidRPr="00046C4D">
        <w:rPr>
          <w:rFonts w:ascii="Arial" w:eastAsia="Arial" w:hAnsi="Arial" w:cs="Arial"/>
          <w:spacing w:val="-2"/>
        </w:rPr>
        <w:t>fre</w:t>
      </w:r>
      <w:r w:rsidRPr="00046C4D">
        <w:rPr>
          <w:rFonts w:ascii="Arial" w:eastAsia="Arial" w:hAnsi="Arial" w:cs="Arial"/>
        </w:rPr>
        <w:t xml:space="preserve">s </w:t>
      </w:r>
      <w:r w:rsidRPr="00046C4D">
        <w:rPr>
          <w:rFonts w:ascii="Arial" w:eastAsia="Arial" w:hAnsi="Arial" w:cs="Arial"/>
          <w:spacing w:val="-2"/>
        </w:rPr>
        <w:t>doiven</w:t>
      </w:r>
      <w:r w:rsidRPr="00046C4D">
        <w:rPr>
          <w:rFonts w:ascii="Arial" w:eastAsia="Arial" w:hAnsi="Arial" w:cs="Arial"/>
        </w:rPr>
        <w:t xml:space="preserve">t </w:t>
      </w:r>
      <w:r w:rsidRPr="00046C4D">
        <w:rPr>
          <w:rFonts w:ascii="Arial" w:eastAsia="Arial" w:hAnsi="Arial" w:cs="Arial"/>
          <w:spacing w:val="-2"/>
        </w:rPr>
        <w:t>demeure</w:t>
      </w:r>
      <w:r w:rsidRPr="00046C4D">
        <w:rPr>
          <w:rFonts w:ascii="Arial" w:eastAsia="Arial" w:hAnsi="Arial" w:cs="Arial"/>
        </w:rPr>
        <w:t xml:space="preserve">r </w:t>
      </w:r>
      <w:r w:rsidRPr="00046C4D">
        <w:rPr>
          <w:rFonts w:ascii="Arial" w:eastAsia="Arial" w:hAnsi="Arial" w:cs="Arial"/>
          <w:spacing w:val="-2"/>
        </w:rPr>
        <w:t>valable</w:t>
      </w:r>
      <w:r w:rsidRPr="00046C4D">
        <w:rPr>
          <w:rFonts w:ascii="Arial" w:eastAsia="Arial" w:hAnsi="Arial" w:cs="Arial"/>
        </w:rPr>
        <w:t xml:space="preserve">s </w:t>
      </w:r>
      <w:r w:rsidRPr="00046C4D">
        <w:rPr>
          <w:rFonts w:ascii="Arial" w:eastAsia="Arial" w:hAnsi="Arial" w:cs="Arial"/>
          <w:spacing w:val="-2"/>
        </w:rPr>
        <w:t>pendan</w:t>
      </w:r>
      <w:r w:rsidRPr="00046C4D">
        <w:rPr>
          <w:rFonts w:ascii="Arial" w:eastAsia="Arial" w:hAnsi="Arial" w:cs="Arial"/>
        </w:rPr>
        <w:t xml:space="preserve">t </w:t>
      </w:r>
      <w:r w:rsidRPr="00046C4D">
        <w:rPr>
          <w:rFonts w:ascii="Arial" w:eastAsia="Arial" w:hAnsi="Arial" w:cs="Arial"/>
          <w:spacing w:val="-2"/>
        </w:rPr>
        <w:t>l</w:t>
      </w:r>
      <w:r w:rsidRPr="00046C4D">
        <w:rPr>
          <w:rFonts w:ascii="Arial" w:eastAsia="Arial" w:hAnsi="Arial" w:cs="Arial"/>
        </w:rPr>
        <w:t xml:space="preserve">a </w:t>
      </w:r>
      <w:r w:rsidRPr="00046C4D">
        <w:rPr>
          <w:rFonts w:ascii="Arial" w:eastAsia="Arial" w:hAnsi="Arial" w:cs="Arial"/>
          <w:spacing w:val="-1"/>
        </w:rPr>
        <w:t>périod</w:t>
      </w:r>
      <w:r w:rsidRPr="00046C4D">
        <w:rPr>
          <w:rFonts w:ascii="Arial" w:eastAsia="Arial" w:hAnsi="Arial" w:cs="Arial"/>
        </w:rPr>
        <w:t xml:space="preserve">e </w:t>
      </w:r>
      <w:r w:rsidRPr="00046C4D">
        <w:rPr>
          <w:rFonts w:ascii="Arial" w:eastAsia="Arial" w:hAnsi="Arial" w:cs="Arial"/>
          <w:spacing w:val="-1"/>
        </w:rPr>
        <w:t>spécifié</w:t>
      </w:r>
      <w:r w:rsidRPr="00046C4D">
        <w:rPr>
          <w:rFonts w:ascii="Arial" w:eastAsia="Arial" w:hAnsi="Arial" w:cs="Arial"/>
        </w:rPr>
        <w:t xml:space="preserve">e </w:t>
      </w:r>
      <w:r w:rsidRPr="00046C4D">
        <w:rPr>
          <w:rFonts w:ascii="Arial" w:eastAsia="Arial" w:hAnsi="Arial" w:cs="Arial"/>
          <w:spacing w:val="-1"/>
        </w:rPr>
        <w:t>dan</w:t>
      </w:r>
      <w:r w:rsidRPr="00046C4D">
        <w:rPr>
          <w:rFonts w:ascii="Arial" w:eastAsia="Arial" w:hAnsi="Arial" w:cs="Arial"/>
        </w:rPr>
        <w:t xml:space="preserve">s </w:t>
      </w:r>
      <w:r w:rsidRPr="00046C4D">
        <w:rPr>
          <w:rFonts w:ascii="Arial" w:eastAsia="Arial" w:hAnsi="Arial" w:cs="Arial"/>
          <w:spacing w:val="-1"/>
        </w:rPr>
        <w:t>l</w:t>
      </w:r>
      <w:r w:rsidRPr="00046C4D">
        <w:rPr>
          <w:rFonts w:ascii="Arial" w:eastAsia="Arial" w:hAnsi="Arial" w:cs="Arial"/>
        </w:rPr>
        <w:t xml:space="preserve">e </w:t>
      </w:r>
      <w:r w:rsidRPr="00046C4D">
        <w:rPr>
          <w:rFonts w:ascii="Arial" w:eastAsia="Arial" w:hAnsi="Arial" w:cs="Arial"/>
          <w:spacing w:val="-1"/>
        </w:rPr>
        <w:t>Règlemen</w:t>
      </w:r>
      <w:r w:rsidRPr="00046C4D">
        <w:rPr>
          <w:rFonts w:ascii="Arial" w:eastAsia="Arial" w:hAnsi="Arial" w:cs="Arial"/>
        </w:rPr>
        <w:t xml:space="preserve">t </w:t>
      </w:r>
      <w:r w:rsidRPr="00046C4D">
        <w:rPr>
          <w:rFonts w:ascii="Arial" w:eastAsia="Arial" w:hAnsi="Arial" w:cs="Arial"/>
          <w:spacing w:val="-1"/>
        </w:rPr>
        <w:t>Particulie</w:t>
      </w:r>
      <w:r w:rsidRPr="00046C4D">
        <w:rPr>
          <w:rFonts w:ascii="Arial" w:eastAsia="Arial" w:hAnsi="Arial" w:cs="Arial"/>
        </w:rPr>
        <w:t>r de l'Appel d'O</w:t>
      </w:r>
      <w:r w:rsidRPr="00046C4D">
        <w:rPr>
          <w:rFonts w:ascii="Arial" w:eastAsia="Arial" w:hAnsi="Arial" w:cs="Arial"/>
          <w:spacing w:val="-4"/>
        </w:rPr>
        <w:t>f</w:t>
      </w:r>
      <w:r w:rsidRPr="00046C4D">
        <w:rPr>
          <w:rFonts w:ascii="Arial" w:eastAsia="Arial" w:hAnsi="Arial" w:cs="Arial"/>
        </w:rPr>
        <w:t>fres à compter de la date de re</w:t>
      </w:r>
      <w:r w:rsidRPr="00046C4D">
        <w:rPr>
          <w:rFonts w:ascii="Arial" w:eastAsia="Arial" w:hAnsi="Arial" w:cs="Arial"/>
          <w:spacing w:val="-2"/>
        </w:rPr>
        <w:t>m</w:t>
      </w:r>
      <w:r w:rsidRPr="00046C4D">
        <w:rPr>
          <w:rFonts w:ascii="Arial" w:eastAsia="Arial" w:hAnsi="Arial" w:cs="Arial"/>
          <w:spacing w:val="-1"/>
        </w:rPr>
        <w:t>i</w:t>
      </w:r>
      <w:r w:rsidRPr="00046C4D">
        <w:rPr>
          <w:rFonts w:ascii="Arial" w:eastAsia="Arial" w:hAnsi="Arial" w:cs="Arial"/>
          <w:spacing w:val="-2"/>
        </w:rPr>
        <w:t>s</w:t>
      </w:r>
      <w:r w:rsidRPr="00046C4D">
        <w:rPr>
          <w:rFonts w:ascii="Arial" w:eastAsia="Arial" w:hAnsi="Arial" w:cs="Arial"/>
        </w:rPr>
        <w:t xml:space="preserve">e </w:t>
      </w:r>
      <w:r w:rsidRPr="00046C4D">
        <w:rPr>
          <w:rFonts w:ascii="Arial" w:eastAsia="Arial" w:hAnsi="Arial" w:cs="Arial"/>
          <w:spacing w:val="-2"/>
        </w:rPr>
        <w:t>de</w:t>
      </w:r>
      <w:r w:rsidRPr="00046C4D">
        <w:rPr>
          <w:rFonts w:ascii="Arial" w:eastAsia="Arial" w:hAnsi="Arial" w:cs="Arial"/>
        </w:rPr>
        <w:t xml:space="preserve">s </w:t>
      </w:r>
      <w:r w:rsidRPr="00046C4D">
        <w:rPr>
          <w:rFonts w:ascii="Arial" w:eastAsia="Arial" w:hAnsi="Arial" w:cs="Arial"/>
          <w:spacing w:val="-2"/>
        </w:rPr>
        <w:t>o</w:t>
      </w:r>
      <w:r w:rsidRPr="00046C4D">
        <w:rPr>
          <w:rFonts w:ascii="Arial" w:eastAsia="Arial" w:hAnsi="Arial" w:cs="Arial"/>
          <w:spacing w:val="-5"/>
        </w:rPr>
        <w:t>f</w:t>
      </w:r>
      <w:r w:rsidRPr="00046C4D">
        <w:rPr>
          <w:rFonts w:ascii="Arial" w:eastAsia="Arial" w:hAnsi="Arial" w:cs="Arial"/>
          <w:spacing w:val="-2"/>
        </w:rPr>
        <w:t>f</w:t>
      </w:r>
      <w:r w:rsidRPr="00046C4D">
        <w:rPr>
          <w:rFonts w:ascii="Arial" w:eastAsia="Arial" w:hAnsi="Arial" w:cs="Arial"/>
          <w:spacing w:val="-1"/>
        </w:rPr>
        <w:t>r</w:t>
      </w:r>
      <w:r w:rsidRPr="00046C4D">
        <w:rPr>
          <w:rFonts w:ascii="Arial" w:eastAsia="Arial" w:hAnsi="Arial" w:cs="Arial"/>
          <w:spacing w:val="-2"/>
        </w:rPr>
        <w:t>e</w:t>
      </w:r>
      <w:r w:rsidRPr="00046C4D">
        <w:rPr>
          <w:rFonts w:ascii="Arial" w:eastAsia="Arial" w:hAnsi="Arial" w:cs="Arial"/>
        </w:rPr>
        <w:t xml:space="preserve">s </w:t>
      </w:r>
      <w:r w:rsidRPr="00046C4D">
        <w:rPr>
          <w:rFonts w:ascii="Arial" w:eastAsia="Arial" w:hAnsi="Arial" w:cs="Arial"/>
          <w:spacing w:val="-2"/>
        </w:rPr>
        <w:t>f</w:t>
      </w:r>
      <w:r w:rsidRPr="00046C4D">
        <w:rPr>
          <w:rFonts w:ascii="Arial" w:eastAsia="Arial" w:hAnsi="Arial" w:cs="Arial"/>
          <w:spacing w:val="-1"/>
        </w:rPr>
        <w:t>i</w:t>
      </w:r>
      <w:r w:rsidRPr="00046C4D">
        <w:rPr>
          <w:rFonts w:ascii="Arial" w:eastAsia="Arial" w:hAnsi="Arial" w:cs="Arial"/>
          <w:spacing w:val="-2"/>
        </w:rPr>
        <w:t>xé</w:t>
      </w:r>
      <w:r w:rsidRPr="00046C4D">
        <w:rPr>
          <w:rFonts w:ascii="Arial" w:eastAsia="Arial" w:hAnsi="Arial" w:cs="Arial"/>
        </w:rPr>
        <w:t xml:space="preserve">e </w:t>
      </w:r>
      <w:r w:rsidRPr="00046C4D">
        <w:rPr>
          <w:rFonts w:ascii="Arial" w:eastAsia="Arial" w:hAnsi="Arial" w:cs="Arial"/>
          <w:spacing w:val="-2"/>
        </w:rPr>
        <w:t>pa</w:t>
      </w:r>
      <w:r w:rsidRPr="00046C4D">
        <w:rPr>
          <w:rFonts w:ascii="Arial" w:eastAsia="Arial" w:hAnsi="Arial" w:cs="Arial"/>
        </w:rPr>
        <w:t xml:space="preserve">r </w:t>
      </w:r>
      <w:r w:rsidRPr="00046C4D">
        <w:rPr>
          <w:rFonts w:ascii="Arial" w:eastAsia="Arial" w:hAnsi="Arial" w:cs="Arial"/>
          <w:spacing w:val="-2"/>
        </w:rPr>
        <w:t>l’</w:t>
      </w:r>
      <w:r w:rsidRPr="00046C4D">
        <w:rPr>
          <w:rFonts w:ascii="Arial" w:eastAsia="Arial" w:hAnsi="Arial" w:cs="Arial"/>
          <w:spacing w:val="-1"/>
        </w:rPr>
        <w:t>A</w:t>
      </w:r>
      <w:r w:rsidRPr="00046C4D">
        <w:rPr>
          <w:rFonts w:ascii="Arial" w:eastAsia="Arial" w:hAnsi="Arial" w:cs="Arial"/>
          <w:spacing w:val="-2"/>
        </w:rPr>
        <w:t>utori</w:t>
      </w:r>
      <w:r w:rsidRPr="00046C4D">
        <w:rPr>
          <w:rFonts w:ascii="Arial" w:eastAsia="Arial" w:hAnsi="Arial" w:cs="Arial"/>
          <w:spacing w:val="-1"/>
        </w:rPr>
        <w:t>t</w:t>
      </w:r>
      <w:r w:rsidRPr="00046C4D">
        <w:rPr>
          <w:rFonts w:ascii="Arial" w:eastAsia="Arial" w:hAnsi="Arial" w:cs="Arial"/>
        </w:rPr>
        <w:t xml:space="preserve">é </w:t>
      </w:r>
      <w:r w:rsidRPr="00046C4D">
        <w:rPr>
          <w:rFonts w:ascii="Arial" w:eastAsia="Arial" w:hAnsi="Arial" w:cs="Arial"/>
          <w:spacing w:val="-1"/>
        </w:rPr>
        <w:t>C</w:t>
      </w:r>
      <w:r w:rsidRPr="00046C4D">
        <w:rPr>
          <w:rFonts w:ascii="Arial" w:eastAsia="Arial" w:hAnsi="Arial" w:cs="Arial"/>
          <w:spacing w:val="-2"/>
        </w:rPr>
        <w:t>ont</w:t>
      </w:r>
      <w:r w:rsidRPr="00046C4D">
        <w:rPr>
          <w:rFonts w:ascii="Arial" w:eastAsia="Arial" w:hAnsi="Arial" w:cs="Arial"/>
          <w:spacing w:val="-1"/>
        </w:rPr>
        <w:t>r</w:t>
      </w:r>
      <w:r w:rsidRPr="00046C4D">
        <w:rPr>
          <w:rFonts w:ascii="Arial" w:eastAsia="Arial" w:hAnsi="Arial" w:cs="Arial"/>
          <w:spacing w:val="-2"/>
        </w:rPr>
        <w:t>act</w:t>
      </w:r>
      <w:r w:rsidRPr="00046C4D">
        <w:rPr>
          <w:rFonts w:ascii="Arial" w:eastAsia="Arial" w:hAnsi="Arial" w:cs="Arial"/>
          <w:spacing w:val="-1"/>
        </w:rPr>
        <w:t>a</w:t>
      </w:r>
      <w:r w:rsidRPr="00046C4D">
        <w:rPr>
          <w:rFonts w:ascii="Arial" w:eastAsia="Arial" w:hAnsi="Arial" w:cs="Arial"/>
          <w:spacing w:val="-2"/>
        </w:rPr>
        <w:t>nte</w:t>
      </w:r>
      <w:r w:rsidRPr="00046C4D">
        <w:rPr>
          <w:rFonts w:ascii="Arial" w:eastAsia="Arial" w:hAnsi="Arial" w:cs="Arial"/>
        </w:rPr>
        <w:t xml:space="preserve">, </w:t>
      </w:r>
      <w:r w:rsidRPr="00046C4D">
        <w:rPr>
          <w:rFonts w:ascii="Arial" w:eastAsia="Arial" w:hAnsi="Arial" w:cs="Arial"/>
          <w:spacing w:val="2"/>
        </w:rPr>
        <w:t>e</w:t>
      </w:r>
      <w:r w:rsidRPr="00046C4D">
        <w:rPr>
          <w:rFonts w:ascii="Arial" w:eastAsia="Arial" w:hAnsi="Arial" w:cs="Arial"/>
        </w:rPr>
        <w:t xml:space="preserve">n </w:t>
      </w:r>
      <w:r w:rsidRPr="00046C4D">
        <w:rPr>
          <w:rFonts w:ascii="Arial" w:eastAsia="Arial" w:hAnsi="Arial" w:cs="Arial"/>
          <w:spacing w:val="2"/>
        </w:rPr>
        <w:t>applicatio</w:t>
      </w:r>
      <w:r w:rsidRPr="00046C4D">
        <w:rPr>
          <w:rFonts w:ascii="Arial" w:eastAsia="Arial" w:hAnsi="Arial" w:cs="Arial"/>
        </w:rPr>
        <w:t xml:space="preserve">n </w:t>
      </w:r>
      <w:r w:rsidRPr="00046C4D">
        <w:rPr>
          <w:rFonts w:ascii="Arial" w:eastAsia="Arial" w:hAnsi="Arial" w:cs="Arial"/>
          <w:spacing w:val="2"/>
        </w:rPr>
        <w:t>d</w:t>
      </w:r>
      <w:r w:rsidRPr="00046C4D">
        <w:rPr>
          <w:rFonts w:ascii="Arial" w:eastAsia="Arial" w:hAnsi="Arial" w:cs="Arial"/>
        </w:rPr>
        <w:t xml:space="preserve">e </w:t>
      </w:r>
      <w:r w:rsidRPr="00046C4D">
        <w:rPr>
          <w:rFonts w:ascii="Arial" w:eastAsia="Arial" w:hAnsi="Arial" w:cs="Arial"/>
          <w:spacing w:val="2"/>
        </w:rPr>
        <w:t>l'articl</w:t>
      </w:r>
      <w:r w:rsidRPr="00046C4D">
        <w:rPr>
          <w:rFonts w:ascii="Arial" w:eastAsia="Arial" w:hAnsi="Arial" w:cs="Arial"/>
        </w:rPr>
        <w:t xml:space="preserve">e </w:t>
      </w:r>
      <w:r w:rsidRPr="00046C4D">
        <w:rPr>
          <w:rFonts w:ascii="Arial" w:eastAsia="Arial" w:hAnsi="Arial" w:cs="Arial"/>
          <w:spacing w:val="2"/>
        </w:rPr>
        <w:t>2</w:t>
      </w:r>
      <w:r w:rsidRPr="00046C4D">
        <w:rPr>
          <w:rFonts w:ascii="Arial" w:eastAsia="Arial" w:hAnsi="Arial" w:cs="Arial"/>
        </w:rPr>
        <w:t xml:space="preserve">2 </w:t>
      </w:r>
      <w:r w:rsidRPr="00046C4D">
        <w:rPr>
          <w:rFonts w:ascii="Arial" w:eastAsia="Arial" w:hAnsi="Arial" w:cs="Arial"/>
          <w:spacing w:val="2"/>
        </w:rPr>
        <w:t>d</w:t>
      </w:r>
      <w:r w:rsidRPr="00046C4D">
        <w:rPr>
          <w:rFonts w:ascii="Arial" w:eastAsia="Arial" w:hAnsi="Arial" w:cs="Arial"/>
        </w:rPr>
        <w:t xml:space="preserve">u </w:t>
      </w:r>
      <w:r w:rsidRPr="00046C4D">
        <w:rPr>
          <w:rFonts w:ascii="Arial" w:eastAsia="Arial" w:hAnsi="Arial" w:cs="Arial"/>
          <w:spacing w:val="2"/>
        </w:rPr>
        <w:t>RGAO</w:t>
      </w:r>
      <w:r w:rsidRPr="00046C4D">
        <w:rPr>
          <w:rFonts w:ascii="Arial" w:eastAsia="Arial" w:hAnsi="Arial" w:cs="Arial"/>
        </w:rPr>
        <w:t xml:space="preserve">. </w:t>
      </w:r>
      <w:r w:rsidRPr="00046C4D">
        <w:rPr>
          <w:rFonts w:ascii="Arial" w:eastAsia="Arial" w:hAnsi="Arial" w:cs="Arial"/>
          <w:spacing w:val="2"/>
        </w:rPr>
        <w:t>Un</w:t>
      </w:r>
      <w:r w:rsidRPr="00046C4D">
        <w:rPr>
          <w:rFonts w:ascii="Arial" w:eastAsia="Arial" w:hAnsi="Arial" w:cs="Arial"/>
        </w:rPr>
        <w:t>e o</w:t>
      </w:r>
      <w:r w:rsidRPr="00046C4D">
        <w:rPr>
          <w:rFonts w:ascii="Arial" w:eastAsia="Arial" w:hAnsi="Arial" w:cs="Arial"/>
          <w:spacing w:val="-4"/>
        </w:rPr>
        <w:t>f</w:t>
      </w:r>
      <w:r w:rsidRPr="00046C4D">
        <w:rPr>
          <w:rFonts w:ascii="Arial" w:eastAsia="Arial" w:hAnsi="Arial" w:cs="Arial"/>
        </w:rPr>
        <w:t>fre valable pour une période plus courte sera rejetée par l’Autorité Contractante comme non conforme.</w:t>
      </w:r>
    </w:p>
    <w:p w:rsidR="00570009" w:rsidRPr="00046C4D" w:rsidRDefault="00570009" w:rsidP="00570009">
      <w:pPr>
        <w:spacing w:before="4" w:after="0" w:line="260" w:lineRule="exact"/>
        <w:rPr>
          <w:rFonts w:ascii="Arial" w:hAnsi="Arial" w:cs="Arial"/>
          <w:sz w:val="26"/>
          <w:szCs w:val="26"/>
        </w:rPr>
      </w:pPr>
    </w:p>
    <w:p w:rsidR="00570009" w:rsidRPr="00046C4D" w:rsidRDefault="00570009" w:rsidP="00570009">
      <w:pPr>
        <w:spacing w:after="0" w:line="250" w:lineRule="auto"/>
        <w:ind w:right="49"/>
        <w:jc w:val="both"/>
        <w:rPr>
          <w:rFonts w:ascii="Arial" w:eastAsia="Arial" w:hAnsi="Arial" w:cs="Arial"/>
        </w:rPr>
      </w:pPr>
      <w:r w:rsidRPr="00046C4D">
        <w:rPr>
          <w:rFonts w:ascii="Arial" w:eastAsia="Arial" w:hAnsi="Arial" w:cs="Arial"/>
          <w:spacing w:val="2"/>
        </w:rPr>
        <w:t>16.2</w:t>
      </w:r>
      <w:r w:rsidRPr="00046C4D">
        <w:rPr>
          <w:rFonts w:ascii="Arial" w:eastAsia="Arial" w:hAnsi="Arial" w:cs="Arial"/>
        </w:rPr>
        <w:t xml:space="preserve">. </w:t>
      </w:r>
      <w:r w:rsidRPr="00046C4D">
        <w:rPr>
          <w:rFonts w:ascii="Arial" w:eastAsia="Arial" w:hAnsi="Arial" w:cs="Arial"/>
          <w:spacing w:val="2"/>
        </w:rPr>
        <w:t>Dan</w:t>
      </w:r>
      <w:r w:rsidRPr="00046C4D">
        <w:rPr>
          <w:rFonts w:ascii="Arial" w:eastAsia="Arial" w:hAnsi="Arial" w:cs="Arial"/>
        </w:rPr>
        <w:t xml:space="preserve">s </w:t>
      </w:r>
      <w:r w:rsidRPr="00046C4D">
        <w:rPr>
          <w:rFonts w:ascii="Arial" w:eastAsia="Arial" w:hAnsi="Arial" w:cs="Arial"/>
          <w:spacing w:val="2"/>
        </w:rPr>
        <w:t>de</w:t>
      </w:r>
      <w:r w:rsidRPr="00046C4D">
        <w:rPr>
          <w:rFonts w:ascii="Arial" w:eastAsia="Arial" w:hAnsi="Arial" w:cs="Arial"/>
        </w:rPr>
        <w:t xml:space="preserve">s </w:t>
      </w:r>
      <w:r w:rsidRPr="00046C4D">
        <w:rPr>
          <w:rFonts w:ascii="Arial" w:eastAsia="Arial" w:hAnsi="Arial" w:cs="Arial"/>
          <w:spacing w:val="2"/>
        </w:rPr>
        <w:t>circonstance</w:t>
      </w:r>
      <w:r w:rsidRPr="00046C4D">
        <w:rPr>
          <w:rFonts w:ascii="Arial" w:eastAsia="Arial" w:hAnsi="Arial" w:cs="Arial"/>
        </w:rPr>
        <w:t xml:space="preserve">s </w:t>
      </w:r>
      <w:r w:rsidRPr="00046C4D">
        <w:rPr>
          <w:rFonts w:ascii="Arial" w:eastAsia="Arial" w:hAnsi="Arial" w:cs="Arial"/>
          <w:spacing w:val="2"/>
        </w:rPr>
        <w:t>exceptionnelles</w:t>
      </w:r>
      <w:r w:rsidRPr="00046C4D">
        <w:rPr>
          <w:rFonts w:ascii="Arial" w:eastAsia="Arial" w:hAnsi="Arial" w:cs="Arial"/>
        </w:rPr>
        <w:t xml:space="preserve">, l’Autorité Contractante peut solliciter le </w:t>
      </w:r>
      <w:r w:rsidR="005350CB" w:rsidRPr="00046C4D">
        <w:rPr>
          <w:rFonts w:ascii="Arial" w:eastAsia="Arial" w:hAnsi="Arial" w:cs="Arial"/>
        </w:rPr>
        <w:t>consentement du</w:t>
      </w:r>
      <w:r w:rsidRPr="00046C4D">
        <w:rPr>
          <w:rFonts w:ascii="Arial" w:eastAsia="Arial" w:hAnsi="Arial" w:cs="Arial"/>
        </w:rPr>
        <w:t xml:space="preserve"> soumissionnaire à une prolonga</w:t>
      </w:r>
      <w:r w:rsidRPr="00046C4D">
        <w:rPr>
          <w:rFonts w:ascii="Arial" w:eastAsia="Arial" w:hAnsi="Arial" w:cs="Arial"/>
          <w:spacing w:val="2"/>
        </w:rPr>
        <w:t>tio</w:t>
      </w:r>
      <w:r w:rsidRPr="00046C4D">
        <w:rPr>
          <w:rFonts w:ascii="Arial" w:eastAsia="Arial" w:hAnsi="Arial" w:cs="Arial"/>
        </w:rPr>
        <w:t xml:space="preserve">n </w:t>
      </w:r>
      <w:r w:rsidRPr="00046C4D">
        <w:rPr>
          <w:rFonts w:ascii="Arial" w:eastAsia="Arial" w:hAnsi="Arial" w:cs="Arial"/>
          <w:spacing w:val="2"/>
        </w:rPr>
        <w:t>d</w:t>
      </w:r>
      <w:r w:rsidRPr="00046C4D">
        <w:rPr>
          <w:rFonts w:ascii="Arial" w:eastAsia="Arial" w:hAnsi="Arial" w:cs="Arial"/>
        </w:rPr>
        <w:t xml:space="preserve">u </w:t>
      </w:r>
      <w:r w:rsidRPr="00046C4D">
        <w:rPr>
          <w:rFonts w:ascii="Arial" w:eastAsia="Arial" w:hAnsi="Arial" w:cs="Arial"/>
          <w:spacing w:val="2"/>
        </w:rPr>
        <w:t>déla</w:t>
      </w:r>
      <w:r w:rsidRPr="00046C4D">
        <w:rPr>
          <w:rFonts w:ascii="Arial" w:eastAsia="Arial" w:hAnsi="Arial" w:cs="Arial"/>
        </w:rPr>
        <w:t>i</w:t>
      </w:r>
      <w:r w:rsidRPr="00046C4D">
        <w:rPr>
          <w:rFonts w:ascii="Arial" w:eastAsia="Arial" w:hAnsi="Arial" w:cs="Arial"/>
          <w:spacing w:val="2"/>
        </w:rPr>
        <w:t xml:space="preserve"> d</w:t>
      </w:r>
      <w:r w:rsidRPr="00046C4D">
        <w:rPr>
          <w:rFonts w:ascii="Arial" w:eastAsia="Arial" w:hAnsi="Arial" w:cs="Arial"/>
        </w:rPr>
        <w:t>e</w:t>
      </w:r>
      <w:r w:rsidRPr="00046C4D">
        <w:rPr>
          <w:rFonts w:ascii="Arial" w:eastAsia="Arial" w:hAnsi="Arial" w:cs="Arial"/>
          <w:spacing w:val="2"/>
        </w:rPr>
        <w:t xml:space="preserve"> validité</w:t>
      </w:r>
      <w:r w:rsidRPr="00046C4D">
        <w:rPr>
          <w:rFonts w:ascii="Arial" w:eastAsia="Arial" w:hAnsi="Arial" w:cs="Arial"/>
        </w:rPr>
        <w:t xml:space="preserve">. </w:t>
      </w:r>
      <w:r w:rsidRPr="00046C4D">
        <w:rPr>
          <w:rFonts w:ascii="Arial" w:eastAsia="Arial" w:hAnsi="Arial" w:cs="Arial"/>
          <w:spacing w:val="2"/>
        </w:rPr>
        <w:t>L</w:t>
      </w:r>
      <w:r w:rsidRPr="00046C4D">
        <w:rPr>
          <w:rFonts w:ascii="Arial" w:eastAsia="Arial" w:hAnsi="Arial" w:cs="Arial"/>
        </w:rPr>
        <w:t>a</w:t>
      </w:r>
      <w:r w:rsidRPr="00046C4D">
        <w:rPr>
          <w:rFonts w:ascii="Arial" w:eastAsia="Arial" w:hAnsi="Arial" w:cs="Arial"/>
          <w:spacing w:val="2"/>
        </w:rPr>
        <w:t xml:space="preserve"> demand</w:t>
      </w:r>
      <w:r w:rsidRPr="00046C4D">
        <w:rPr>
          <w:rFonts w:ascii="Arial" w:eastAsia="Arial" w:hAnsi="Arial" w:cs="Arial"/>
        </w:rPr>
        <w:t xml:space="preserve">e </w:t>
      </w:r>
      <w:r w:rsidRPr="00046C4D">
        <w:rPr>
          <w:rFonts w:ascii="Arial" w:eastAsia="Arial" w:hAnsi="Arial" w:cs="Arial"/>
          <w:spacing w:val="2"/>
        </w:rPr>
        <w:t>e</w:t>
      </w:r>
      <w:r w:rsidRPr="00046C4D">
        <w:rPr>
          <w:rFonts w:ascii="Arial" w:eastAsia="Arial" w:hAnsi="Arial" w:cs="Arial"/>
        </w:rPr>
        <w:t xml:space="preserve">t </w:t>
      </w:r>
      <w:r w:rsidRPr="00046C4D">
        <w:rPr>
          <w:rFonts w:ascii="Arial" w:eastAsia="Arial" w:hAnsi="Arial" w:cs="Arial"/>
          <w:spacing w:val="2"/>
        </w:rPr>
        <w:t>le</w:t>
      </w:r>
      <w:r w:rsidRPr="00046C4D">
        <w:rPr>
          <w:rFonts w:ascii="Arial" w:eastAsia="Arial" w:hAnsi="Arial" w:cs="Arial"/>
        </w:rPr>
        <w:t>s réponses qui lui seront faites le seront par écrit (ou par</w:t>
      </w:r>
      <w:r w:rsidRPr="00046C4D">
        <w:rPr>
          <w:rFonts w:ascii="Arial" w:eastAsia="Arial" w:hAnsi="Arial" w:cs="Arial"/>
          <w:spacing w:val="1"/>
        </w:rPr>
        <w:t xml:space="preserve"> t</w:t>
      </w:r>
      <w:r w:rsidRPr="00046C4D">
        <w:rPr>
          <w:rFonts w:ascii="Arial" w:eastAsia="Arial" w:hAnsi="Arial" w:cs="Arial"/>
        </w:rPr>
        <w:t>élécopie). La va</w:t>
      </w:r>
      <w:r w:rsidRPr="00046C4D">
        <w:rPr>
          <w:rFonts w:ascii="Arial" w:eastAsia="Arial" w:hAnsi="Arial" w:cs="Arial"/>
          <w:spacing w:val="1"/>
        </w:rPr>
        <w:t>l</w:t>
      </w:r>
      <w:r w:rsidRPr="00046C4D">
        <w:rPr>
          <w:rFonts w:ascii="Arial" w:eastAsia="Arial" w:hAnsi="Arial" w:cs="Arial"/>
        </w:rPr>
        <w:t>idi</w:t>
      </w:r>
      <w:r w:rsidRPr="00046C4D">
        <w:rPr>
          <w:rFonts w:ascii="Arial" w:eastAsia="Arial" w:hAnsi="Arial" w:cs="Arial"/>
          <w:spacing w:val="1"/>
        </w:rPr>
        <w:t>t</w:t>
      </w:r>
      <w:r w:rsidRPr="00046C4D">
        <w:rPr>
          <w:rFonts w:ascii="Arial" w:eastAsia="Arial" w:hAnsi="Arial" w:cs="Arial"/>
        </w:rPr>
        <w:t>é de la caution de soumission prévue à l'article 17 du RGAO sera de même prolongée pour une durée correspondante. Un Soumissionnaire peut refuser de pro</w:t>
      </w:r>
      <w:r w:rsidRPr="00046C4D">
        <w:rPr>
          <w:rFonts w:ascii="Arial" w:eastAsia="Arial" w:hAnsi="Arial" w:cs="Arial"/>
          <w:spacing w:val="2"/>
        </w:rPr>
        <w:t>longe</w:t>
      </w:r>
      <w:r w:rsidRPr="00046C4D">
        <w:rPr>
          <w:rFonts w:ascii="Arial" w:eastAsia="Arial" w:hAnsi="Arial" w:cs="Arial"/>
        </w:rPr>
        <w:t xml:space="preserve">r </w:t>
      </w:r>
      <w:r w:rsidRPr="00046C4D">
        <w:rPr>
          <w:rFonts w:ascii="Arial" w:eastAsia="Arial" w:hAnsi="Arial" w:cs="Arial"/>
          <w:spacing w:val="2"/>
        </w:rPr>
        <w:t>l</w:t>
      </w:r>
      <w:r w:rsidRPr="00046C4D">
        <w:rPr>
          <w:rFonts w:ascii="Arial" w:eastAsia="Arial" w:hAnsi="Arial" w:cs="Arial"/>
        </w:rPr>
        <w:t xml:space="preserve">a </w:t>
      </w:r>
      <w:r w:rsidRPr="00046C4D">
        <w:rPr>
          <w:rFonts w:ascii="Arial" w:eastAsia="Arial" w:hAnsi="Arial" w:cs="Arial"/>
          <w:spacing w:val="2"/>
        </w:rPr>
        <w:t>validit</w:t>
      </w:r>
      <w:r w:rsidRPr="00046C4D">
        <w:rPr>
          <w:rFonts w:ascii="Arial" w:eastAsia="Arial" w:hAnsi="Arial" w:cs="Arial"/>
        </w:rPr>
        <w:t xml:space="preserve">é </w:t>
      </w:r>
      <w:r w:rsidRPr="00046C4D">
        <w:rPr>
          <w:rFonts w:ascii="Arial" w:eastAsia="Arial" w:hAnsi="Arial" w:cs="Arial"/>
          <w:spacing w:val="2"/>
        </w:rPr>
        <w:t>d</w:t>
      </w:r>
      <w:r w:rsidRPr="00046C4D">
        <w:rPr>
          <w:rFonts w:ascii="Arial" w:eastAsia="Arial" w:hAnsi="Arial" w:cs="Arial"/>
        </w:rPr>
        <w:t xml:space="preserve">e </w:t>
      </w:r>
      <w:r w:rsidRPr="00046C4D">
        <w:rPr>
          <w:rFonts w:ascii="Arial" w:eastAsia="Arial" w:hAnsi="Arial" w:cs="Arial"/>
          <w:spacing w:val="2"/>
        </w:rPr>
        <w:t>so</w:t>
      </w:r>
      <w:r w:rsidRPr="00046C4D">
        <w:rPr>
          <w:rFonts w:ascii="Arial" w:eastAsia="Arial" w:hAnsi="Arial" w:cs="Arial"/>
        </w:rPr>
        <w:t xml:space="preserve">n </w:t>
      </w:r>
      <w:r w:rsidRPr="00046C4D">
        <w:rPr>
          <w:rFonts w:ascii="Arial" w:eastAsia="Arial" w:hAnsi="Arial" w:cs="Arial"/>
          <w:spacing w:val="2"/>
        </w:rPr>
        <w:t>o</w:t>
      </w:r>
      <w:r w:rsidRPr="00046C4D">
        <w:rPr>
          <w:rFonts w:ascii="Arial" w:eastAsia="Arial" w:hAnsi="Arial" w:cs="Arial"/>
          <w:spacing w:val="-2"/>
        </w:rPr>
        <w:t>f</w:t>
      </w:r>
      <w:r w:rsidRPr="00046C4D">
        <w:rPr>
          <w:rFonts w:ascii="Arial" w:eastAsia="Arial" w:hAnsi="Arial" w:cs="Arial"/>
          <w:spacing w:val="2"/>
        </w:rPr>
        <w:t>fr</w:t>
      </w:r>
      <w:r w:rsidRPr="00046C4D">
        <w:rPr>
          <w:rFonts w:ascii="Arial" w:eastAsia="Arial" w:hAnsi="Arial" w:cs="Arial"/>
        </w:rPr>
        <w:t xml:space="preserve">e </w:t>
      </w:r>
      <w:r w:rsidRPr="00046C4D">
        <w:rPr>
          <w:rFonts w:ascii="Arial" w:eastAsia="Arial" w:hAnsi="Arial" w:cs="Arial"/>
          <w:spacing w:val="2"/>
        </w:rPr>
        <w:t>san</w:t>
      </w:r>
      <w:r w:rsidRPr="00046C4D">
        <w:rPr>
          <w:rFonts w:ascii="Arial" w:eastAsia="Arial" w:hAnsi="Arial" w:cs="Arial"/>
        </w:rPr>
        <w:t xml:space="preserve">s </w:t>
      </w:r>
      <w:r w:rsidRPr="00046C4D">
        <w:rPr>
          <w:rFonts w:ascii="Arial" w:eastAsia="Arial" w:hAnsi="Arial" w:cs="Arial"/>
          <w:spacing w:val="2"/>
        </w:rPr>
        <w:t>perdr</w:t>
      </w:r>
      <w:r w:rsidRPr="00046C4D">
        <w:rPr>
          <w:rFonts w:ascii="Arial" w:eastAsia="Arial" w:hAnsi="Arial" w:cs="Arial"/>
        </w:rPr>
        <w:t xml:space="preserve">e </w:t>
      </w:r>
      <w:r w:rsidRPr="00046C4D">
        <w:rPr>
          <w:rFonts w:ascii="Arial" w:eastAsia="Arial" w:hAnsi="Arial" w:cs="Arial"/>
          <w:spacing w:val="2"/>
        </w:rPr>
        <w:t>s</w:t>
      </w:r>
      <w:r w:rsidRPr="00046C4D">
        <w:rPr>
          <w:rFonts w:ascii="Arial" w:eastAsia="Arial" w:hAnsi="Arial" w:cs="Arial"/>
        </w:rPr>
        <w:t xml:space="preserve">a </w:t>
      </w:r>
      <w:r w:rsidRPr="00046C4D">
        <w:rPr>
          <w:rFonts w:ascii="Arial" w:eastAsia="Arial" w:hAnsi="Arial" w:cs="Arial"/>
          <w:spacing w:val="-2"/>
        </w:rPr>
        <w:t>cautio</w:t>
      </w:r>
      <w:r w:rsidRPr="00046C4D">
        <w:rPr>
          <w:rFonts w:ascii="Arial" w:eastAsia="Arial" w:hAnsi="Arial" w:cs="Arial"/>
        </w:rPr>
        <w:t xml:space="preserve">n </w:t>
      </w:r>
      <w:r w:rsidRPr="00046C4D">
        <w:rPr>
          <w:rFonts w:ascii="Arial" w:eastAsia="Arial" w:hAnsi="Arial" w:cs="Arial"/>
          <w:spacing w:val="-2"/>
        </w:rPr>
        <w:t>d</w:t>
      </w:r>
      <w:r w:rsidRPr="00046C4D">
        <w:rPr>
          <w:rFonts w:ascii="Arial" w:eastAsia="Arial" w:hAnsi="Arial" w:cs="Arial"/>
        </w:rPr>
        <w:t xml:space="preserve">e </w:t>
      </w:r>
      <w:r w:rsidRPr="00046C4D">
        <w:rPr>
          <w:rFonts w:ascii="Arial" w:eastAsia="Arial" w:hAnsi="Arial" w:cs="Arial"/>
          <w:spacing w:val="-2"/>
        </w:rPr>
        <w:t>soumission</w:t>
      </w:r>
      <w:r w:rsidRPr="00046C4D">
        <w:rPr>
          <w:rFonts w:ascii="Arial" w:eastAsia="Arial" w:hAnsi="Arial" w:cs="Arial"/>
        </w:rPr>
        <w:t xml:space="preserve">. </w:t>
      </w:r>
      <w:r w:rsidRPr="00046C4D">
        <w:rPr>
          <w:rFonts w:ascii="Arial" w:eastAsia="Arial" w:hAnsi="Arial" w:cs="Arial"/>
          <w:spacing w:val="-2"/>
        </w:rPr>
        <w:t>U</w:t>
      </w:r>
      <w:r w:rsidRPr="00046C4D">
        <w:rPr>
          <w:rFonts w:ascii="Arial" w:eastAsia="Arial" w:hAnsi="Arial" w:cs="Arial"/>
        </w:rPr>
        <w:t xml:space="preserve">n </w:t>
      </w:r>
      <w:r w:rsidRPr="00046C4D">
        <w:rPr>
          <w:rFonts w:ascii="Arial" w:eastAsia="Arial" w:hAnsi="Arial" w:cs="Arial"/>
          <w:spacing w:val="-2"/>
        </w:rPr>
        <w:t>soumissionnair</w:t>
      </w:r>
      <w:r w:rsidRPr="00046C4D">
        <w:rPr>
          <w:rFonts w:ascii="Arial" w:eastAsia="Arial" w:hAnsi="Arial" w:cs="Arial"/>
        </w:rPr>
        <w:t xml:space="preserve">e </w:t>
      </w:r>
      <w:r w:rsidRPr="00046C4D">
        <w:rPr>
          <w:rFonts w:ascii="Arial" w:eastAsia="Arial" w:hAnsi="Arial" w:cs="Arial"/>
          <w:spacing w:val="-2"/>
        </w:rPr>
        <w:t>qu</w:t>
      </w:r>
      <w:r w:rsidRPr="00046C4D">
        <w:rPr>
          <w:rFonts w:ascii="Arial" w:eastAsia="Arial" w:hAnsi="Arial" w:cs="Arial"/>
        </w:rPr>
        <w:t xml:space="preserve">i </w:t>
      </w:r>
      <w:r w:rsidRPr="00046C4D">
        <w:rPr>
          <w:rFonts w:ascii="Arial" w:eastAsia="Arial" w:hAnsi="Arial" w:cs="Arial"/>
          <w:spacing w:val="-2"/>
        </w:rPr>
        <w:t>consen</w:t>
      </w:r>
      <w:r w:rsidRPr="00046C4D">
        <w:rPr>
          <w:rFonts w:ascii="Arial" w:eastAsia="Arial" w:hAnsi="Arial" w:cs="Arial"/>
        </w:rPr>
        <w:t xml:space="preserve">t à </w:t>
      </w:r>
      <w:r w:rsidRPr="00046C4D">
        <w:rPr>
          <w:rFonts w:ascii="Arial" w:eastAsia="Arial" w:hAnsi="Arial" w:cs="Arial"/>
          <w:spacing w:val="-2"/>
        </w:rPr>
        <w:t>un</w:t>
      </w:r>
      <w:r w:rsidRPr="00046C4D">
        <w:rPr>
          <w:rFonts w:ascii="Arial" w:eastAsia="Arial" w:hAnsi="Arial" w:cs="Arial"/>
        </w:rPr>
        <w:t xml:space="preserve">e </w:t>
      </w:r>
      <w:r w:rsidRPr="00046C4D">
        <w:rPr>
          <w:rFonts w:ascii="Arial" w:eastAsia="Arial" w:hAnsi="Arial" w:cs="Arial"/>
          <w:spacing w:val="-2"/>
        </w:rPr>
        <w:t>prolongatio</w:t>
      </w:r>
      <w:r w:rsidRPr="00046C4D">
        <w:rPr>
          <w:rFonts w:ascii="Arial" w:eastAsia="Arial" w:hAnsi="Arial" w:cs="Arial"/>
        </w:rPr>
        <w:t xml:space="preserve">n </w:t>
      </w:r>
      <w:r w:rsidRPr="00046C4D">
        <w:rPr>
          <w:rFonts w:ascii="Arial" w:eastAsia="Arial" w:hAnsi="Arial" w:cs="Arial"/>
          <w:spacing w:val="-2"/>
        </w:rPr>
        <w:t>n</w:t>
      </w:r>
      <w:r w:rsidRPr="00046C4D">
        <w:rPr>
          <w:rFonts w:ascii="Arial" w:eastAsia="Arial" w:hAnsi="Arial" w:cs="Arial"/>
        </w:rPr>
        <w:t xml:space="preserve">e </w:t>
      </w:r>
      <w:r w:rsidRPr="00046C4D">
        <w:rPr>
          <w:rFonts w:ascii="Arial" w:eastAsia="Arial" w:hAnsi="Arial" w:cs="Arial"/>
          <w:spacing w:val="-2"/>
        </w:rPr>
        <w:t>s</w:t>
      </w:r>
      <w:r w:rsidRPr="00046C4D">
        <w:rPr>
          <w:rFonts w:ascii="Arial" w:eastAsia="Arial" w:hAnsi="Arial" w:cs="Arial"/>
        </w:rPr>
        <w:t xml:space="preserve">e </w:t>
      </w:r>
      <w:r w:rsidRPr="00046C4D">
        <w:rPr>
          <w:rFonts w:ascii="Arial" w:eastAsia="Arial" w:hAnsi="Arial" w:cs="Arial"/>
          <w:spacing w:val="-2"/>
        </w:rPr>
        <w:t>verr</w:t>
      </w:r>
      <w:r w:rsidRPr="00046C4D">
        <w:rPr>
          <w:rFonts w:ascii="Arial" w:eastAsia="Arial" w:hAnsi="Arial" w:cs="Arial"/>
        </w:rPr>
        <w:t xml:space="preserve">a </w:t>
      </w:r>
      <w:r w:rsidRPr="00046C4D">
        <w:rPr>
          <w:rFonts w:ascii="Arial" w:eastAsia="Arial" w:hAnsi="Arial" w:cs="Arial"/>
          <w:spacing w:val="-2"/>
        </w:rPr>
        <w:t>pa</w:t>
      </w:r>
      <w:r w:rsidRPr="00046C4D">
        <w:rPr>
          <w:rFonts w:ascii="Arial" w:eastAsia="Arial" w:hAnsi="Arial" w:cs="Arial"/>
        </w:rPr>
        <w:t xml:space="preserve">s </w:t>
      </w:r>
      <w:r w:rsidRPr="00046C4D">
        <w:rPr>
          <w:rFonts w:ascii="Arial" w:eastAsia="Arial" w:hAnsi="Arial" w:cs="Arial"/>
          <w:spacing w:val="-2"/>
        </w:rPr>
        <w:t>de</w:t>
      </w:r>
      <w:r w:rsidRPr="00046C4D">
        <w:rPr>
          <w:rFonts w:ascii="Arial" w:eastAsia="Arial" w:hAnsi="Arial" w:cs="Arial"/>
        </w:rPr>
        <w:t>mander de modifier son o</w:t>
      </w:r>
      <w:r w:rsidRPr="00046C4D">
        <w:rPr>
          <w:rFonts w:ascii="Arial" w:eastAsia="Arial" w:hAnsi="Arial" w:cs="Arial"/>
          <w:spacing w:val="-4"/>
        </w:rPr>
        <w:t>f</w:t>
      </w:r>
      <w:r w:rsidRPr="00046C4D">
        <w:rPr>
          <w:rFonts w:ascii="Arial" w:eastAsia="Arial" w:hAnsi="Arial" w:cs="Arial"/>
        </w:rPr>
        <w:t>fre, ni ne sera autorisé à le faire.</w:t>
      </w:r>
    </w:p>
    <w:p w:rsidR="00570009" w:rsidRPr="00046C4D" w:rsidRDefault="00570009" w:rsidP="00570009">
      <w:pPr>
        <w:spacing w:before="4" w:after="0" w:line="260" w:lineRule="exact"/>
        <w:rPr>
          <w:rFonts w:ascii="Arial" w:hAnsi="Arial" w:cs="Arial"/>
          <w:sz w:val="26"/>
          <w:szCs w:val="26"/>
        </w:rPr>
      </w:pPr>
    </w:p>
    <w:p w:rsidR="00570009" w:rsidRPr="00046C4D" w:rsidRDefault="00570009" w:rsidP="008D1444">
      <w:pPr>
        <w:spacing w:after="0" w:line="250" w:lineRule="auto"/>
        <w:ind w:right="49"/>
        <w:jc w:val="both"/>
        <w:rPr>
          <w:rFonts w:ascii="Arial" w:eastAsia="Arial" w:hAnsi="Arial" w:cs="Arial"/>
        </w:rPr>
      </w:pPr>
      <w:r w:rsidRPr="00046C4D">
        <w:rPr>
          <w:rFonts w:ascii="Arial" w:eastAsia="Arial" w:hAnsi="Arial" w:cs="Arial"/>
        </w:rPr>
        <w:t xml:space="preserve">16.3. Lorsque le marché ne comporte pas d’article de révision de prix et que la période de validité </w:t>
      </w:r>
      <w:r w:rsidRPr="00046C4D">
        <w:rPr>
          <w:rFonts w:ascii="Arial" w:eastAsia="Arial" w:hAnsi="Arial" w:cs="Arial"/>
          <w:spacing w:val="-1"/>
        </w:rPr>
        <w:t>d</w:t>
      </w:r>
      <w:r w:rsidRPr="00046C4D">
        <w:rPr>
          <w:rFonts w:ascii="Arial" w:eastAsia="Arial" w:hAnsi="Arial" w:cs="Arial"/>
        </w:rPr>
        <w:t xml:space="preserve">es </w:t>
      </w:r>
      <w:r w:rsidRPr="00046C4D">
        <w:rPr>
          <w:rFonts w:ascii="Arial" w:eastAsia="Arial" w:hAnsi="Arial" w:cs="Arial"/>
          <w:spacing w:val="-1"/>
        </w:rPr>
        <w:t>o</w:t>
      </w:r>
      <w:r w:rsidRPr="00046C4D">
        <w:rPr>
          <w:rFonts w:ascii="Arial" w:eastAsia="Arial" w:hAnsi="Arial" w:cs="Arial"/>
          <w:spacing w:val="-4"/>
        </w:rPr>
        <w:t>f</w:t>
      </w:r>
      <w:r w:rsidRPr="00046C4D">
        <w:rPr>
          <w:rFonts w:ascii="Arial" w:eastAsia="Arial" w:hAnsi="Arial" w:cs="Arial"/>
          <w:spacing w:val="-1"/>
        </w:rPr>
        <w:t>fr</w:t>
      </w:r>
      <w:r w:rsidRPr="00046C4D">
        <w:rPr>
          <w:rFonts w:ascii="Arial" w:eastAsia="Arial" w:hAnsi="Arial" w:cs="Arial"/>
        </w:rPr>
        <w:t>es e</w:t>
      </w:r>
      <w:r w:rsidRPr="00046C4D">
        <w:rPr>
          <w:rFonts w:ascii="Arial" w:eastAsia="Arial" w:hAnsi="Arial" w:cs="Arial"/>
          <w:spacing w:val="-1"/>
        </w:rPr>
        <w:t>s</w:t>
      </w:r>
      <w:r w:rsidRPr="00046C4D">
        <w:rPr>
          <w:rFonts w:ascii="Arial" w:eastAsia="Arial" w:hAnsi="Arial" w:cs="Arial"/>
        </w:rPr>
        <w:t xml:space="preserve">t </w:t>
      </w:r>
      <w:r w:rsidRPr="00046C4D">
        <w:rPr>
          <w:rFonts w:ascii="Arial" w:eastAsia="Arial" w:hAnsi="Arial" w:cs="Arial"/>
          <w:spacing w:val="-1"/>
        </w:rPr>
        <w:t>pr</w:t>
      </w:r>
      <w:r w:rsidRPr="00046C4D">
        <w:rPr>
          <w:rFonts w:ascii="Arial" w:eastAsia="Arial" w:hAnsi="Arial" w:cs="Arial"/>
        </w:rPr>
        <w:t>o</w:t>
      </w:r>
      <w:r w:rsidRPr="00046C4D">
        <w:rPr>
          <w:rFonts w:ascii="Arial" w:eastAsia="Arial" w:hAnsi="Arial" w:cs="Arial"/>
          <w:spacing w:val="-1"/>
        </w:rPr>
        <w:t>r</w:t>
      </w:r>
      <w:r w:rsidRPr="00046C4D">
        <w:rPr>
          <w:rFonts w:ascii="Arial" w:eastAsia="Arial" w:hAnsi="Arial" w:cs="Arial"/>
        </w:rPr>
        <w:t>o</w:t>
      </w:r>
      <w:r w:rsidRPr="00046C4D">
        <w:rPr>
          <w:rFonts w:ascii="Arial" w:eastAsia="Arial" w:hAnsi="Arial" w:cs="Arial"/>
          <w:spacing w:val="-1"/>
        </w:rPr>
        <w:t>gé</w:t>
      </w:r>
      <w:r w:rsidRPr="00046C4D">
        <w:rPr>
          <w:rFonts w:ascii="Arial" w:eastAsia="Arial" w:hAnsi="Arial" w:cs="Arial"/>
        </w:rPr>
        <w:t xml:space="preserve">e </w:t>
      </w:r>
      <w:r w:rsidRPr="00046C4D">
        <w:rPr>
          <w:rFonts w:ascii="Arial" w:eastAsia="Arial" w:hAnsi="Arial" w:cs="Arial"/>
          <w:spacing w:val="-1"/>
        </w:rPr>
        <w:t>d</w:t>
      </w:r>
      <w:r w:rsidRPr="00046C4D">
        <w:rPr>
          <w:rFonts w:ascii="Arial" w:eastAsia="Arial" w:hAnsi="Arial" w:cs="Arial"/>
        </w:rPr>
        <w:t xml:space="preserve">e </w:t>
      </w:r>
      <w:r w:rsidRPr="00046C4D">
        <w:rPr>
          <w:rFonts w:ascii="Arial" w:eastAsia="Arial" w:hAnsi="Arial" w:cs="Arial"/>
          <w:spacing w:val="-1"/>
        </w:rPr>
        <w:t>p</w:t>
      </w:r>
      <w:r w:rsidRPr="00046C4D">
        <w:rPr>
          <w:rFonts w:ascii="Arial" w:eastAsia="Arial" w:hAnsi="Arial" w:cs="Arial"/>
        </w:rPr>
        <w:t xml:space="preserve">lus </w:t>
      </w:r>
      <w:r w:rsidRPr="00046C4D">
        <w:rPr>
          <w:rFonts w:ascii="Arial" w:eastAsia="Arial" w:hAnsi="Arial" w:cs="Arial"/>
          <w:spacing w:val="-1"/>
        </w:rPr>
        <w:t>d</w:t>
      </w:r>
      <w:r w:rsidRPr="00046C4D">
        <w:rPr>
          <w:rFonts w:ascii="Arial" w:eastAsia="Arial" w:hAnsi="Arial" w:cs="Arial"/>
        </w:rPr>
        <w:t xml:space="preserve">e </w:t>
      </w:r>
      <w:r w:rsidRPr="00046C4D">
        <w:rPr>
          <w:rFonts w:ascii="Arial" w:eastAsia="Arial" w:hAnsi="Arial" w:cs="Arial"/>
          <w:spacing w:val="-1"/>
        </w:rPr>
        <w:t>s</w:t>
      </w:r>
      <w:r w:rsidRPr="00046C4D">
        <w:rPr>
          <w:rFonts w:ascii="Arial" w:eastAsia="Arial" w:hAnsi="Arial" w:cs="Arial"/>
        </w:rPr>
        <w:t>oi</w:t>
      </w:r>
      <w:r w:rsidRPr="00046C4D">
        <w:rPr>
          <w:rFonts w:ascii="Arial" w:eastAsia="Arial" w:hAnsi="Arial" w:cs="Arial"/>
          <w:spacing w:val="-1"/>
        </w:rPr>
        <w:t>xant</w:t>
      </w:r>
      <w:r w:rsidRPr="00046C4D">
        <w:rPr>
          <w:rFonts w:ascii="Arial" w:eastAsia="Arial" w:hAnsi="Arial" w:cs="Arial"/>
        </w:rPr>
        <w:t xml:space="preserve">e </w:t>
      </w:r>
      <w:r w:rsidRPr="00046C4D">
        <w:rPr>
          <w:rFonts w:ascii="Arial" w:eastAsia="Arial" w:hAnsi="Arial" w:cs="Arial"/>
          <w:spacing w:val="-1"/>
        </w:rPr>
        <w:t>(6</w:t>
      </w:r>
      <w:r w:rsidRPr="00046C4D">
        <w:rPr>
          <w:rFonts w:ascii="Arial" w:eastAsia="Arial" w:hAnsi="Arial" w:cs="Arial"/>
        </w:rPr>
        <w:t xml:space="preserve">0) </w:t>
      </w:r>
      <w:r w:rsidRPr="00046C4D">
        <w:rPr>
          <w:rFonts w:ascii="Arial" w:eastAsia="Arial" w:hAnsi="Arial" w:cs="Arial"/>
          <w:spacing w:val="2"/>
        </w:rPr>
        <w:t>jours</w:t>
      </w:r>
      <w:r w:rsidRPr="00046C4D">
        <w:rPr>
          <w:rFonts w:ascii="Arial" w:eastAsia="Arial" w:hAnsi="Arial" w:cs="Arial"/>
        </w:rPr>
        <w:t xml:space="preserve">, </w:t>
      </w:r>
      <w:r w:rsidRPr="00046C4D">
        <w:rPr>
          <w:rFonts w:ascii="Arial" w:eastAsia="Arial" w:hAnsi="Arial" w:cs="Arial"/>
          <w:spacing w:val="2"/>
        </w:rPr>
        <w:t>le</w:t>
      </w:r>
      <w:r w:rsidRPr="00046C4D">
        <w:rPr>
          <w:rFonts w:ascii="Arial" w:eastAsia="Arial" w:hAnsi="Arial" w:cs="Arial"/>
        </w:rPr>
        <w:t xml:space="preserve">s </w:t>
      </w:r>
      <w:r w:rsidRPr="00046C4D">
        <w:rPr>
          <w:rFonts w:ascii="Arial" w:eastAsia="Arial" w:hAnsi="Arial" w:cs="Arial"/>
          <w:spacing w:val="2"/>
        </w:rPr>
        <w:t>montant</w:t>
      </w:r>
      <w:r w:rsidRPr="00046C4D">
        <w:rPr>
          <w:rFonts w:ascii="Arial" w:eastAsia="Arial" w:hAnsi="Arial" w:cs="Arial"/>
        </w:rPr>
        <w:t xml:space="preserve">s </w:t>
      </w:r>
      <w:r w:rsidRPr="00046C4D">
        <w:rPr>
          <w:rFonts w:ascii="Arial" w:eastAsia="Arial" w:hAnsi="Arial" w:cs="Arial"/>
          <w:spacing w:val="2"/>
        </w:rPr>
        <w:t>payable</w:t>
      </w:r>
      <w:r w:rsidRPr="00046C4D">
        <w:rPr>
          <w:rFonts w:ascii="Arial" w:eastAsia="Arial" w:hAnsi="Arial" w:cs="Arial"/>
        </w:rPr>
        <w:t xml:space="preserve">s </w:t>
      </w:r>
      <w:r w:rsidRPr="00046C4D">
        <w:rPr>
          <w:rFonts w:ascii="Arial" w:eastAsia="Arial" w:hAnsi="Arial" w:cs="Arial"/>
          <w:spacing w:val="2"/>
        </w:rPr>
        <w:t>a</w:t>
      </w:r>
      <w:r w:rsidRPr="00046C4D">
        <w:rPr>
          <w:rFonts w:ascii="Arial" w:eastAsia="Arial" w:hAnsi="Arial" w:cs="Arial"/>
        </w:rPr>
        <w:t xml:space="preserve">u </w:t>
      </w:r>
      <w:r w:rsidRPr="00046C4D">
        <w:rPr>
          <w:rFonts w:ascii="Arial" w:eastAsia="Arial" w:hAnsi="Arial" w:cs="Arial"/>
          <w:spacing w:val="2"/>
        </w:rPr>
        <w:t>soumission</w:t>
      </w:r>
      <w:r w:rsidRPr="00046C4D">
        <w:rPr>
          <w:rFonts w:ascii="Arial" w:eastAsia="Arial" w:hAnsi="Arial" w:cs="Arial"/>
          <w:spacing w:val="1"/>
        </w:rPr>
        <w:t>nair</w:t>
      </w:r>
      <w:r w:rsidRPr="00046C4D">
        <w:rPr>
          <w:rFonts w:ascii="Arial" w:eastAsia="Arial" w:hAnsi="Arial" w:cs="Arial"/>
        </w:rPr>
        <w:t xml:space="preserve">e </w:t>
      </w:r>
      <w:r w:rsidRPr="00046C4D">
        <w:rPr>
          <w:rFonts w:ascii="Arial" w:eastAsia="Arial" w:hAnsi="Arial" w:cs="Arial"/>
          <w:spacing w:val="1"/>
        </w:rPr>
        <w:t>retenu</w:t>
      </w:r>
      <w:r w:rsidRPr="00046C4D">
        <w:rPr>
          <w:rFonts w:ascii="Arial" w:eastAsia="Arial" w:hAnsi="Arial" w:cs="Arial"/>
        </w:rPr>
        <w:t xml:space="preserve">, </w:t>
      </w:r>
      <w:r w:rsidRPr="00046C4D">
        <w:rPr>
          <w:rFonts w:ascii="Arial" w:eastAsia="Arial" w:hAnsi="Arial" w:cs="Arial"/>
          <w:spacing w:val="1"/>
        </w:rPr>
        <w:t>seron</w:t>
      </w:r>
      <w:r w:rsidRPr="00046C4D">
        <w:rPr>
          <w:rFonts w:ascii="Arial" w:eastAsia="Arial" w:hAnsi="Arial" w:cs="Arial"/>
        </w:rPr>
        <w:t>t</w:t>
      </w:r>
      <w:r w:rsidRPr="00046C4D">
        <w:rPr>
          <w:rFonts w:ascii="Arial" w:eastAsia="Arial" w:hAnsi="Arial" w:cs="Arial"/>
          <w:spacing w:val="1"/>
        </w:rPr>
        <w:t xml:space="preserve"> ac</w:t>
      </w:r>
      <w:r w:rsidRPr="00046C4D">
        <w:rPr>
          <w:rFonts w:ascii="Arial" w:eastAsia="Arial" w:hAnsi="Arial" w:cs="Arial"/>
          <w:spacing w:val="2"/>
        </w:rPr>
        <w:t>t</w:t>
      </w:r>
      <w:r w:rsidRPr="00046C4D">
        <w:rPr>
          <w:rFonts w:ascii="Arial" w:eastAsia="Arial" w:hAnsi="Arial" w:cs="Arial"/>
          <w:spacing w:val="1"/>
        </w:rPr>
        <w:t>ua</w:t>
      </w:r>
      <w:r w:rsidRPr="00046C4D">
        <w:rPr>
          <w:rFonts w:ascii="Arial" w:eastAsia="Arial" w:hAnsi="Arial" w:cs="Arial"/>
          <w:spacing w:val="2"/>
        </w:rPr>
        <w:t>l</w:t>
      </w:r>
      <w:r w:rsidRPr="00046C4D">
        <w:rPr>
          <w:rFonts w:ascii="Arial" w:eastAsia="Arial" w:hAnsi="Arial" w:cs="Arial"/>
          <w:spacing w:val="1"/>
        </w:rPr>
        <w:t>isé</w:t>
      </w:r>
      <w:r w:rsidRPr="00046C4D">
        <w:rPr>
          <w:rFonts w:ascii="Arial" w:eastAsia="Arial" w:hAnsi="Arial" w:cs="Arial"/>
        </w:rPr>
        <w:t>s</w:t>
      </w:r>
      <w:r w:rsidRPr="00046C4D">
        <w:rPr>
          <w:rFonts w:ascii="Arial" w:eastAsia="Arial" w:hAnsi="Arial" w:cs="Arial"/>
          <w:spacing w:val="1"/>
        </w:rPr>
        <w:t xml:space="preserve"> pa</w:t>
      </w:r>
      <w:r w:rsidRPr="00046C4D">
        <w:rPr>
          <w:rFonts w:ascii="Arial" w:eastAsia="Arial" w:hAnsi="Arial" w:cs="Arial"/>
        </w:rPr>
        <w:t xml:space="preserve">r </w:t>
      </w:r>
      <w:r w:rsidRPr="00046C4D">
        <w:rPr>
          <w:rFonts w:ascii="Arial" w:eastAsia="Arial" w:hAnsi="Arial" w:cs="Arial"/>
          <w:spacing w:val="2"/>
        </w:rPr>
        <w:t>a</w:t>
      </w:r>
      <w:r w:rsidRPr="00046C4D">
        <w:rPr>
          <w:rFonts w:ascii="Arial" w:eastAsia="Arial" w:hAnsi="Arial" w:cs="Arial"/>
          <w:spacing w:val="1"/>
        </w:rPr>
        <w:t>pp</w:t>
      </w:r>
      <w:r w:rsidRPr="00046C4D">
        <w:rPr>
          <w:rFonts w:ascii="Arial" w:eastAsia="Arial" w:hAnsi="Arial" w:cs="Arial"/>
          <w:spacing w:val="2"/>
        </w:rPr>
        <w:t>l</w:t>
      </w:r>
      <w:r w:rsidRPr="00046C4D">
        <w:rPr>
          <w:rFonts w:ascii="Arial" w:eastAsia="Arial" w:hAnsi="Arial" w:cs="Arial"/>
          <w:spacing w:val="1"/>
        </w:rPr>
        <w:t>icati</w:t>
      </w:r>
      <w:r w:rsidRPr="00046C4D">
        <w:rPr>
          <w:rFonts w:ascii="Arial" w:eastAsia="Arial" w:hAnsi="Arial" w:cs="Arial"/>
          <w:spacing w:val="2"/>
        </w:rPr>
        <w:t>o</w:t>
      </w:r>
      <w:r w:rsidRPr="00046C4D">
        <w:rPr>
          <w:rFonts w:ascii="Arial" w:eastAsia="Arial" w:hAnsi="Arial" w:cs="Arial"/>
        </w:rPr>
        <w:t xml:space="preserve">n </w:t>
      </w:r>
      <w:r w:rsidRPr="00046C4D">
        <w:rPr>
          <w:rFonts w:ascii="Arial" w:eastAsia="Arial" w:hAnsi="Arial" w:cs="Arial"/>
          <w:spacing w:val="1"/>
        </w:rPr>
        <w:t>d</w:t>
      </w:r>
      <w:r w:rsidRPr="00046C4D">
        <w:rPr>
          <w:rFonts w:ascii="Arial" w:eastAsia="Arial" w:hAnsi="Arial" w:cs="Arial"/>
        </w:rPr>
        <w:t>e</w:t>
      </w:r>
      <w:r w:rsidRPr="00046C4D">
        <w:rPr>
          <w:rFonts w:ascii="Arial" w:eastAsia="Arial" w:hAnsi="Arial" w:cs="Arial"/>
          <w:spacing w:val="1"/>
        </w:rPr>
        <w:t xml:space="preserve"> l</w:t>
      </w:r>
      <w:r w:rsidRPr="00046C4D">
        <w:rPr>
          <w:rFonts w:ascii="Arial" w:eastAsia="Arial" w:hAnsi="Arial" w:cs="Arial"/>
        </w:rPr>
        <w:t>a</w:t>
      </w:r>
      <w:r w:rsidRPr="00046C4D">
        <w:rPr>
          <w:rFonts w:ascii="Arial" w:eastAsia="Arial" w:hAnsi="Arial" w:cs="Arial"/>
          <w:spacing w:val="1"/>
        </w:rPr>
        <w:t xml:space="preserve"> formul</w:t>
      </w:r>
      <w:r w:rsidRPr="00046C4D">
        <w:rPr>
          <w:rFonts w:ascii="Arial" w:eastAsia="Arial" w:hAnsi="Arial" w:cs="Arial"/>
        </w:rPr>
        <w:t xml:space="preserve">e y </w:t>
      </w:r>
      <w:r w:rsidRPr="00046C4D">
        <w:rPr>
          <w:rFonts w:ascii="Arial" w:eastAsia="Arial" w:hAnsi="Arial" w:cs="Arial"/>
          <w:spacing w:val="1"/>
        </w:rPr>
        <w:t>relativ</w:t>
      </w:r>
      <w:r w:rsidRPr="00046C4D">
        <w:rPr>
          <w:rFonts w:ascii="Arial" w:eastAsia="Arial" w:hAnsi="Arial" w:cs="Arial"/>
        </w:rPr>
        <w:t>e</w:t>
      </w:r>
      <w:r w:rsidRPr="00046C4D">
        <w:rPr>
          <w:rFonts w:ascii="Arial" w:eastAsia="Arial" w:hAnsi="Arial" w:cs="Arial"/>
          <w:spacing w:val="1"/>
        </w:rPr>
        <w:t xml:space="preserve"> figuran</w:t>
      </w:r>
      <w:r w:rsidRPr="00046C4D">
        <w:rPr>
          <w:rFonts w:ascii="Arial" w:eastAsia="Arial" w:hAnsi="Arial" w:cs="Arial"/>
        </w:rPr>
        <w:t>t à</w:t>
      </w:r>
      <w:r w:rsidRPr="00046C4D">
        <w:rPr>
          <w:rFonts w:ascii="Arial" w:eastAsia="Arial" w:hAnsi="Arial" w:cs="Arial"/>
          <w:spacing w:val="1"/>
        </w:rPr>
        <w:t xml:space="preserve"> l</w:t>
      </w:r>
      <w:r w:rsidRPr="00046C4D">
        <w:rPr>
          <w:rFonts w:ascii="Arial" w:eastAsia="Arial" w:hAnsi="Arial" w:cs="Arial"/>
        </w:rPr>
        <w:t>a</w:t>
      </w:r>
      <w:r w:rsidRPr="00046C4D">
        <w:rPr>
          <w:rFonts w:ascii="Arial" w:eastAsia="Arial" w:hAnsi="Arial" w:cs="Arial"/>
          <w:spacing w:val="1"/>
        </w:rPr>
        <w:t xml:space="preserve"> demand</w:t>
      </w:r>
      <w:r w:rsidRPr="00046C4D">
        <w:rPr>
          <w:rFonts w:ascii="Arial" w:eastAsia="Arial" w:hAnsi="Arial" w:cs="Arial"/>
        </w:rPr>
        <w:t xml:space="preserve">e </w:t>
      </w:r>
      <w:r w:rsidRPr="00046C4D">
        <w:rPr>
          <w:rFonts w:ascii="Arial" w:eastAsia="Arial" w:hAnsi="Arial" w:cs="Arial"/>
          <w:spacing w:val="2"/>
        </w:rPr>
        <w:t>d</w:t>
      </w:r>
      <w:r w:rsidRPr="00046C4D">
        <w:rPr>
          <w:rFonts w:ascii="Arial" w:eastAsia="Arial" w:hAnsi="Arial" w:cs="Arial"/>
        </w:rPr>
        <w:t xml:space="preserve">e </w:t>
      </w:r>
      <w:r w:rsidRPr="00046C4D">
        <w:rPr>
          <w:rFonts w:ascii="Arial" w:eastAsia="Arial" w:hAnsi="Arial" w:cs="Arial"/>
          <w:spacing w:val="2"/>
        </w:rPr>
        <w:t>prorogatio</w:t>
      </w:r>
      <w:r w:rsidRPr="00046C4D">
        <w:rPr>
          <w:rFonts w:ascii="Arial" w:eastAsia="Arial" w:hAnsi="Arial" w:cs="Arial"/>
        </w:rPr>
        <w:t>n</w:t>
      </w:r>
      <w:r w:rsidRPr="00046C4D">
        <w:rPr>
          <w:rFonts w:ascii="Arial" w:eastAsia="Arial" w:hAnsi="Arial" w:cs="Arial"/>
          <w:spacing w:val="2"/>
        </w:rPr>
        <w:t xml:space="preserve"> qu</w:t>
      </w:r>
      <w:r w:rsidRPr="00046C4D">
        <w:rPr>
          <w:rFonts w:ascii="Arial" w:eastAsia="Arial" w:hAnsi="Arial" w:cs="Arial"/>
        </w:rPr>
        <w:t xml:space="preserve">e </w:t>
      </w:r>
      <w:r w:rsidRPr="00046C4D">
        <w:rPr>
          <w:rFonts w:ascii="Arial" w:eastAsia="Arial" w:hAnsi="Arial" w:cs="Arial"/>
          <w:spacing w:val="2"/>
        </w:rPr>
        <w:t>l’Autorit</w:t>
      </w:r>
      <w:r w:rsidRPr="00046C4D">
        <w:rPr>
          <w:rFonts w:ascii="Arial" w:eastAsia="Arial" w:hAnsi="Arial" w:cs="Arial"/>
        </w:rPr>
        <w:t xml:space="preserve">é </w:t>
      </w:r>
      <w:r w:rsidRPr="00046C4D">
        <w:rPr>
          <w:rFonts w:ascii="Arial" w:eastAsia="Arial" w:hAnsi="Arial" w:cs="Arial"/>
          <w:spacing w:val="2"/>
        </w:rPr>
        <w:t>Contractant</w:t>
      </w:r>
      <w:r w:rsidRPr="00046C4D">
        <w:rPr>
          <w:rFonts w:ascii="Arial" w:eastAsia="Arial" w:hAnsi="Arial" w:cs="Arial"/>
        </w:rPr>
        <w:t>e adressera au(x) soumissionnaire(s).</w:t>
      </w:r>
    </w:p>
    <w:p w:rsidR="00570009" w:rsidRPr="00046C4D" w:rsidRDefault="00570009" w:rsidP="00570009">
      <w:pPr>
        <w:spacing w:before="47" w:after="0" w:line="250" w:lineRule="auto"/>
        <w:ind w:right="-57"/>
        <w:jc w:val="both"/>
        <w:rPr>
          <w:rFonts w:ascii="Arial" w:eastAsia="Arial" w:hAnsi="Arial" w:cs="Arial"/>
        </w:rPr>
      </w:pPr>
      <w:r w:rsidRPr="00046C4D">
        <w:rPr>
          <w:rFonts w:ascii="Arial" w:eastAsia="Arial" w:hAnsi="Arial" w:cs="Arial"/>
        </w:rPr>
        <w:t xml:space="preserve">La période d’actualisation ira de la date de dépassement des soixante (60) jours à la date de notification de la lettre commande ou de l’ordre de service de démarrage des travaux au soumissionnaire </w:t>
      </w:r>
      <w:r w:rsidRPr="00046C4D">
        <w:rPr>
          <w:rFonts w:ascii="Arial" w:eastAsia="Arial" w:hAnsi="Arial" w:cs="Arial"/>
          <w:spacing w:val="2"/>
        </w:rPr>
        <w:t>retenu</w:t>
      </w:r>
      <w:r w:rsidRPr="00046C4D">
        <w:rPr>
          <w:rFonts w:ascii="Arial" w:eastAsia="Arial" w:hAnsi="Arial" w:cs="Arial"/>
        </w:rPr>
        <w:t>,</w:t>
      </w:r>
      <w:r w:rsidRPr="00046C4D">
        <w:rPr>
          <w:rFonts w:ascii="Arial" w:eastAsia="Arial" w:hAnsi="Arial" w:cs="Arial"/>
          <w:spacing w:val="2"/>
        </w:rPr>
        <w:t xml:space="preserve"> te</w:t>
      </w:r>
      <w:r w:rsidRPr="00046C4D">
        <w:rPr>
          <w:rFonts w:ascii="Arial" w:eastAsia="Arial" w:hAnsi="Arial" w:cs="Arial"/>
        </w:rPr>
        <w:t xml:space="preserve">l </w:t>
      </w:r>
      <w:r w:rsidRPr="00046C4D">
        <w:rPr>
          <w:rFonts w:ascii="Arial" w:eastAsia="Arial" w:hAnsi="Arial" w:cs="Arial"/>
          <w:spacing w:val="2"/>
        </w:rPr>
        <w:t>qu</w:t>
      </w:r>
      <w:r w:rsidRPr="00046C4D">
        <w:rPr>
          <w:rFonts w:ascii="Arial" w:eastAsia="Arial" w:hAnsi="Arial" w:cs="Arial"/>
        </w:rPr>
        <w:t xml:space="preserve">e </w:t>
      </w:r>
      <w:r w:rsidRPr="00046C4D">
        <w:rPr>
          <w:rFonts w:ascii="Arial" w:eastAsia="Arial" w:hAnsi="Arial" w:cs="Arial"/>
          <w:spacing w:val="2"/>
        </w:rPr>
        <w:t>prév</w:t>
      </w:r>
      <w:r w:rsidRPr="00046C4D">
        <w:rPr>
          <w:rFonts w:ascii="Arial" w:eastAsia="Arial" w:hAnsi="Arial" w:cs="Arial"/>
        </w:rPr>
        <w:t xml:space="preserve">u </w:t>
      </w:r>
      <w:r w:rsidRPr="00046C4D">
        <w:rPr>
          <w:rFonts w:ascii="Arial" w:eastAsia="Arial" w:hAnsi="Arial" w:cs="Arial"/>
          <w:spacing w:val="2"/>
        </w:rPr>
        <w:t>pa</w:t>
      </w:r>
      <w:r w:rsidRPr="00046C4D">
        <w:rPr>
          <w:rFonts w:ascii="Arial" w:eastAsia="Arial" w:hAnsi="Arial" w:cs="Arial"/>
        </w:rPr>
        <w:t xml:space="preserve">r </w:t>
      </w:r>
      <w:r w:rsidRPr="00046C4D">
        <w:rPr>
          <w:rFonts w:ascii="Arial" w:eastAsia="Arial" w:hAnsi="Arial" w:cs="Arial"/>
          <w:spacing w:val="2"/>
        </w:rPr>
        <w:t>l</w:t>
      </w:r>
      <w:r w:rsidRPr="00046C4D">
        <w:rPr>
          <w:rFonts w:ascii="Arial" w:eastAsia="Arial" w:hAnsi="Arial" w:cs="Arial"/>
        </w:rPr>
        <w:t xml:space="preserve">e </w:t>
      </w:r>
      <w:r w:rsidRPr="00046C4D">
        <w:rPr>
          <w:rFonts w:ascii="Arial" w:eastAsia="Arial" w:hAnsi="Arial" w:cs="Arial"/>
          <w:spacing w:val="2"/>
        </w:rPr>
        <w:t>CCA</w:t>
      </w:r>
      <w:r w:rsidRPr="00046C4D">
        <w:rPr>
          <w:rFonts w:ascii="Arial" w:eastAsia="Arial" w:hAnsi="Arial" w:cs="Arial"/>
          <w:spacing w:val="-26"/>
        </w:rPr>
        <w:t>P</w:t>
      </w:r>
      <w:r w:rsidRPr="00046C4D">
        <w:rPr>
          <w:rFonts w:ascii="Arial" w:eastAsia="Arial" w:hAnsi="Arial" w:cs="Arial"/>
        </w:rPr>
        <w:t xml:space="preserve">. </w:t>
      </w:r>
      <w:r w:rsidRPr="00046C4D">
        <w:rPr>
          <w:rFonts w:ascii="Arial" w:eastAsia="Arial" w:hAnsi="Arial" w:cs="Arial"/>
          <w:spacing w:val="-10"/>
        </w:rPr>
        <w:t>L</w:t>
      </w:r>
      <w:r w:rsidRPr="00046C4D">
        <w:rPr>
          <w:rFonts w:ascii="Arial" w:eastAsia="Arial" w:hAnsi="Arial" w:cs="Arial"/>
          <w:spacing w:val="2"/>
        </w:rPr>
        <w:t>’e</w:t>
      </w:r>
      <w:r w:rsidRPr="00046C4D">
        <w:rPr>
          <w:rFonts w:ascii="Arial" w:eastAsia="Arial" w:hAnsi="Arial" w:cs="Arial"/>
          <w:spacing w:val="-2"/>
        </w:rPr>
        <w:t>f</w:t>
      </w:r>
      <w:r w:rsidRPr="00046C4D">
        <w:rPr>
          <w:rFonts w:ascii="Arial" w:eastAsia="Arial" w:hAnsi="Arial" w:cs="Arial"/>
          <w:spacing w:val="2"/>
        </w:rPr>
        <w:t>f</w:t>
      </w:r>
      <w:r w:rsidRPr="00046C4D">
        <w:rPr>
          <w:rFonts w:ascii="Arial" w:eastAsia="Arial" w:hAnsi="Arial" w:cs="Arial"/>
          <w:spacing w:val="3"/>
        </w:rPr>
        <w:t>e</w:t>
      </w:r>
      <w:r w:rsidRPr="00046C4D">
        <w:rPr>
          <w:rFonts w:ascii="Arial" w:eastAsia="Arial" w:hAnsi="Arial" w:cs="Arial"/>
        </w:rPr>
        <w:t>t</w:t>
      </w:r>
      <w:r w:rsidRPr="00046C4D">
        <w:rPr>
          <w:rFonts w:ascii="Arial" w:eastAsia="Arial" w:hAnsi="Arial" w:cs="Arial"/>
          <w:spacing w:val="2"/>
        </w:rPr>
        <w:t xml:space="preserve"> d</w:t>
      </w:r>
      <w:r w:rsidRPr="00046C4D">
        <w:rPr>
          <w:rFonts w:ascii="Arial" w:eastAsia="Arial" w:hAnsi="Arial" w:cs="Arial"/>
        </w:rPr>
        <w:t xml:space="preserve">e </w:t>
      </w:r>
      <w:r w:rsidRPr="00046C4D">
        <w:rPr>
          <w:rFonts w:ascii="Arial" w:eastAsia="Arial" w:hAnsi="Arial" w:cs="Arial"/>
          <w:spacing w:val="2"/>
        </w:rPr>
        <w:t>l’actualisatio</w:t>
      </w:r>
      <w:r w:rsidRPr="00046C4D">
        <w:rPr>
          <w:rFonts w:ascii="Arial" w:eastAsia="Arial" w:hAnsi="Arial" w:cs="Arial"/>
        </w:rPr>
        <w:t xml:space="preserve">n </w:t>
      </w:r>
      <w:r w:rsidRPr="00046C4D">
        <w:rPr>
          <w:rFonts w:ascii="Arial" w:eastAsia="Arial" w:hAnsi="Arial" w:cs="Arial"/>
          <w:spacing w:val="2"/>
        </w:rPr>
        <w:t>n’es</w:t>
      </w:r>
      <w:r w:rsidRPr="00046C4D">
        <w:rPr>
          <w:rFonts w:ascii="Arial" w:eastAsia="Arial" w:hAnsi="Arial" w:cs="Arial"/>
        </w:rPr>
        <w:t xml:space="preserve">t </w:t>
      </w:r>
      <w:r w:rsidRPr="00046C4D">
        <w:rPr>
          <w:rFonts w:ascii="Arial" w:eastAsia="Arial" w:hAnsi="Arial" w:cs="Arial"/>
          <w:spacing w:val="2"/>
        </w:rPr>
        <w:t>pa</w:t>
      </w:r>
      <w:r w:rsidRPr="00046C4D">
        <w:rPr>
          <w:rFonts w:ascii="Arial" w:eastAsia="Arial" w:hAnsi="Arial" w:cs="Arial"/>
        </w:rPr>
        <w:t xml:space="preserve">s </w:t>
      </w:r>
      <w:r w:rsidRPr="00046C4D">
        <w:rPr>
          <w:rFonts w:ascii="Arial" w:eastAsia="Arial" w:hAnsi="Arial" w:cs="Arial"/>
          <w:spacing w:val="2"/>
        </w:rPr>
        <w:t>pri</w:t>
      </w:r>
      <w:r w:rsidRPr="00046C4D">
        <w:rPr>
          <w:rFonts w:ascii="Arial" w:eastAsia="Arial" w:hAnsi="Arial" w:cs="Arial"/>
        </w:rPr>
        <w:t xml:space="preserve">s </w:t>
      </w:r>
      <w:r w:rsidRPr="00046C4D">
        <w:rPr>
          <w:rFonts w:ascii="Arial" w:eastAsia="Arial" w:hAnsi="Arial" w:cs="Arial"/>
          <w:spacing w:val="2"/>
        </w:rPr>
        <w:t>e</w:t>
      </w:r>
      <w:r w:rsidRPr="00046C4D">
        <w:rPr>
          <w:rFonts w:ascii="Arial" w:eastAsia="Arial" w:hAnsi="Arial" w:cs="Arial"/>
        </w:rPr>
        <w:t xml:space="preserve">n </w:t>
      </w:r>
      <w:r w:rsidRPr="00046C4D">
        <w:rPr>
          <w:rFonts w:ascii="Arial" w:eastAsia="Arial" w:hAnsi="Arial" w:cs="Arial"/>
          <w:spacing w:val="2"/>
        </w:rPr>
        <w:t>considératio</w:t>
      </w:r>
      <w:r w:rsidRPr="00046C4D">
        <w:rPr>
          <w:rFonts w:ascii="Arial" w:eastAsia="Arial" w:hAnsi="Arial" w:cs="Arial"/>
        </w:rPr>
        <w:t>n aux fins de l’évaluation des o</w:t>
      </w:r>
      <w:r w:rsidRPr="00046C4D">
        <w:rPr>
          <w:rFonts w:ascii="Arial" w:eastAsia="Arial" w:hAnsi="Arial" w:cs="Arial"/>
          <w:spacing w:val="-4"/>
        </w:rPr>
        <w:t>f</w:t>
      </w:r>
      <w:r w:rsidRPr="00046C4D">
        <w:rPr>
          <w:rFonts w:ascii="Arial" w:eastAsia="Arial" w:hAnsi="Arial" w:cs="Arial"/>
        </w:rPr>
        <w:t>fres.</w:t>
      </w:r>
    </w:p>
    <w:p w:rsidR="00570009" w:rsidRPr="00046C4D" w:rsidRDefault="00570009" w:rsidP="00570009">
      <w:pPr>
        <w:spacing w:before="4" w:after="0" w:line="260" w:lineRule="exact"/>
        <w:rPr>
          <w:rFonts w:ascii="Arial" w:hAnsi="Arial" w:cs="Arial"/>
          <w:sz w:val="26"/>
          <w:szCs w:val="26"/>
        </w:rPr>
      </w:pPr>
    </w:p>
    <w:p w:rsidR="00570009" w:rsidRPr="00046C4D" w:rsidRDefault="00570009" w:rsidP="00570009">
      <w:pPr>
        <w:spacing w:after="0" w:line="240" w:lineRule="auto"/>
        <w:ind w:right="-20"/>
        <w:rPr>
          <w:rFonts w:ascii="Arial" w:eastAsia="Arial" w:hAnsi="Arial" w:cs="Arial"/>
        </w:rPr>
      </w:pPr>
      <w:r w:rsidRPr="00046C4D">
        <w:rPr>
          <w:rFonts w:ascii="Arial" w:eastAsia="Arial" w:hAnsi="Arial" w:cs="Arial"/>
          <w:b/>
          <w:bCs/>
        </w:rPr>
        <w:t>Article 17 : Caution de soumission</w:t>
      </w:r>
    </w:p>
    <w:p w:rsidR="00570009" w:rsidRPr="00046C4D" w:rsidRDefault="00570009" w:rsidP="00570009">
      <w:pPr>
        <w:spacing w:after="0" w:line="250" w:lineRule="auto"/>
        <w:ind w:right="-57"/>
        <w:jc w:val="both"/>
        <w:rPr>
          <w:rFonts w:ascii="Arial" w:eastAsia="Arial" w:hAnsi="Arial" w:cs="Arial"/>
        </w:rPr>
      </w:pPr>
      <w:r w:rsidRPr="00046C4D">
        <w:rPr>
          <w:rFonts w:ascii="Arial" w:eastAsia="Arial" w:hAnsi="Arial" w:cs="Arial"/>
        </w:rPr>
        <w:t xml:space="preserve">17.1. En application de </w:t>
      </w:r>
      <w:r w:rsidRPr="00046C4D">
        <w:rPr>
          <w:rFonts w:ascii="Arial" w:eastAsia="Arial" w:hAnsi="Arial" w:cs="Arial"/>
          <w:spacing w:val="1"/>
        </w:rPr>
        <w:t>l</w:t>
      </w:r>
      <w:r w:rsidRPr="00046C4D">
        <w:rPr>
          <w:rFonts w:ascii="Arial" w:eastAsia="Arial" w:hAnsi="Arial" w:cs="Arial"/>
        </w:rPr>
        <w:t xml:space="preserve">'article 13 du RGAO, le </w:t>
      </w:r>
      <w:r w:rsidRPr="00046C4D">
        <w:rPr>
          <w:rFonts w:ascii="Arial" w:eastAsia="Arial" w:hAnsi="Arial" w:cs="Arial"/>
          <w:spacing w:val="2"/>
        </w:rPr>
        <w:t>soumissionnair</w:t>
      </w:r>
      <w:r w:rsidRPr="00046C4D">
        <w:rPr>
          <w:rFonts w:ascii="Arial" w:eastAsia="Arial" w:hAnsi="Arial" w:cs="Arial"/>
        </w:rPr>
        <w:t xml:space="preserve">e </w:t>
      </w:r>
      <w:r w:rsidRPr="00046C4D">
        <w:rPr>
          <w:rFonts w:ascii="Arial" w:eastAsia="Arial" w:hAnsi="Arial" w:cs="Arial"/>
          <w:spacing w:val="2"/>
        </w:rPr>
        <w:t>fournir</w:t>
      </w:r>
      <w:r w:rsidRPr="00046C4D">
        <w:rPr>
          <w:rFonts w:ascii="Arial" w:eastAsia="Arial" w:hAnsi="Arial" w:cs="Arial"/>
        </w:rPr>
        <w:t xml:space="preserve">a </w:t>
      </w:r>
      <w:r w:rsidRPr="00046C4D">
        <w:rPr>
          <w:rFonts w:ascii="Arial" w:eastAsia="Arial" w:hAnsi="Arial" w:cs="Arial"/>
          <w:spacing w:val="2"/>
        </w:rPr>
        <w:t>un</w:t>
      </w:r>
      <w:r w:rsidRPr="00046C4D">
        <w:rPr>
          <w:rFonts w:ascii="Arial" w:eastAsia="Arial" w:hAnsi="Arial" w:cs="Arial"/>
        </w:rPr>
        <w:t xml:space="preserve">e </w:t>
      </w:r>
      <w:r w:rsidRPr="00046C4D">
        <w:rPr>
          <w:rFonts w:ascii="Arial" w:eastAsia="Arial" w:hAnsi="Arial" w:cs="Arial"/>
          <w:spacing w:val="2"/>
        </w:rPr>
        <w:t>cautio</w:t>
      </w:r>
      <w:r w:rsidRPr="00046C4D">
        <w:rPr>
          <w:rFonts w:ascii="Arial" w:eastAsia="Arial" w:hAnsi="Arial" w:cs="Arial"/>
        </w:rPr>
        <w:t xml:space="preserve">n </w:t>
      </w:r>
      <w:r w:rsidRPr="00046C4D">
        <w:rPr>
          <w:rFonts w:ascii="Arial" w:eastAsia="Arial" w:hAnsi="Arial" w:cs="Arial"/>
          <w:spacing w:val="2"/>
        </w:rPr>
        <w:t>d</w:t>
      </w:r>
      <w:r w:rsidRPr="00046C4D">
        <w:rPr>
          <w:rFonts w:ascii="Arial" w:eastAsia="Arial" w:hAnsi="Arial" w:cs="Arial"/>
        </w:rPr>
        <w:t xml:space="preserve">e </w:t>
      </w:r>
      <w:r w:rsidRPr="00046C4D">
        <w:rPr>
          <w:rFonts w:ascii="Arial" w:eastAsia="Arial" w:hAnsi="Arial" w:cs="Arial"/>
          <w:spacing w:val="2"/>
        </w:rPr>
        <w:t>sou</w:t>
      </w:r>
      <w:r w:rsidRPr="00046C4D">
        <w:rPr>
          <w:rFonts w:ascii="Arial" w:eastAsia="Arial" w:hAnsi="Arial" w:cs="Arial"/>
        </w:rPr>
        <w:t>mission du montant spécifié dans le Règlement Particulier de l'Appel d'O</w:t>
      </w:r>
      <w:r w:rsidRPr="00046C4D">
        <w:rPr>
          <w:rFonts w:ascii="Arial" w:eastAsia="Arial" w:hAnsi="Arial" w:cs="Arial"/>
          <w:spacing w:val="-4"/>
        </w:rPr>
        <w:t>f</w:t>
      </w:r>
      <w:r w:rsidRPr="00046C4D">
        <w:rPr>
          <w:rFonts w:ascii="Arial" w:eastAsia="Arial" w:hAnsi="Arial" w:cs="Arial"/>
        </w:rPr>
        <w:t>fres, laquelle fera partie intégrante de son o</w:t>
      </w:r>
      <w:r w:rsidRPr="00046C4D">
        <w:rPr>
          <w:rFonts w:ascii="Arial" w:eastAsia="Arial" w:hAnsi="Arial" w:cs="Arial"/>
          <w:spacing w:val="-4"/>
        </w:rPr>
        <w:t>f</w:t>
      </w:r>
      <w:r w:rsidRPr="00046C4D">
        <w:rPr>
          <w:rFonts w:ascii="Arial" w:eastAsia="Arial" w:hAnsi="Arial" w:cs="Arial"/>
        </w:rPr>
        <w:t>fre.</w:t>
      </w:r>
    </w:p>
    <w:p w:rsidR="00570009" w:rsidRPr="00046C4D" w:rsidRDefault="00570009" w:rsidP="00570009">
      <w:pPr>
        <w:spacing w:before="4" w:after="0" w:line="260" w:lineRule="exact"/>
        <w:rPr>
          <w:rFonts w:ascii="Arial" w:hAnsi="Arial" w:cs="Arial"/>
          <w:sz w:val="26"/>
          <w:szCs w:val="26"/>
        </w:rPr>
      </w:pPr>
    </w:p>
    <w:p w:rsidR="00570009" w:rsidRPr="00046C4D" w:rsidRDefault="00570009" w:rsidP="00570009">
      <w:pPr>
        <w:spacing w:after="0" w:line="250" w:lineRule="auto"/>
        <w:ind w:right="-57"/>
        <w:jc w:val="both"/>
        <w:rPr>
          <w:rFonts w:ascii="Arial" w:eastAsia="Arial" w:hAnsi="Arial" w:cs="Arial"/>
        </w:rPr>
      </w:pPr>
      <w:r w:rsidRPr="00046C4D">
        <w:rPr>
          <w:rFonts w:ascii="Arial" w:eastAsia="Arial" w:hAnsi="Arial" w:cs="Arial"/>
          <w:spacing w:val="-2"/>
        </w:rPr>
        <w:t>17.2</w:t>
      </w:r>
      <w:r w:rsidRPr="00046C4D">
        <w:rPr>
          <w:rFonts w:ascii="Arial" w:eastAsia="Arial" w:hAnsi="Arial" w:cs="Arial"/>
        </w:rPr>
        <w:t xml:space="preserve">. </w:t>
      </w:r>
      <w:r w:rsidRPr="00046C4D">
        <w:rPr>
          <w:rFonts w:ascii="Arial" w:eastAsia="Arial" w:hAnsi="Arial" w:cs="Arial"/>
          <w:spacing w:val="-2"/>
        </w:rPr>
        <w:t>L</w:t>
      </w:r>
      <w:r w:rsidRPr="00046C4D">
        <w:rPr>
          <w:rFonts w:ascii="Arial" w:eastAsia="Arial" w:hAnsi="Arial" w:cs="Arial"/>
        </w:rPr>
        <w:t xml:space="preserve">a </w:t>
      </w:r>
      <w:r w:rsidRPr="00046C4D">
        <w:rPr>
          <w:rFonts w:ascii="Arial" w:eastAsia="Arial" w:hAnsi="Arial" w:cs="Arial"/>
          <w:spacing w:val="-2"/>
        </w:rPr>
        <w:t>cautio</w:t>
      </w:r>
      <w:r w:rsidRPr="00046C4D">
        <w:rPr>
          <w:rFonts w:ascii="Arial" w:eastAsia="Arial" w:hAnsi="Arial" w:cs="Arial"/>
        </w:rPr>
        <w:t xml:space="preserve">n </w:t>
      </w:r>
      <w:r w:rsidRPr="00046C4D">
        <w:rPr>
          <w:rFonts w:ascii="Arial" w:eastAsia="Arial" w:hAnsi="Arial" w:cs="Arial"/>
          <w:spacing w:val="-2"/>
        </w:rPr>
        <w:t>d</w:t>
      </w:r>
      <w:r w:rsidRPr="00046C4D">
        <w:rPr>
          <w:rFonts w:ascii="Arial" w:eastAsia="Arial" w:hAnsi="Arial" w:cs="Arial"/>
        </w:rPr>
        <w:t xml:space="preserve">e </w:t>
      </w:r>
      <w:r w:rsidRPr="00046C4D">
        <w:rPr>
          <w:rFonts w:ascii="Arial" w:eastAsia="Arial" w:hAnsi="Arial" w:cs="Arial"/>
          <w:spacing w:val="-2"/>
        </w:rPr>
        <w:t>soumissio</w:t>
      </w:r>
      <w:r w:rsidRPr="00046C4D">
        <w:rPr>
          <w:rFonts w:ascii="Arial" w:eastAsia="Arial" w:hAnsi="Arial" w:cs="Arial"/>
        </w:rPr>
        <w:t xml:space="preserve">n </w:t>
      </w:r>
      <w:r w:rsidRPr="00046C4D">
        <w:rPr>
          <w:rFonts w:ascii="Arial" w:eastAsia="Arial" w:hAnsi="Arial" w:cs="Arial"/>
          <w:spacing w:val="-2"/>
        </w:rPr>
        <w:t>s</w:t>
      </w:r>
      <w:r w:rsidRPr="00046C4D">
        <w:rPr>
          <w:rFonts w:ascii="Arial" w:eastAsia="Arial" w:hAnsi="Arial" w:cs="Arial"/>
          <w:spacing w:val="-1"/>
        </w:rPr>
        <w:t>e</w:t>
      </w:r>
      <w:r w:rsidRPr="00046C4D">
        <w:rPr>
          <w:rFonts w:ascii="Arial" w:eastAsia="Arial" w:hAnsi="Arial" w:cs="Arial"/>
          <w:spacing w:val="-2"/>
        </w:rPr>
        <w:t>r</w:t>
      </w:r>
      <w:r w:rsidRPr="00046C4D">
        <w:rPr>
          <w:rFonts w:ascii="Arial" w:eastAsia="Arial" w:hAnsi="Arial" w:cs="Arial"/>
        </w:rPr>
        <w:t xml:space="preserve">a </w:t>
      </w:r>
      <w:r w:rsidRPr="00046C4D">
        <w:rPr>
          <w:rFonts w:ascii="Arial" w:eastAsia="Arial" w:hAnsi="Arial" w:cs="Arial"/>
          <w:spacing w:val="-2"/>
        </w:rPr>
        <w:t>conform</w:t>
      </w:r>
      <w:r w:rsidRPr="00046C4D">
        <w:rPr>
          <w:rFonts w:ascii="Arial" w:eastAsia="Arial" w:hAnsi="Arial" w:cs="Arial"/>
        </w:rPr>
        <w:t xml:space="preserve">e </w:t>
      </w:r>
      <w:r w:rsidRPr="00046C4D">
        <w:rPr>
          <w:rFonts w:ascii="Arial" w:eastAsia="Arial" w:hAnsi="Arial" w:cs="Arial"/>
          <w:spacing w:val="-2"/>
        </w:rPr>
        <w:t>a</w:t>
      </w:r>
      <w:r w:rsidRPr="00046C4D">
        <w:rPr>
          <w:rFonts w:ascii="Arial" w:eastAsia="Arial" w:hAnsi="Arial" w:cs="Arial"/>
        </w:rPr>
        <w:t xml:space="preserve">u </w:t>
      </w:r>
      <w:r w:rsidRPr="00046C4D">
        <w:rPr>
          <w:rFonts w:ascii="Arial" w:eastAsia="Arial" w:hAnsi="Arial" w:cs="Arial"/>
          <w:spacing w:val="-2"/>
        </w:rPr>
        <w:t>mo</w:t>
      </w:r>
      <w:r w:rsidRPr="00046C4D">
        <w:rPr>
          <w:rFonts w:ascii="Arial" w:eastAsia="Arial" w:hAnsi="Arial" w:cs="Arial"/>
        </w:rPr>
        <w:t>dèle présenté dans le Dossier d’Appel d’O</w:t>
      </w:r>
      <w:r w:rsidRPr="00046C4D">
        <w:rPr>
          <w:rFonts w:ascii="Arial" w:eastAsia="Arial" w:hAnsi="Arial" w:cs="Arial"/>
          <w:spacing w:val="-4"/>
        </w:rPr>
        <w:t>f</w:t>
      </w:r>
      <w:r w:rsidRPr="00046C4D">
        <w:rPr>
          <w:rFonts w:ascii="Arial" w:eastAsia="Arial" w:hAnsi="Arial" w:cs="Arial"/>
        </w:rPr>
        <w:t xml:space="preserve">fres; d’autres modèles peuvent être autorisés, sous réserve de l’approbation préalable de l’Autorité </w:t>
      </w:r>
      <w:r w:rsidRPr="00046C4D">
        <w:rPr>
          <w:rFonts w:ascii="Arial" w:eastAsia="Arial" w:hAnsi="Arial" w:cs="Arial"/>
          <w:spacing w:val="2"/>
        </w:rPr>
        <w:t>Contractante</w:t>
      </w:r>
      <w:r w:rsidRPr="00046C4D">
        <w:rPr>
          <w:rFonts w:ascii="Arial" w:eastAsia="Arial" w:hAnsi="Arial" w:cs="Arial"/>
        </w:rPr>
        <w:t xml:space="preserve">. </w:t>
      </w:r>
      <w:r w:rsidRPr="00046C4D">
        <w:rPr>
          <w:rFonts w:ascii="Arial" w:eastAsia="Arial" w:hAnsi="Arial" w:cs="Arial"/>
          <w:spacing w:val="2"/>
        </w:rPr>
        <w:t>L</w:t>
      </w:r>
      <w:r w:rsidRPr="00046C4D">
        <w:rPr>
          <w:rFonts w:ascii="Arial" w:eastAsia="Arial" w:hAnsi="Arial" w:cs="Arial"/>
        </w:rPr>
        <w:t>a</w:t>
      </w:r>
      <w:r w:rsidRPr="00046C4D">
        <w:rPr>
          <w:rFonts w:ascii="Arial" w:eastAsia="Arial" w:hAnsi="Arial" w:cs="Arial"/>
          <w:spacing w:val="2"/>
        </w:rPr>
        <w:t xml:space="preserve"> Cautio</w:t>
      </w:r>
      <w:r w:rsidRPr="00046C4D">
        <w:rPr>
          <w:rFonts w:ascii="Arial" w:eastAsia="Arial" w:hAnsi="Arial" w:cs="Arial"/>
        </w:rPr>
        <w:t>n</w:t>
      </w:r>
      <w:r w:rsidRPr="00046C4D">
        <w:rPr>
          <w:rFonts w:ascii="Arial" w:eastAsia="Arial" w:hAnsi="Arial" w:cs="Arial"/>
          <w:spacing w:val="2"/>
        </w:rPr>
        <w:t xml:space="preserve"> d</w:t>
      </w:r>
      <w:r w:rsidRPr="00046C4D">
        <w:rPr>
          <w:rFonts w:ascii="Arial" w:eastAsia="Arial" w:hAnsi="Arial" w:cs="Arial"/>
        </w:rPr>
        <w:t>e</w:t>
      </w:r>
      <w:r w:rsidRPr="00046C4D">
        <w:rPr>
          <w:rFonts w:ascii="Arial" w:eastAsia="Arial" w:hAnsi="Arial" w:cs="Arial"/>
          <w:spacing w:val="2"/>
        </w:rPr>
        <w:t xml:space="preserve"> soumissio</w:t>
      </w:r>
      <w:r w:rsidRPr="00046C4D">
        <w:rPr>
          <w:rFonts w:ascii="Arial" w:eastAsia="Arial" w:hAnsi="Arial" w:cs="Arial"/>
        </w:rPr>
        <w:t>n</w:t>
      </w:r>
      <w:r w:rsidRPr="00046C4D">
        <w:rPr>
          <w:rFonts w:ascii="Arial" w:eastAsia="Arial" w:hAnsi="Arial" w:cs="Arial"/>
          <w:spacing w:val="2"/>
        </w:rPr>
        <w:t xml:space="preserve"> demeurer</w:t>
      </w:r>
      <w:r w:rsidRPr="00046C4D">
        <w:rPr>
          <w:rFonts w:ascii="Arial" w:eastAsia="Arial" w:hAnsi="Arial" w:cs="Arial"/>
        </w:rPr>
        <w:t xml:space="preserve">a </w:t>
      </w:r>
      <w:r w:rsidRPr="00046C4D">
        <w:rPr>
          <w:rFonts w:ascii="Arial" w:eastAsia="Arial" w:hAnsi="Arial" w:cs="Arial"/>
          <w:spacing w:val="2"/>
        </w:rPr>
        <w:t>valid</w:t>
      </w:r>
      <w:r w:rsidRPr="00046C4D">
        <w:rPr>
          <w:rFonts w:ascii="Arial" w:eastAsia="Arial" w:hAnsi="Arial" w:cs="Arial"/>
        </w:rPr>
        <w:t xml:space="preserve">e </w:t>
      </w:r>
      <w:r w:rsidRPr="00046C4D">
        <w:rPr>
          <w:rFonts w:ascii="Arial" w:eastAsia="Arial" w:hAnsi="Arial" w:cs="Arial"/>
          <w:spacing w:val="2"/>
        </w:rPr>
        <w:t>pendan</w:t>
      </w:r>
      <w:r w:rsidRPr="00046C4D">
        <w:rPr>
          <w:rFonts w:ascii="Arial" w:eastAsia="Arial" w:hAnsi="Arial" w:cs="Arial"/>
        </w:rPr>
        <w:t xml:space="preserve">t </w:t>
      </w:r>
      <w:r w:rsidRPr="00046C4D">
        <w:rPr>
          <w:rFonts w:ascii="Arial" w:eastAsia="Arial" w:hAnsi="Arial" w:cs="Arial"/>
          <w:spacing w:val="2"/>
        </w:rPr>
        <w:t>trent</w:t>
      </w:r>
      <w:r w:rsidRPr="00046C4D">
        <w:rPr>
          <w:rFonts w:ascii="Arial" w:eastAsia="Arial" w:hAnsi="Arial" w:cs="Arial"/>
        </w:rPr>
        <w:t xml:space="preserve">e </w:t>
      </w:r>
      <w:r w:rsidRPr="00046C4D">
        <w:rPr>
          <w:rFonts w:ascii="Arial" w:eastAsia="Arial" w:hAnsi="Arial" w:cs="Arial"/>
          <w:spacing w:val="2"/>
        </w:rPr>
        <w:t>(30</w:t>
      </w:r>
      <w:r w:rsidRPr="00046C4D">
        <w:rPr>
          <w:rFonts w:ascii="Arial" w:eastAsia="Arial" w:hAnsi="Arial" w:cs="Arial"/>
        </w:rPr>
        <w:t xml:space="preserve">) </w:t>
      </w:r>
      <w:r w:rsidRPr="00046C4D">
        <w:rPr>
          <w:rFonts w:ascii="Arial" w:eastAsia="Arial" w:hAnsi="Arial" w:cs="Arial"/>
          <w:spacing w:val="2"/>
        </w:rPr>
        <w:t>jour</w:t>
      </w:r>
      <w:r w:rsidRPr="00046C4D">
        <w:rPr>
          <w:rFonts w:ascii="Arial" w:eastAsia="Arial" w:hAnsi="Arial" w:cs="Arial"/>
        </w:rPr>
        <w:t xml:space="preserve">s </w:t>
      </w:r>
      <w:r w:rsidRPr="00046C4D">
        <w:rPr>
          <w:rFonts w:ascii="Arial" w:eastAsia="Arial" w:hAnsi="Arial" w:cs="Arial"/>
          <w:spacing w:val="2"/>
        </w:rPr>
        <w:t>au</w:t>
      </w:r>
      <w:r w:rsidRPr="00046C4D">
        <w:rPr>
          <w:rFonts w:ascii="Arial" w:eastAsia="Arial" w:hAnsi="Arial" w:cs="Arial"/>
        </w:rPr>
        <w:t>-</w:t>
      </w:r>
      <w:r w:rsidRPr="00046C4D">
        <w:rPr>
          <w:rFonts w:ascii="Arial" w:eastAsia="Arial" w:hAnsi="Arial" w:cs="Arial"/>
          <w:spacing w:val="2"/>
        </w:rPr>
        <w:t>del</w:t>
      </w:r>
      <w:r w:rsidRPr="00046C4D">
        <w:rPr>
          <w:rFonts w:ascii="Arial" w:eastAsia="Arial" w:hAnsi="Arial" w:cs="Arial"/>
        </w:rPr>
        <w:t xml:space="preserve">à </w:t>
      </w:r>
      <w:r w:rsidRPr="00046C4D">
        <w:rPr>
          <w:rFonts w:ascii="Arial" w:eastAsia="Arial" w:hAnsi="Arial" w:cs="Arial"/>
          <w:spacing w:val="2"/>
        </w:rPr>
        <w:t>d</w:t>
      </w:r>
      <w:r w:rsidRPr="00046C4D">
        <w:rPr>
          <w:rFonts w:ascii="Arial" w:eastAsia="Arial" w:hAnsi="Arial" w:cs="Arial"/>
        </w:rPr>
        <w:t xml:space="preserve">e </w:t>
      </w:r>
      <w:r w:rsidRPr="00046C4D">
        <w:rPr>
          <w:rFonts w:ascii="Arial" w:eastAsia="Arial" w:hAnsi="Arial" w:cs="Arial"/>
          <w:spacing w:val="2"/>
        </w:rPr>
        <w:t>l</w:t>
      </w:r>
      <w:r w:rsidRPr="00046C4D">
        <w:rPr>
          <w:rFonts w:ascii="Arial" w:eastAsia="Arial" w:hAnsi="Arial" w:cs="Arial"/>
        </w:rPr>
        <w:t xml:space="preserve">a </w:t>
      </w:r>
      <w:r w:rsidRPr="00046C4D">
        <w:rPr>
          <w:rFonts w:ascii="Arial" w:eastAsia="Arial" w:hAnsi="Arial" w:cs="Arial"/>
          <w:spacing w:val="2"/>
        </w:rPr>
        <w:t>dat</w:t>
      </w:r>
      <w:r w:rsidRPr="00046C4D">
        <w:rPr>
          <w:rFonts w:ascii="Arial" w:eastAsia="Arial" w:hAnsi="Arial" w:cs="Arial"/>
        </w:rPr>
        <w:t xml:space="preserve">e </w:t>
      </w:r>
      <w:r w:rsidRPr="00046C4D">
        <w:rPr>
          <w:rFonts w:ascii="Arial" w:eastAsia="Arial" w:hAnsi="Arial" w:cs="Arial"/>
          <w:spacing w:val="2"/>
        </w:rPr>
        <w:t>limit</w:t>
      </w:r>
      <w:r w:rsidRPr="00046C4D">
        <w:rPr>
          <w:rFonts w:ascii="Arial" w:eastAsia="Arial" w:hAnsi="Arial" w:cs="Arial"/>
        </w:rPr>
        <w:t xml:space="preserve">e </w:t>
      </w:r>
      <w:r w:rsidRPr="00046C4D">
        <w:rPr>
          <w:rFonts w:ascii="Arial" w:eastAsia="Arial" w:hAnsi="Arial" w:cs="Arial"/>
          <w:spacing w:val="2"/>
        </w:rPr>
        <w:t>initial</w:t>
      </w:r>
      <w:r w:rsidRPr="00046C4D">
        <w:rPr>
          <w:rFonts w:ascii="Arial" w:eastAsia="Arial" w:hAnsi="Arial" w:cs="Arial"/>
        </w:rPr>
        <w:t xml:space="preserve">e </w:t>
      </w:r>
      <w:r w:rsidRPr="00046C4D">
        <w:rPr>
          <w:rFonts w:ascii="Arial" w:eastAsia="Arial" w:hAnsi="Arial" w:cs="Arial"/>
          <w:spacing w:val="2"/>
        </w:rPr>
        <w:t>d</w:t>
      </w:r>
      <w:r w:rsidRPr="00046C4D">
        <w:rPr>
          <w:rFonts w:ascii="Arial" w:eastAsia="Arial" w:hAnsi="Arial" w:cs="Arial"/>
        </w:rPr>
        <w:t xml:space="preserve">e </w:t>
      </w:r>
      <w:r w:rsidRPr="00046C4D">
        <w:rPr>
          <w:rFonts w:ascii="Arial" w:eastAsia="Arial" w:hAnsi="Arial" w:cs="Arial"/>
          <w:spacing w:val="2"/>
        </w:rPr>
        <w:t>validit</w:t>
      </w:r>
      <w:r w:rsidRPr="00046C4D">
        <w:rPr>
          <w:rFonts w:ascii="Arial" w:eastAsia="Arial" w:hAnsi="Arial" w:cs="Arial"/>
        </w:rPr>
        <w:t xml:space="preserve">é </w:t>
      </w:r>
      <w:r w:rsidRPr="00046C4D">
        <w:rPr>
          <w:rFonts w:ascii="Arial" w:eastAsia="Arial" w:hAnsi="Arial" w:cs="Arial"/>
          <w:spacing w:val="2"/>
        </w:rPr>
        <w:t>de</w:t>
      </w:r>
      <w:r w:rsidRPr="00046C4D">
        <w:rPr>
          <w:rFonts w:ascii="Arial" w:eastAsia="Arial" w:hAnsi="Arial" w:cs="Arial"/>
        </w:rPr>
        <w:t>s o</w:t>
      </w:r>
      <w:r w:rsidRPr="00046C4D">
        <w:rPr>
          <w:rFonts w:ascii="Arial" w:eastAsia="Arial" w:hAnsi="Arial" w:cs="Arial"/>
          <w:spacing w:val="-4"/>
        </w:rPr>
        <w:t>f</w:t>
      </w:r>
      <w:r w:rsidRPr="00046C4D">
        <w:rPr>
          <w:rFonts w:ascii="Arial" w:eastAsia="Arial" w:hAnsi="Arial" w:cs="Arial"/>
        </w:rPr>
        <w:t>fres, ou de toute nouvelle date limite de vali</w:t>
      </w:r>
      <w:r w:rsidRPr="00046C4D">
        <w:rPr>
          <w:rFonts w:ascii="Arial" w:eastAsia="Arial" w:hAnsi="Arial" w:cs="Arial"/>
          <w:spacing w:val="-1"/>
        </w:rPr>
        <w:t>dit</w:t>
      </w:r>
      <w:r w:rsidRPr="00046C4D">
        <w:rPr>
          <w:rFonts w:ascii="Arial" w:eastAsia="Arial" w:hAnsi="Arial" w:cs="Arial"/>
        </w:rPr>
        <w:t xml:space="preserve">é </w:t>
      </w:r>
      <w:r w:rsidRPr="00046C4D">
        <w:rPr>
          <w:rFonts w:ascii="Arial" w:eastAsia="Arial" w:hAnsi="Arial" w:cs="Arial"/>
          <w:spacing w:val="-1"/>
        </w:rPr>
        <w:t>demandé</w:t>
      </w:r>
      <w:r w:rsidRPr="00046C4D">
        <w:rPr>
          <w:rFonts w:ascii="Arial" w:eastAsia="Arial" w:hAnsi="Arial" w:cs="Arial"/>
        </w:rPr>
        <w:t xml:space="preserve">e </w:t>
      </w:r>
      <w:r w:rsidRPr="00046C4D">
        <w:rPr>
          <w:rFonts w:ascii="Arial" w:eastAsia="Arial" w:hAnsi="Arial" w:cs="Arial"/>
          <w:spacing w:val="-1"/>
        </w:rPr>
        <w:t>pa</w:t>
      </w:r>
      <w:r w:rsidRPr="00046C4D">
        <w:rPr>
          <w:rFonts w:ascii="Arial" w:eastAsia="Arial" w:hAnsi="Arial" w:cs="Arial"/>
        </w:rPr>
        <w:t xml:space="preserve">r </w:t>
      </w:r>
      <w:r w:rsidRPr="00046C4D">
        <w:rPr>
          <w:rFonts w:ascii="Arial" w:eastAsia="Arial" w:hAnsi="Arial" w:cs="Arial"/>
          <w:spacing w:val="-1"/>
        </w:rPr>
        <w:t>l’Aut</w:t>
      </w:r>
      <w:r w:rsidRPr="00046C4D">
        <w:rPr>
          <w:rFonts w:ascii="Arial" w:eastAsia="Arial" w:hAnsi="Arial" w:cs="Arial"/>
          <w:spacing w:val="-2"/>
        </w:rPr>
        <w:t>o</w:t>
      </w:r>
      <w:r w:rsidRPr="00046C4D">
        <w:rPr>
          <w:rFonts w:ascii="Arial" w:eastAsia="Arial" w:hAnsi="Arial" w:cs="Arial"/>
          <w:spacing w:val="-1"/>
        </w:rPr>
        <w:t>rit</w:t>
      </w:r>
      <w:r w:rsidRPr="00046C4D">
        <w:rPr>
          <w:rFonts w:ascii="Arial" w:eastAsia="Arial" w:hAnsi="Arial" w:cs="Arial"/>
        </w:rPr>
        <w:t xml:space="preserve">é </w:t>
      </w:r>
      <w:r w:rsidRPr="00046C4D">
        <w:rPr>
          <w:rFonts w:ascii="Arial" w:eastAsia="Arial" w:hAnsi="Arial" w:cs="Arial"/>
          <w:spacing w:val="-1"/>
        </w:rPr>
        <w:t>Co</w:t>
      </w:r>
      <w:r w:rsidRPr="00046C4D">
        <w:rPr>
          <w:rFonts w:ascii="Arial" w:eastAsia="Arial" w:hAnsi="Arial" w:cs="Arial"/>
          <w:spacing w:val="-2"/>
        </w:rPr>
        <w:t>n</w:t>
      </w:r>
      <w:r w:rsidRPr="00046C4D">
        <w:rPr>
          <w:rFonts w:ascii="Arial" w:eastAsia="Arial" w:hAnsi="Arial" w:cs="Arial"/>
          <w:spacing w:val="-1"/>
        </w:rPr>
        <w:t>tractant</w:t>
      </w:r>
      <w:r w:rsidRPr="00046C4D">
        <w:rPr>
          <w:rFonts w:ascii="Arial" w:eastAsia="Arial" w:hAnsi="Arial" w:cs="Arial"/>
        </w:rPr>
        <w:t xml:space="preserve">e </w:t>
      </w:r>
      <w:r w:rsidRPr="00046C4D">
        <w:rPr>
          <w:rFonts w:ascii="Arial" w:eastAsia="Arial" w:hAnsi="Arial" w:cs="Arial"/>
          <w:spacing w:val="-1"/>
        </w:rPr>
        <w:t>e</w:t>
      </w:r>
      <w:r w:rsidRPr="00046C4D">
        <w:rPr>
          <w:rFonts w:ascii="Arial" w:eastAsia="Arial" w:hAnsi="Arial" w:cs="Arial"/>
        </w:rPr>
        <w:t xml:space="preserve">t </w:t>
      </w:r>
      <w:r w:rsidRPr="00046C4D">
        <w:rPr>
          <w:rFonts w:ascii="Arial" w:eastAsia="Arial" w:hAnsi="Arial" w:cs="Arial"/>
          <w:spacing w:val="-1"/>
        </w:rPr>
        <w:t>ac</w:t>
      </w:r>
      <w:r w:rsidRPr="00046C4D">
        <w:rPr>
          <w:rFonts w:ascii="Arial" w:eastAsia="Arial" w:hAnsi="Arial" w:cs="Arial"/>
          <w:spacing w:val="2"/>
        </w:rPr>
        <w:t>cepté</w:t>
      </w:r>
      <w:r w:rsidRPr="00046C4D">
        <w:rPr>
          <w:rFonts w:ascii="Arial" w:eastAsia="Arial" w:hAnsi="Arial" w:cs="Arial"/>
        </w:rPr>
        <w:t xml:space="preserve">e </w:t>
      </w:r>
      <w:r w:rsidRPr="00046C4D">
        <w:rPr>
          <w:rFonts w:ascii="Arial" w:eastAsia="Arial" w:hAnsi="Arial" w:cs="Arial"/>
          <w:spacing w:val="2"/>
        </w:rPr>
        <w:t>pa</w:t>
      </w:r>
      <w:r w:rsidRPr="00046C4D">
        <w:rPr>
          <w:rFonts w:ascii="Arial" w:eastAsia="Arial" w:hAnsi="Arial" w:cs="Arial"/>
        </w:rPr>
        <w:t xml:space="preserve">r </w:t>
      </w:r>
      <w:r w:rsidRPr="00046C4D">
        <w:rPr>
          <w:rFonts w:ascii="Arial" w:eastAsia="Arial" w:hAnsi="Arial" w:cs="Arial"/>
          <w:spacing w:val="2"/>
        </w:rPr>
        <w:t>l</w:t>
      </w:r>
      <w:r w:rsidRPr="00046C4D">
        <w:rPr>
          <w:rFonts w:ascii="Arial" w:eastAsia="Arial" w:hAnsi="Arial" w:cs="Arial"/>
        </w:rPr>
        <w:t xml:space="preserve">e </w:t>
      </w:r>
      <w:r w:rsidRPr="00046C4D">
        <w:rPr>
          <w:rFonts w:ascii="Arial" w:eastAsia="Arial" w:hAnsi="Arial" w:cs="Arial"/>
          <w:spacing w:val="2"/>
        </w:rPr>
        <w:t>soumissionnaire</w:t>
      </w:r>
      <w:r w:rsidRPr="00046C4D">
        <w:rPr>
          <w:rFonts w:ascii="Arial" w:eastAsia="Arial" w:hAnsi="Arial" w:cs="Arial"/>
        </w:rPr>
        <w:t xml:space="preserve">, </w:t>
      </w:r>
      <w:r w:rsidRPr="00046C4D">
        <w:rPr>
          <w:rFonts w:ascii="Arial" w:eastAsia="Arial" w:hAnsi="Arial" w:cs="Arial"/>
          <w:spacing w:val="2"/>
        </w:rPr>
        <w:t>conformémen</w:t>
      </w:r>
      <w:r w:rsidRPr="00046C4D">
        <w:rPr>
          <w:rFonts w:ascii="Arial" w:eastAsia="Arial" w:hAnsi="Arial" w:cs="Arial"/>
        </w:rPr>
        <w:t>t aux dispositions de l’Article16.2 du RGAO.</w:t>
      </w:r>
    </w:p>
    <w:p w:rsidR="00570009" w:rsidRPr="00046C4D" w:rsidRDefault="00570009" w:rsidP="00570009">
      <w:pPr>
        <w:spacing w:before="4" w:after="0" w:line="260" w:lineRule="exact"/>
        <w:rPr>
          <w:rFonts w:ascii="Arial" w:hAnsi="Arial" w:cs="Arial"/>
          <w:sz w:val="26"/>
          <w:szCs w:val="26"/>
        </w:rPr>
      </w:pPr>
    </w:p>
    <w:p w:rsidR="00570009" w:rsidRPr="00046C4D" w:rsidRDefault="00570009" w:rsidP="00570009">
      <w:pPr>
        <w:spacing w:after="0" w:line="250" w:lineRule="auto"/>
        <w:ind w:right="-58"/>
        <w:jc w:val="both"/>
        <w:rPr>
          <w:rFonts w:ascii="Arial" w:eastAsia="Arial" w:hAnsi="Arial" w:cs="Arial"/>
        </w:rPr>
      </w:pPr>
      <w:r w:rsidRPr="00046C4D">
        <w:rPr>
          <w:rFonts w:ascii="Arial" w:eastAsia="Arial" w:hAnsi="Arial" w:cs="Arial"/>
          <w:spacing w:val="-1"/>
        </w:rPr>
        <w:t>17.3</w:t>
      </w:r>
      <w:r w:rsidRPr="00046C4D">
        <w:rPr>
          <w:rFonts w:ascii="Arial" w:eastAsia="Arial" w:hAnsi="Arial" w:cs="Arial"/>
        </w:rPr>
        <w:t xml:space="preserve">. </w:t>
      </w:r>
      <w:r w:rsidRPr="00046C4D">
        <w:rPr>
          <w:rFonts w:ascii="Arial" w:eastAsia="Arial" w:hAnsi="Arial" w:cs="Arial"/>
          <w:spacing w:val="-25"/>
        </w:rPr>
        <w:t>T</w:t>
      </w:r>
      <w:r w:rsidRPr="00046C4D">
        <w:rPr>
          <w:rFonts w:ascii="Arial" w:eastAsia="Arial" w:hAnsi="Arial" w:cs="Arial"/>
          <w:spacing w:val="-1"/>
        </w:rPr>
        <w:t>out</w:t>
      </w:r>
      <w:r w:rsidRPr="00046C4D">
        <w:rPr>
          <w:rFonts w:ascii="Arial" w:eastAsia="Arial" w:hAnsi="Arial" w:cs="Arial"/>
        </w:rPr>
        <w:t xml:space="preserve">e </w:t>
      </w:r>
      <w:r w:rsidRPr="00046C4D">
        <w:rPr>
          <w:rFonts w:ascii="Arial" w:eastAsia="Arial" w:hAnsi="Arial" w:cs="Arial"/>
          <w:spacing w:val="-1"/>
        </w:rPr>
        <w:t>o</w:t>
      </w:r>
      <w:r w:rsidRPr="00046C4D">
        <w:rPr>
          <w:rFonts w:ascii="Arial" w:eastAsia="Arial" w:hAnsi="Arial" w:cs="Arial"/>
          <w:spacing w:val="-5"/>
        </w:rPr>
        <w:t>f</w:t>
      </w:r>
      <w:r w:rsidRPr="00046C4D">
        <w:rPr>
          <w:rFonts w:ascii="Arial" w:eastAsia="Arial" w:hAnsi="Arial" w:cs="Arial"/>
          <w:spacing w:val="-1"/>
        </w:rPr>
        <w:t>fr</w:t>
      </w:r>
      <w:r w:rsidRPr="00046C4D">
        <w:rPr>
          <w:rFonts w:ascii="Arial" w:eastAsia="Arial" w:hAnsi="Arial" w:cs="Arial"/>
        </w:rPr>
        <w:t xml:space="preserve">e </w:t>
      </w:r>
      <w:r w:rsidRPr="00046C4D">
        <w:rPr>
          <w:rFonts w:ascii="Arial" w:eastAsia="Arial" w:hAnsi="Arial" w:cs="Arial"/>
          <w:spacing w:val="-1"/>
        </w:rPr>
        <w:t>no</w:t>
      </w:r>
      <w:r w:rsidRPr="00046C4D">
        <w:rPr>
          <w:rFonts w:ascii="Arial" w:eastAsia="Arial" w:hAnsi="Arial" w:cs="Arial"/>
        </w:rPr>
        <w:t xml:space="preserve">n </w:t>
      </w:r>
      <w:r w:rsidRPr="00046C4D">
        <w:rPr>
          <w:rFonts w:ascii="Arial" w:eastAsia="Arial" w:hAnsi="Arial" w:cs="Arial"/>
          <w:spacing w:val="-1"/>
        </w:rPr>
        <w:t>accompagné</w:t>
      </w:r>
      <w:r w:rsidRPr="00046C4D">
        <w:rPr>
          <w:rFonts w:ascii="Arial" w:eastAsia="Arial" w:hAnsi="Arial" w:cs="Arial"/>
        </w:rPr>
        <w:t xml:space="preserve">e </w:t>
      </w:r>
      <w:r w:rsidRPr="00046C4D">
        <w:rPr>
          <w:rFonts w:ascii="Arial" w:eastAsia="Arial" w:hAnsi="Arial" w:cs="Arial"/>
          <w:spacing w:val="-1"/>
        </w:rPr>
        <w:t>d’un</w:t>
      </w:r>
      <w:r w:rsidRPr="00046C4D">
        <w:rPr>
          <w:rFonts w:ascii="Arial" w:eastAsia="Arial" w:hAnsi="Arial" w:cs="Arial"/>
        </w:rPr>
        <w:t xml:space="preserve">e </w:t>
      </w:r>
      <w:r w:rsidRPr="00046C4D">
        <w:rPr>
          <w:rFonts w:ascii="Arial" w:eastAsia="Arial" w:hAnsi="Arial" w:cs="Arial"/>
          <w:spacing w:val="-1"/>
        </w:rPr>
        <w:t>Cautio</w:t>
      </w:r>
      <w:r w:rsidRPr="00046C4D">
        <w:rPr>
          <w:rFonts w:ascii="Arial" w:eastAsia="Arial" w:hAnsi="Arial" w:cs="Arial"/>
        </w:rPr>
        <w:t xml:space="preserve">n </w:t>
      </w:r>
      <w:r w:rsidRPr="00046C4D">
        <w:rPr>
          <w:rFonts w:ascii="Arial" w:eastAsia="Arial" w:hAnsi="Arial" w:cs="Arial"/>
          <w:spacing w:val="-1"/>
        </w:rPr>
        <w:t>d</w:t>
      </w:r>
      <w:r w:rsidRPr="00046C4D">
        <w:rPr>
          <w:rFonts w:ascii="Arial" w:eastAsia="Arial" w:hAnsi="Arial" w:cs="Arial"/>
        </w:rPr>
        <w:t xml:space="preserve">e </w:t>
      </w:r>
      <w:r w:rsidRPr="00046C4D">
        <w:rPr>
          <w:rFonts w:ascii="Arial" w:eastAsia="Arial" w:hAnsi="Arial" w:cs="Arial"/>
          <w:spacing w:val="-2"/>
        </w:rPr>
        <w:t>Soumissio</w:t>
      </w:r>
      <w:r w:rsidRPr="00046C4D">
        <w:rPr>
          <w:rFonts w:ascii="Arial" w:eastAsia="Arial" w:hAnsi="Arial" w:cs="Arial"/>
        </w:rPr>
        <w:t xml:space="preserve">n </w:t>
      </w:r>
      <w:r w:rsidRPr="00046C4D">
        <w:rPr>
          <w:rFonts w:ascii="Arial" w:eastAsia="Arial" w:hAnsi="Arial" w:cs="Arial"/>
          <w:spacing w:val="-2"/>
        </w:rPr>
        <w:t>acceptabl</w:t>
      </w:r>
      <w:r w:rsidRPr="00046C4D">
        <w:rPr>
          <w:rFonts w:ascii="Arial" w:eastAsia="Arial" w:hAnsi="Arial" w:cs="Arial"/>
        </w:rPr>
        <w:t xml:space="preserve">e </w:t>
      </w:r>
      <w:r w:rsidRPr="00046C4D">
        <w:rPr>
          <w:rFonts w:ascii="Arial" w:eastAsia="Arial" w:hAnsi="Arial" w:cs="Arial"/>
          <w:spacing w:val="-2"/>
        </w:rPr>
        <w:t>ser</w:t>
      </w:r>
      <w:r w:rsidRPr="00046C4D">
        <w:rPr>
          <w:rFonts w:ascii="Arial" w:eastAsia="Arial" w:hAnsi="Arial" w:cs="Arial"/>
        </w:rPr>
        <w:t xml:space="preserve">a </w:t>
      </w:r>
      <w:r w:rsidRPr="00046C4D">
        <w:rPr>
          <w:rFonts w:ascii="Arial" w:eastAsia="Arial" w:hAnsi="Arial" w:cs="Arial"/>
          <w:spacing w:val="-2"/>
        </w:rPr>
        <w:t>rejeté</w:t>
      </w:r>
      <w:r w:rsidRPr="00046C4D">
        <w:rPr>
          <w:rFonts w:ascii="Arial" w:eastAsia="Arial" w:hAnsi="Arial" w:cs="Arial"/>
        </w:rPr>
        <w:t xml:space="preserve">e </w:t>
      </w:r>
      <w:r w:rsidRPr="00046C4D">
        <w:rPr>
          <w:rFonts w:ascii="Arial" w:eastAsia="Arial" w:hAnsi="Arial" w:cs="Arial"/>
          <w:spacing w:val="-2"/>
        </w:rPr>
        <w:t>pa</w:t>
      </w:r>
      <w:r w:rsidRPr="00046C4D">
        <w:rPr>
          <w:rFonts w:ascii="Arial" w:eastAsia="Arial" w:hAnsi="Arial" w:cs="Arial"/>
        </w:rPr>
        <w:t xml:space="preserve">r </w:t>
      </w:r>
      <w:r w:rsidRPr="00046C4D">
        <w:rPr>
          <w:rFonts w:ascii="Arial" w:eastAsia="Arial" w:hAnsi="Arial" w:cs="Arial"/>
          <w:spacing w:val="-2"/>
        </w:rPr>
        <w:t>l</w:t>
      </w:r>
      <w:r w:rsidRPr="00046C4D">
        <w:rPr>
          <w:rFonts w:ascii="Arial" w:eastAsia="Arial" w:hAnsi="Arial" w:cs="Arial"/>
        </w:rPr>
        <w:t xml:space="preserve">a </w:t>
      </w:r>
      <w:r w:rsidRPr="00046C4D">
        <w:rPr>
          <w:rFonts w:ascii="Arial" w:eastAsia="Arial" w:hAnsi="Arial" w:cs="Arial"/>
          <w:spacing w:val="-2"/>
        </w:rPr>
        <w:t>Co</w:t>
      </w:r>
      <w:r w:rsidRPr="00046C4D">
        <w:rPr>
          <w:rFonts w:ascii="Arial" w:eastAsia="Arial" w:hAnsi="Arial" w:cs="Arial"/>
          <w:spacing w:val="-1"/>
        </w:rPr>
        <w:t>m</w:t>
      </w:r>
      <w:r w:rsidRPr="00046C4D">
        <w:rPr>
          <w:rFonts w:ascii="Arial" w:eastAsia="Arial" w:hAnsi="Arial" w:cs="Arial"/>
        </w:rPr>
        <w:t xml:space="preserve">- mission de Passation des Marchés comme non </w:t>
      </w:r>
      <w:r w:rsidRPr="00046C4D">
        <w:rPr>
          <w:rFonts w:ascii="Arial" w:eastAsia="Arial" w:hAnsi="Arial" w:cs="Arial"/>
          <w:spacing w:val="2"/>
        </w:rPr>
        <w:t>conforme</w:t>
      </w:r>
      <w:r w:rsidRPr="00046C4D">
        <w:rPr>
          <w:rFonts w:ascii="Arial" w:eastAsia="Arial" w:hAnsi="Arial" w:cs="Arial"/>
        </w:rPr>
        <w:t xml:space="preserve">. </w:t>
      </w:r>
      <w:r w:rsidRPr="00046C4D">
        <w:rPr>
          <w:rFonts w:ascii="Arial" w:eastAsia="Arial" w:hAnsi="Arial" w:cs="Arial"/>
          <w:spacing w:val="2"/>
        </w:rPr>
        <w:t>L</w:t>
      </w:r>
      <w:r w:rsidRPr="00046C4D">
        <w:rPr>
          <w:rFonts w:ascii="Arial" w:eastAsia="Arial" w:hAnsi="Arial" w:cs="Arial"/>
        </w:rPr>
        <w:t xml:space="preserve">a </w:t>
      </w:r>
      <w:r w:rsidRPr="00046C4D">
        <w:rPr>
          <w:rFonts w:ascii="Arial" w:eastAsia="Arial" w:hAnsi="Arial" w:cs="Arial"/>
          <w:spacing w:val="2"/>
        </w:rPr>
        <w:t>Cautio</w:t>
      </w:r>
      <w:r w:rsidRPr="00046C4D">
        <w:rPr>
          <w:rFonts w:ascii="Arial" w:eastAsia="Arial" w:hAnsi="Arial" w:cs="Arial"/>
        </w:rPr>
        <w:t xml:space="preserve">n </w:t>
      </w:r>
      <w:r w:rsidRPr="00046C4D">
        <w:rPr>
          <w:rFonts w:ascii="Arial" w:eastAsia="Arial" w:hAnsi="Arial" w:cs="Arial"/>
          <w:spacing w:val="2"/>
        </w:rPr>
        <w:t>d</w:t>
      </w:r>
      <w:r w:rsidRPr="00046C4D">
        <w:rPr>
          <w:rFonts w:ascii="Arial" w:eastAsia="Arial" w:hAnsi="Arial" w:cs="Arial"/>
        </w:rPr>
        <w:t xml:space="preserve">e </w:t>
      </w:r>
      <w:r w:rsidRPr="00046C4D">
        <w:rPr>
          <w:rFonts w:ascii="Arial" w:eastAsia="Arial" w:hAnsi="Arial" w:cs="Arial"/>
          <w:spacing w:val="2"/>
        </w:rPr>
        <w:t>soumissio</w:t>
      </w:r>
      <w:r w:rsidRPr="00046C4D">
        <w:rPr>
          <w:rFonts w:ascii="Arial" w:eastAsia="Arial" w:hAnsi="Arial" w:cs="Arial"/>
        </w:rPr>
        <w:t xml:space="preserve">n </w:t>
      </w:r>
      <w:r w:rsidRPr="00046C4D">
        <w:rPr>
          <w:rFonts w:ascii="Arial" w:eastAsia="Arial" w:hAnsi="Arial" w:cs="Arial"/>
          <w:spacing w:val="2"/>
        </w:rPr>
        <w:t>d’u</w:t>
      </w:r>
      <w:r w:rsidRPr="00046C4D">
        <w:rPr>
          <w:rFonts w:ascii="Arial" w:eastAsia="Arial" w:hAnsi="Arial" w:cs="Arial"/>
        </w:rPr>
        <w:t>n groupement d’entreprises doit être établie au nom du mandataire soumettant l’o</w:t>
      </w:r>
      <w:r w:rsidRPr="00046C4D">
        <w:rPr>
          <w:rFonts w:ascii="Arial" w:eastAsia="Arial" w:hAnsi="Arial" w:cs="Arial"/>
          <w:spacing w:val="-4"/>
        </w:rPr>
        <w:t>f</w:t>
      </w:r>
      <w:r w:rsidRPr="00046C4D">
        <w:rPr>
          <w:rFonts w:ascii="Arial" w:eastAsia="Arial" w:hAnsi="Arial" w:cs="Arial"/>
        </w:rPr>
        <w:t>fre et mentionner chacun des membres du groupement.</w:t>
      </w:r>
    </w:p>
    <w:p w:rsidR="00570009" w:rsidRPr="00046C4D" w:rsidRDefault="00570009" w:rsidP="00570009">
      <w:pPr>
        <w:spacing w:after="0" w:line="250" w:lineRule="auto"/>
        <w:ind w:right="-57"/>
        <w:jc w:val="both"/>
        <w:rPr>
          <w:rFonts w:ascii="Arial" w:eastAsia="Arial" w:hAnsi="Arial" w:cs="Arial"/>
        </w:rPr>
      </w:pPr>
      <w:r w:rsidRPr="00046C4D">
        <w:rPr>
          <w:rFonts w:ascii="Arial" w:eastAsia="Arial" w:hAnsi="Arial" w:cs="Arial"/>
        </w:rPr>
        <w:t>17.4. Les cautions de soumission et les o</w:t>
      </w:r>
      <w:r w:rsidRPr="00046C4D">
        <w:rPr>
          <w:rFonts w:ascii="Arial" w:eastAsia="Arial" w:hAnsi="Arial" w:cs="Arial"/>
          <w:spacing w:val="-4"/>
        </w:rPr>
        <w:t>f</w:t>
      </w:r>
      <w:r w:rsidRPr="00046C4D">
        <w:rPr>
          <w:rFonts w:ascii="Arial" w:eastAsia="Arial" w:hAnsi="Arial" w:cs="Arial"/>
        </w:rPr>
        <w:t>fres des soumissionnaires non retenus seront restituées dans un délai de quinze (15) jours à compter de la date de publication des résultats.</w:t>
      </w:r>
    </w:p>
    <w:p w:rsidR="00570009" w:rsidRPr="00046C4D" w:rsidRDefault="00570009" w:rsidP="00570009">
      <w:pPr>
        <w:spacing w:before="4" w:after="0" w:line="260" w:lineRule="exact"/>
        <w:rPr>
          <w:rFonts w:ascii="Arial" w:hAnsi="Arial" w:cs="Arial"/>
          <w:sz w:val="26"/>
          <w:szCs w:val="26"/>
        </w:rPr>
      </w:pPr>
    </w:p>
    <w:p w:rsidR="00570009" w:rsidRPr="00046C4D" w:rsidRDefault="00570009" w:rsidP="00570009">
      <w:pPr>
        <w:spacing w:after="0" w:line="250" w:lineRule="auto"/>
        <w:ind w:right="-57"/>
        <w:jc w:val="both"/>
        <w:rPr>
          <w:rFonts w:ascii="Arial" w:eastAsia="Arial" w:hAnsi="Arial" w:cs="Arial"/>
        </w:rPr>
      </w:pPr>
      <w:r w:rsidRPr="00046C4D">
        <w:rPr>
          <w:rFonts w:ascii="Arial" w:eastAsia="Arial" w:hAnsi="Arial" w:cs="Arial"/>
          <w:spacing w:val="2"/>
        </w:rPr>
        <w:t>17.5</w:t>
      </w:r>
      <w:r w:rsidRPr="00046C4D">
        <w:rPr>
          <w:rFonts w:ascii="Arial" w:eastAsia="Arial" w:hAnsi="Arial" w:cs="Arial"/>
        </w:rPr>
        <w:t xml:space="preserve">. </w:t>
      </w:r>
      <w:r w:rsidRPr="00046C4D">
        <w:rPr>
          <w:rFonts w:ascii="Arial" w:eastAsia="Arial" w:hAnsi="Arial" w:cs="Arial"/>
          <w:spacing w:val="2"/>
        </w:rPr>
        <w:t>L</w:t>
      </w:r>
      <w:r w:rsidRPr="00046C4D">
        <w:rPr>
          <w:rFonts w:ascii="Arial" w:eastAsia="Arial" w:hAnsi="Arial" w:cs="Arial"/>
        </w:rPr>
        <w:t>a</w:t>
      </w:r>
      <w:r w:rsidRPr="00046C4D">
        <w:rPr>
          <w:rFonts w:ascii="Arial" w:eastAsia="Arial" w:hAnsi="Arial" w:cs="Arial"/>
          <w:spacing w:val="2"/>
        </w:rPr>
        <w:t xml:space="preserve"> cautio</w:t>
      </w:r>
      <w:r w:rsidRPr="00046C4D">
        <w:rPr>
          <w:rFonts w:ascii="Arial" w:eastAsia="Arial" w:hAnsi="Arial" w:cs="Arial"/>
        </w:rPr>
        <w:t xml:space="preserve">n </w:t>
      </w:r>
      <w:r w:rsidRPr="00046C4D">
        <w:rPr>
          <w:rFonts w:ascii="Arial" w:eastAsia="Arial" w:hAnsi="Arial" w:cs="Arial"/>
          <w:spacing w:val="2"/>
        </w:rPr>
        <w:t>d</w:t>
      </w:r>
      <w:r w:rsidRPr="00046C4D">
        <w:rPr>
          <w:rFonts w:ascii="Arial" w:eastAsia="Arial" w:hAnsi="Arial" w:cs="Arial"/>
        </w:rPr>
        <w:t>e</w:t>
      </w:r>
      <w:r w:rsidRPr="00046C4D">
        <w:rPr>
          <w:rFonts w:ascii="Arial" w:eastAsia="Arial" w:hAnsi="Arial" w:cs="Arial"/>
          <w:spacing w:val="2"/>
        </w:rPr>
        <w:t xml:space="preserve"> soumissio</w:t>
      </w:r>
      <w:r w:rsidRPr="00046C4D">
        <w:rPr>
          <w:rFonts w:ascii="Arial" w:eastAsia="Arial" w:hAnsi="Arial" w:cs="Arial"/>
        </w:rPr>
        <w:t>n</w:t>
      </w:r>
      <w:r w:rsidRPr="00046C4D">
        <w:rPr>
          <w:rFonts w:ascii="Arial" w:eastAsia="Arial" w:hAnsi="Arial" w:cs="Arial"/>
          <w:spacing w:val="2"/>
        </w:rPr>
        <w:t xml:space="preserve"> d</w:t>
      </w:r>
      <w:r w:rsidRPr="00046C4D">
        <w:rPr>
          <w:rFonts w:ascii="Arial" w:eastAsia="Arial" w:hAnsi="Arial" w:cs="Arial"/>
        </w:rPr>
        <w:t>e</w:t>
      </w:r>
      <w:r w:rsidRPr="00046C4D">
        <w:rPr>
          <w:rFonts w:ascii="Arial" w:eastAsia="Arial" w:hAnsi="Arial" w:cs="Arial"/>
          <w:spacing w:val="2"/>
        </w:rPr>
        <w:t xml:space="preserve"> l’attributair</w:t>
      </w:r>
      <w:r w:rsidRPr="00046C4D">
        <w:rPr>
          <w:rFonts w:ascii="Arial" w:eastAsia="Arial" w:hAnsi="Arial" w:cs="Arial"/>
        </w:rPr>
        <w:t xml:space="preserve">e </w:t>
      </w:r>
      <w:r w:rsidRPr="00046C4D">
        <w:rPr>
          <w:rFonts w:ascii="Arial" w:eastAsia="Arial" w:hAnsi="Arial" w:cs="Arial"/>
          <w:spacing w:val="2"/>
        </w:rPr>
        <w:t>de la lettre commande ser</w:t>
      </w:r>
      <w:r w:rsidRPr="00046C4D">
        <w:rPr>
          <w:rFonts w:ascii="Arial" w:eastAsia="Arial" w:hAnsi="Arial" w:cs="Arial"/>
        </w:rPr>
        <w:t xml:space="preserve">a </w:t>
      </w:r>
      <w:r w:rsidRPr="00046C4D">
        <w:rPr>
          <w:rFonts w:ascii="Arial" w:eastAsia="Arial" w:hAnsi="Arial" w:cs="Arial"/>
          <w:spacing w:val="2"/>
        </w:rPr>
        <w:t>libéré</w:t>
      </w:r>
      <w:r w:rsidRPr="00046C4D">
        <w:rPr>
          <w:rFonts w:ascii="Arial" w:eastAsia="Arial" w:hAnsi="Arial" w:cs="Arial"/>
        </w:rPr>
        <w:t xml:space="preserve">e </w:t>
      </w:r>
      <w:r w:rsidRPr="00046C4D">
        <w:rPr>
          <w:rFonts w:ascii="Arial" w:eastAsia="Arial" w:hAnsi="Arial" w:cs="Arial"/>
          <w:spacing w:val="2"/>
        </w:rPr>
        <w:t>dè</w:t>
      </w:r>
      <w:r w:rsidRPr="00046C4D">
        <w:rPr>
          <w:rFonts w:ascii="Arial" w:eastAsia="Arial" w:hAnsi="Arial" w:cs="Arial"/>
        </w:rPr>
        <w:t xml:space="preserve">s </w:t>
      </w:r>
      <w:r w:rsidRPr="00046C4D">
        <w:rPr>
          <w:rFonts w:ascii="Arial" w:eastAsia="Arial" w:hAnsi="Arial" w:cs="Arial"/>
          <w:spacing w:val="2"/>
        </w:rPr>
        <w:t>qu</w:t>
      </w:r>
      <w:r w:rsidRPr="00046C4D">
        <w:rPr>
          <w:rFonts w:ascii="Arial" w:eastAsia="Arial" w:hAnsi="Arial" w:cs="Arial"/>
        </w:rPr>
        <w:t xml:space="preserve">e </w:t>
      </w:r>
      <w:r w:rsidRPr="00046C4D">
        <w:rPr>
          <w:rFonts w:ascii="Arial" w:eastAsia="Arial" w:hAnsi="Arial" w:cs="Arial"/>
          <w:spacing w:val="2"/>
        </w:rPr>
        <w:t>c</w:t>
      </w:r>
      <w:r w:rsidRPr="00046C4D">
        <w:rPr>
          <w:rFonts w:ascii="Arial" w:eastAsia="Arial" w:hAnsi="Arial" w:cs="Arial"/>
        </w:rPr>
        <w:t xml:space="preserve">e </w:t>
      </w:r>
      <w:r w:rsidRPr="00046C4D">
        <w:rPr>
          <w:rFonts w:ascii="Arial" w:eastAsia="Arial" w:hAnsi="Arial" w:cs="Arial"/>
          <w:spacing w:val="2"/>
        </w:rPr>
        <w:t>dernie</w:t>
      </w:r>
      <w:r w:rsidRPr="00046C4D">
        <w:rPr>
          <w:rFonts w:ascii="Arial" w:eastAsia="Arial" w:hAnsi="Arial" w:cs="Arial"/>
        </w:rPr>
        <w:t xml:space="preserve">r </w:t>
      </w:r>
      <w:r w:rsidRPr="00046C4D">
        <w:rPr>
          <w:rFonts w:ascii="Arial" w:eastAsia="Arial" w:hAnsi="Arial" w:cs="Arial"/>
          <w:spacing w:val="2"/>
        </w:rPr>
        <w:t>aur</w:t>
      </w:r>
      <w:r w:rsidRPr="00046C4D">
        <w:rPr>
          <w:rFonts w:ascii="Arial" w:eastAsia="Arial" w:hAnsi="Arial" w:cs="Arial"/>
        </w:rPr>
        <w:t>a signé le marché et fourni le Cautionnement définitif requis.</w:t>
      </w:r>
    </w:p>
    <w:p w:rsidR="00570009" w:rsidRPr="00046C4D" w:rsidRDefault="00570009" w:rsidP="00570009">
      <w:pPr>
        <w:spacing w:before="4" w:after="0" w:line="260" w:lineRule="exact"/>
        <w:rPr>
          <w:rFonts w:ascii="Arial" w:hAnsi="Arial" w:cs="Arial"/>
          <w:sz w:val="26"/>
          <w:szCs w:val="26"/>
        </w:rPr>
      </w:pPr>
    </w:p>
    <w:p w:rsidR="00570009" w:rsidRPr="00046C4D" w:rsidRDefault="00570009" w:rsidP="00570009">
      <w:pPr>
        <w:spacing w:after="0" w:line="240" w:lineRule="auto"/>
        <w:ind w:right="-20"/>
        <w:rPr>
          <w:rFonts w:ascii="Arial" w:eastAsia="Arial" w:hAnsi="Arial" w:cs="Arial"/>
        </w:rPr>
      </w:pPr>
      <w:r w:rsidRPr="00046C4D">
        <w:rPr>
          <w:rFonts w:ascii="Arial" w:eastAsia="Arial" w:hAnsi="Arial" w:cs="Arial"/>
        </w:rPr>
        <w:t>17.6. La caution de soumission peut être saisie :</w:t>
      </w:r>
    </w:p>
    <w:p w:rsidR="00570009" w:rsidRPr="00046C4D" w:rsidRDefault="00570009" w:rsidP="00570009">
      <w:pPr>
        <w:spacing w:after="0" w:line="240" w:lineRule="auto"/>
        <w:ind w:left="1048" w:right="-57" w:hanging="340"/>
        <w:jc w:val="both"/>
        <w:rPr>
          <w:rFonts w:ascii="Arial" w:eastAsia="Arial" w:hAnsi="Arial" w:cs="Arial"/>
        </w:rPr>
      </w:pPr>
      <w:r w:rsidRPr="00046C4D">
        <w:rPr>
          <w:rFonts w:ascii="Arial" w:eastAsia="Arial" w:hAnsi="Arial" w:cs="Arial"/>
        </w:rPr>
        <w:t xml:space="preserve">a. </w:t>
      </w:r>
      <w:r w:rsidRPr="00046C4D">
        <w:rPr>
          <w:rFonts w:ascii="Arial" w:eastAsia="Arial" w:hAnsi="Arial" w:cs="Arial"/>
          <w:spacing w:val="-1"/>
        </w:rPr>
        <w:t>S</w:t>
      </w:r>
      <w:r w:rsidRPr="00046C4D">
        <w:rPr>
          <w:rFonts w:ascii="Arial" w:eastAsia="Arial" w:hAnsi="Arial" w:cs="Arial"/>
        </w:rPr>
        <w:t xml:space="preserve">i </w:t>
      </w:r>
      <w:r w:rsidRPr="00046C4D">
        <w:rPr>
          <w:rFonts w:ascii="Arial" w:eastAsia="Arial" w:hAnsi="Arial" w:cs="Arial"/>
          <w:spacing w:val="-1"/>
        </w:rPr>
        <w:t>l</w:t>
      </w:r>
      <w:r w:rsidRPr="00046C4D">
        <w:rPr>
          <w:rFonts w:ascii="Arial" w:eastAsia="Arial" w:hAnsi="Arial" w:cs="Arial"/>
        </w:rPr>
        <w:t xml:space="preserve">e </w:t>
      </w:r>
      <w:r w:rsidRPr="00046C4D">
        <w:rPr>
          <w:rFonts w:ascii="Arial" w:eastAsia="Arial" w:hAnsi="Arial" w:cs="Arial"/>
          <w:spacing w:val="-1"/>
        </w:rPr>
        <w:t>soumi</w:t>
      </w:r>
      <w:r w:rsidRPr="00046C4D">
        <w:rPr>
          <w:rFonts w:ascii="Arial" w:eastAsia="Arial" w:hAnsi="Arial" w:cs="Arial"/>
        </w:rPr>
        <w:t>s</w:t>
      </w:r>
      <w:r w:rsidRPr="00046C4D">
        <w:rPr>
          <w:rFonts w:ascii="Arial" w:eastAsia="Arial" w:hAnsi="Arial" w:cs="Arial"/>
          <w:spacing w:val="-1"/>
        </w:rPr>
        <w:t>sionnair</w:t>
      </w:r>
      <w:r w:rsidRPr="00046C4D">
        <w:rPr>
          <w:rFonts w:ascii="Arial" w:eastAsia="Arial" w:hAnsi="Arial" w:cs="Arial"/>
        </w:rPr>
        <w:t xml:space="preserve">e </w:t>
      </w:r>
      <w:r w:rsidRPr="00046C4D">
        <w:rPr>
          <w:rFonts w:ascii="Arial" w:eastAsia="Arial" w:hAnsi="Arial" w:cs="Arial"/>
          <w:spacing w:val="-1"/>
        </w:rPr>
        <w:t>retir</w:t>
      </w:r>
      <w:r w:rsidRPr="00046C4D">
        <w:rPr>
          <w:rFonts w:ascii="Arial" w:eastAsia="Arial" w:hAnsi="Arial" w:cs="Arial"/>
        </w:rPr>
        <w:t xml:space="preserve">e </w:t>
      </w:r>
      <w:r w:rsidRPr="00046C4D">
        <w:rPr>
          <w:rFonts w:ascii="Arial" w:eastAsia="Arial" w:hAnsi="Arial" w:cs="Arial"/>
          <w:spacing w:val="-1"/>
        </w:rPr>
        <w:t>so</w:t>
      </w:r>
      <w:r w:rsidRPr="00046C4D">
        <w:rPr>
          <w:rFonts w:ascii="Arial" w:eastAsia="Arial" w:hAnsi="Arial" w:cs="Arial"/>
        </w:rPr>
        <w:t xml:space="preserve">n </w:t>
      </w:r>
      <w:r w:rsidRPr="00046C4D">
        <w:rPr>
          <w:rFonts w:ascii="Arial" w:eastAsia="Arial" w:hAnsi="Arial" w:cs="Arial"/>
          <w:spacing w:val="-1"/>
        </w:rPr>
        <w:t>o</w:t>
      </w:r>
      <w:r w:rsidRPr="00046C4D">
        <w:rPr>
          <w:rFonts w:ascii="Arial" w:eastAsia="Arial" w:hAnsi="Arial" w:cs="Arial"/>
          <w:spacing w:val="-5"/>
        </w:rPr>
        <w:t>f</w:t>
      </w:r>
      <w:r w:rsidRPr="00046C4D">
        <w:rPr>
          <w:rFonts w:ascii="Arial" w:eastAsia="Arial" w:hAnsi="Arial" w:cs="Arial"/>
          <w:spacing w:val="-1"/>
        </w:rPr>
        <w:t>fr</w:t>
      </w:r>
      <w:r w:rsidRPr="00046C4D">
        <w:rPr>
          <w:rFonts w:ascii="Arial" w:eastAsia="Arial" w:hAnsi="Arial" w:cs="Arial"/>
        </w:rPr>
        <w:t xml:space="preserve">e </w:t>
      </w:r>
      <w:r w:rsidRPr="00046C4D">
        <w:rPr>
          <w:rFonts w:ascii="Arial" w:eastAsia="Arial" w:hAnsi="Arial" w:cs="Arial"/>
          <w:spacing w:val="-1"/>
        </w:rPr>
        <w:t>duran</w:t>
      </w:r>
      <w:r w:rsidRPr="00046C4D">
        <w:rPr>
          <w:rFonts w:ascii="Arial" w:eastAsia="Arial" w:hAnsi="Arial" w:cs="Arial"/>
        </w:rPr>
        <w:t xml:space="preserve">t </w:t>
      </w:r>
      <w:r w:rsidRPr="00046C4D">
        <w:rPr>
          <w:rFonts w:ascii="Arial" w:eastAsia="Arial" w:hAnsi="Arial" w:cs="Arial"/>
          <w:spacing w:val="-1"/>
        </w:rPr>
        <w:t>l</w:t>
      </w:r>
      <w:r w:rsidRPr="00046C4D">
        <w:rPr>
          <w:rFonts w:ascii="Arial" w:eastAsia="Arial" w:hAnsi="Arial" w:cs="Arial"/>
        </w:rPr>
        <w:t xml:space="preserve">a </w:t>
      </w:r>
      <w:r w:rsidRPr="00046C4D">
        <w:rPr>
          <w:rFonts w:ascii="Arial" w:eastAsia="Arial" w:hAnsi="Arial" w:cs="Arial"/>
          <w:spacing w:val="-1"/>
        </w:rPr>
        <w:t>pé</w:t>
      </w:r>
      <w:r w:rsidRPr="00046C4D">
        <w:rPr>
          <w:rFonts w:ascii="Arial" w:eastAsia="Arial" w:hAnsi="Arial" w:cs="Arial"/>
        </w:rPr>
        <w:t xml:space="preserve">riode de </w:t>
      </w:r>
      <w:r w:rsidR="005350CB" w:rsidRPr="00046C4D">
        <w:rPr>
          <w:rFonts w:ascii="Arial" w:eastAsia="Arial" w:hAnsi="Arial" w:cs="Arial"/>
        </w:rPr>
        <w:t>validité ;</w:t>
      </w:r>
    </w:p>
    <w:p w:rsidR="00570009" w:rsidRPr="00046C4D" w:rsidRDefault="00570009" w:rsidP="00570009">
      <w:pPr>
        <w:tabs>
          <w:tab w:val="left" w:pos="500"/>
        </w:tabs>
        <w:spacing w:after="0" w:line="240" w:lineRule="auto"/>
        <w:ind w:left="708" w:right="-20"/>
        <w:rPr>
          <w:rFonts w:ascii="Arial" w:eastAsia="Arial" w:hAnsi="Arial" w:cs="Arial"/>
        </w:rPr>
      </w:pPr>
      <w:r w:rsidRPr="00046C4D">
        <w:rPr>
          <w:rFonts w:ascii="Arial" w:eastAsia="Arial" w:hAnsi="Arial" w:cs="Arial"/>
        </w:rPr>
        <w:t xml:space="preserve">b. Si, le soumissionnaire </w:t>
      </w:r>
      <w:r w:rsidR="005350CB" w:rsidRPr="00046C4D">
        <w:rPr>
          <w:rFonts w:ascii="Arial" w:eastAsia="Arial" w:hAnsi="Arial" w:cs="Arial"/>
        </w:rPr>
        <w:t>retenu :</w:t>
      </w:r>
    </w:p>
    <w:p w:rsidR="00570009" w:rsidRPr="00046C4D" w:rsidRDefault="00570009" w:rsidP="00570009">
      <w:pPr>
        <w:spacing w:after="0" w:line="240" w:lineRule="auto"/>
        <w:ind w:left="1388" w:right="-58" w:hanging="340"/>
        <w:rPr>
          <w:rFonts w:ascii="Arial" w:eastAsia="Arial" w:hAnsi="Arial" w:cs="Arial"/>
        </w:rPr>
      </w:pPr>
      <w:r w:rsidRPr="00046C4D">
        <w:rPr>
          <w:rFonts w:ascii="Arial" w:eastAsia="Arial" w:hAnsi="Arial" w:cs="Arial"/>
        </w:rPr>
        <w:t>i.  Manque à son obligation de souscrire le marché en application de l’article 38 du RGAO, ou</w:t>
      </w:r>
    </w:p>
    <w:p w:rsidR="00570009" w:rsidRPr="00046C4D" w:rsidRDefault="00570009" w:rsidP="00570009">
      <w:pPr>
        <w:spacing w:after="0" w:line="240" w:lineRule="auto"/>
        <w:ind w:left="1388" w:right="-57" w:hanging="340"/>
        <w:rPr>
          <w:rFonts w:ascii="Arial" w:eastAsia="Arial" w:hAnsi="Arial" w:cs="Arial"/>
        </w:rPr>
      </w:pPr>
      <w:r w:rsidRPr="00046C4D">
        <w:rPr>
          <w:rFonts w:ascii="Arial" w:eastAsia="Arial" w:hAnsi="Arial" w:cs="Arial"/>
        </w:rPr>
        <w:t>ii. Manque à son obligation de fournir le cautionne</w:t>
      </w:r>
      <w:r w:rsidRPr="00046C4D">
        <w:rPr>
          <w:rFonts w:ascii="Arial" w:eastAsia="Arial" w:hAnsi="Arial" w:cs="Arial"/>
          <w:spacing w:val="2"/>
        </w:rPr>
        <w:t>men</w:t>
      </w:r>
      <w:r w:rsidRPr="00046C4D">
        <w:rPr>
          <w:rFonts w:ascii="Arial" w:eastAsia="Arial" w:hAnsi="Arial" w:cs="Arial"/>
        </w:rPr>
        <w:t xml:space="preserve">t </w:t>
      </w:r>
      <w:r w:rsidRPr="00046C4D">
        <w:rPr>
          <w:rFonts w:ascii="Arial" w:eastAsia="Arial" w:hAnsi="Arial" w:cs="Arial"/>
          <w:spacing w:val="2"/>
        </w:rPr>
        <w:t>définiti</w:t>
      </w:r>
      <w:r w:rsidRPr="00046C4D">
        <w:rPr>
          <w:rFonts w:ascii="Arial" w:eastAsia="Arial" w:hAnsi="Arial" w:cs="Arial"/>
        </w:rPr>
        <w:t xml:space="preserve">f </w:t>
      </w:r>
      <w:r w:rsidRPr="00046C4D">
        <w:rPr>
          <w:rFonts w:ascii="Arial" w:eastAsia="Arial" w:hAnsi="Arial" w:cs="Arial"/>
          <w:spacing w:val="2"/>
        </w:rPr>
        <w:t>e</w:t>
      </w:r>
      <w:r w:rsidRPr="00046C4D">
        <w:rPr>
          <w:rFonts w:ascii="Arial" w:eastAsia="Arial" w:hAnsi="Arial" w:cs="Arial"/>
        </w:rPr>
        <w:t xml:space="preserve">n </w:t>
      </w:r>
      <w:r w:rsidRPr="00046C4D">
        <w:rPr>
          <w:rFonts w:ascii="Arial" w:eastAsia="Arial" w:hAnsi="Arial" w:cs="Arial"/>
          <w:spacing w:val="2"/>
        </w:rPr>
        <w:t>applicatio</w:t>
      </w:r>
      <w:r w:rsidRPr="00046C4D">
        <w:rPr>
          <w:rFonts w:ascii="Arial" w:eastAsia="Arial" w:hAnsi="Arial" w:cs="Arial"/>
        </w:rPr>
        <w:t xml:space="preserve">n </w:t>
      </w:r>
      <w:r w:rsidRPr="00046C4D">
        <w:rPr>
          <w:rFonts w:ascii="Arial" w:eastAsia="Arial" w:hAnsi="Arial" w:cs="Arial"/>
          <w:spacing w:val="2"/>
        </w:rPr>
        <w:t>d</w:t>
      </w:r>
      <w:r w:rsidRPr="00046C4D">
        <w:rPr>
          <w:rFonts w:ascii="Arial" w:eastAsia="Arial" w:hAnsi="Arial" w:cs="Arial"/>
        </w:rPr>
        <w:t xml:space="preserve">e </w:t>
      </w:r>
      <w:r w:rsidRPr="00046C4D">
        <w:rPr>
          <w:rFonts w:ascii="Arial" w:eastAsia="Arial" w:hAnsi="Arial" w:cs="Arial"/>
          <w:spacing w:val="2"/>
        </w:rPr>
        <w:t>l’articl</w:t>
      </w:r>
      <w:r w:rsidRPr="00046C4D">
        <w:rPr>
          <w:rFonts w:ascii="Arial" w:eastAsia="Arial" w:hAnsi="Arial" w:cs="Arial"/>
        </w:rPr>
        <w:t xml:space="preserve">e </w:t>
      </w:r>
      <w:r w:rsidRPr="00046C4D">
        <w:rPr>
          <w:rFonts w:ascii="Arial" w:eastAsia="Arial" w:hAnsi="Arial" w:cs="Arial"/>
          <w:spacing w:val="2"/>
        </w:rPr>
        <w:t>3</w:t>
      </w:r>
      <w:r w:rsidRPr="00046C4D">
        <w:rPr>
          <w:rFonts w:ascii="Arial" w:eastAsia="Arial" w:hAnsi="Arial" w:cs="Arial"/>
        </w:rPr>
        <w:t xml:space="preserve">9 </w:t>
      </w:r>
      <w:r w:rsidRPr="00046C4D">
        <w:rPr>
          <w:rFonts w:ascii="Arial" w:eastAsia="Arial" w:hAnsi="Arial" w:cs="Arial"/>
          <w:spacing w:val="2"/>
        </w:rPr>
        <w:t>d</w:t>
      </w:r>
      <w:r w:rsidRPr="00046C4D">
        <w:rPr>
          <w:rFonts w:ascii="Arial" w:eastAsia="Arial" w:hAnsi="Arial" w:cs="Arial"/>
        </w:rPr>
        <w:t>u RGAO.</w:t>
      </w:r>
    </w:p>
    <w:p w:rsidR="00570009" w:rsidRPr="00046C4D" w:rsidRDefault="00570009" w:rsidP="00570009">
      <w:pPr>
        <w:spacing w:after="0" w:line="240" w:lineRule="auto"/>
        <w:ind w:left="941" w:right="52"/>
        <w:rPr>
          <w:rFonts w:ascii="Arial" w:eastAsia="Arial" w:hAnsi="Arial" w:cs="Arial"/>
        </w:rPr>
      </w:pPr>
      <w:r w:rsidRPr="00046C4D">
        <w:rPr>
          <w:rFonts w:ascii="Arial" w:eastAsia="Arial" w:hAnsi="Arial" w:cs="Arial"/>
        </w:rPr>
        <w:t>iii. Refuse de recevoir notification de la lettre commande ou de l’ordre de service de démarrage des prestations.</w:t>
      </w:r>
    </w:p>
    <w:p w:rsidR="00570009" w:rsidRPr="00046C4D" w:rsidRDefault="00570009" w:rsidP="00570009">
      <w:pPr>
        <w:spacing w:after="0" w:line="240" w:lineRule="auto"/>
        <w:ind w:left="601" w:right="52"/>
        <w:rPr>
          <w:rFonts w:ascii="Arial" w:eastAsia="Arial" w:hAnsi="Arial" w:cs="Arial"/>
        </w:rPr>
      </w:pPr>
    </w:p>
    <w:p w:rsidR="00570009" w:rsidRPr="00046C4D" w:rsidRDefault="00570009" w:rsidP="00570009">
      <w:pPr>
        <w:spacing w:before="47" w:after="0" w:line="250" w:lineRule="auto"/>
        <w:ind w:right="89"/>
        <w:rPr>
          <w:rFonts w:ascii="Arial" w:eastAsia="Arial" w:hAnsi="Arial" w:cs="Arial"/>
        </w:rPr>
      </w:pPr>
      <w:r w:rsidRPr="00046C4D">
        <w:rPr>
          <w:rFonts w:ascii="Arial" w:eastAsia="Arial" w:hAnsi="Arial" w:cs="Arial"/>
          <w:b/>
          <w:bCs/>
          <w:spacing w:val="2"/>
        </w:rPr>
        <w:t>Articl</w:t>
      </w:r>
      <w:r w:rsidRPr="00046C4D">
        <w:rPr>
          <w:rFonts w:ascii="Arial" w:eastAsia="Arial" w:hAnsi="Arial" w:cs="Arial"/>
          <w:b/>
          <w:bCs/>
        </w:rPr>
        <w:t xml:space="preserve">e </w:t>
      </w:r>
      <w:r w:rsidR="005350CB" w:rsidRPr="00046C4D">
        <w:rPr>
          <w:rFonts w:ascii="Arial" w:eastAsia="Arial" w:hAnsi="Arial" w:cs="Arial"/>
          <w:b/>
          <w:bCs/>
          <w:spacing w:val="2"/>
        </w:rPr>
        <w:t>1</w:t>
      </w:r>
      <w:r w:rsidR="005350CB" w:rsidRPr="00046C4D">
        <w:rPr>
          <w:rFonts w:ascii="Arial" w:eastAsia="Arial" w:hAnsi="Arial" w:cs="Arial"/>
          <w:b/>
          <w:bCs/>
        </w:rPr>
        <w:t>8 :</w:t>
      </w:r>
      <w:r w:rsidRPr="00046C4D">
        <w:rPr>
          <w:rFonts w:ascii="Arial" w:eastAsia="Arial" w:hAnsi="Arial" w:cs="Arial"/>
          <w:b/>
          <w:bCs/>
        </w:rPr>
        <w:t xml:space="preserve"> </w:t>
      </w:r>
      <w:r w:rsidRPr="00046C4D">
        <w:rPr>
          <w:rFonts w:ascii="Arial" w:eastAsia="Arial" w:hAnsi="Arial" w:cs="Arial"/>
          <w:b/>
          <w:bCs/>
          <w:spacing w:val="2"/>
        </w:rPr>
        <w:t>Proposition</w:t>
      </w:r>
      <w:r w:rsidRPr="00046C4D">
        <w:rPr>
          <w:rFonts w:ascii="Arial" w:eastAsia="Arial" w:hAnsi="Arial" w:cs="Arial"/>
          <w:b/>
          <w:bCs/>
        </w:rPr>
        <w:t xml:space="preserve">s </w:t>
      </w:r>
      <w:r w:rsidRPr="00046C4D">
        <w:rPr>
          <w:rFonts w:ascii="Arial" w:eastAsia="Arial" w:hAnsi="Arial" w:cs="Arial"/>
          <w:b/>
          <w:bCs/>
          <w:spacing w:val="2"/>
        </w:rPr>
        <w:t>variante</w:t>
      </w:r>
      <w:r w:rsidRPr="00046C4D">
        <w:rPr>
          <w:rFonts w:ascii="Arial" w:eastAsia="Arial" w:hAnsi="Arial" w:cs="Arial"/>
          <w:b/>
          <w:bCs/>
        </w:rPr>
        <w:t xml:space="preserve">s </w:t>
      </w:r>
      <w:r w:rsidRPr="00046C4D">
        <w:rPr>
          <w:rFonts w:ascii="Arial" w:eastAsia="Arial" w:hAnsi="Arial" w:cs="Arial"/>
          <w:b/>
          <w:bCs/>
          <w:spacing w:val="2"/>
        </w:rPr>
        <w:t>de</w:t>
      </w:r>
      <w:r w:rsidRPr="00046C4D">
        <w:rPr>
          <w:rFonts w:ascii="Arial" w:eastAsia="Arial" w:hAnsi="Arial" w:cs="Arial"/>
          <w:b/>
          <w:bCs/>
        </w:rPr>
        <w:t xml:space="preserve">s </w:t>
      </w:r>
      <w:r w:rsidRPr="00046C4D">
        <w:rPr>
          <w:rFonts w:ascii="Arial" w:eastAsia="Arial" w:hAnsi="Arial" w:cs="Arial"/>
          <w:b/>
          <w:bCs/>
          <w:spacing w:val="2"/>
        </w:rPr>
        <w:t>soumis</w:t>
      </w:r>
      <w:r w:rsidRPr="00046C4D">
        <w:rPr>
          <w:rFonts w:ascii="Arial" w:eastAsia="Arial" w:hAnsi="Arial" w:cs="Arial"/>
          <w:b/>
          <w:bCs/>
        </w:rPr>
        <w:t>sionnaires</w:t>
      </w:r>
    </w:p>
    <w:p w:rsidR="00570009" w:rsidRPr="00046C4D" w:rsidRDefault="00570009" w:rsidP="00570009">
      <w:pPr>
        <w:spacing w:after="0" w:line="250" w:lineRule="auto"/>
        <w:ind w:right="89"/>
        <w:jc w:val="both"/>
        <w:rPr>
          <w:rFonts w:ascii="Arial" w:eastAsia="Arial" w:hAnsi="Arial" w:cs="Arial"/>
        </w:rPr>
      </w:pPr>
      <w:r w:rsidRPr="00046C4D">
        <w:rPr>
          <w:rFonts w:ascii="Arial" w:eastAsia="Arial" w:hAnsi="Arial" w:cs="Arial"/>
          <w:spacing w:val="-2"/>
        </w:rPr>
        <w:t>18.1</w:t>
      </w:r>
      <w:r w:rsidRPr="00046C4D">
        <w:rPr>
          <w:rFonts w:ascii="Arial" w:eastAsia="Arial" w:hAnsi="Arial" w:cs="Arial"/>
        </w:rPr>
        <w:t>.</w:t>
      </w:r>
      <w:r w:rsidRPr="00046C4D">
        <w:rPr>
          <w:rFonts w:ascii="Arial" w:eastAsia="Arial" w:hAnsi="Arial" w:cs="Arial"/>
          <w:spacing w:val="-2"/>
        </w:rPr>
        <w:t xml:space="preserve"> Lorsque le</w:t>
      </w:r>
      <w:r w:rsidRPr="00046C4D">
        <w:rPr>
          <w:rFonts w:ascii="Arial" w:eastAsia="Arial" w:hAnsi="Arial" w:cs="Arial"/>
        </w:rPr>
        <w:t xml:space="preserve">s </w:t>
      </w:r>
      <w:r w:rsidRPr="00046C4D">
        <w:rPr>
          <w:rFonts w:ascii="Arial" w:eastAsia="Arial" w:hAnsi="Arial" w:cs="Arial"/>
          <w:spacing w:val="-2"/>
        </w:rPr>
        <w:t>travau</w:t>
      </w:r>
      <w:r w:rsidRPr="00046C4D">
        <w:rPr>
          <w:rFonts w:ascii="Arial" w:eastAsia="Arial" w:hAnsi="Arial" w:cs="Arial"/>
        </w:rPr>
        <w:t xml:space="preserve">x </w:t>
      </w:r>
      <w:r w:rsidRPr="00046C4D">
        <w:rPr>
          <w:rFonts w:ascii="Arial" w:eastAsia="Arial" w:hAnsi="Arial" w:cs="Arial"/>
          <w:spacing w:val="-2"/>
        </w:rPr>
        <w:t>peuven</w:t>
      </w:r>
      <w:r w:rsidRPr="00046C4D">
        <w:rPr>
          <w:rFonts w:ascii="Arial" w:eastAsia="Arial" w:hAnsi="Arial" w:cs="Arial"/>
        </w:rPr>
        <w:t xml:space="preserve">t </w:t>
      </w:r>
      <w:r w:rsidRPr="00046C4D">
        <w:rPr>
          <w:rFonts w:ascii="Arial" w:eastAsia="Arial" w:hAnsi="Arial" w:cs="Arial"/>
          <w:spacing w:val="-2"/>
        </w:rPr>
        <w:t>êtr</w:t>
      </w:r>
      <w:r w:rsidRPr="00046C4D">
        <w:rPr>
          <w:rFonts w:ascii="Arial" w:eastAsia="Arial" w:hAnsi="Arial" w:cs="Arial"/>
        </w:rPr>
        <w:t xml:space="preserve">e </w:t>
      </w:r>
      <w:r w:rsidRPr="00046C4D">
        <w:rPr>
          <w:rFonts w:ascii="Arial" w:eastAsia="Arial" w:hAnsi="Arial" w:cs="Arial"/>
          <w:spacing w:val="-2"/>
        </w:rPr>
        <w:t>exécuté</w:t>
      </w:r>
      <w:r w:rsidRPr="00046C4D">
        <w:rPr>
          <w:rFonts w:ascii="Arial" w:eastAsia="Arial" w:hAnsi="Arial" w:cs="Arial"/>
        </w:rPr>
        <w:t xml:space="preserve">s </w:t>
      </w:r>
      <w:r w:rsidRPr="00046C4D">
        <w:rPr>
          <w:rFonts w:ascii="Arial" w:eastAsia="Arial" w:hAnsi="Arial" w:cs="Arial"/>
          <w:spacing w:val="-2"/>
        </w:rPr>
        <w:t>dan</w:t>
      </w:r>
      <w:r w:rsidRPr="00046C4D">
        <w:rPr>
          <w:rFonts w:ascii="Arial" w:eastAsia="Arial" w:hAnsi="Arial" w:cs="Arial"/>
        </w:rPr>
        <w:t xml:space="preserve">s </w:t>
      </w:r>
      <w:r w:rsidRPr="00046C4D">
        <w:rPr>
          <w:rFonts w:ascii="Arial" w:eastAsia="Arial" w:hAnsi="Arial" w:cs="Arial"/>
          <w:spacing w:val="2"/>
        </w:rPr>
        <w:t>de</w:t>
      </w:r>
      <w:r w:rsidRPr="00046C4D">
        <w:rPr>
          <w:rFonts w:ascii="Arial" w:eastAsia="Arial" w:hAnsi="Arial" w:cs="Arial"/>
        </w:rPr>
        <w:t xml:space="preserve">s </w:t>
      </w:r>
      <w:r w:rsidRPr="00046C4D">
        <w:rPr>
          <w:rFonts w:ascii="Arial" w:eastAsia="Arial" w:hAnsi="Arial" w:cs="Arial"/>
          <w:spacing w:val="2"/>
        </w:rPr>
        <w:t>délai</w:t>
      </w:r>
      <w:r w:rsidRPr="00046C4D">
        <w:rPr>
          <w:rFonts w:ascii="Arial" w:eastAsia="Arial" w:hAnsi="Arial" w:cs="Arial"/>
        </w:rPr>
        <w:t xml:space="preserve">s </w:t>
      </w:r>
      <w:r w:rsidRPr="00046C4D">
        <w:rPr>
          <w:rFonts w:ascii="Arial" w:eastAsia="Arial" w:hAnsi="Arial" w:cs="Arial"/>
          <w:spacing w:val="2"/>
        </w:rPr>
        <w:t>d’exécutio</w:t>
      </w:r>
      <w:r w:rsidRPr="00046C4D">
        <w:rPr>
          <w:rFonts w:ascii="Arial" w:eastAsia="Arial" w:hAnsi="Arial" w:cs="Arial"/>
        </w:rPr>
        <w:t xml:space="preserve">n </w:t>
      </w:r>
      <w:r w:rsidRPr="00046C4D">
        <w:rPr>
          <w:rFonts w:ascii="Arial" w:eastAsia="Arial" w:hAnsi="Arial" w:cs="Arial"/>
          <w:spacing w:val="2"/>
        </w:rPr>
        <w:t>variables</w:t>
      </w:r>
      <w:r w:rsidRPr="00046C4D">
        <w:rPr>
          <w:rFonts w:ascii="Arial" w:eastAsia="Arial" w:hAnsi="Arial" w:cs="Arial"/>
        </w:rPr>
        <w:t xml:space="preserve">, </w:t>
      </w:r>
      <w:r w:rsidRPr="00046C4D">
        <w:rPr>
          <w:rFonts w:ascii="Arial" w:eastAsia="Arial" w:hAnsi="Arial" w:cs="Arial"/>
          <w:spacing w:val="2"/>
        </w:rPr>
        <w:t>l</w:t>
      </w:r>
      <w:r w:rsidRPr="00046C4D">
        <w:rPr>
          <w:rFonts w:ascii="Arial" w:eastAsia="Arial" w:hAnsi="Arial" w:cs="Arial"/>
        </w:rPr>
        <w:t xml:space="preserve">e </w:t>
      </w:r>
      <w:r w:rsidRPr="00046C4D">
        <w:rPr>
          <w:rFonts w:ascii="Arial" w:eastAsia="Arial" w:hAnsi="Arial" w:cs="Arial"/>
          <w:spacing w:val="2"/>
        </w:rPr>
        <w:t>R</w:t>
      </w:r>
      <w:r w:rsidRPr="00046C4D">
        <w:rPr>
          <w:rFonts w:ascii="Arial" w:eastAsia="Arial" w:hAnsi="Arial" w:cs="Arial"/>
          <w:spacing w:val="-14"/>
        </w:rPr>
        <w:t>P</w:t>
      </w:r>
      <w:r w:rsidRPr="00046C4D">
        <w:rPr>
          <w:rFonts w:ascii="Arial" w:eastAsia="Arial" w:hAnsi="Arial" w:cs="Arial"/>
          <w:spacing w:val="2"/>
        </w:rPr>
        <w:t>A</w:t>
      </w:r>
      <w:r w:rsidRPr="00046C4D">
        <w:rPr>
          <w:rFonts w:ascii="Arial" w:eastAsia="Arial" w:hAnsi="Arial" w:cs="Arial"/>
        </w:rPr>
        <w:t xml:space="preserve">O </w:t>
      </w:r>
      <w:r w:rsidRPr="00046C4D">
        <w:rPr>
          <w:rFonts w:ascii="Arial" w:eastAsia="Arial" w:hAnsi="Arial" w:cs="Arial"/>
          <w:spacing w:val="-1"/>
        </w:rPr>
        <w:t>pré</w:t>
      </w:r>
      <w:r w:rsidRPr="00046C4D">
        <w:rPr>
          <w:rFonts w:ascii="Arial" w:eastAsia="Arial" w:hAnsi="Arial" w:cs="Arial"/>
          <w:spacing w:val="-2"/>
        </w:rPr>
        <w:t>c</w:t>
      </w:r>
      <w:r w:rsidRPr="00046C4D">
        <w:rPr>
          <w:rFonts w:ascii="Arial" w:eastAsia="Arial" w:hAnsi="Arial" w:cs="Arial"/>
          <w:spacing w:val="-1"/>
        </w:rPr>
        <w:t>i</w:t>
      </w:r>
      <w:r w:rsidRPr="00046C4D">
        <w:rPr>
          <w:rFonts w:ascii="Arial" w:eastAsia="Arial" w:hAnsi="Arial" w:cs="Arial"/>
          <w:spacing w:val="-2"/>
        </w:rPr>
        <w:t>s</w:t>
      </w:r>
      <w:r w:rsidRPr="00046C4D">
        <w:rPr>
          <w:rFonts w:ascii="Arial" w:eastAsia="Arial" w:hAnsi="Arial" w:cs="Arial"/>
          <w:spacing w:val="-1"/>
        </w:rPr>
        <w:t>e</w:t>
      </w:r>
      <w:r w:rsidRPr="00046C4D">
        <w:rPr>
          <w:rFonts w:ascii="Arial" w:eastAsia="Arial" w:hAnsi="Arial" w:cs="Arial"/>
          <w:spacing w:val="-2"/>
        </w:rPr>
        <w:t>r</w:t>
      </w:r>
      <w:r w:rsidRPr="00046C4D">
        <w:rPr>
          <w:rFonts w:ascii="Arial" w:eastAsia="Arial" w:hAnsi="Arial" w:cs="Arial"/>
        </w:rPr>
        <w:t xml:space="preserve">a </w:t>
      </w:r>
      <w:r w:rsidRPr="00046C4D">
        <w:rPr>
          <w:rFonts w:ascii="Arial" w:eastAsia="Arial" w:hAnsi="Arial" w:cs="Arial"/>
          <w:spacing w:val="-1"/>
        </w:rPr>
        <w:t>ce</w:t>
      </w:r>
      <w:r w:rsidRPr="00046C4D">
        <w:rPr>
          <w:rFonts w:ascii="Arial" w:eastAsia="Arial" w:hAnsi="Arial" w:cs="Arial"/>
        </w:rPr>
        <w:t xml:space="preserve">s </w:t>
      </w:r>
      <w:r w:rsidRPr="00046C4D">
        <w:rPr>
          <w:rFonts w:ascii="Arial" w:eastAsia="Arial" w:hAnsi="Arial" w:cs="Arial"/>
          <w:spacing w:val="-1"/>
        </w:rPr>
        <w:t>déla</w:t>
      </w:r>
      <w:r w:rsidRPr="00046C4D">
        <w:rPr>
          <w:rFonts w:ascii="Arial" w:eastAsia="Arial" w:hAnsi="Arial" w:cs="Arial"/>
          <w:spacing w:val="-2"/>
        </w:rPr>
        <w:t>is</w:t>
      </w:r>
      <w:r w:rsidRPr="00046C4D">
        <w:rPr>
          <w:rFonts w:ascii="Arial" w:eastAsia="Arial" w:hAnsi="Arial" w:cs="Arial"/>
        </w:rPr>
        <w:t xml:space="preserve">, </w:t>
      </w:r>
      <w:r w:rsidRPr="00046C4D">
        <w:rPr>
          <w:rFonts w:ascii="Arial" w:eastAsia="Arial" w:hAnsi="Arial" w:cs="Arial"/>
          <w:spacing w:val="-1"/>
        </w:rPr>
        <w:t>e</w:t>
      </w:r>
      <w:r w:rsidRPr="00046C4D">
        <w:rPr>
          <w:rFonts w:ascii="Arial" w:eastAsia="Arial" w:hAnsi="Arial" w:cs="Arial"/>
        </w:rPr>
        <w:t xml:space="preserve">t </w:t>
      </w:r>
      <w:r w:rsidRPr="00046C4D">
        <w:rPr>
          <w:rFonts w:ascii="Arial" w:eastAsia="Arial" w:hAnsi="Arial" w:cs="Arial"/>
          <w:spacing w:val="-1"/>
        </w:rPr>
        <w:t>in</w:t>
      </w:r>
      <w:r w:rsidRPr="00046C4D">
        <w:rPr>
          <w:rFonts w:ascii="Arial" w:eastAsia="Arial" w:hAnsi="Arial" w:cs="Arial"/>
          <w:spacing w:val="-2"/>
        </w:rPr>
        <w:t>d</w:t>
      </w:r>
      <w:r w:rsidRPr="00046C4D">
        <w:rPr>
          <w:rFonts w:ascii="Arial" w:eastAsia="Arial" w:hAnsi="Arial" w:cs="Arial"/>
          <w:spacing w:val="-1"/>
        </w:rPr>
        <w:t>ique</w:t>
      </w:r>
      <w:r w:rsidRPr="00046C4D">
        <w:rPr>
          <w:rFonts w:ascii="Arial" w:eastAsia="Arial" w:hAnsi="Arial" w:cs="Arial"/>
          <w:spacing w:val="-2"/>
        </w:rPr>
        <w:t>r</w:t>
      </w:r>
      <w:r w:rsidRPr="00046C4D">
        <w:rPr>
          <w:rFonts w:ascii="Arial" w:eastAsia="Arial" w:hAnsi="Arial" w:cs="Arial"/>
        </w:rPr>
        <w:t xml:space="preserve">a </w:t>
      </w:r>
      <w:r w:rsidRPr="00046C4D">
        <w:rPr>
          <w:rFonts w:ascii="Arial" w:eastAsia="Arial" w:hAnsi="Arial" w:cs="Arial"/>
          <w:spacing w:val="-1"/>
        </w:rPr>
        <w:t>l</w:t>
      </w:r>
      <w:r w:rsidRPr="00046C4D">
        <w:rPr>
          <w:rFonts w:ascii="Arial" w:eastAsia="Arial" w:hAnsi="Arial" w:cs="Arial"/>
        </w:rPr>
        <w:t xml:space="preserve">a </w:t>
      </w:r>
      <w:r w:rsidRPr="00046C4D">
        <w:rPr>
          <w:rFonts w:ascii="Arial" w:eastAsia="Arial" w:hAnsi="Arial" w:cs="Arial"/>
          <w:spacing w:val="-1"/>
        </w:rPr>
        <w:t>mé</w:t>
      </w:r>
      <w:r w:rsidRPr="00046C4D">
        <w:rPr>
          <w:rFonts w:ascii="Arial" w:eastAsia="Arial" w:hAnsi="Arial" w:cs="Arial"/>
          <w:spacing w:val="-2"/>
        </w:rPr>
        <w:t>t</w:t>
      </w:r>
      <w:r w:rsidRPr="00046C4D">
        <w:rPr>
          <w:rFonts w:ascii="Arial" w:eastAsia="Arial" w:hAnsi="Arial" w:cs="Arial"/>
          <w:spacing w:val="-1"/>
        </w:rPr>
        <w:t>hod</w:t>
      </w:r>
      <w:r w:rsidRPr="00046C4D">
        <w:rPr>
          <w:rFonts w:ascii="Arial" w:eastAsia="Arial" w:hAnsi="Arial" w:cs="Arial"/>
        </w:rPr>
        <w:t xml:space="preserve">e </w:t>
      </w:r>
      <w:r w:rsidRPr="00046C4D">
        <w:rPr>
          <w:rFonts w:ascii="Arial" w:eastAsia="Arial" w:hAnsi="Arial" w:cs="Arial"/>
          <w:spacing w:val="-2"/>
        </w:rPr>
        <w:t>r</w:t>
      </w:r>
      <w:r w:rsidRPr="00046C4D">
        <w:rPr>
          <w:rFonts w:ascii="Arial" w:eastAsia="Arial" w:hAnsi="Arial" w:cs="Arial"/>
          <w:spacing w:val="-1"/>
        </w:rPr>
        <w:t>e</w:t>
      </w:r>
      <w:r w:rsidRPr="00046C4D">
        <w:rPr>
          <w:rFonts w:ascii="Arial" w:eastAsia="Arial" w:hAnsi="Arial" w:cs="Arial"/>
        </w:rPr>
        <w:t>ten</w:t>
      </w:r>
      <w:r w:rsidRPr="00046C4D">
        <w:rPr>
          <w:rFonts w:ascii="Arial" w:eastAsia="Arial" w:hAnsi="Arial" w:cs="Arial"/>
          <w:spacing w:val="1"/>
        </w:rPr>
        <w:t>u</w:t>
      </w:r>
      <w:r w:rsidRPr="00046C4D">
        <w:rPr>
          <w:rFonts w:ascii="Arial" w:eastAsia="Arial" w:hAnsi="Arial" w:cs="Arial"/>
        </w:rPr>
        <w:t>e pour l</w:t>
      </w:r>
      <w:r w:rsidRPr="00046C4D">
        <w:rPr>
          <w:rFonts w:ascii="Arial" w:eastAsia="Arial" w:hAnsi="Arial" w:cs="Arial"/>
          <w:spacing w:val="1"/>
        </w:rPr>
        <w:t>’</w:t>
      </w:r>
      <w:r w:rsidRPr="00046C4D">
        <w:rPr>
          <w:rFonts w:ascii="Arial" w:eastAsia="Arial" w:hAnsi="Arial" w:cs="Arial"/>
        </w:rPr>
        <w:t>éva</w:t>
      </w:r>
      <w:r w:rsidRPr="00046C4D">
        <w:rPr>
          <w:rFonts w:ascii="Arial" w:eastAsia="Arial" w:hAnsi="Arial" w:cs="Arial"/>
          <w:spacing w:val="1"/>
        </w:rPr>
        <w:t>l</w:t>
      </w:r>
      <w:r w:rsidRPr="00046C4D">
        <w:rPr>
          <w:rFonts w:ascii="Arial" w:eastAsia="Arial" w:hAnsi="Arial" w:cs="Arial"/>
        </w:rPr>
        <w:t>uat</w:t>
      </w:r>
      <w:r w:rsidRPr="00046C4D">
        <w:rPr>
          <w:rFonts w:ascii="Arial" w:eastAsia="Arial" w:hAnsi="Arial" w:cs="Arial"/>
          <w:spacing w:val="1"/>
        </w:rPr>
        <w:t>i</w:t>
      </w:r>
      <w:r w:rsidRPr="00046C4D">
        <w:rPr>
          <w:rFonts w:ascii="Arial" w:eastAsia="Arial" w:hAnsi="Arial" w:cs="Arial"/>
        </w:rPr>
        <w:t>on du dél</w:t>
      </w:r>
      <w:r w:rsidRPr="00046C4D">
        <w:rPr>
          <w:rFonts w:ascii="Arial" w:eastAsia="Arial" w:hAnsi="Arial" w:cs="Arial"/>
          <w:spacing w:val="1"/>
        </w:rPr>
        <w:t>a</w:t>
      </w:r>
      <w:r w:rsidRPr="00046C4D">
        <w:rPr>
          <w:rFonts w:ascii="Arial" w:eastAsia="Arial" w:hAnsi="Arial" w:cs="Arial"/>
        </w:rPr>
        <w:t>i d’a</w:t>
      </w:r>
      <w:r w:rsidRPr="00046C4D">
        <w:rPr>
          <w:rFonts w:ascii="Arial" w:eastAsia="Arial" w:hAnsi="Arial" w:cs="Arial"/>
          <w:spacing w:val="1"/>
        </w:rPr>
        <w:t>c</w:t>
      </w:r>
      <w:r w:rsidRPr="00046C4D">
        <w:rPr>
          <w:rFonts w:ascii="Arial" w:eastAsia="Arial" w:hAnsi="Arial" w:cs="Arial"/>
        </w:rPr>
        <w:t>hèvement proposé par le soumissionnaire à l’intérieur des délais spécifiés. Les o</w:t>
      </w:r>
      <w:r w:rsidRPr="00046C4D">
        <w:rPr>
          <w:rFonts w:ascii="Arial" w:eastAsia="Arial" w:hAnsi="Arial" w:cs="Arial"/>
          <w:spacing w:val="-4"/>
        </w:rPr>
        <w:t>f</w:t>
      </w:r>
      <w:r w:rsidRPr="00046C4D">
        <w:rPr>
          <w:rFonts w:ascii="Arial" w:eastAsia="Arial" w:hAnsi="Arial" w:cs="Arial"/>
        </w:rPr>
        <w:t xml:space="preserve">fres proposant des délais au-delà de ceux spécifiés seront considérées </w:t>
      </w:r>
      <w:r w:rsidR="005350CB" w:rsidRPr="00046C4D">
        <w:rPr>
          <w:rFonts w:ascii="Arial" w:eastAsia="Arial" w:hAnsi="Arial" w:cs="Arial"/>
        </w:rPr>
        <w:t>comme non</w:t>
      </w:r>
      <w:r w:rsidRPr="00046C4D">
        <w:rPr>
          <w:rFonts w:ascii="Arial" w:eastAsia="Arial" w:hAnsi="Arial" w:cs="Arial"/>
        </w:rPr>
        <w:t xml:space="preserve"> conformes.</w:t>
      </w:r>
    </w:p>
    <w:p w:rsidR="00570009" w:rsidRPr="00046C4D" w:rsidRDefault="00570009" w:rsidP="00570009">
      <w:pPr>
        <w:spacing w:before="4" w:after="0" w:line="260" w:lineRule="exact"/>
        <w:rPr>
          <w:rFonts w:ascii="Arial" w:hAnsi="Arial" w:cs="Arial"/>
          <w:sz w:val="26"/>
          <w:szCs w:val="26"/>
        </w:rPr>
      </w:pPr>
    </w:p>
    <w:p w:rsidR="00570009" w:rsidRPr="00046C4D" w:rsidRDefault="00570009" w:rsidP="00570009">
      <w:pPr>
        <w:spacing w:after="0" w:line="250" w:lineRule="auto"/>
        <w:ind w:right="89"/>
        <w:jc w:val="both"/>
        <w:rPr>
          <w:rFonts w:ascii="Arial" w:eastAsia="Arial" w:hAnsi="Arial" w:cs="Arial"/>
        </w:rPr>
      </w:pPr>
      <w:r w:rsidRPr="00046C4D">
        <w:rPr>
          <w:rFonts w:ascii="Arial" w:eastAsia="Arial" w:hAnsi="Arial" w:cs="Arial"/>
        </w:rPr>
        <w:t>18.2.Excepté dans le cas mentionné à l’Article 18.3 ci-dessous, les soumissionnaires souhaitant of</w:t>
      </w:r>
      <w:r w:rsidRPr="00046C4D">
        <w:rPr>
          <w:rFonts w:ascii="Arial" w:eastAsia="Arial" w:hAnsi="Arial" w:cs="Arial"/>
          <w:spacing w:val="2"/>
        </w:rPr>
        <w:t>fri</w:t>
      </w:r>
      <w:r w:rsidRPr="00046C4D">
        <w:rPr>
          <w:rFonts w:ascii="Arial" w:eastAsia="Arial" w:hAnsi="Arial" w:cs="Arial"/>
        </w:rPr>
        <w:t xml:space="preserve">r </w:t>
      </w:r>
      <w:r w:rsidRPr="00046C4D">
        <w:rPr>
          <w:rFonts w:ascii="Arial" w:eastAsia="Arial" w:hAnsi="Arial" w:cs="Arial"/>
          <w:spacing w:val="2"/>
        </w:rPr>
        <w:t>de</w:t>
      </w:r>
      <w:r w:rsidRPr="00046C4D">
        <w:rPr>
          <w:rFonts w:ascii="Arial" w:eastAsia="Arial" w:hAnsi="Arial" w:cs="Arial"/>
        </w:rPr>
        <w:t xml:space="preserve">s </w:t>
      </w:r>
      <w:r w:rsidRPr="00046C4D">
        <w:rPr>
          <w:rFonts w:ascii="Arial" w:eastAsia="Arial" w:hAnsi="Arial" w:cs="Arial"/>
          <w:spacing w:val="2"/>
        </w:rPr>
        <w:t>variante</w:t>
      </w:r>
      <w:r w:rsidRPr="00046C4D">
        <w:rPr>
          <w:rFonts w:ascii="Arial" w:eastAsia="Arial" w:hAnsi="Arial" w:cs="Arial"/>
        </w:rPr>
        <w:t xml:space="preserve">s </w:t>
      </w:r>
      <w:r w:rsidRPr="00046C4D">
        <w:rPr>
          <w:rFonts w:ascii="Arial" w:eastAsia="Arial" w:hAnsi="Arial" w:cs="Arial"/>
          <w:spacing w:val="2"/>
        </w:rPr>
        <w:t>technique</w:t>
      </w:r>
      <w:r w:rsidRPr="00046C4D">
        <w:rPr>
          <w:rFonts w:ascii="Arial" w:eastAsia="Arial" w:hAnsi="Arial" w:cs="Arial"/>
        </w:rPr>
        <w:t xml:space="preserve">s </w:t>
      </w:r>
      <w:r w:rsidRPr="00046C4D">
        <w:rPr>
          <w:rFonts w:ascii="Arial" w:eastAsia="Arial" w:hAnsi="Arial" w:cs="Arial"/>
          <w:spacing w:val="2"/>
        </w:rPr>
        <w:t>doiven</w:t>
      </w:r>
      <w:r w:rsidRPr="00046C4D">
        <w:rPr>
          <w:rFonts w:ascii="Arial" w:eastAsia="Arial" w:hAnsi="Arial" w:cs="Arial"/>
        </w:rPr>
        <w:t xml:space="preserve">t </w:t>
      </w:r>
      <w:r w:rsidRPr="00046C4D">
        <w:rPr>
          <w:rFonts w:ascii="Arial" w:eastAsia="Arial" w:hAnsi="Arial" w:cs="Arial"/>
          <w:spacing w:val="2"/>
        </w:rPr>
        <w:t>d’abor</w:t>
      </w:r>
      <w:r w:rsidRPr="00046C4D">
        <w:rPr>
          <w:rFonts w:ascii="Arial" w:eastAsia="Arial" w:hAnsi="Arial" w:cs="Arial"/>
        </w:rPr>
        <w:t xml:space="preserve">d </w:t>
      </w:r>
      <w:r w:rsidRPr="00046C4D">
        <w:rPr>
          <w:rFonts w:ascii="Arial" w:eastAsia="Arial" w:hAnsi="Arial" w:cs="Arial"/>
          <w:spacing w:val="2"/>
        </w:rPr>
        <w:t>chi</w:t>
      </w:r>
      <w:r w:rsidRPr="00046C4D">
        <w:rPr>
          <w:rFonts w:ascii="Arial" w:eastAsia="Arial" w:hAnsi="Arial" w:cs="Arial"/>
          <w:spacing w:val="-2"/>
        </w:rPr>
        <w:t>f</w:t>
      </w:r>
      <w:r w:rsidRPr="00046C4D">
        <w:rPr>
          <w:rFonts w:ascii="Arial" w:eastAsia="Arial" w:hAnsi="Arial" w:cs="Arial"/>
          <w:spacing w:val="2"/>
        </w:rPr>
        <w:t>fre</w:t>
      </w:r>
      <w:r w:rsidRPr="00046C4D">
        <w:rPr>
          <w:rFonts w:ascii="Arial" w:eastAsia="Arial" w:hAnsi="Arial" w:cs="Arial"/>
        </w:rPr>
        <w:t xml:space="preserve">r </w:t>
      </w:r>
      <w:r w:rsidRPr="00046C4D">
        <w:rPr>
          <w:rFonts w:ascii="Arial" w:eastAsia="Arial" w:hAnsi="Arial" w:cs="Arial"/>
          <w:spacing w:val="2"/>
        </w:rPr>
        <w:t>l</w:t>
      </w:r>
      <w:r w:rsidRPr="00046C4D">
        <w:rPr>
          <w:rFonts w:ascii="Arial" w:eastAsia="Arial" w:hAnsi="Arial" w:cs="Arial"/>
        </w:rPr>
        <w:t xml:space="preserve">a </w:t>
      </w:r>
      <w:r w:rsidRPr="00046C4D">
        <w:rPr>
          <w:rFonts w:ascii="Arial" w:eastAsia="Arial" w:hAnsi="Arial" w:cs="Arial"/>
          <w:spacing w:val="2"/>
        </w:rPr>
        <w:t>solutio</w:t>
      </w:r>
      <w:r w:rsidRPr="00046C4D">
        <w:rPr>
          <w:rFonts w:ascii="Arial" w:eastAsia="Arial" w:hAnsi="Arial" w:cs="Arial"/>
        </w:rPr>
        <w:t xml:space="preserve">n </w:t>
      </w:r>
      <w:r w:rsidRPr="00046C4D">
        <w:rPr>
          <w:rFonts w:ascii="Arial" w:eastAsia="Arial" w:hAnsi="Arial" w:cs="Arial"/>
          <w:spacing w:val="2"/>
        </w:rPr>
        <w:t>d</w:t>
      </w:r>
      <w:r w:rsidRPr="00046C4D">
        <w:rPr>
          <w:rFonts w:ascii="Arial" w:eastAsia="Arial" w:hAnsi="Arial" w:cs="Arial"/>
        </w:rPr>
        <w:t xml:space="preserve">e </w:t>
      </w:r>
      <w:r w:rsidRPr="00046C4D">
        <w:rPr>
          <w:rFonts w:ascii="Arial" w:eastAsia="Arial" w:hAnsi="Arial" w:cs="Arial"/>
          <w:spacing w:val="2"/>
        </w:rPr>
        <w:t>bas</w:t>
      </w:r>
      <w:r w:rsidRPr="00046C4D">
        <w:rPr>
          <w:rFonts w:ascii="Arial" w:eastAsia="Arial" w:hAnsi="Arial" w:cs="Arial"/>
        </w:rPr>
        <w:t xml:space="preserve">e </w:t>
      </w:r>
      <w:r w:rsidRPr="00046C4D">
        <w:rPr>
          <w:rFonts w:ascii="Arial" w:eastAsia="Arial" w:hAnsi="Arial" w:cs="Arial"/>
          <w:spacing w:val="2"/>
        </w:rPr>
        <w:t>d</w:t>
      </w:r>
      <w:r w:rsidRPr="00046C4D">
        <w:rPr>
          <w:rFonts w:ascii="Arial" w:eastAsia="Arial" w:hAnsi="Arial" w:cs="Arial"/>
        </w:rPr>
        <w:t xml:space="preserve">e </w:t>
      </w:r>
      <w:r w:rsidRPr="00046C4D">
        <w:rPr>
          <w:rFonts w:ascii="Arial" w:eastAsia="Arial" w:hAnsi="Arial" w:cs="Arial"/>
          <w:spacing w:val="2"/>
        </w:rPr>
        <w:t>l’Autorit</w:t>
      </w:r>
      <w:r w:rsidRPr="00046C4D">
        <w:rPr>
          <w:rFonts w:ascii="Arial" w:eastAsia="Arial" w:hAnsi="Arial" w:cs="Arial"/>
        </w:rPr>
        <w:t xml:space="preserve">é </w:t>
      </w:r>
      <w:r w:rsidRPr="00046C4D">
        <w:rPr>
          <w:rFonts w:ascii="Arial" w:eastAsia="Arial" w:hAnsi="Arial" w:cs="Arial"/>
          <w:spacing w:val="1"/>
        </w:rPr>
        <w:t>Contractant</w:t>
      </w:r>
      <w:r w:rsidRPr="00046C4D">
        <w:rPr>
          <w:rFonts w:ascii="Arial" w:eastAsia="Arial" w:hAnsi="Arial" w:cs="Arial"/>
        </w:rPr>
        <w:t xml:space="preserve">e </w:t>
      </w:r>
      <w:r w:rsidRPr="00046C4D">
        <w:rPr>
          <w:rFonts w:ascii="Arial" w:eastAsia="Arial" w:hAnsi="Arial" w:cs="Arial"/>
          <w:spacing w:val="1"/>
        </w:rPr>
        <w:t>tell</w:t>
      </w:r>
      <w:r w:rsidRPr="00046C4D">
        <w:rPr>
          <w:rFonts w:ascii="Arial" w:eastAsia="Arial" w:hAnsi="Arial" w:cs="Arial"/>
        </w:rPr>
        <w:t>e</w:t>
      </w:r>
      <w:r w:rsidRPr="00046C4D">
        <w:rPr>
          <w:rFonts w:ascii="Arial" w:eastAsia="Arial" w:hAnsi="Arial" w:cs="Arial"/>
          <w:spacing w:val="1"/>
        </w:rPr>
        <w:t xml:space="preserve"> qu</w:t>
      </w:r>
      <w:r w:rsidRPr="00046C4D">
        <w:rPr>
          <w:rFonts w:ascii="Arial" w:eastAsia="Arial" w:hAnsi="Arial" w:cs="Arial"/>
        </w:rPr>
        <w:t xml:space="preserve">e </w:t>
      </w:r>
      <w:r w:rsidRPr="00046C4D">
        <w:rPr>
          <w:rFonts w:ascii="Arial" w:eastAsia="Arial" w:hAnsi="Arial" w:cs="Arial"/>
          <w:spacing w:val="1"/>
        </w:rPr>
        <w:t>décrit</w:t>
      </w:r>
      <w:r w:rsidRPr="00046C4D">
        <w:rPr>
          <w:rFonts w:ascii="Arial" w:eastAsia="Arial" w:hAnsi="Arial" w:cs="Arial"/>
        </w:rPr>
        <w:t>e</w:t>
      </w:r>
      <w:r w:rsidRPr="00046C4D">
        <w:rPr>
          <w:rFonts w:ascii="Arial" w:eastAsia="Arial" w:hAnsi="Arial" w:cs="Arial"/>
          <w:spacing w:val="1"/>
        </w:rPr>
        <w:t xml:space="preserve"> dan</w:t>
      </w:r>
      <w:r w:rsidRPr="00046C4D">
        <w:rPr>
          <w:rFonts w:ascii="Arial" w:eastAsia="Arial" w:hAnsi="Arial" w:cs="Arial"/>
        </w:rPr>
        <w:t xml:space="preserve">s </w:t>
      </w:r>
      <w:r w:rsidRPr="00046C4D">
        <w:rPr>
          <w:rFonts w:ascii="Arial" w:eastAsia="Arial" w:hAnsi="Arial" w:cs="Arial"/>
          <w:spacing w:val="1"/>
        </w:rPr>
        <w:t>l</w:t>
      </w:r>
      <w:r w:rsidRPr="00046C4D">
        <w:rPr>
          <w:rFonts w:ascii="Arial" w:eastAsia="Arial" w:hAnsi="Arial" w:cs="Arial"/>
        </w:rPr>
        <w:t xml:space="preserve">e </w:t>
      </w:r>
      <w:r w:rsidRPr="00046C4D">
        <w:rPr>
          <w:rFonts w:ascii="Arial" w:eastAsia="Arial" w:hAnsi="Arial" w:cs="Arial"/>
          <w:spacing w:val="1"/>
        </w:rPr>
        <w:t>Dossie</w:t>
      </w:r>
      <w:r w:rsidRPr="00046C4D">
        <w:rPr>
          <w:rFonts w:ascii="Arial" w:eastAsia="Arial" w:hAnsi="Arial" w:cs="Arial"/>
        </w:rPr>
        <w:t>r d’Appel d’O</w:t>
      </w:r>
      <w:r w:rsidRPr="00046C4D">
        <w:rPr>
          <w:rFonts w:ascii="Arial" w:eastAsia="Arial" w:hAnsi="Arial" w:cs="Arial"/>
          <w:spacing w:val="-4"/>
        </w:rPr>
        <w:t>f</w:t>
      </w:r>
      <w:r w:rsidRPr="00046C4D">
        <w:rPr>
          <w:rFonts w:ascii="Arial" w:eastAsia="Arial" w:hAnsi="Arial" w:cs="Arial"/>
        </w:rPr>
        <w:t xml:space="preserve">fres, et fournir en outre tous les </w:t>
      </w:r>
      <w:r w:rsidRPr="00046C4D">
        <w:rPr>
          <w:rFonts w:ascii="Arial" w:eastAsia="Arial" w:hAnsi="Arial" w:cs="Arial"/>
          <w:spacing w:val="1"/>
        </w:rPr>
        <w:t>renseignement</w:t>
      </w:r>
      <w:r w:rsidRPr="00046C4D">
        <w:rPr>
          <w:rFonts w:ascii="Arial" w:eastAsia="Arial" w:hAnsi="Arial" w:cs="Arial"/>
        </w:rPr>
        <w:t xml:space="preserve">s </w:t>
      </w:r>
      <w:r w:rsidRPr="00046C4D">
        <w:rPr>
          <w:rFonts w:ascii="Arial" w:eastAsia="Arial" w:hAnsi="Arial" w:cs="Arial"/>
          <w:spacing w:val="1"/>
        </w:rPr>
        <w:t>don</w:t>
      </w:r>
      <w:r w:rsidRPr="00046C4D">
        <w:rPr>
          <w:rFonts w:ascii="Arial" w:eastAsia="Arial" w:hAnsi="Arial" w:cs="Arial"/>
        </w:rPr>
        <w:t xml:space="preserve">t </w:t>
      </w:r>
      <w:r w:rsidRPr="00046C4D">
        <w:rPr>
          <w:rFonts w:ascii="Arial" w:eastAsia="Arial" w:hAnsi="Arial" w:cs="Arial"/>
          <w:spacing w:val="1"/>
        </w:rPr>
        <w:t>l’Autorit</w:t>
      </w:r>
      <w:r w:rsidRPr="00046C4D">
        <w:rPr>
          <w:rFonts w:ascii="Arial" w:eastAsia="Arial" w:hAnsi="Arial" w:cs="Arial"/>
        </w:rPr>
        <w:t xml:space="preserve">é </w:t>
      </w:r>
      <w:r w:rsidRPr="00046C4D">
        <w:rPr>
          <w:rFonts w:ascii="Arial" w:eastAsia="Arial" w:hAnsi="Arial" w:cs="Arial"/>
          <w:spacing w:val="1"/>
        </w:rPr>
        <w:t>Contractant</w:t>
      </w:r>
      <w:r w:rsidRPr="00046C4D">
        <w:rPr>
          <w:rFonts w:ascii="Arial" w:eastAsia="Arial" w:hAnsi="Arial" w:cs="Arial"/>
        </w:rPr>
        <w:t xml:space="preserve">e a </w:t>
      </w:r>
      <w:r w:rsidRPr="00046C4D">
        <w:rPr>
          <w:rFonts w:ascii="Arial" w:eastAsia="Arial" w:hAnsi="Arial" w:cs="Arial"/>
          <w:spacing w:val="-1"/>
        </w:rPr>
        <w:t>besoi</w:t>
      </w:r>
      <w:r w:rsidRPr="00046C4D">
        <w:rPr>
          <w:rFonts w:ascii="Arial" w:eastAsia="Arial" w:hAnsi="Arial" w:cs="Arial"/>
        </w:rPr>
        <w:t xml:space="preserve">n </w:t>
      </w:r>
      <w:r w:rsidRPr="00046C4D">
        <w:rPr>
          <w:rFonts w:ascii="Arial" w:eastAsia="Arial" w:hAnsi="Arial" w:cs="Arial"/>
          <w:spacing w:val="-1"/>
        </w:rPr>
        <w:t>pou</w:t>
      </w:r>
      <w:r w:rsidRPr="00046C4D">
        <w:rPr>
          <w:rFonts w:ascii="Arial" w:eastAsia="Arial" w:hAnsi="Arial" w:cs="Arial"/>
        </w:rPr>
        <w:t xml:space="preserve">r </w:t>
      </w:r>
      <w:r w:rsidRPr="00046C4D">
        <w:rPr>
          <w:rFonts w:ascii="Arial" w:eastAsia="Arial" w:hAnsi="Arial" w:cs="Arial"/>
          <w:spacing w:val="-1"/>
        </w:rPr>
        <w:t>procéde</w:t>
      </w:r>
      <w:r w:rsidRPr="00046C4D">
        <w:rPr>
          <w:rFonts w:ascii="Arial" w:eastAsia="Arial" w:hAnsi="Arial" w:cs="Arial"/>
        </w:rPr>
        <w:t xml:space="preserve">r à </w:t>
      </w:r>
      <w:r w:rsidRPr="00046C4D">
        <w:rPr>
          <w:rFonts w:ascii="Arial" w:eastAsia="Arial" w:hAnsi="Arial" w:cs="Arial"/>
          <w:spacing w:val="-1"/>
        </w:rPr>
        <w:t>l’éva</w:t>
      </w:r>
      <w:r w:rsidRPr="00046C4D">
        <w:rPr>
          <w:rFonts w:ascii="Arial" w:eastAsia="Arial" w:hAnsi="Arial" w:cs="Arial"/>
          <w:spacing w:val="-2"/>
        </w:rPr>
        <w:t>l</w:t>
      </w:r>
      <w:r w:rsidRPr="00046C4D">
        <w:rPr>
          <w:rFonts w:ascii="Arial" w:eastAsia="Arial" w:hAnsi="Arial" w:cs="Arial"/>
          <w:spacing w:val="-1"/>
        </w:rPr>
        <w:t>ua</w:t>
      </w:r>
      <w:r w:rsidRPr="00046C4D">
        <w:rPr>
          <w:rFonts w:ascii="Arial" w:eastAsia="Arial" w:hAnsi="Arial" w:cs="Arial"/>
          <w:spacing w:val="-2"/>
        </w:rPr>
        <w:t>t</w:t>
      </w:r>
      <w:r w:rsidRPr="00046C4D">
        <w:rPr>
          <w:rFonts w:ascii="Arial" w:eastAsia="Arial" w:hAnsi="Arial" w:cs="Arial"/>
          <w:spacing w:val="-1"/>
        </w:rPr>
        <w:t>io</w:t>
      </w:r>
      <w:r w:rsidRPr="00046C4D">
        <w:rPr>
          <w:rFonts w:ascii="Arial" w:eastAsia="Arial" w:hAnsi="Arial" w:cs="Arial"/>
        </w:rPr>
        <w:t xml:space="preserve">n </w:t>
      </w:r>
      <w:r w:rsidRPr="00046C4D">
        <w:rPr>
          <w:rFonts w:ascii="Arial" w:eastAsia="Arial" w:hAnsi="Arial" w:cs="Arial"/>
          <w:spacing w:val="-1"/>
        </w:rPr>
        <w:t>comp</w:t>
      </w:r>
      <w:r w:rsidRPr="00046C4D">
        <w:rPr>
          <w:rFonts w:ascii="Arial" w:eastAsia="Arial" w:hAnsi="Arial" w:cs="Arial"/>
          <w:spacing w:val="-2"/>
        </w:rPr>
        <w:t>l</w:t>
      </w:r>
      <w:r w:rsidRPr="00046C4D">
        <w:rPr>
          <w:rFonts w:ascii="Arial" w:eastAsia="Arial" w:hAnsi="Arial" w:cs="Arial"/>
          <w:spacing w:val="-1"/>
        </w:rPr>
        <w:t>èt</w:t>
      </w:r>
      <w:r w:rsidRPr="00046C4D">
        <w:rPr>
          <w:rFonts w:ascii="Arial" w:eastAsia="Arial" w:hAnsi="Arial" w:cs="Arial"/>
        </w:rPr>
        <w:t xml:space="preserve">e </w:t>
      </w:r>
      <w:r w:rsidRPr="00046C4D">
        <w:rPr>
          <w:rFonts w:ascii="Arial" w:eastAsia="Arial" w:hAnsi="Arial" w:cs="Arial"/>
          <w:spacing w:val="-1"/>
        </w:rPr>
        <w:t>d</w:t>
      </w:r>
      <w:r w:rsidRPr="00046C4D">
        <w:rPr>
          <w:rFonts w:ascii="Arial" w:eastAsia="Arial" w:hAnsi="Arial" w:cs="Arial"/>
        </w:rPr>
        <w:t>e la variante proposée, y compris les plans, notes de calcul, spécifications techniques, sous-détails de prix et méthodes de construction propo</w:t>
      </w:r>
      <w:r w:rsidRPr="00046C4D">
        <w:rPr>
          <w:rFonts w:ascii="Arial" w:eastAsia="Arial" w:hAnsi="Arial" w:cs="Arial"/>
          <w:spacing w:val="2"/>
        </w:rPr>
        <w:t>sées</w:t>
      </w:r>
      <w:r w:rsidRPr="00046C4D">
        <w:rPr>
          <w:rFonts w:ascii="Arial" w:eastAsia="Arial" w:hAnsi="Arial" w:cs="Arial"/>
        </w:rPr>
        <w:t xml:space="preserve">, </w:t>
      </w:r>
      <w:r w:rsidRPr="00046C4D">
        <w:rPr>
          <w:rFonts w:ascii="Arial" w:eastAsia="Arial" w:hAnsi="Arial" w:cs="Arial"/>
          <w:spacing w:val="2"/>
        </w:rPr>
        <w:t>e</w:t>
      </w:r>
      <w:r w:rsidRPr="00046C4D">
        <w:rPr>
          <w:rFonts w:ascii="Arial" w:eastAsia="Arial" w:hAnsi="Arial" w:cs="Arial"/>
        </w:rPr>
        <w:t xml:space="preserve">t </w:t>
      </w:r>
      <w:r w:rsidRPr="00046C4D">
        <w:rPr>
          <w:rFonts w:ascii="Arial" w:eastAsia="Arial" w:hAnsi="Arial" w:cs="Arial"/>
          <w:spacing w:val="2"/>
        </w:rPr>
        <w:t>tou</w:t>
      </w:r>
      <w:r w:rsidRPr="00046C4D">
        <w:rPr>
          <w:rFonts w:ascii="Arial" w:eastAsia="Arial" w:hAnsi="Arial" w:cs="Arial"/>
        </w:rPr>
        <w:t xml:space="preserve">s </w:t>
      </w:r>
      <w:r w:rsidRPr="00046C4D">
        <w:rPr>
          <w:rFonts w:ascii="Arial" w:eastAsia="Arial" w:hAnsi="Arial" w:cs="Arial"/>
          <w:spacing w:val="2"/>
        </w:rPr>
        <w:t>autre</w:t>
      </w:r>
      <w:r w:rsidRPr="00046C4D">
        <w:rPr>
          <w:rFonts w:ascii="Arial" w:eastAsia="Arial" w:hAnsi="Arial" w:cs="Arial"/>
        </w:rPr>
        <w:t xml:space="preserve">s </w:t>
      </w:r>
      <w:r w:rsidRPr="00046C4D">
        <w:rPr>
          <w:rFonts w:ascii="Arial" w:eastAsia="Arial" w:hAnsi="Arial" w:cs="Arial"/>
          <w:spacing w:val="2"/>
        </w:rPr>
        <w:t>détail</w:t>
      </w:r>
      <w:r w:rsidRPr="00046C4D">
        <w:rPr>
          <w:rFonts w:ascii="Arial" w:eastAsia="Arial" w:hAnsi="Arial" w:cs="Arial"/>
        </w:rPr>
        <w:t xml:space="preserve">s </w:t>
      </w:r>
      <w:r w:rsidRPr="00046C4D">
        <w:rPr>
          <w:rFonts w:ascii="Arial" w:eastAsia="Arial" w:hAnsi="Arial" w:cs="Arial"/>
          <w:spacing w:val="2"/>
        </w:rPr>
        <w:t>utiles</w:t>
      </w:r>
      <w:r w:rsidRPr="00046C4D">
        <w:rPr>
          <w:rFonts w:ascii="Arial" w:eastAsia="Arial" w:hAnsi="Arial" w:cs="Arial"/>
        </w:rPr>
        <w:t xml:space="preserve">. </w:t>
      </w:r>
      <w:r w:rsidRPr="00046C4D">
        <w:rPr>
          <w:rFonts w:ascii="Arial" w:eastAsia="Arial" w:hAnsi="Arial" w:cs="Arial"/>
          <w:spacing w:val="-10"/>
        </w:rPr>
        <w:t>L</w:t>
      </w:r>
      <w:r w:rsidRPr="00046C4D">
        <w:rPr>
          <w:rFonts w:ascii="Arial" w:eastAsia="Arial" w:hAnsi="Arial" w:cs="Arial"/>
          <w:spacing w:val="2"/>
        </w:rPr>
        <w:t>’Autorit</w:t>
      </w:r>
      <w:r w:rsidRPr="00046C4D">
        <w:rPr>
          <w:rFonts w:ascii="Arial" w:eastAsia="Arial" w:hAnsi="Arial" w:cs="Arial"/>
        </w:rPr>
        <w:t xml:space="preserve">é </w:t>
      </w:r>
      <w:r w:rsidRPr="00046C4D">
        <w:rPr>
          <w:rFonts w:ascii="Arial" w:eastAsia="Arial" w:hAnsi="Arial" w:cs="Arial"/>
          <w:spacing w:val="2"/>
        </w:rPr>
        <w:t>Contractant</w:t>
      </w:r>
      <w:r w:rsidRPr="00046C4D">
        <w:rPr>
          <w:rFonts w:ascii="Arial" w:eastAsia="Arial" w:hAnsi="Arial" w:cs="Arial"/>
        </w:rPr>
        <w:t xml:space="preserve">e </w:t>
      </w:r>
      <w:r w:rsidRPr="00046C4D">
        <w:rPr>
          <w:rFonts w:ascii="Arial" w:eastAsia="Arial" w:hAnsi="Arial" w:cs="Arial"/>
          <w:spacing w:val="2"/>
        </w:rPr>
        <w:t>n’examiner</w:t>
      </w:r>
      <w:r w:rsidRPr="00046C4D">
        <w:rPr>
          <w:rFonts w:ascii="Arial" w:eastAsia="Arial" w:hAnsi="Arial" w:cs="Arial"/>
        </w:rPr>
        <w:t>a</w:t>
      </w:r>
      <w:r w:rsidRPr="00046C4D">
        <w:rPr>
          <w:rFonts w:ascii="Arial" w:eastAsia="Arial" w:hAnsi="Arial" w:cs="Arial"/>
          <w:spacing w:val="2"/>
        </w:rPr>
        <w:t xml:space="preserve"> qu</w:t>
      </w:r>
      <w:r w:rsidRPr="00046C4D">
        <w:rPr>
          <w:rFonts w:ascii="Arial" w:eastAsia="Arial" w:hAnsi="Arial" w:cs="Arial"/>
        </w:rPr>
        <w:t>e</w:t>
      </w:r>
      <w:r w:rsidRPr="00046C4D">
        <w:rPr>
          <w:rFonts w:ascii="Arial" w:eastAsia="Arial" w:hAnsi="Arial" w:cs="Arial"/>
          <w:spacing w:val="2"/>
        </w:rPr>
        <w:t xml:space="preserve"> le</w:t>
      </w:r>
      <w:r w:rsidRPr="00046C4D">
        <w:rPr>
          <w:rFonts w:ascii="Arial" w:eastAsia="Arial" w:hAnsi="Arial" w:cs="Arial"/>
        </w:rPr>
        <w:t>s</w:t>
      </w:r>
      <w:r w:rsidRPr="00046C4D">
        <w:rPr>
          <w:rFonts w:ascii="Arial" w:eastAsia="Arial" w:hAnsi="Arial" w:cs="Arial"/>
          <w:spacing w:val="2"/>
        </w:rPr>
        <w:t xml:space="preserve"> variante</w:t>
      </w:r>
      <w:r w:rsidRPr="00046C4D">
        <w:rPr>
          <w:rFonts w:ascii="Arial" w:eastAsia="Arial" w:hAnsi="Arial" w:cs="Arial"/>
        </w:rPr>
        <w:t>s techniques, le cas échéant, du soumissionnaire dont l’o</w:t>
      </w:r>
      <w:r w:rsidRPr="00046C4D">
        <w:rPr>
          <w:rFonts w:ascii="Arial" w:eastAsia="Arial" w:hAnsi="Arial" w:cs="Arial"/>
          <w:spacing w:val="-4"/>
        </w:rPr>
        <w:t>f</w:t>
      </w:r>
      <w:r w:rsidRPr="00046C4D">
        <w:rPr>
          <w:rFonts w:ascii="Arial" w:eastAsia="Arial" w:hAnsi="Arial" w:cs="Arial"/>
        </w:rPr>
        <w:t>fre conforme à la solution de base a été évaluée la moins disante.</w:t>
      </w:r>
    </w:p>
    <w:p w:rsidR="00570009" w:rsidRPr="00046C4D" w:rsidRDefault="00570009" w:rsidP="00570009">
      <w:pPr>
        <w:spacing w:before="4" w:after="0" w:line="260" w:lineRule="exact"/>
        <w:rPr>
          <w:rFonts w:ascii="Arial" w:hAnsi="Arial" w:cs="Arial"/>
          <w:sz w:val="26"/>
          <w:szCs w:val="26"/>
        </w:rPr>
      </w:pPr>
    </w:p>
    <w:p w:rsidR="00570009" w:rsidRPr="00046C4D" w:rsidRDefault="00570009" w:rsidP="00570009">
      <w:pPr>
        <w:spacing w:after="0" w:line="250" w:lineRule="auto"/>
        <w:ind w:right="89"/>
        <w:jc w:val="both"/>
        <w:rPr>
          <w:rFonts w:ascii="Arial" w:eastAsia="Arial" w:hAnsi="Arial" w:cs="Arial"/>
        </w:rPr>
      </w:pPr>
      <w:r w:rsidRPr="00046C4D">
        <w:rPr>
          <w:rFonts w:ascii="Arial" w:eastAsia="Arial" w:hAnsi="Arial" w:cs="Arial"/>
          <w:spacing w:val="-2"/>
        </w:rPr>
        <w:t>18.3</w:t>
      </w:r>
      <w:r w:rsidRPr="00046C4D">
        <w:rPr>
          <w:rFonts w:ascii="Arial" w:eastAsia="Arial" w:hAnsi="Arial" w:cs="Arial"/>
        </w:rPr>
        <w:t xml:space="preserve">. </w:t>
      </w:r>
      <w:r w:rsidRPr="00046C4D">
        <w:rPr>
          <w:rFonts w:ascii="Arial" w:eastAsia="Arial" w:hAnsi="Arial" w:cs="Arial"/>
          <w:spacing w:val="-2"/>
        </w:rPr>
        <w:t>Quan</w:t>
      </w:r>
      <w:r w:rsidRPr="00046C4D">
        <w:rPr>
          <w:rFonts w:ascii="Arial" w:eastAsia="Arial" w:hAnsi="Arial" w:cs="Arial"/>
        </w:rPr>
        <w:t xml:space="preserve">d </w:t>
      </w:r>
      <w:r w:rsidRPr="00046C4D">
        <w:rPr>
          <w:rFonts w:ascii="Arial" w:eastAsia="Arial" w:hAnsi="Arial" w:cs="Arial"/>
          <w:spacing w:val="-2"/>
        </w:rPr>
        <w:t>le</w:t>
      </w:r>
      <w:r w:rsidRPr="00046C4D">
        <w:rPr>
          <w:rFonts w:ascii="Arial" w:eastAsia="Arial" w:hAnsi="Arial" w:cs="Arial"/>
        </w:rPr>
        <w:t xml:space="preserve">s </w:t>
      </w:r>
      <w:r w:rsidRPr="00046C4D">
        <w:rPr>
          <w:rFonts w:ascii="Arial" w:eastAsia="Arial" w:hAnsi="Arial" w:cs="Arial"/>
          <w:spacing w:val="-2"/>
        </w:rPr>
        <w:t>soumissionnaire</w:t>
      </w:r>
      <w:r w:rsidRPr="00046C4D">
        <w:rPr>
          <w:rFonts w:ascii="Arial" w:eastAsia="Arial" w:hAnsi="Arial" w:cs="Arial"/>
        </w:rPr>
        <w:t xml:space="preserve">s </w:t>
      </w:r>
      <w:r w:rsidRPr="00046C4D">
        <w:rPr>
          <w:rFonts w:ascii="Arial" w:eastAsia="Arial" w:hAnsi="Arial" w:cs="Arial"/>
          <w:spacing w:val="-2"/>
        </w:rPr>
        <w:t>son</w:t>
      </w:r>
      <w:r w:rsidRPr="00046C4D">
        <w:rPr>
          <w:rFonts w:ascii="Arial" w:eastAsia="Arial" w:hAnsi="Arial" w:cs="Arial"/>
        </w:rPr>
        <w:t xml:space="preserve">t </w:t>
      </w:r>
      <w:r w:rsidRPr="00046C4D">
        <w:rPr>
          <w:rFonts w:ascii="Arial" w:eastAsia="Arial" w:hAnsi="Arial" w:cs="Arial"/>
          <w:spacing w:val="-2"/>
        </w:rPr>
        <w:t>autorisés</w:t>
      </w:r>
      <w:r w:rsidRPr="00046C4D">
        <w:rPr>
          <w:rFonts w:ascii="Arial" w:eastAsia="Arial" w:hAnsi="Arial" w:cs="Arial"/>
        </w:rPr>
        <w:t xml:space="preserve">, </w:t>
      </w:r>
      <w:r w:rsidRPr="00046C4D">
        <w:rPr>
          <w:rFonts w:ascii="Arial" w:eastAsia="Arial" w:hAnsi="Arial" w:cs="Arial"/>
          <w:spacing w:val="-2"/>
        </w:rPr>
        <w:t>sui</w:t>
      </w:r>
      <w:r w:rsidRPr="00046C4D">
        <w:rPr>
          <w:rFonts w:ascii="Arial" w:eastAsia="Arial" w:hAnsi="Arial" w:cs="Arial"/>
        </w:rPr>
        <w:t>vant le R</w:t>
      </w:r>
      <w:r w:rsidRPr="00046C4D">
        <w:rPr>
          <w:rFonts w:ascii="Arial" w:eastAsia="Arial" w:hAnsi="Arial" w:cs="Arial"/>
          <w:spacing w:val="-16"/>
        </w:rPr>
        <w:t>P</w:t>
      </w:r>
      <w:r w:rsidRPr="00046C4D">
        <w:rPr>
          <w:rFonts w:ascii="Arial" w:eastAsia="Arial" w:hAnsi="Arial" w:cs="Arial"/>
        </w:rPr>
        <w:t>AO, à soumettre directement des va</w:t>
      </w:r>
      <w:r w:rsidRPr="00046C4D">
        <w:rPr>
          <w:rFonts w:ascii="Arial" w:eastAsia="Arial" w:hAnsi="Arial" w:cs="Arial"/>
          <w:spacing w:val="2"/>
        </w:rPr>
        <w:t>riante</w:t>
      </w:r>
      <w:r w:rsidRPr="00046C4D">
        <w:rPr>
          <w:rFonts w:ascii="Arial" w:eastAsia="Arial" w:hAnsi="Arial" w:cs="Arial"/>
        </w:rPr>
        <w:t xml:space="preserve">s </w:t>
      </w:r>
      <w:r w:rsidRPr="00046C4D">
        <w:rPr>
          <w:rFonts w:ascii="Arial" w:eastAsia="Arial" w:hAnsi="Arial" w:cs="Arial"/>
          <w:spacing w:val="2"/>
        </w:rPr>
        <w:t>technique</w:t>
      </w:r>
      <w:r w:rsidRPr="00046C4D">
        <w:rPr>
          <w:rFonts w:ascii="Arial" w:eastAsia="Arial" w:hAnsi="Arial" w:cs="Arial"/>
        </w:rPr>
        <w:t xml:space="preserve">s </w:t>
      </w:r>
      <w:r w:rsidRPr="00046C4D">
        <w:rPr>
          <w:rFonts w:ascii="Arial" w:eastAsia="Arial" w:hAnsi="Arial" w:cs="Arial"/>
          <w:spacing w:val="2"/>
        </w:rPr>
        <w:t>pou</w:t>
      </w:r>
      <w:r w:rsidRPr="00046C4D">
        <w:rPr>
          <w:rFonts w:ascii="Arial" w:eastAsia="Arial" w:hAnsi="Arial" w:cs="Arial"/>
        </w:rPr>
        <w:t xml:space="preserve">r </w:t>
      </w:r>
      <w:r w:rsidRPr="00046C4D">
        <w:rPr>
          <w:rFonts w:ascii="Arial" w:eastAsia="Arial" w:hAnsi="Arial" w:cs="Arial"/>
          <w:spacing w:val="2"/>
        </w:rPr>
        <w:t>certaine</w:t>
      </w:r>
      <w:r w:rsidRPr="00046C4D">
        <w:rPr>
          <w:rFonts w:ascii="Arial" w:eastAsia="Arial" w:hAnsi="Arial" w:cs="Arial"/>
        </w:rPr>
        <w:t xml:space="preserve">s </w:t>
      </w:r>
      <w:r w:rsidRPr="00046C4D">
        <w:rPr>
          <w:rFonts w:ascii="Arial" w:eastAsia="Arial" w:hAnsi="Arial" w:cs="Arial"/>
          <w:spacing w:val="2"/>
        </w:rPr>
        <w:t>partie</w:t>
      </w:r>
      <w:r w:rsidRPr="00046C4D">
        <w:rPr>
          <w:rFonts w:ascii="Arial" w:eastAsia="Arial" w:hAnsi="Arial" w:cs="Arial"/>
        </w:rPr>
        <w:t xml:space="preserve">s </w:t>
      </w:r>
      <w:r w:rsidRPr="00046C4D">
        <w:rPr>
          <w:rFonts w:ascii="Arial" w:eastAsia="Arial" w:hAnsi="Arial" w:cs="Arial"/>
          <w:spacing w:val="2"/>
        </w:rPr>
        <w:t>de</w:t>
      </w:r>
      <w:r w:rsidRPr="00046C4D">
        <w:rPr>
          <w:rFonts w:ascii="Arial" w:eastAsia="Arial" w:hAnsi="Arial" w:cs="Arial"/>
        </w:rPr>
        <w:t xml:space="preserve">s </w:t>
      </w:r>
      <w:r w:rsidRPr="00046C4D">
        <w:rPr>
          <w:rFonts w:ascii="Arial" w:eastAsia="Arial" w:hAnsi="Arial" w:cs="Arial"/>
          <w:spacing w:val="-1"/>
        </w:rPr>
        <w:t>travaux</w:t>
      </w:r>
      <w:r w:rsidRPr="00046C4D">
        <w:rPr>
          <w:rFonts w:ascii="Arial" w:eastAsia="Arial" w:hAnsi="Arial" w:cs="Arial"/>
        </w:rPr>
        <w:t xml:space="preserve">, </w:t>
      </w:r>
      <w:r w:rsidRPr="00046C4D">
        <w:rPr>
          <w:rFonts w:ascii="Arial" w:eastAsia="Arial" w:hAnsi="Arial" w:cs="Arial"/>
          <w:spacing w:val="-1"/>
        </w:rPr>
        <w:t>ce</w:t>
      </w:r>
      <w:r w:rsidRPr="00046C4D">
        <w:rPr>
          <w:rFonts w:ascii="Arial" w:eastAsia="Arial" w:hAnsi="Arial" w:cs="Arial"/>
        </w:rPr>
        <w:t xml:space="preserve">s </w:t>
      </w:r>
      <w:r w:rsidRPr="00046C4D">
        <w:rPr>
          <w:rFonts w:ascii="Arial" w:eastAsia="Arial" w:hAnsi="Arial" w:cs="Arial"/>
          <w:spacing w:val="-1"/>
        </w:rPr>
        <w:t>partie</w:t>
      </w:r>
      <w:r w:rsidRPr="00046C4D">
        <w:rPr>
          <w:rFonts w:ascii="Arial" w:eastAsia="Arial" w:hAnsi="Arial" w:cs="Arial"/>
        </w:rPr>
        <w:t xml:space="preserve">s </w:t>
      </w:r>
      <w:r w:rsidRPr="00046C4D">
        <w:rPr>
          <w:rFonts w:ascii="Arial" w:eastAsia="Arial" w:hAnsi="Arial" w:cs="Arial"/>
          <w:spacing w:val="-1"/>
        </w:rPr>
        <w:t>d</w:t>
      </w:r>
      <w:r w:rsidRPr="00046C4D">
        <w:rPr>
          <w:rFonts w:ascii="Arial" w:eastAsia="Arial" w:hAnsi="Arial" w:cs="Arial"/>
        </w:rPr>
        <w:t xml:space="preserve">e </w:t>
      </w:r>
      <w:r w:rsidRPr="00046C4D">
        <w:rPr>
          <w:rFonts w:ascii="Arial" w:eastAsia="Arial" w:hAnsi="Arial" w:cs="Arial"/>
          <w:spacing w:val="-1"/>
        </w:rPr>
        <w:t>travau</w:t>
      </w:r>
      <w:r w:rsidRPr="00046C4D">
        <w:rPr>
          <w:rFonts w:ascii="Arial" w:eastAsia="Arial" w:hAnsi="Arial" w:cs="Arial"/>
        </w:rPr>
        <w:t xml:space="preserve">x </w:t>
      </w:r>
      <w:r w:rsidRPr="00046C4D">
        <w:rPr>
          <w:rFonts w:ascii="Arial" w:eastAsia="Arial" w:hAnsi="Arial" w:cs="Arial"/>
          <w:spacing w:val="-1"/>
        </w:rPr>
        <w:t>doiven</w:t>
      </w:r>
      <w:r w:rsidRPr="00046C4D">
        <w:rPr>
          <w:rFonts w:ascii="Arial" w:eastAsia="Arial" w:hAnsi="Arial" w:cs="Arial"/>
        </w:rPr>
        <w:t xml:space="preserve">t </w:t>
      </w:r>
      <w:r w:rsidRPr="00046C4D">
        <w:rPr>
          <w:rFonts w:ascii="Arial" w:eastAsia="Arial" w:hAnsi="Arial" w:cs="Arial"/>
          <w:spacing w:val="-1"/>
        </w:rPr>
        <w:t>êtr</w:t>
      </w:r>
      <w:r w:rsidRPr="00046C4D">
        <w:rPr>
          <w:rFonts w:ascii="Arial" w:eastAsia="Arial" w:hAnsi="Arial" w:cs="Arial"/>
        </w:rPr>
        <w:t xml:space="preserve">e </w:t>
      </w:r>
      <w:r w:rsidRPr="00046C4D">
        <w:rPr>
          <w:rFonts w:ascii="Arial" w:eastAsia="Arial" w:hAnsi="Arial" w:cs="Arial"/>
          <w:spacing w:val="-1"/>
        </w:rPr>
        <w:t>dé</w:t>
      </w:r>
      <w:r w:rsidRPr="00046C4D">
        <w:rPr>
          <w:rFonts w:ascii="Arial" w:eastAsia="Arial" w:hAnsi="Arial" w:cs="Arial"/>
        </w:rPr>
        <w:t xml:space="preserve">crites dans les Spécifications techniques. De </w:t>
      </w:r>
      <w:r w:rsidRPr="00046C4D">
        <w:rPr>
          <w:rFonts w:ascii="Arial" w:eastAsia="Arial" w:hAnsi="Arial" w:cs="Arial"/>
          <w:spacing w:val="-2"/>
        </w:rPr>
        <w:t>telle</w:t>
      </w:r>
      <w:r w:rsidRPr="00046C4D">
        <w:rPr>
          <w:rFonts w:ascii="Arial" w:eastAsia="Arial" w:hAnsi="Arial" w:cs="Arial"/>
        </w:rPr>
        <w:t xml:space="preserve">s </w:t>
      </w:r>
      <w:r w:rsidRPr="00046C4D">
        <w:rPr>
          <w:rFonts w:ascii="Arial" w:eastAsia="Arial" w:hAnsi="Arial" w:cs="Arial"/>
          <w:spacing w:val="-2"/>
        </w:rPr>
        <w:t>variante</w:t>
      </w:r>
      <w:r w:rsidRPr="00046C4D">
        <w:rPr>
          <w:rFonts w:ascii="Arial" w:eastAsia="Arial" w:hAnsi="Arial" w:cs="Arial"/>
        </w:rPr>
        <w:t xml:space="preserve">s </w:t>
      </w:r>
      <w:r w:rsidRPr="00046C4D">
        <w:rPr>
          <w:rFonts w:ascii="Arial" w:eastAsia="Arial" w:hAnsi="Arial" w:cs="Arial"/>
          <w:spacing w:val="-2"/>
        </w:rPr>
        <w:t>seron</w:t>
      </w:r>
      <w:r w:rsidRPr="00046C4D">
        <w:rPr>
          <w:rFonts w:ascii="Arial" w:eastAsia="Arial" w:hAnsi="Arial" w:cs="Arial"/>
        </w:rPr>
        <w:t xml:space="preserve">t </w:t>
      </w:r>
      <w:r w:rsidRPr="00046C4D">
        <w:rPr>
          <w:rFonts w:ascii="Arial" w:eastAsia="Arial" w:hAnsi="Arial" w:cs="Arial"/>
          <w:spacing w:val="-2"/>
        </w:rPr>
        <w:t>évaluée</w:t>
      </w:r>
      <w:r w:rsidRPr="00046C4D">
        <w:rPr>
          <w:rFonts w:ascii="Arial" w:eastAsia="Arial" w:hAnsi="Arial" w:cs="Arial"/>
        </w:rPr>
        <w:t xml:space="preserve">s </w:t>
      </w:r>
      <w:r w:rsidRPr="00046C4D">
        <w:rPr>
          <w:rFonts w:ascii="Arial" w:eastAsia="Arial" w:hAnsi="Arial" w:cs="Arial"/>
          <w:spacing w:val="-2"/>
        </w:rPr>
        <w:t>suivan</w:t>
      </w:r>
      <w:r w:rsidRPr="00046C4D">
        <w:rPr>
          <w:rFonts w:ascii="Arial" w:eastAsia="Arial" w:hAnsi="Arial" w:cs="Arial"/>
        </w:rPr>
        <w:t xml:space="preserve">t </w:t>
      </w:r>
      <w:r w:rsidRPr="00046C4D">
        <w:rPr>
          <w:rFonts w:ascii="Arial" w:eastAsia="Arial" w:hAnsi="Arial" w:cs="Arial"/>
          <w:spacing w:val="-2"/>
        </w:rPr>
        <w:t>leu</w:t>
      </w:r>
      <w:r w:rsidRPr="00046C4D">
        <w:rPr>
          <w:rFonts w:ascii="Arial" w:eastAsia="Arial" w:hAnsi="Arial" w:cs="Arial"/>
        </w:rPr>
        <w:t xml:space="preserve">r </w:t>
      </w:r>
      <w:r w:rsidRPr="00046C4D">
        <w:rPr>
          <w:rFonts w:ascii="Arial" w:eastAsia="Arial" w:hAnsi="Arial" w:cs="Arial"/>
          <w:spacing w:val="-2"/>
        </w:rPr>
        <w:t>mé</w:t>
      </w:r>
      <w:r w:rsidRPr="00046C4D">
        <w:rPr>
          <w:rFonts w:ascii="Arial" w:eastAsia="Arial" w:hAnsi="Arial" w:cs="Arial"/>
          <w:spacing w:val="1"/>
        </w:rPr>
        <w:t>rit</w:t>
      </w:r>
      <w:r w:rsidRPr="00046C4D">
        <w:rPr>
          <w:rFonts w:ascii="Arial" w:eastAsia="Arial" w:hAnsi="Arial" w:cs="Arial"/>
        </w:rPr>
        <w:t xml:space="preserve">e </w:t>
      </w:r>
      <w:r w:rsidRPr="00046C4D">
        <w:rPr>
          <w:rFonts w:ascii="Arial" w:eastAsia="Arial" w:hAnsi="Arial" w:cs="Arial"/>
          <w:spacing w:val="1"/>
        </w:rPr>
        <w:t>propr</w:t>
      </w:r>
      <w:r w:rsidRPr="00046C4D">
        <w:rPr>
          <w:rFonts w:ascii="Arial" w:eastAsia="Arial" w:hAnsi="Arial" w:cs="Arial"/>
        </w:rPr>
        <w:t xml:space="preserve">e </w:t>
      </w:r>
      <w:r w:rsidRPr="00046C4D">
        <w:rPr>
          <w:rFonts w:ascii="Arial" w:eastAsia="Arial" w:hAnsi="Arial" w:cs="Arial"/>
          <w:spacing w:val="1"/>
        </w:rPr>
        <w:t>e</w:t>
      </w:r>
      <w:r w:rsidRPr="00046C4D">
        <w:rPr>
          <w:rFonts w:ascii="Arial" w:eastAsia="Arial" w:hAnsi="Arial" w:cs="Arial"/>
        </w:rPr>
        <w:t xml:space="preserve">n </w:t>
      </w:r>
      <w:r w:rsidRPr="00046C4D">
        <w:rPr>
          <w:rFonts w:ascii="Arial" w:eastAsia="Arial" w:hAnsi="Arial" w:cs="Arial"/>
          <w:spacing w:val="1"/>
        </w:rPr>
        <w:t>accor</w:t>
      </w:r>
      <w:r w:rsidRPr="00046C4D">
        <w:rPr>
          <w:rFonts w:ascii="Arial" w:eastAsia="Arial" w:hAnsi="Arial" w:cs="Arial"/>
        </w:rPr>
        <w:t>d</w:t>
      </w:r>
      <w:r w:rsidRPr="00046C4D">
        <w:rPr>
          <w:rFonts w:ascii="Arial" w:eastAsia="Arial" w:hAnsi="Arial" w:cs="Arial"/>
          <w:spacing w:val="1"/>
        </w:rPr>
        <w:t xml:space="preserve"> ave</w:t>
      </w:r>
      <w:r w:rsidRPr="00046C4D">
        <w:rPr>
          <w:rFonts w:ascii="Arial" w:eastAsia="Arial" w:hAnsi="Arial" w:cs="Arial"/>
        </w:rPr>
        <w:t xml:space="preserve">c </w:t>
      </w:r>
      <w:r w:rsidRPr="00046C4D">
        <w:rPr>
          <w:rFonts w:ascii="Arial" w:eastAsia="Arial" w:hAnsi="Arial" w:cs="Arial"/>
          <w:spacing w:val="1"/>
        </w:rPr>
        <w:t>le</w:t>
      </w:r>
      <w:r w:rsidRPr="00046C4D">
        <w:rPr>
          <w:rFonts w:ascii="Arial" w:eastAsia="Arial" w:hAnsi="Arial" w:cs="Arial"/>
        </w:rPr>
        <w:t xml:space="preserve">s </w:t>
      </w:r>
      <w:r w:rsidRPr="00046C4D">
        <w:rPr>
          <w:rFonts w:ascii="Arial" w:eastAsia="Arial" w:hAnsi="Arial" w:cs="Arial"/>
          <w:spacing w:val="1"/>
        </w:rPr>
        <w:t>disposition</w:t>
      </w:r>
      <w:r w:rsidRPr="00046C4D">
        <w:rPr>
          <w:rFonts w:ascii="Arial" w:eastAsia="Arial" w:hAnsi="Arial" w:cs="Arial"/>
        </w:rPr>
        <w:t>s</w:t>
      </w:r>
      <w:r w:rsidRPr="00046C4D">
        <w:rPr>
          <w:rFonts w:ascii="Arial" w:eastAsia="Arial" w:hAnsi="Arial" w:cs="Arial"/>
          <w:spacing w:val="1"/>
        </w:rPr>
        <w:t xml:space="preserve"> d</w:t>
      </w:r>
      <w:r w:rsidRPr="00046C4D">
        <w:rPr>
          <w:rFonts w:ascii="Arial" w:eastAsia="Arial" w:hAnsi="Arial" w:cs="Arial"/>
        </w:rPr>
        <w:t>e l’Article 32.2 (g) du RGAO.</w:t>
      </w:r>
    </w:p>
    <w:p w:rsidR="00570009" w:rsidRPr="00046C4D" w:rsidRDefault="00570009" w:rsidP="00570009">
      <w:pPr>
        <w:spacing w:before="4" w:after="0" w:line="260" w:lineRule="exact"/>
        <w:rPr>
          <w:rFonts w:ascii="Arial" w:hAnsi="Arial" w:cs="Arial"/>
          <w:sz w:val="26"/>
          <w:szCs w:val="26"/>
        </w:rPr>
      </w:pPr>
    </w:p>
    <w:p w:rsidR="00570009" w:rsidRPr="00046C4D" w:rsidRDefault="00570009" w:rsidP="00570009">
      <w:pPr>
        <w:spacing w:after="0" w:line="250" w:lineRule="auto"/>
        <w:ind w:right="89"/>
        <w:rPr>
          <w:rFonts w:ascii="Arial" w:eastAsia="Arial" w:hAnsi="Arial" w:cs="Arial"/>
        </w:rPr>
      </w:pPr>
      <w:r w:rsidRPr="00046C4D">
        <w:rPr>
          <w:rFonts w:ascii="Arial" w:eastAsia="Arial" w:hAnsi="Arial" w:cs="Arial"/>
          <w:b/>
          <w:bCs/>
          <w:spacing w:val="2"/>
        </w:rPr>
        <w:t>Articl</w:t>
      </w:r>
      <w:r w:rsidRPr="00046C4D">
        <w:rPr>
          <w:rFonts w:ascii="Arial" w:eastAsia="Arial" w:hAnsi="Arial" w:cs="Arial"/>
          <w:b/>
          <w:bCs/>
        </w:rPr>
        <w:t xml:space="preserve">e </w:t>
      </w:r>
      <w:r w:rsidR="005350CB" w:rsidRPr="00046C4D">
        <w:rPr>
          <w:rFonts w:ascii="Arial" w:eastAsia="Arial" w:hAnsi="Arial" w:cs="Arial"/>
          <w:b/>
          <w:bCs/>
          <w:spacing w:val="2"/>
        </w:rPr>
        <w:t>1</w:t>
      </w:r>
      <w:r w:rsidR="005350CB" w:rsidRPr="00046C4D">
        <w:rPr>
          <w:rFonts w:ascii="Arial" w:eastAsia="Arial" w:hAnsi="Arial" w:cs="Arial"/>
          <w:b/>
          <w:bCs/>
        </w:rPr>
        <w:t>9 :</w:t>
      </w:r>
      <w:r w:rsidRPr="00046C4D">
        <w:rPr>
          <w:rFonts w:ascii="Arial" w:eastAsia="Arial" w:hAnsi="Arial" w:cs="Arial"/>
          <w:b/>
          <w:bCs/>
        </w:rPr>
        <w:t xml:space="preserve"> </w:t>
      </w:r>
      <w:r w:rsidRPr="00046C4D">
        <w:rPr>
          <w:rFonts w:ascii="Arial" w:eastAsia="Arial" w:hAnsi="Arial" w:cs="Arial"/>
          <w:b/>
          <w:bCs/>
          <w:spacing w:val="2"/>
        </w:rPr>
        <w:t>Réunio</w:t>
      </w:r>
      <w:r w:rsidRPr="00046C4D">
        <w:rPr>
          <w:rFonts w:ascii="Arial" w:eastAsia="Arial" w:hAnsi="Arial" w:cs="Arial"/>
          <w:b/>
          <w:bCs/>
        </w:rPr>
        <w:t xml:space="preserve">n </w:t>
      </w:r>
      <w:r w:rsidRPr="00046C4D">
        <w:rPr>
          <w:rFonts w:ascii="Arial" w:eastAsia="Arial" w:hAnsi="Arial" w:cs="Arial"/>
          <w:b/>
          <w:bCs/>
          <w:spacing w:val="2"/>
        </w:rPr>
        <w:t>préparatoir</w:t>
      </w:r>
      <w:r w:rsidRPr="00046C4D">
        <w:rPr>
          <w:rFonts w:ascii="Arial" w:eastAsia="Arial" w:hAnsi="Arial" w:cs="Arial"/>
          <w:b/>
          <w:bCs/>
        </w:rPr>
        <w:t xml:space="preserve">e à </w:t>
      </w:r>
      <w:r w:rsidRPr="00046C4D">
        <w:rPr>
          <w:rFonts w:ascii="Arial" w:eastAsia="Arial" w:hAnsi="Arial" w:cs="Arial"/>
          <w:b/>
          <w:bCs/>
          <w:spacing w:val="2"/>
        </w:rPr>
        <w:t>l’établisse</w:t>
      </w:r>
      <w:r w:rsidRPr="00046C4D">
        <w:rPr>
          <w:rFonts w:ascii="Arial" w:eastAsia="Arial" w:hAnsi="Arial" w:cs="Arial"/>
          <w:b/>
          <w:bCs/>
        </w:rPr>
        <w:t>ment des offres</w:t>
      </w:r>
    </w:p>
    <w:p w:rsidR="00570009" w:rsidRPr="00046C4D" w:rsidRDefault="00570009" w:rsidP="00570009">
      <w:pPr>
        <w:spacing w:after="0" w:line="250" w:lineRule="auto"/>
        <w:ind w:right="89"/>
        <w:jc w:val="both"/>
        <w:rPr>
          <w:rFonts w:ascii="Arial" w:eastAsia="Arial" w:hAnsi="Arial" w:cs="Arial"/>
        </w:rPr>
      </w:pPr>
      <w:r w:rsidRPr="00046C4D">
        <w:rPr>
          <w:rFonts w:ascii="Arial" w:eastAsia="Arial" w:hAnsi="Arial" w:cs="Arial"/>
        </w:rPr>
        <w:t>19.1. A moins que le R</w:t>
      </w:r>
      <w:r w:rsidRPr="00046C4D">
        <w:rPr>
          <w:rFonts w:ascii="Arial" w:eastAsia="Arial" w:hAnsi="Arial" w:cs="Arial"/>
          <w:spacing w:val="-16"/>
        </w:rPr>
        <w:t>P</w:t>
      </w:r>
      <w:r w:rsidRPr="00046C4D">
        <w:rPr>
          <w:rFonts w:ascii="Arial" w:eastAsia="Arial" w:hAnsi="Arial" w:cs="Arial"/>
        </w:rPr>
        <w:t xml:space="preserve">AO n’en dispose autrement, le Soumissionnaire peut être invité à assister à </w:t>
      </w:r>
      <w:r w:rsidRPr="00046C4D">
        <w:rPr>
          <w:rFonts w:ascii="Arial" w:eastAsia="Arial" w:hAnsi="Arial" w:cs="Arial"/>
          <w:spacing w:val="-1"/>
        </w:rPr>
        <w:t>un</w:t>
      </w:r>
      <w:r w:rsidRPr="00046C4D">
        <w:rPr>
          <w:rFonts w:ascii="Arial" w:eastAsia="Arial" w:hAnsi="Arial" w:cs="Arial"/>
        </w:rPr>
        <w:t xml:space="preserve">e </w:t>
      </w:r>
      <w:r w:rsidRPr="00046C4D">
        <w:rPr>
          <w:rFonts w:ascii="Arial" w:eastAsia="Arial" w:hAnsi="Arial" w:cs="Arial"/>
          <w:spacing w:val="-1"/>
        </w:rPr>
        <w:t>réunio</w:t>
      </w:r>
      <w:r w:rsidRPr="00046C4D">
        <w:rPr>
          <w:rFonts w:ascii="Arial" w:eastAsia="Arial" w:hAnsi="Arial" w:cs="Arial"/>
        </w:rPr>
        <w:t xml:space="preserve">n </w:t>
      </w:r>
      <w:r w:rsidRPr="00046C4D">
        <w:rPr>
          <w:rFonts w:ascii="Arial" w:eastAsia="Arial" w:hAnsi="Arial" w:cs="Arial"/>
          <w:spacing w:val="-1"/>
        </w:rPr>
        <w:t>préparatoir</w:t>
      </w:r>
      <w:r w:rsidRPr="00046C4D">
        <w:rPr>
          <w:rFonts w:ascii="Arial" w:eastAsia="Arial" w:hAnsi="Arial" w:cs="Arial"/>
        </w:rPr>
        <w:t xml:space="preserve">e </w:t>
      </w:r>
      <w:r w:rsidRPr="00046C4D">
        <w:rPr>
          <w:rFonts w:ascii="Arial" w:eastAsia="Arial" w:hAnsi="Arial" w:cs="Arial"/>
          <w:spacing w:val="-1"/>
        </w:rPr>
        <w:t>qu</w:t>
      </w:r>
      <w:r w:rsidRPr="00046C4D">
        <w:rPr>
          <w:rFonts w:ascii="Arial" w:eastAsia="Arial" w:hAnsi="Arial" w:cs="Arial"/>
        </w:rPr>
        <w:t xml:space="preserve">i </w:t>
      </w:r>
      <w:r w:rsidRPr="00046C4D">
        <w:rPr>
          <w:rFonts w:ascii="Arial" w:eastAsia="Arial" w:hAnsi="Arial" w:cs="Arial"/>
          <w:spacing w:val="-1"/>
        </w:rPr>
        <w:t>s</w:t>
      </w:r>
      <w:r w:rsidRPr="00046C4D">
        <w:rPr>
          <w:rFonts w:ascii="Arial" w:eastAsia="Arial" w:hAnsi="Arial" w:cs="Arial"/>
        </w:rPr>
        <w:t xml:space="preserve">e </w:t>
      </w:r>
      <w:r w:rsidRPr="00046C4D">
        <w:rPr>
          <w:rFonts w:ascii="Arial" w:eastAsia="Arial" w:hAnsi="Arial" w:cs="Arial"/>
          <w:spacing w:val="-1"/>
        </w:rPr>
        <w:t>tiendr</w:t>
      </w:r>
      <w:r w:rsidRPr="00046C4D">
        <w:rPr>
          <w:rFonts w:ascii="Arial" w:eastAsia="Arial" w:hAnsi="Arial" w:cs="Arial"/>
        </w:rPr>
        <w:t xml:space="preserve">a </w:t>
      </w:r>
      <w:r w:rsidRPr="00046C4D">
        <w:rPr>
          <w:rFonts w:ascii="Arial" w:eastAsia="Arial" w:hAnsi="Arial" w:cs="Arial"/>
          <w:spacing w:val="-1"/>
        </w:rPr>
        <w:t>au</w:t>
      </w:r>
      <w:r w:rsidR="008D1444" w:rsidRPr="00046C4D">
        <w:rPr>
          <w:rFonts w:ascii="Arial" w:eastAsia="Arial" w:hAnsi="Arial" w:cs="Arial"/>
        </w:rPr>
        <w:t xml:space="preserve"> </w:t>
      </w:r>
      <w:r w:rsidRPr="00046C4D">
        <w:rPr>
          <w:rFonts w:ascii="Arial" w:eastAsia="Arial" w:hAnsi="Arial" w:cs="Arial"/>
          <w:spacing w:val="-1"/>
        </w:rPr>
        <w:t>lie</w:t>
      </w:r>
      <w:r w:rsidRPr="00046C4D">
        <w:rPr>
          <w:rFonts w:ascii="Arial" w:eastAsia="Arial" w:hAnsi="Arial" w:cs="Arial"/>
        </w:rPr>
        <w:t>u et date indiqués dans le R</w:t>
      </w:r>
      <w:r w:rsidRPr="00046C4D">
        <w:rPr>
          <w:rFonts w:ascii="Arial" w:eastAsia="Arial" w:hAnsi="Arial" w:cs="Arial"/>
          <w:spacing w:val="-16"/>
        </w:rPr>
        <w:t>P</w:t>
      </w:r>
      <w:r w:rsidRPr="00046C4D">
        <w:rPr>
          <w:rFonts w:ascii="Arial" w:eastAsia="Arial" w:hAnsi="Arial" w:cs="Arial"/>
        </w:rPr>
        <w:t>AO.</w:t>
      </w:r>
    </w:p>
    <w:p w:rsidR="00570009" w:rsidRPr="00046C4D" w:rsidRDefault="00570009" w:rsidP="00570009">
      <w:pPr>
        <w:spacing w:before="4" w:after="0" w:line="260" w:lineRule="exact"/>
        <w:rPr>
          <w:rFonts w:ascii="Arial" w:hAnsi="Arial" w:cs="Arial"/>
          <w:sz w:val="26"/>
          <w:szCs w:val="26"/>
        </w:rPr>
      </w:pPr>
    </w:p>
    <w:p w:rsidR="00570009" w:rsidRPr="00046C4D" w:rsidRDefault="00570009" w:rsidP="00570009">
      <w:pPr>
        <w:spacing w:after="0" w:line="250" w:lineRule="auto"/>
        <w:ind w:right="89"/>
        <w:jc w:val="both"/>
        <w:rPr>
          <w:rFonts w:ascii="Arial" w:eastAsia="Arial" w:hAnsi="Arial" w:cs="Arial"/>
        </w:rPr>
      </w:pPr>
      <w:r w:rsidRPr="00046C4D">
        <w:rPr>
          <w:rFonts w:ascii="Arial" w:eastAsia="Arial" w:hAnsi="Arial" w:cs="Arial"/>
          <w:spacing w:val="-1"/>
        </w:rPr>
        <w:t>19.2</w:t>
      </w:r>
      <w:r w:rsidRPr="00046C4D">
        <w:rPr>
          <w:rFonts w:ascii="Arial" w:eastAsia="Arial" w:hAnsi="Arial" w:cs="Arial"/>
        </w:rPr>
        <w:t xml:space="preserve">. </w:t>
      </w:r>
      <w:r w:rsidRPr="00046C4D">
        <w:rPr>
          <w:rFonts w:ascii="Arial" w:eastAsia="Arial" w:hAnsi="Arial" w:cs="Arial"/>
          <w:spacing w:val="-1"/>
        </w:rPr>
        <w:t>L</w:t>
      </w:r>
      <w:r w:rsidRPr="00046C4D">
        <w:rPr>
          <w:rFonts w:ascii="Arial" w:eastAsia="Arial" w:hAnsi="Arial" w:cs="Arial"/>
        </w:rPr>
        <w:t xml:space="preserve">a </w:t>
      </w:r>
      <w:r w:rsidRPr="00046C4D">
        <w:rPr>
          <w:rFonts w:ascii="Arial" w:eastAsia="Arial" w:hAnsi="Arial" w:cs="Arial"/>
          <w:spacing w:val="-1"/>
        </w:rPr>
        <w:t>réunio</w:t>
      </w:r>
      <w:r w:rsidRPr="00046C4D">
        <w:rPr>
          <w:rFonts w:ascii="Arial" w:eastAsia="Arial" w:hAnsi="Arial" w:cs="Arial"/>
        </w:rPr>
        <w:t xml:space="preserve">n </w:t>
      </w:r>
      <w:r w:rsidRPr="00046C4D">
        <w:rPr>
          <w:rFonts w:ascii="Arial" w:eastAsia="Arial" w:hAnsi="Arial" w:cs="Arial"/>
          <w:spacing w:val="-1"/>
        </w:rPr>
        <w:t>préparatoir</w:t>
      </w:r>
      <w:r w:rsidRPr="00046C4D">
        <w:rPr>
          <w:rFonts w:ascii="Arial" w:eastAsia="Arial" w:hAnsi="Arial" w:cs="Arial"/>
        </w:rPr>
        <w:t xml:space="preserve">e </w:t>
      </w:r>
      <w:r w:rsidRPr="00046C4D">
        <w:rPr>
          <w:rFonts w:ascii="Arial" w:eastAsia="Arial" w:hAnsi="Arial" w:cs="Arial"/>
          <w:spacing w:val="-1"/>
        </w:rPr>
        <w:t>aur</w:t>
      </w:r>
      <w:r w:rsidRPr="00046C4D">
        <w:rPr>
          <w:rFonts w:ascii="Arial" w:eastAsia="Arial" w:hAnsi="Arial" w:cs="Arial"/>
        </w:rPr>
        <w:t xml:space="preserve">a </w:t>
      </w:r>
      <w:r w:rsidRPr="00046C4D">
        <w:rPr>
          <w:rFonts w:ascii="Arial" w:eastAsia="Arial" w:hAnsi="Arial" w:cs="Arial"/>
          <w:spacing w:val="-1"/>
        </w:rPr>
        <w:t>pou</w:t>
      </w:r>
      <w:r w:rsidRPr="00046C4D">
        <w:rPr>
          <w:rFonts w:ascii="Arial" w:eastAsia="Arial" w:hAnsi="Arial" w:cs="Arial"/>
        </w:rPr>
        <w:t xml:space="preserve">r </w:t>
      </w:r>
      <w:r w:rsidRPr="00046C4D">
        <w:rPr>
          <w:rFonts w:ascii="Arial" w:eastAsia="Arial" w:hAnsi="Arial" w:cs="Arial"/>
          <w:spacing w:val="-1"/>
        </w:rPr>
        <w:t>obje</w:t>
      </w:r>
      <w:r w:rsidRPr="00046C4D">
        <w:rPr>
          <w:rFonts w:ascii="Arial" w:eastAsia="Arial" w:hAnsi="Arial" w:cs="Arial"/>
        </w:rPr>
        <w:t xml:space="preserve">t </w:t>
      </w:r>
      <w:r w:rsidRPr="00046C4D">
        <w:rPr>
          <w:rFonts w:ascii="Arial" w:eastAsia="Arial" w:hAnsi="Arial" w:cs="Arial"/>
          <w:spacing w:val="-1"/>
        </w:rPr>
        <w:t>d</w:t>
      </w:r>
      <w:r w:rsidRPr="00046C4D">
        <w:rPr>
          <w:rFonts w:ascii="Arial" w:eastAsia="Arial" w:hAnsi="Arial" w:cs="Arial"/>
        </w:rPr>
        <w:t xml:space="preserve">e </w:t>
      </w:r>
      <w:r w:rsidRPr="00046C4D">
        <w:rPr>
          <w:rFonts w:ascii="Arial" w:eastAsia="Arial" w:hAnsi="Arial" w:cs="Arial"/>
          <w:spacing w:val="-1"/>
        </w:rPr>
        <w:t>four</w:t>
      </w:r>
      <w:r w:rsidRPr="00046C4D">
        <w:rPr>
          <w:rFonts w:ascii="Arial" w:eastAsia="Arial" w:hAnsi="Arial" w:cs="Arial"/>
          <w:spacing w:val="2"/>
        </w:rPr>
        <w:t>ni</w:t>
      </w:r>
      <w:r w:rsidRPr="00046C4D">
        <w:rPr>
          <w:rFonts w:ascii="Arial" w:eastAsia="Arial" w:hAnsi="Arial" w:cs="Arial"/>
        </w:rPr>
        <w:t xml:space="preserve">r </w:t>
      </w:r>
      <w:r w:rsidRPr="00046C4D">
        <w:rPr>
          <w:rFonts w:ascii="Arial" w:eastAsia="Arial" w:hAnsi="Arial" w:cs="Arial"/>
          <w:spacing w:val="2"/>
        </w:rPr>
        <w:t>de</w:t>
      </w:r>
      <w:r w:rsidRPr="00046C4D">
        <w:rPr>
          <w:rFonts w:ascii="Arial" w:eastAsia="Arial" w:hAnsi="Arial" w:cs="Arial"/>
        </w:rPr>
        <w:t xml:space="preserve">s </w:t>
      </w:r>
      <w:r w:rsidRPr="00046C4D">
        <w:rPr>
          <w:rFonts w:ascii="Arial" w:eastAsia="Arial" w:hAnsi="Arial" w:cs="Arial"/>
          <w:spacing w:val="2"/>
        </w:rPr>
        <w:t>éclaircissement</w:t>
      </w:r>
      <w:r w:rsidRPr="00046C4D">
        <w:rPr>
          <w:rFonts w:ascii="Arial" w:eastAsia="Arial" w:hAnsi="Arial" w:cs="Arial"/>
        </w:rPr>
        <w:t xml:space="preserve">s </w:t>
      </w:r>
      <w:r w:rsidRPr="00046C4D">
        <w:rPr>
          <w:rFonts w:ascii="Arial" w:eastAsia="Arial" w:hAnsi="Arial" w:cs="Arial"/>
          <w:spacing w:val="2"/>
        </w:rPr>
        <w:t>e</w:t>
      </w:r>
      <w:r w:rsidRPr="00046C4D">
        <w:rPr>
          <w:rFonts w:ascii="Arial" w:eastAsia="Arial" w:hAnsi="Arial" w:cs="Arial"/>
        </w:rPr>
        <w:t xml:space="preserve">t </w:t>
      </w:r>
      <w:r w:rsidRPr="00046C4D">
        <w:rPr>
          <w:rFonts w:ascii="Arial" w:eastAsia="Arial" w:hAnsi="Arial" w:cs="Arial"/>
          <w:spacing w:val="2"/>
        </w:rPr>
        <w:t>réponse</w:t>
      </w:r>
      <w:r w:rsidRPr="00046C4D">
        <w:rPr>
          <w:rFonts w:ascii="Arial" w:eastAsia="Arial" w:hAnsi="Arial" w:cs="Arial"/>
        </w:rPr>
        <w:t xml:space="preserve">s à </w:t>
      </w:r>
      <w:r w:rsidRPr="00046C4D">
        <w:rPr>
          <w:rFonts w:ascii="Arial" w:eastAsia="Arial" w:hAnsi="Arial" w:cs="Arial"/>
          <w:spacing w:val="2"/>
        </w:rPr>
        <w:t>tout</w:t>
      </w:r>
      <w:r w:rsidRPr="00046C4D">
        <w:rPr>
          <w:rFonts w:ascii="Arial" w:eastAsia="Arial" w:hAnsi="Arial" w:cs="Arial"/>
        </w:rPr>
        <w:t>e question qui pourrait être soulevée à ce stade.</w:t>
      </w:r>
    </w:p>
    <w:p w:rsidR="00570009" w:rsidRPr="00046C4D" w:rsidRDefault="00570009" w:rsidP="00570009">
      <w:pPr>
        <w:spacing w:before="4" w:after="0" w:line="260" w:lineRule="exact"/>
        <w:rPr>
          <w:rFonts w:ascii="Arial" w:hAnsi="Arial" w:cs="Arial"/>
          <w:sz w:val="26"/>
          <w:szCs w:val="26"/>
        </w:rPr>
      </w:pPr>
    </w:p>
    <w:p w:rsidR="00570009" w:rsidRPr="00046C4D" w:rsidRDefault="00570009" w:rsidP="00570009">
      <w:pPr>
        <w:spacing w:before="47" w:after="0" w:line="250" w:lineRule="auto"/>
        <w:ind w:right="-58"/>
        <w:jc w:val="both"/>
        <w:rPr>
          <w:rFonts w:ascii="Arial" w:eastAsia="Arial" w:hAnsi="Arial" w:cs="Arial"/>
        </w:rPr>
      </w:pPr>
      <w:r w:rsidRPr="00046C4D">
        <w:rPr>
          <w:rFonts w:ascii="Arial" w:eastAsia="Arial" w:hAnsi="Arial" w:cs="Arial"/>
        </w:rPr>
        <w:t xml:space="preserve">19.3. Il est demandé au Soumissionnaire, autant que possible, de soumettre toute question par écrit de façon qu’elle parvienne à l’Autorité Contractante au moins une semaine avant la réunion </w:t>
      </w:r>
      <w:r w:rsidRPr="00046C4D">
        <w:rPr>
          <w:rFonts w:ascii="Arial" w:eastAsia="Arial" w:hAnsi="Arial" w:cs="Arial"/>
          <w:spacing w:val="-1"/>
        </w:rPr>
        <w:t>préparatoire</w:t>
      </w:r>
      <w:r w:rsidRPr="00046C4D">
        <w:rPr>
          <w:rFonts w:ascii="Arial" w:eastAsia="Arial" w:hAnsi="Arial" w:cs="Arial"/>
        </w:rPr>
        <w:t xml:space="preserve">. </w:t>
      </w:r>
      <w:r w:rsidRPr="00046C4D">
        <w:rPr>
          <w:rFonts w:ascii="Arial" w:eastAsia="Arial" w:hAnsi="Arial" w:cs="Arial"/>
          <w:spacing w:val="-1"/>
        </w:rPr>
        <w:t>I</w:t>
      </w:r>
      <w:r w:rsidRPr="00046C4D">
        <w:rPr>
          <w:rFonts w:ascii="Arial" w:eastAsia="Arial" w:hAnsi="Arial" w:cs="Arial"/>
        </w:rPr>
        <w:t xml:space="preserve">l </w:t>
      </w:r>
      <w:r w:rsidRPr="00046C4D">
        <w:rPr>
          <w:rFonts w:ascii="Arial" w:eastAsia="Arial" w:hAnsi="Arial" w:cs="Arial"/>
          <w:spacing w:val="-1"/>
        </w:rPr>
        <w:t>s</w:t>
      </w:r>
      <w:r w:rsidRPr="00046C4D">
        <w:rPr>
          <w:rFonts w:ascii="Arial" w:eastAsia="Arial" w:hAnsi="Arial" w:cs="Arial"/>
        </w:rPr>
        <w:t xml:space="preserve">e </w:t>
      </w:r>
      <w:r w:rsidRPr="00046C4D">
        <w:rPr>
          <w:rFonts w:ascii="Arial" w:eastAsia="Arial" w:hAnsi="Arial" w:cs="Arial"/>
          <w:spacing w:val="-1"/>
        </w:rPr>
        <w:t>peu</w:t>
      </w:r>
      <w:r w:rsidRPr="00046C4D">
        <w:rPr>
          <w:rFonts w:ascii="Arial" w:eastAsia="Arial" w:hAnsi="Arial" w:cs="Arial"/>
        </w:rPr>
        <w:t xml:space="preserve">t </w:t>
      </w:r>
      <w:r w:rsidRPr="00046C4D">
        <w:rPr>
          <w:rFonts w:ascii="Arial" w:eastAsia="Arial" w:hAnsi="Arial" w:cs="Arial"/>
          <w:spacing w:val="-1"/>
        </w:rPr>
        <w:t>qu</w:t>
      </w:r>
      <w:r w:rsidRPr="00046C4D">
        <w:rPr>
          <w:rFonts w:ascii="Arial" w:eastAsia="Arial" w:hAnsi="Arial" w:cs="Arial"/>
        </w:rPr>
        <w:t xml:space="preserve">e </w:t>
      </w:r>
      <w:r w:rsidRPr="00046C4D">
        <w:rPr>
          <w:rFonts w:ascii="Arial" w:eastAsia="Arial" w:hAnsi="Arial" w:cs="Arial"/>
          <w:spacing w:val="-1"/>
        </w:rPr>
        <w:t>l</w:t>
      </w:r>
      <w:r w:rsidRPr="00046C4D">
        <w:rPr>
          <w:rFonts w:ascii="Arial" w:eastAsia="Arial" w:hAnsi="Arial" w:cs="Arial"/>
        </w:rPr>
        <w:t xml:space="preserve">e </w:t>
      </w:r>
      <w:r w:rsidRPr="00046C4D">
        <w:rPr>
          <w:rFonts w:ascii="Arial" w:eastAsia="Arial" w:hAnsi="Arial" w:cs="Arial"/>
          <w:spacing w:val="-1"/>
        </w:rPr>
        <w:t>Maîtr</w:t>
      </w:r>
      <w:r w:rsidRPr="00046C4D">
        <w:rPr>
          <w:rFonts w:ascii="Arial" w:eastAsia="Arial" w:hAnsi="Arial" w:cs="Arial"/>
        </w:rPr>
        <w:t xml:space="preserve">e </w:t>
      </w:r>
      <w:r w:rsidRPr="00046C4D">
        <w:rPr>
          <w:rFonts w:ascii="Arial" w:eastAsia="Arial" w:hAnsi="Arial" w:cs="Arial"/>
          <w:spacing w:val="-1"/>
        </w:rPr>
        <w:t>d’Ouvrag</w:t>
      </w:r>
      <w:r w:rsidRPr="00046C4D">
        <w:rPr>
          <w:rFonts w:ascii="Arial" w:eastAsia="Arial" w:hAnsi="Arial" w:cs="Arial"/>
        </w:rPr>
        <w:t xml:space="preserve">e ne puisse répondre au cours de la réunion aux </w:t>
      </w:r>
      <w:r w:rsidRPr="00046C4D">
        <w:rPr>
          <w:rFonts w:ascii="Arial" w:eastAsia="Arial" w:hAnsi="Arial" w:cs="Arial"/>
          <w:spacing w:val="2"/>
        </w:rPr>
        <w:t>question</w:t>
      </w:r>
      <w:r w:rsidRPr="00046C4D">
        <w:rPr>
          <w:rFonts w:ascii="Arial" w:eastAsia="Arial" w:hAnsi="Arial" w:cs="Arial"/>
        </w:rPr>
        <w:t xml:space="preserve">s </w:t>
      </w:r>
      <w:r w:rsidRPr="00046C4D">
        <w:rPr>
          <w:rFonts w:ascii="Arial" w:eastAsia="Arial" w:hAnsi="Arial" w:cs="Arial"/>
          <w:spacing w:val="2"/>
        </w:rPr>
        <w:t>reçue</w:t>
      </w:r>
      <w:r w:rsidRPr="00046C4D">
        <w:rPr>
          <w:rFonts w:ascii="Arial" w:eastAsia="Arial" w:hAnsi="Arial" w:cs="Arial"/>
        </w:rPr>
        <w:t xml:space="preserve">s </w:t>
      </w:r>
      <w:r w:rsidRPr="00046C4D">
        <w:rPr>
          <w:rFonts w:ascii="Arial" w:eastAsia="Arial" w:hAnsi="Arial" w:cs="Arial"/>
          <w:spacing w:val="2"/>
        </w:rPr>
        <w:t>tro</w:t>
      </w:r>
      <w:r w:rsidRPr="00046C4D">
        <w:rPr>
          <w:rFonts w:ascii="Arial" w:eastAsia="Arial" w:hAnsi="Arial" w:cs="Arial"/>
        </w:rPr>
        <w:t xml:space="preserve">p </w:t>
      </w:r>
      <w:r w:rsidRPr="00046C4D">
        <w:rPr>
          <w:rFonts w:ascii="Arial" w:eastAsia="Arial" w:hAnsi="Arial" w:cs="Arial"/>
          <w:spacing w:val="2"/>
        </w:rPr>
        <w:t>tard</w:t>
      </w:r>
      <w:r w:rsidRPr="00046C4D">
        <w:rPr>
          <w:rFonts w:ascii="Arial" w:eastAsia="Arial" w:hAnsi="Arial" w:cs="Arial"/>
        </w:rPr>
        <w:t xml:space="preserve">. </w:t>
      </w:r>
      <w:r w:rsidRPr="00046C4D">
        <w:rPr>
          <w:rFonts w:ascii="Arial" w:eastAsia="Arial" w:hAnsi="Arial" w:cs="Arial"/>
          <w:spacing w:val="2"/>
        </w:rPr>
        <w:t>Dan</w:t>
      </w:r>
      <w:r w:rsidRPr="00046C4D">
        <w:rPr>
          <w:rFonts w:ascii="Arial" w:eastAsia="Arial" w:hAnsi="Arial" w:cs="Arial"/>
        </w:rPr>
        <w:t xml:space="preserve">s </w:t>
      </w:r>
      <w:r w:rsidRPr="00046C4D">
        <w:rPr>
          <w:rFonts w:ascii="Arial" w:eastAsia="Arial" w:hAnsi="Arial" w:cs="Arial"/>
          <w:spacing w:val="2"/>
        </w:rPr>
        <w:t>c</w:t>
      </w:r>
      <w:r w:rsidRPr="00046C4D">
        <w:rPr>
          <w:rFonts w:ascii="Arial" w:eastAsia="Arial" w:hAnsi="Arial" w:cs="Arial"/>
        </w:rPr>
        <w:t xml:space="preserve">e </w:t>
      </w:r>
      <w:r w:rsidRPr="00046C4D">
        <w:rPr>
          <w:rFonts w:ascii="Arial" w:eastAsia="Arial" w:hAnsi="Arial" w:cs="Arial"/>
          <w:spacing w:val="2"/>
        </w:rPr>
        <w:t>cas</w:t>
      </w:r>
      <w:r w:rsidRPr="00046C4D">
        <w:rPr>
          <w:rFonts w:ascii="Arial" w:eastAsia="Arial" w:hAnsi="Arial" w:cs="Arial"/>
        </w:rPr>
        <w:t xml:space="preserve">, </w:t>
      </w:r>
      <w:r w:rsidRPr="00046C4D">
        <w:rPr>
          <w:rFonts w:ascii="Arial" w:eastAsia="Arial" w:hAnsi="Arial" w:cs="Arial"/>
          <w:spacing w:val="2"/>
        </w:rPr>
        <w:t>le</w:t>
      </w:r>
      <w:r w:rsidRPr="00046C4D">
        <w:rPr>
          <w:rFonts w:ascii="Arial" w:eastAsia="Arial" w:hAnsi="Arial" w:cs="Arial"/>
        </w:rPr>
        <w:t>s q</w:t>
      </w:r>
      <w:r w:rsidRPr="00046C4D">
        <w:rPr>
          <w:rFonts w:ascii="Arial" w:eastAsia="Arial" w:hAnsi="Arial" w:cs="Arial"/>
          <w:spacing w:val="-1"/>
        </w:rPr>
        <w:t>u</w:t>
      </w:r>
      <w:r w:rsidRPr="00046C4D">
        <w:rPr>
          <w:rFonts w:ascii="Arial" w:eastAsia="Arial" w:hAnsi="Arial" w:cs="Arial"/>
        </w:rPr>
        <w:t>e</w:t>
      </w:r>
      <w:r w:rsidRPr="00046C4D">
        <w:rPr>
          <w:rFonts w:ascii="Arial" w:eastAsia="Arial" w:hAnsi="Arial" w:cs="Arial"/>
          <w:spacing w:val="-1"/>
        </w:rPr>
        <w:t>sti</w:t>
      </w:r>
      <w:r w:rsidRPr="00046C4D">
        <w:rPr>
          <w:rFonts w:ascii="Arial" w:eastAsia="Arial" w:hAnsi="Arial" w:cs="Arial"/>
        </w:rPr>
        <w:t xml:space="preserve">ons et </w:t>
      </w:r>
      <w:r w:rsidRPr="00046C4D">
        <w:rPr>
          <w:rFonts w:ascii="Arial" w:eastAsia="Arial" w:hAnsi="Arial" w:cs="Arial"/>
          <w:spacing w:val="-1"/>
        </w:rPr>
        <w:t>r</w:t>
      </w:r>
      <w:r w:rsidRPr="00046C4D">
        <w:rPr>
          <w:rFonts w:ascii="Arial" w:eastAsia="Arial" w:hAnsi="Arial" w:cs="Arial"/>
        </w:rPr>
        <w:t>é</w:t>
      </w:r>
      <w:r w:rsidRPr="00046C4D">
        <w:rPr>
          <w:rFonts w:ascii="Arial" w:eastAsia="Arial" w:hAnsi="Arial" w:cs="Arial"/>
          <w:spacing w:val="-1"/>
        </w:rPr>
        <w:t>p</w:t>
      </w:r>
      <w:r w:rsidRPr="00046C4D">
        <w:rPr>
          <w:rFonts w:ascii="Arial" w:eastAsia="Arial" w:hAnsi="Arial" w:cs="Arial"/>
        </w:rPr>
        <w:t>on</w:t>
      </w:r>
      <w:r w:rsidRPr="00046C4D">
        <w:rPr>
          <w:rFonts w:ascii="Arial" w:eastAsia="Arial" w:hAnsi="Arial" w:cs="Arial"/>
          <w:spacing w:val="-1"/>
        </w:rPr>
        <w:t>s</w:t>
      </w:r>
      <w:r w:rsidRPr="00046C4D">
        <w:rPr>
          <w:rFonts w:ascii="Arial" w:eastAsia="Arial" w:hAnsi="Arial" w:cs="Arial"/>
        </w:rPr>
        <w:t xml:space="preserve">es </w:t>
      </w:r>
      <w:r w:rsidRPr="00046C4D">
        <w:rPr>
          <w:rFonts w:ascii="Arial" w:eastAsia="Arial" w:hAnsi="Arial" w:cs="Arial"/>
          <w:spacing w:val="-1"/>
        </w:rPr>
        <w:t>s</w:t>
      </w:r>
      <w:r w:rsidRPr="00046C4D">
        <w:rPr>
          <w:rFonts w:ascii="Arial" w:eastAsia="Arial" w:hAnsi="Arial" w:cs="Arial"/>
        </w:rPr>
        <w:t>e</w:t>
      </w:r>
      <w:r w:rsidRPr="00046C4D">
        <w:rPr>
          <w:rFonts w:ascii="Arial" w:eastAsia="Arial" w:hAnsi="Arial" w:cs="Arial"/>
          <w:spacing w:val="-1"/>
        </w:rPr>
        <w:t>ro</w:t>
      </w:r>
      <w:r w:rsidRPr="00046C4D">
        <w:rPr>
          <w:rFonts w:ascii="Arial" w:eastAsia="Arial" w:hAnsi="Arial" w:cs="Arial"/>
        </w:rPr>
        <w:t xml:space="preserve">nt </w:t>
      </w:r>
      <w:r w:rsidRPr="00046C4D">
        <w:rPr>
          <w:rFonts w:ascii="Arial" w:eastAsia="Arial" w:hAnsi="Arial" w:cs="Arial"/>
          <w:spacing w:val="-1"/>
        </w:rPr>
        <w:t>transm</w:t>
      </w:r>
      <w:r w:rsidRPr="00046C4D">
        <w:rPr>
          <w:rFonts w:ascii="Arial" w:eastAsia="Arial" w:hAnsi="Arial" w:cs="Arial"/>
        </w:rPr>
        <w:t>i</w:t>
      </w:r>
      <w:r w:rsidRPr="00046C4D">
        <w:rPr>
          <w:rFonts w:ascii="Arial" w:eastAsia="Arial" w:hAnsi="Arial" w:cs="Arial"/>
          <w:spacing w:val="-1"/>
        </w:rPr>
        <w:t>s</w:t>
      </w:r>
      <w:r w:rsidRPr="00046C4D">
        <w:rPr>
          <w:rFonts w:ascii="Arial" w:eastAsia="Arial" w:hAnsi="Arial" w:cs="Arial"/>
        </w:rPr>
        <w:t xml:space="preserve">es </w:t>
      </w:r>
      <w:r w:rsidRPr="00046C4D">
        <w:rPr>
          <w:rFonts w:ascii="Arial" w:eastAsia="Arial" w:hAnsi="Arial" w:cs="Arial"/>
          <w:spacing w:val="-1"/>
        </w:rPr>
        <w:t>s</w:t>
      </w:r>
      <w:r w:rsidRPr="00046C4D">
        <w:rPr>
          <w:rFonts w:ascii="Arial" w:eastAsia="Arial" w:hAnsi="Arial" w:cs="Arial"/>
        </w:rPr>
        <w:t>elon les modalités de l’Article 19.4 ci-dessous.</w:t>
      </w:r>
    </w:p>
    <w:p w:rsidR="00570009" w:rsidRPr="00046C4D" w:rsidRDefault="00570009" w:rsidP="00570009">
      <w:pPr>
        <w:spacing w:before="4" w:after="0" w:line="260" w:lineRule="exact"/>
        <w:jc w:val="both"/>
        <w:rPr>
          <w:rFonts w:ascii="Arial" w:hAnsi="Arial" w:cs="Arial"/>
          <w:sz w:val="26"/>
          <w:szCs w:val="26"/>
        </w:rPr>
      </w:pPr>
    </w:p>
    <w:p w:rsidR="00570009" w:rsidRPr="00046C4D" w:rsidRDefault="00570009" w:rsidP="00570009">
      <w:pPr>
        <w:spacing w:after="0" w:line="250" w:lineRule="auto"/>
        <w:ind w:right="-58"/>
        <w:jc w:val="both"/>
        <w:rPr>
          <w:rFonts w:ascii="Arial" w:eastAsia="Arial" w:hAnsi="Arial" w:cs="Arial"/>
        </w:rPr>
      </w:pPr>
      <w:r w:rsidRPr="00046C4D">
        <w:rPr>
          <w:rFonts w:ascii="Arial" w:eastAsia="Arial" w:hAnsi="Arial" w:cs="Arial"/>
        </w:rPr>
        <w:t xml:space="preserve">19.4. Le procès-verbal de la réunion, incluant le texte </w:t>
      </w:r>
      <w:r w:rsidRPr="00046C4D">
        <w:rPr>
          <w:rFonts w:ascii="Arial" w:eastAsia="Arial" w:hAnsi="Arial" w:cs="Arial"/>
          <w:spacing w:val="2"/>
        </w:rPr>
        <w:t>de</w:t>
      </w:r>
      <w:r w:rsidRPr="00046C4D">
        <w:rPr>
          <w:rFonts w:ascii="Arial" w:eastAsia="Arial" w:hAnsi="Arial" w:cs="Arial"/>
        </w:rPr>
        <w:t xml:space="preserve">s </w:t>
      </w:r>
      <w:r w:rsidRPr="00046C4D">
        <w:rPr>
          <w:rFonts w:ascii="Arial" w:eastAsia="Arial" w:hAnsi="Arial" w:cs="Arial"/>
          <w:spacing w:val="2"/>
        </w:rPr>
        <w:t>question</w:t>
      </w:r>
      <w:r w:rsidRPr="00046C4D">
        <w:rPr>
          <w:rFonts w:ascii="Arial" w:eastAsia="Arial" w:hAnsi="Arial" w:cs="Arial"/>
        </w:rPr>
        <w:t xml:space="preserve">s </w:t>
      </w:r>
      <w:r w:rsidRPr="00046C4D">
        <w:rPr>
          <w:rFonts w:ascii="Arial" w:eastAsia="Arial" w:hAnsi="Arial" w:cs="Arial"/>
          <w:spacing w:val="2"/>
        </w:rPr>
        <w:t>posée</w:t>
      </w:r>
      <w:r w:rsidRPr="00046C4D">
        <w:rPr>
          <w:rFonts w:ascii="Arial" w:eastAsia="Arial" w:hAnsi="Arial" w:cs="Arial"/>
        </w:rPr>
        <w:t xml:space="preserve">s </w:t>
      </w:r>
      <w:r w:rsidRPr="00046C4D">
        <w:rPr>
          <w:rFonts w:ascii="Arial" w:eastAsia="Arial" w:hAnsi="Arial" w:cs="Arial"/>
          <w:spacing w:val="2"/>
        </w:rPr>
        <w:t>e</w:t>
      </w:r>
      <w:r w:rsidRPr="00046C4D">
        <w:rPr>
          <w:rFonts w:ascii="Arial" w:eastAsia="Arial" w:hAnsi="Arial" w:cs="Arial"/>
        </w:rPr>
        <w:t xml:space="preserve">t </w:t>
      </w:r>
      <w:r w:rsidRPr="00046C4D">
        <w:rPr>
          <w:rFonts w:ascii="Arial" w:eastAsia="Arial" w:hAnsi="Arial" w:cs="Arial"/>
          <w:spacing w:val="2"/>
        </w:rPr>
        <w:t>de</w:t>
      </w:r>
      <w:r w:rsidRPr="00046C4D">
        <w:rPr>
          <w:rFonts w:ascii="Arial" w:eastAsia="Arial" w:hAnsi="Arial" w:cs="Arial"/>
        </w:rPr>
        <w:t xml:space="preserve">s </w:t>
      </w:r>
      <w:r w:rsidRPr="00046C4D">
        <w:rPr>
          <w:rFonts w:ascii="Arial" w:eastAsia="Arial" w:hAnsi="Arial" w:cs="Arial"/>
          <w:spacing w:val="2"/>
        </w:rPr>
        <w:t>réponse</w:t>
      </w:r>
      <w:r w:rsidRPr="00046C4D">
        <w:rPr>
          <w:rFonts w:ascii="Arial" w:eastAsia="Arial" w:hAnsi="Arial" w:cs="Arial"/>
        </w:rPr>
        <w:t xml:space="preserve">s </w:t>
      </w:r>
      <w:r w:rsidRPr="00046C4D">
        <w:rPr>
          <w:rFonts w:ascii="Arial" w:eastAsia="Arial" w:hAnsi="Arial" w:cs="Arial"/>
          <w:spacing w:val="2"/>
        </w:rPr>
        <w:t>don</w:t>
      </w:r>
      <w:r w:rsidRPr="00046C4D">
        <w:rPr>
          <w:rFonts w:ascii="Arial" w:eastAsia="Arial" w:hAnsi="Arial" w:cs="Arial"/>
        </w:rPr>
        <w:t xml:space="preserve">nées, y compris les réponses préparées après la réunion, sera transmis sans délai à tous ceux </w:t>
      </w:r>
      <w:r w:rsidRPr="00046C4D">
        <w:rPr>
          <w:rFonts w:ascii="Arial" w:eastAsia="Arial" w:hAnsi="Arial" w:cs="Arial"/>
          <w:spacing w:val="-2"/>
        </w:rPr>
        <w:t>qu</w:t>
      </w:r>
      <w:r w:rsidRPr="00046C4D">
        <w:rPr>
          <w:rFonts w:ascii="Arial" w:eastAsia="Arial" w:hAnsi="Arial" w:cs="Arial"/>
        </w:rPr>
        <w:t xml:space="preserve">i </w:t>
      </w:r>
      <w:r w:rsidRPr="00046C4D">
        <w:rPr>
          <w:rFonts w:ascii="Arial" w:eastAsia="Arial" w:hAnsi="Arial" w:cs="Arial"/>
          <w:spacing w:val="-2"/>
        </w:rPr>
        <w:t>on</w:t>
      </w:r>
      <w:r w:rsidRPr="00046C4D">
        <w:rPr>
          <w:rFonts w:ascii="Arial" w:eastAsia="Arial" w:hAnsi="Arial" w:cs="Arial"/>
        </w:rPr>
        <w:t xml:space="preserve">t </w:t>
      </w:r>
      <w:r w:rsidRPr="00046C4D">
        <w:rPr>
          <w:rFonts w:ascii="Arial" w:eastAsia="Arial" w:hAnsi="Arial" w:cs="Arial"/>
          <w:spacing w:val="-2"/>
        </w:rPr>
        <w:t>achet</w:t>
      </w:r>
      <w:r w:rsidRPr="00046C4D">
        <w:rPr>
          <w:rFonts w:ascii="Arial" w:eastAsia="Arial" w:hAnsi="Arial" w:cs="Arial"/>
        </w:rPr>
        <w:t xml:space="preserve">é </w:t>
      </w:r>
      <w:r w:rsidRPr="00046C4D">
        <w:rPr>
          <w:rFonts w:ascii="Arial" w:eastAsia="Arial" w:hAnsi="Arial" w:cs="Arial"/>
          <w:spacing w:val="-2"/>
        </w:rPr>
        <w:t>l</w:t>
      </w:r>
      <w:r w:rsidRPr="00046C4D">
        <w:rPr>
          <w:rFonts w:ascii="Arial" w:eastAsia="Arial" w:hAnsi="Arial" w:cs="Arial"/>
        </w:rPr>
        <w:t xml:space="preserve">e </w:t>
      </w:r>
      <w:r w:rsidRPr="00046C4D">
        <w:rPr>
          <w:rFonts w:ascii="Arial" w:eastAsia="Arial" w:hAnsi="Arial" w:cs="Arial"/>
          <w:spacing w:val="-2"/>
        </w:rPr>
        <w:t>Dos</w:t>
      </w:r>
      <w:r w:rsidRPr="00046C4D">
        <w:rPr>
          <w:rFonts w:ascii="Arial" w:eastAsia="Arial" w:hAnsi="Arial" w:cs="Arial"/>
          <w:spacing w:val="-1"/>
        </w:rPr>
        <w:t>s</w:t>
      </w:r>
      <w:r w:rsidRPr="00046C4D">
        <w:rPr>
          <w:rFonts w:ascii="Arial" w:eastAsia="Arial" w:hAnsi="Arial" w:cs="Arial"/>
          <w:spacing w:val="-2"/>
        </w:rPr>
        <w:t>ie</w:t>
      </w:r>
      <w:r w:rsidRPr="00046C4D">
        <w:rPr>
          <w:rFonts w:ascii="Arial" w:eastAsia="Arial" w:hAnsi="Arial" w:cs="Arial"/>
        </w:rPr>
        <w:t xml:space="preserve">r </w:t>
      </w:r>
      <w:r w:rsidRPr="00046C4D">
        <w:rPr>
          <w:rFonts w:ascii="Arial" w:eastAsia="Arial" w:hAnsi="Arial" w:cs="Arial"/>
          <w:spacing w:val="-2"/>
        </w:rPr>
        <w:t>d’Appe</w:t>
      </w:r>
      <w:r w:rsidRPr="00046C4D">
        <w:rPr>
          <w:rFonts w:ascii="Arial" w:eastAsia="Arial" w:hAnsi="Arial" w:cs="Arial"/>
        </w:rPr>
        <w:t xml:space="preserve">l </w:t>
      </w:r>
      <w:r w:rsidRPr="00046C4D">
        <w:rPr>
          <w:rFonts w:ascii="Arial" w:eastAsia="Arial" w:hAnsi="Arial" w:cs="Arial"/>
          <w:spacing w:val="-2"/>
        </w:rPr>
        <w:t>d’O</w:t>
      </w:r>
      <w:r w:rsidRPr="00046C4D">
        <w:rPr>
          <w:rFonts w:ascii="Arial" w:eastAsia="Arial" w:hAnsi="Arial" w:cs="Arial"/>
          <w:spacing w:val="-5"/>
        </w:rPr>
        <w:t>f</w:t>
      </w:r>
      <w:r w:rsidRPr="00046C4D">
        <w:rPr>
          <w:rFonts w:ascii="Arial" w:eastAsia="Arial" w:hAnsi="Arial" w:cs="Arial"/>
          <w:spacing w:val="-2"/>
        </w:rPr>
        <w:t>fres</w:t>
      </w:r>
      <w:r w:rsidRPr="00046C4D">
        <w:rPr>
          <w:rFonts w:ascii="Arial" w:eastAsia="Arial" w:hAnsi="Arial" w:cs="Arial"/>
        </w:rPr>
        <w:t xml:space="preserve">. </w:t>
      </w:r>
      <w:r w:rsidRPr="00046C4D">
        <w:rPr>
          <w:rFonts w:ascii="Arial" w:eastAsia="Arial" w:hAnsi="Arial" w:cs="Arial"/>
          <w:spacing w:val="-26"/>
        </w:rPr>
        <w:t>T</w:t>
      </w:r>
      <w:r w:rsidRPr="00046C4D">
        <w:rPr>
          <w:rFonts w:ascii="Arial" w:eastAsia="Arial" w:hAnsi="Arial" w:cs="Arial"/>
          <w:spacing w:val="-2"/>
        </w:rPr>
        <w:t>out</w:t>
      </w:r>
      <w:r w:rsidRPr="00046C4D">
        <w:rPr>
          <w:rFonts w:ascii="Arial" w:eastAsia="Arial" w:hAnsi="Arial" w:cs="Arial"/>
        </w:rPr>
        <w:t xml:space="preserve">e </w:t>
      </w:r>
      <w:r w:rsidRPr="00046C4D">
        <w:rPr>
          <w:rFonts w:ascii="Arial" w:eastAsia="Arial" w:hAnsi="Arial" w:cs="Arial"/>
          <w:spacing w:val="2"/>
        </w:rPr>
        <w:t>modificatio</w:t>
      </w:r>
      <w:r w:rsidRPr="00046C4D">
        <w:rPr>
          <w:rFonts w:ascii="Arial" w:eastAsia="Arial" w:hAnsi="Arial" w:cs="Arial"/>
        </w:rPr>
        <w:t xml:space="preserve">n </w:t>
      </w:r>
      <w:r w:rsidRPr="00046C4D">
        <w:rPr>
          <w:rFonts w:ascii="Arial" w:eastAsia="Arial" w:hAnsi="Arial" w:cs="Arial"/>
          <w:spacing w:val="2"/>
        </w:rPr>
        <w:t>de</w:t>
      </w:r>
      <w:r w:rsidRPr="00046C4D">
        <w:rPr>
          <w:rFonts w:ascii="Arial" w:eastAsia="Arial" w:hAnsi="Arial" w:cs="Arial"/>
        </w:rPr>
        <w:t xml:space="preserve">s </w:t>
      </w:r>
      <w:r w:rsidRPr="00046C4D">
        <w:rPr>
          <w:rFonts w:ascii="Arial" w:eastAsia="Arial" w:hAnsi="Arial" w:cs="Arial"/>
          <w:spacing w:val="2"/>
        </w:rPr>
        <w:t>document</w:t>
      </w:r>
      <w:r w:rsidRPr="00046C4D">
        <w:rPr>
          <w:rFonts w:ascii="Arial" w:eastAsia="Arial" w:hAnsi="Arial" w:cs="Arial"/>
        </w:rPr>
        <w:t xml:space="preserve">s </w:t>
      </w:r>
      <w:r w:rsidRPr="00046C4D">
        <w:rPr>
          <w:rFonts w:ascii="Arial" w:eastAsia="Arial" w:hAnsi="Arial" w:cs="Arial"/>
          <w:spacing w:val="2"/>
        </w:rPr>
        <w:t>d’appe</w:t>
      </w:r>
      <w:r w:rsidRPr="00046C4D">
        <w:rPr>
          <w:rFonts w:ascii="Arial" w:eastAsia="Arial" w:hAnsi="Arial" w:cs="Arial"/>
        </w:rPr>
        <w:t xml:space="preserve">l </w:t>
      </w:r>
      <w:r w:rsidRPr="00046C4D">
        <w:rPr>
          <w:rFonts w:ascii="Arial" w:eastAsia="Arial" w:hAnsi="Arial" w:cs="Arial"/>
          <w:spacing w:val="2"/>
        </w:rPr>
        <w:t>d’o</w:t>
      </w:r>
      <w:r w:rsidRPr="00046C4D">
        <w:rPr>
          <w:rFonts w:ascii="Arial" w:eastAsia="Arial" w:hAnsi="Arial" w:cs="Arial"/>
          <w:spacing w:val="-2"/>
        </w:rPr>
        <w:t>f</w:t>
      </w:r>
      <w:r w:rsidRPr="00046C4D">
        <w:rPr>
          <w:rFonts w:ascii="Arial" w:eastAsia="Arial" w:hAnsi="Arial" w:cs="Arial"/>
          <w:spacing w:val="2"/>
        </w:rPr>
        <w:t>fre</w:t>
      </w:r>
      <w:r w:rsidRPr="00046C4D">
        <w:rPr>
          <w:rFonts w:ascii="Arial" w:eastAsia="Arial" w:hAnsi="Arial" w:cs="Arial"/>
        </w:rPr>
        <w:t xml:space="preserve">s </w:t>
      </w:r>
      <w:r w:rsidRPr="00046C4D">
        <w:rPr>
          <w:rFonts w:ascii="Arial" w:eastAsia="Arial" w:hAnsi="Arial" w:cs="Arial"/>
          <w:spacing w:val="2"/>
        </w:rPr>
        <w:t>énuméré</w:t>
      </w:r>
      <w:r w:rsidRPr="00046C4D">
        <w:rPr>
          <w:rFonts w:ascii="Arial" w:eastAsia="Arial" w:hAnsi="Arial" w:cs="Arial"/>
        </w:rPr>
        <w:t xml:space="preserve">s à </w:t>
      </w:r>
      <w:r w:rsidRPr="00046C4D">
        <w:rPr>
          <w:rFonts w:ascii="Arial" w:eastAsia="Arial" w:hAnsi="Arial" w:cs="Arial"/>
          <w:spacing w:val="2"/>
        </w:rPr>
        <w:t>l’Articl</w:t>
      </w:r>
      <w:r w:rsidRPr="00046C4D">
        <w:rPr>
          <w:rFonts w:ascii="Arial" w:eastAsia="Arial" w:hAnsi="Arial" w:cs="Arial"/>
        </w:rPr>
        <w:t xml:space="preserve">e 8 </w:t>
      </w:r>
      <w:r w:rsidRPr="00046C4D">
        <w:rPr>
          <w:rFonts w:ascii="Arial" w:eastAsia="Arial" w:hAnsi="Arial" w:cs="Arial"/>
          <w:spacing w:val="2"/>
        </w:rPr>
        <w:t>d</w:t>
      </w:r>
      <w:r w:rsidRPr="00046C4D">
        <w:rPr>
          <w:rFonts w:ascii="Arial" w:eastAsia="Arial" w:hAnsi="Arial" w:cs="Arial"/>
        </w:rPr>
        <w:t xml:space="preserve">u </w:t>
      </w:r>
      <w:r w:rsidRPr="00046C4D">
        <w:rPr>
          <w:rFonts w:ascii="Arial" w:eastAsia="Arial" w:hAnsi="Arial" w:cs="Arial"/>
          <w:spacing w:val="2"/>
        </w:rPr>
        <w:t>RGA</w:t>
      </w:r>
      <w:r w:rsidRPr="00046C4D">
        <w:rPr>
          <w:rFonts w:ascii="Arial" w:eastAsia="Arial" w:hAnsi="Arial" w:cs="Arial"/>
        </w:rPr>
        <w:t xml:space="preserve">O, </w:t>
      </w:r>
      <w:r w:rsidRPr="00046C4D">
        <w:rPr>
          <w:rFonts w:ascii="Arial" w:eastAsia="Arial" w:hAnsi="Arial" w:cs="Arial"/>
          <w:spacing w:val="2"/>
        </w:rPr>
        <w:t>qu</w:t>
      </w:r>
      <w:r w:rsidRPr="00046C4D">
        <w:rPr>
          <w:rFonts w:ascii="Arial" w:eastAsia="Arial" w:hAnsi="Arial" w:cs="Arial"/>
        </w:rPr>
        <w:t xml:space="preserve">i </w:t>
      </w:r>
      <w:r w:rsidRPr="00046C4D">
        <w:rPr>
          <w:rFonts w:ascii="Arial" w:eastAsia="Arial" w:hAnsi="Arial" w:cs="Arial"/>
          <w:spacing w:val="2"/>
        </w:rPr>
        <w:t>pourrai</w:t>
      </w:r>
      <w:r w:rsidRPr="00046C4D">
        <w:rPr>
          <w:rFonts w:ascii="Arial" w:eastAsia="Arial" w:hAnsi="Arial" w:cs="Arial"/>
        </w:rPr>
        <w:t>t s’avérer nécessaire à l’issue de la réunion pré</w:t>
      </w:r>
      <w:r w:rsidRPr="00046C4D">
        <w:rPr>
          <w:rFonts w:ascii="Arial" w:eastAsia="Arial" w:hAnsi="Arial" w:cs="Arial"/>
          <w:spacing w:val="1"/>
        </w:rPr>
        <w:t>paratoir</w:t>
      </w:r>
      <w:r w:rsidRPr="00046C4D">
        <w:rPr>
          <w:rFonts w:ascii="Arial" w:eastAsia="Arial" w:hAnsi="Arial" w:cs="Arial"/>
        </w:rPr>
        <w:t xml:space="preserve">e </w:t>
      </w:r>
      <w:r w:rsidRPr="00046C4D">
        <w:rPr>
          <w:rFonts w:ascii="Arial" w:eastAsia="Arial" w:hAnsi="Arial" w:cs="Arial"/>
          <w:spacing w:val="1"/>
        </w:rPr>
        <w:t>ser</w:t>
      </w:r>
      <w:r w:rsidRPr="00046C4D">
        <w:rPr>
          <w:rFonts w:ascii="Arial" w:eastAsia="Arial" w:hAnsi="Arial" w:cs="Arial"/>
        </w:rPr>
        <w:t xml:space="preserve">a </w:t>
      </w:r>
      <w:r w:rsidRPr="00046C4D">
        <w:rPr>
          <w:rFonts w:ascii="Arial" w:eastAsia="Arial" w:hAnsi="Arial" w:cs="Arial"/>
          <w:spacing w:val="1"/>
        </w:rPr>
        <w:t>fait</w:t>
      </w:r>
      <w:r w:rsidRPr="00046C4D">
        <w:rPr>
          <w:rFonts w:ascii="Arial" w:eastAsia="Arial" w:hAnsi="Arial" w:cs="Arial"/>
        </w:rPr>
        <w:t>e</w:t>
      </w:r>
      <w:r w:rsidRPr="00046C4D">
        <w:rPr>
          <w:rFonts w:ascii="Arial" w:eastAsia="Arial" w:hAnsi="Arial" w:cs="Arial"/>
          <w:spacing w:val="1"/>
        </w:rPr>
        <w:t xml:space="preserve"> pa</w:t>
      </w:r>
      <w:r w:rsidRPr="00046C4D">
        <w:rPr>
          <w:rFonts w:ascii="Arial" w:eastAsia="Arial" w:hAnsi="Arial" w:cs="Arial"/>
        </w:rPr>
        <w:t xml:space="preserve">r </w:t>
      </w:r>
      <w:r w:rsidRPr="00046C4D">
        <w:rPr>
          <w:rFonts w:ascii="Arial" w:eastAsia="Arial" w:hAnsi="Arial" w:cs="Arial"/>
          <w:spacing w:val="1"/>
        </w:rPr>
        <w:t>l’Autorit</w:t>
      </w:r>
      <w:r w:rsidRPr="00046C4D">
        <w:rPr>
          <w:rFonts w:ascii="Arial" w:eastAsia="Arial" w:hAnsi="Arial" w:cs="Arial"/>
        </w:rPr>
        <w:t xml:space="preserve">é </w:t>
      </w:r>
      <w:r w:rsidRPr="00046C4D">
        <w:rPr>
          <w:rFonts w:ascii="Arial" w:eastAsia="Arial" w:hAnsi="Arial" w:cs="Arial"/>
          <w:spacing w:val="1"/>
        </w:rPr>
        <w:t>Contractant</w:t>
      </w:r>
      <w:r w:rsidRPr="00046C4D">
        <w:rPr>
          <w:rFonts w:ascii="Arial" w:eastAsia="Arial" w:hAnsi="Arial" w:cs="Arial"/>
        </w:rPr>
        <w:t>e en publiant un additif conformément aux dispo</w:t>
      </w:r>
      <w:r w:rsidRPr="00046C4D">
        <w:rPr>
          <w:rFonts w:ascii="Arial" w:eastAsia="Arial" w:hAnsi="Arial" w:cs="Arial"/>
          <w:spacing w:val="-2"/>
        </w:rPr>
        <w:t>sition</w:t>
      </w:r>
      <w:r w:rsidRPr="00046C4D">
        <w:rPr>
          <w:rFonts w:ascii="Arial" w:eastAsia="Arial" w:hAnsi="Arial" w:cs="Arial"/>
        </w:rPr>
        <w:t xml:space="preserve">s </w:t>
      </w:r>
      <w:r w:rsidRPr="00046C4D">
        <w:rPr>
          <w:rFonts w:ascii="Arial" w:eastAsia="Arial" w:hAnsi="Arial" w:cs="Arial"/>
          <w:spacing w:val="-2"/>
        </w:rPr>
        <w:t>d</w:t>
      </w:r>
      <w:r w:rsidRPr="00046C4D">
        <w:rPr>
          <w:rFonts w:ascii="Arial" w:eastAsia="Arial" w:hAnsi="Arial" w:cs="Arial"/>
        </w:rPr>
        <w:t xml:space="preserve">e </w:t>
      </w:r>
      <w:r w:rsidRPr="00046C4D">
        <w:rPr>
          <w:rFonts w:ascii="Arial" w:eastAsia="Arial" w:hAnsi="Arial" w:cs="Arial"/>
          <w:spacing w:val="-2"/>
        </w:rPr>
        <w:t>l’Articl</w:t>
      </w:r>
      <w:r w:rsidRPr="00046C4D">
        <w:rPr>
          <w:rFonts w:ascii="Arial" w:eastAsia="Arial" w:hAnsi="Arial" w:cs="Arial"/>
        </w:rPr>
        <w:t xml:space="preserve">e </w:t>
      </w:r>
      <w:r w:rsidRPr="00046C4D">
        <w:rPr>
          <w:rFonts w:ascii="Arial" w:eastAsia="Arial" w:hAnsi="Arial" w:cs="Arial"/>
          <w:spacing w:val="-2"/>
        </w:rPr>
        <w:t>1</w:t>
      </w:r>
      <w:r w:rsidRPr="00046C4D">
        <w:rPr>
          <w:rFonts w:ascii="Arial" w:eastAsia="Arial" w:hAnsi="Arial" w:cs="Arial"/>
        </w:rPr>
        <w:t xml:space="preserve">0 </w:t>
      </w:r>
      <w:r w:rsidRPr="00046C4D">
        <w:rPr>
          <w:rFonts w:ascii="Arial" w:eastAsia="Arial" w:hAnsi="Arial" w:cs="Arial"/>
          <w:spacing w:val="-2"/>
        </w:rPr>
        <w:t>d</w:t>
      </w:r>
      <w:r w:rsidRPr="00046C4D">
        <w:rPr>
          <w:rFonts w:ascii="Arial" w:eastAsia="Arial" w:hAnsi="Arial" w:cs="Arial"/>
        </w:rPr>
        <w:t xml:space="preserve">u </w:t>
      </w:r>
      <w:r w:rsidRPr="00046C4D">
        <w:rPr>
          <w:rFonts w:ascii="Arial" w:eastAsia="Arial" w:hAnsi="Arial" w:cs="Arial"/>
          <w:spacing w:val="-1"/>
        </w:rPr>
        <w:t>R</w:t>
      </w:r>
      <w:r w:rsidRPr="00046C4D">
        <w:rPr>
          <w:rFonts w:ascii="Arial" w:eastAsia="Arial" w:hAnsi="Arial" w:cs="Arial"/>
          <w:spacing w:val="-2"/>
        </w:rPr>
        <w:t>GAO</w:t>
      </w:r>
      <w:r w:rsidRPr="00046C4D">
        <w:rPr>
          <w:rFonts w:ascii="Arial" w:eastAsia="Arial" w:hAnsi="Arial" w:cs="Arial"/>
        </w:rPr>
        <w:t xml:space="preserve">, </w:t>
      </w:r>
      <w:r w:rsidRPr="00046C4D">
        <w:rPr>
          <w:rFonts w:ascii="Arial" w:eastAsia="Arial" w:hAnsi="Arial" w:cs="Arial"/>
          <w:spacing w:val="-2"/>
        </w:rPr>
        <w:t>l</w:t>
      </w:r>
      <w:r w:rsidRPr="00046C4D">
        <w:rPr>
          <w:rFonts w:ascii="Arial" w:eastAsia="Arial" w:hAnsi="Arial" w:cs="Arial"/>
        </w:rPr>
        <w:t xml:space="preserve">e </w:t>
      </w:r>
      <w:r w:rsidRPr="00046C4D">
        <w:rPr>
          <w:rFonts w:ascii="Arial" w:eastAsia="Arial" w:hAnsi="Arial" w:cs="Arial"/>
          <w:spacing w:val="-2"/>
        </w:rPr>
        <w:t>procès-verba</w:t>
      </w:r>
      <w:r w:rsidRPr="00046C4D">
        <w:rPr>
          <w:rFonts w:ascii="Arial" w:eastAsia="Arial" w:hAnsi="Arial" w:cs="Arial"/>
        </w:rPr>
        <w:t>l de la réunion préparatoire ne pouvant en tenir lieu.</w:t>
      </w:r>
    </w:p>
    <w:p w:rsidR="00570009" w:rsidRPr="00046C4D" w:rsidRDefault="00570009" w:rsidP="00570009">
      <w:pPr>
        <w:spacing w:before="4" w:after="0" w:line="260" w:lineRule="exact"/>
        <w:rPr>
          <w:rFonts w:ascii="Arial" w:hAnsi="Arial" w:cs="Arial"/>
          <w:sz w:val="26"/>
          <w:szCs w:val="26"/>
        </w:rPr>
      </w:pPr>
    </w:p>
    <w:p w:rsidR="00570009" w:rsidRPr="00046C4D" w:rsidRDefault="00570009" w:rsidP="00570009">
      <w:pPr>
        <w:spacing w:after="0" w:line="250" w:lineRule="auto"/>
        <w:ind w:right="-58"/>
        <w:jc w:val="both"/>
        <w:rPr>
          <w:rFonts w:ascii="Arial" w:eastAsia="Arial" w:hAnsi="Arial" w:cs="Arial"/>
        </w:rPr>
      </w:pPr>
      <w:r w:rsidRPr="00046C4D">
        <w:rPr>
          <w:rFonts w:ascii="Arial" w:eastAsia="Arial" w:hAnsi="Arial" w:cs="Arial"/>
        </w:rPr>
        <w:t xml:space="preserve">19.5. Le fait qu’un soumissionnaire n’assiste pas à la </w:t>
      </w:r>
      <w:r w:rsidRPr="00046C4D">
        <w:rPr>
          <w:rFonts w:ascii="Arial" w:eastAsia="Arial" w:hAnsi="Arial" w:cs="Arial"/>
          <w:spacing w:val="-2"/>
        </w:rPr>
        <w:t>réunio</w:t>
      </w:r>
      <w:r w:rsidRPr="00046C4D">
        <w:rPr>
          <w:rFonts w:ascii="Arial" w:eastAsia="Arial" w:hAnsi="Arial" w:cs="Arial"/>
        </w:rPr>
        <w:t xml:space="preserve">n </w:t>
      </w:r>
      <w:r w:rsidRPr="00046C4D">
        <w:rPr>
          <w:rFonts w:ascii="Arial" w:eastAsia="Arial" w:hAnsi="Arial" w:cs="Arial"/>
          <w:spacing w:val="-2"/>
        </w:rPr>
        <w:t>préparatoir</w:t>
      </w:r>
      <w:r w:rsidRPr="00046C4D">
        <w:rPr>
          <w:rFonts w:ascii="Arial" w:eastAsia="Arial" w:hAnsi="Arial" w:cs="Arial"/>
        </w:rPr>
        <w:t xml:space="preserve">e à </w:t>
      </w:r>
      <w:r w:rsidRPr="00046C4D">
        <w:rPr>
          <w:rFonts w:ascii="Arial" w:eastAsia="Arial" w:hAnsi="Arial" w:cs="Arial"/>
          <w:spacing w:val="-2"/>
        </w:rPr>
        <w:t>l’établissemen</w:t>
      </w:r>
      <w:r w:rsidRPr="00046C4D">
        <w:rPr>
          <w:rFonts w:ascii="Arial" w:eastAsia="Arial" w:hAnsi="Arial" w:cs="Arial"/>
        </w:rPr>
        <w:t xml:space="preserve">t </w:t>
      </w:r>
      <w:r w:rsidRPr="00046C4D">
        <w:rPr>
          <w:rFonts w:ascii="Arial" w:eastAsia="Arial" w:hAnsi="Arial" w:cs="Arial"/>
          <w:spacing w:val="-2"/>
        </w:rPr>
        <w:t>de</w:t>
      </w:r>
      <w:r w:rsidRPr="00046C4D">
        <w:rPr>
          <w:rFonts w:ascii="Arial" w:eastAsia="Arial" w:hAnsi="Arial" w:cs="Arial"/>
        </w:rPr>
        <w:t xml:space="preserve">s </w:t>
      </w:r>
      <w:r w:rsidRPr="00046C4D">
        <w:rPr>
          <w:rFonts w:ascii="Arial" w:eastAsia="Arial" w:hAnsi="Arial" w:cs="Arial"/>
          <w:spacing w:val="-2"/>
        </w:rPr>
        <w:t>o</w:t>
      </w:r>
      <w:r w:rsidRPr="00046C4D">
        <w:rPr>
          <w:rFonts w:ascii="Arial" w:eastAsia="Arial" w:hAnsi="Arial" w:cs="Arial"/>
          <w:spacing w:val="-6"/>
        </w:rPr>
        <w:t>f</w:t>
      </w:r>
      <w:r w:rsidRPr="00046C4D">
        <w:rPr>
          <w:rFonts w:ascii="Arial" w:eastAsia="Arial" w:hAnsi="Arial" w:cs="Arial"/>
          <w:spacing w:val="-2"/>
        </w:rPr>
        <w:t>fre</w:t>
      </w:r>
      <w:r w:rsidRPr="00046C4D">
        <w:rPr>
          <w:rFonts w:ascii="Arial" w:eastAsia="Arial" w:hAnsi="Arial" w:cs="Arial"/>
        </w:rPr>
        <w:t>s ne sera pas un motif de disqualification.</w:t>
      </w:r>
    </w:p>
    <w:p w:rsidR="00570009" w:rsidRPr="00046C4D" w:rsidRDefault="00570009" w:rsidP="00570009">
      <w:pPr>
        <w:spacing w:before="4" w:after="0" w:line="260" w:lineRule="exact"/>
        <w:rPr>
          <w:rFonts w:ascii="Arial" w:hAnsi="Arial" w:cs="Arial"/>
          <w:sz w:val="26"/>
          <w:szCs w:val="26"/>
        </w:rPr>
      </w:pPr>
    </w:p>
    <w:p w:rsidR="00570009" w:rsidRPr="00046C4D" w:rsidRDefault="00570009" w:rsidP="00570009">
      <w:pPr>
        <w:spacing w:after="0" w:line="240" w:lineRule="auto"/>
        <w:ind w:right="-20"/>
        <w:rPr>
          <w:rFonts w:ascii="Arial" w:eastAsia="Arial" w:hAnsi="Arial" w:cs="Arial"/>
        </w:rPr>
      </w:pPr>
      <w:r w:rsidRPr="00046C4D">
        <w:rPr>
          <w:rFonts w:ascii="Arial" w:eastAsia="Arial" w:hAnsi="Arial" w:cs="Arial"/>
          <w:b/>
          <w:bCs/>
        </w:rPr>
        <w:t>Article 20 : Forme et signature de l’offre</w:t>
      </w:r>
    </w:p>
    <w:p w:rsidR="00570009" w:rsidRPr="00046C4D" w:rsidRDefault="00570009" w:rsidP="00570009">
      <w:pPr>
        <w:spacing w:before="47" w:after="0" w:line="250" w:lineRule="auto"/>
        <w:ind w:right="49"/>
        <w:jc w:val="both"/>
        <w:rPr>
          <w:rFonts w:ascii="Arial" w:eastAsia="Arial" w:hAnsi="Arial" w:cs="Arial"/>
        </w:rPr>
      </w:pPr>
      <w:r w:rsidRPr="00046C4D">
        <w:rPr>
          <w:rFonts w:ascii="Arial" w:eastAsia="Arial" w:hAnsi="Arial" w:cs="Arial"/>
        </w:rPr>
        <w:t>20.1. Le Soumissionnaire préparera un original</w:t>
      </w:r>
      <w:r w:rsidRPr="00046C4D">
        <w:rPr>
          <w:rFonts w:ascii="Arial" w:eastAsia="Arial" w:hAnsi="Arial" w:cs="Arial"/>
          <w:spacing w:val="1"/>
        </w:rPr>
        <w:t xml:space="preserve"> d</w:t>
      </w:r>
      <w:r w:rsidRPr="00046C4D">
        <w:rPr>
          <w:rFonts w:ascii="Arial" w:eastAsia="Arial" w:hAnsi="Arial" w:cs="Arial"/>
        </w:rPr>
        <w:t xml:space="preserve">es </w:t>
      </w:r>
      <w:r w:rsidRPr="00046C4D">
        <w:rPr>
          <w:rFonts w:ascii="Arial" w:eastAsia="Arial" w:hAnsi="Arial" w:cs="Arial"/>
          <w:spacing w:val="-1"/>
        </w:rPr>
        <w:t>document</w:t>
      </w:r>
      <w:r w:rsidRPr="00046C4D">
        <w:rPr>
          <w:rFonts w:ascii="Arial" w:eastAsia="Arial" w:hAnsi="Arial" w:cs="Arial"/>
        </w:rPr>
        <w:t xml:space="preserve">s </w:t>
      </w:r>
      <w:r w:rsidRPr="00046C4D">
        <w:rPr>
          <w:rFonts w:ascii="Arial" w:eastAsia="Arial" w:hAnsi="Arial" w:cs="Arial"/>
          <w:spacing w:val="-1"/>
        </w:rPr>
        <w:t>constitutif</w:t>
      </w:r>
      <w:r w:rsidRPr="00046C4D">
        <w:rPr>
          <w:rFonts w:ascii="Arial" w:eastAsia="Arial" w:hAnsi="Arial" w:cs="Arial"/>
        </w:rPr>
        <w:t xml:space="preserve">s </w:t>
      </w:r>
      <w:r w:rsidRPr="00046C4D">
        <w:rPr>
          <w:rFonts w:ascii="Arial" w:eastAsia="Arial" w:hAnsi="Arial" w:cs="Arial"/>
          <w:spacing w:val="-1"/>
        </w:rPr>
        <w:t>d</w:t>
      </w:r>
      <w:r w:rsidRPr="00046C4D">
        <w:rPr>
          <w:rFonts w:ascii="Arial" w:eastAsia="Arial" w:hAnsi="Arial" w:cs="Arial"/>
        </w:rPr>
        <w:t xml:space="preserve">e </w:t>
      </w:r>
      <w:r w:rsidRPr="00046C4D">
        <w:rPr>
          <w:rFonts w:ascii="Arial" w:eastAsia="Arial" w:hAnsi="Arial" w:cs="Arial"/>
          <w:spacing w:val="-1"/>
        </w:rPr>
        <w:t>l’o</w:t>
      </w:r>
      <w:r w:rsidRPr="00046C4D">
        <w:rPr>
          <w:rFonts w:ascii="Arial" w:eastAsia="Arial" w:hAnsi="Arial" w:cs="Arial"/>
          <w:spacing w:val="-5"/>
        </w:rPr>
        <w:t>f</w:t>
      </w:r>
      <w:r w:rsidRPr="00046C4D">
        <w:rPr>
          <w:rFonts w:ascii="Arial" w:eastAsia="Arial" w:hAnsi="Arial" w:cs="Arial"/>
          <w:spacing w:val="-1"/>
        </w:rPr>
        <w:t>fr</w:t>
      </w:r>
      <w:r w:rsidRPr="00046C4D">
        <w:rPr>
          <w:rFonts w:ascii="Arial" w:eastAsia="Arial" w:hAnsi="Arial" w:cs="Arial"/>
        </w:rPr>
        <w:t xml:space="preserve">e </w:t>
      </w:r>
      <w:r w:rsidRPr="00046C4D">
        <w:rPr>
          <w:rFonts w:ascii="Arial" w:eastAsia="Arial" w:hAnsi="Arial" w:cs="Arial"/>
          <w:spacing w:val="-1"/>
        </w:rPr>
        <w:t>décrit</w:t>
      </w:r>
      <w:r w:rsidRPr="00046C4D">
        <w:rPr>
          <w:rFonts w:ascii="Arial" w:eastAsia="Arial" w:hAnsi="Arial" w:cs="Arial"/>
        </w:rPr>
        <w:t xml:space="preserve">s à </w:t>
      </w:r>
      <w:r w:rsidRPr="00046C4D">
        <w:rPr>
          <w:rFonts w:ascii="Arial" w:eastAsia="Arial" w:hAnsi="Arial" w:cs="Arial"/>
          <w:spacing w:val="-1"/>
        </w:rPr>
        <w:t>l’A</w:t>
      </w:r>
      <w:r w:rsidRPr="00046C4D">
        <w:rPr>
          <w:rFonts w:ascii="Arial" w:eastAsia="Arial" w:hAnsi="Arial" w:cs="Arial"/>
        </w:rPr>
        <w:t>rticle 13 du RGAO, en un volume portant clairement l’indication “ORIGINAL”. De plus, le Sou</w:t>
      </w:r>
      <w:r w:rsidRPr="00046C4D">
        <w:rPr>
          <w:rFonts w:ascii="Arial" w:eastAsia="Arial" w:hAnsi="Arial" w:cs="Arial"/>
          <w:spacing w:val="2"/>
        </w:rPr>
        <w:t>missionnair</w:t>
      </w:r>
      <w:r w:rsidRPr="00046C4D">
        <w:rPr>
          <w:rFonts w:ascii="Arial" w:eastAsia="Arial" w:hAnsi="Arial" w:cs="Arial"/>
        </w:rPr>
        <w:t xml:space="preserve">e </w:t>
      </w:r>
      <w:r w:rsidRPr="00046C4D">
        <w:rPr>
          <w:rFonts w:ascii="Arial" w:eastAsia="Arial" w:hAnsi="Arial" w:cs="Arial"/>
          <w:spacing w:val="2"/>
        </w:rPr>
        <w:t>soumettr</w:t>
      </w:r>
      <w:r w:rsidRPr="00046C4D">
        <w:rPr>
          <w:rFonts w:ascii="Arial" w:eastAsia="Arial" w:hAnsi="Arial" w:cs="Arial"/>
        </w:rPr>
        <w:t xml:space="preserve">a </w:t>
      </w:r>
      <w:r w:rsidRPr="00046C4D">
        <w:rPr>
          <w:rFonts w:ascii="Arial" w:eastAsia="Arial" w:hAnsi="Arial" w:cs="Arial"/>
          <w:spacing w:val="2"/>
        </w:rPr>
        <w:t>l</w:t>
      </w:r>
      <w:r w:rsidRPr="00046C4D">
        <w:rPr>
          <w:rFonts w:ascii="Arial" w:eastAsia="Arial" w:hAnsi="Arial" w:cs="Arial"/>
        </w:rPr>
        <w:t xml:space="preserve">e </w:t>
      </w:r>
      <w:r w:rsidRPr="00046C4D">
        <w:rPr>
          <w:rFonts w:ascii="Arial" w:eastAsia="Arial" w:hAnsi="Arial" w:cs="Arial"/>
          <w:spacing w:val="2"/>
        </w:rPr>
        <w:t>nombr</w:t>
      </w:r>
      <w:r w:rsidRPr="00046C4D">
        <w:rPr>
          <w:rFonts w:ascii="Arial" w:eastAsia="Arial" w:hAnsi="Arial" w:cs="Arial"/>
        </w:rPr>
        <w:t xml:space="preserve">e </w:t>
      </w:r>
      <w:r w:rsidRPr="00046C4D">
        <w:rPr>
          <w:rFonts w:ascii="Arial" w:eastAsia="Arial" w:hAnsi="Arial" w:cs="Arial"/>
          <w:spacing w:val="2"/>
        </w:rPr>
        <w:t>d</w:t>
      </w:r>
      <w:r w:rsidRPr="00046C4D">
        <w:rPr>
          <w:rFonts w:ascii="Arial" w:eastAsia="Arial" w:hAnsi="Arial" w:cs="Arial"/>
        </w:rPr>
        <w:t xml:space="preserve">e </w:t>
      </w:r>
      <w:r w:rsidRPr="00046C4D">
        <w:rPr>
          <w:rFonts w:ascii="Arial" w:eastAsia="Arial" w:hAnsi="Arial" w:cs="Arial"/>
          <w:spacing w:val="2"/>
        </w:rPr>
        <w:t>copie</w:t>
      </w:r>
      <w:r w:rsidRPr="00046C4D">
        <w:rPr>
          <w:rFonts w:ascii="Arial" w:eastAsia="Arial" w:hAnsi="Arial" w:cs="Arial"/>
        </w:rPr>
        <w:t xml:space="preserve">s </w:t>
      </w:r>
      <w:r w:rsidRPr="00046C4D">
        <w:rPr>
          <w:rFonts w:ascii="Arial" w:eastAsia="Arial" w:hAnsi="Arial" w:cs="Arial"/>
          <w:spacing w:val="2"/>
        </w:rPr>
        <w:t>requi</w:t>
      </w:r>
      <w:r w:rsidRPr="00046C4D">
        <w:rPr>
          <w:rFonts w:ascii="Arial" w:eastAsia="Arial" w:hAnsi="Arial" w:cs="Arial"/>
        </w:rPr>
        <w:t xml:space="preserve">s </w:t>
      </w:r>
      <w:r w:rsidRPr="00046C4D">
        <w:rPr>
          <w:rFonts w:ascii="Arial" w:eastAsia="Arial" w:hAnsi="Arial" w:cs="Arial"/>
          <w:spacing w:val="2"/>
        </w:rPr>
        <w:t>dan</w:t>
      </w:r>
      <w:r w:rsidRPr="00046C4D">
        <w:rPr>
          <w:rFonts w:ascii="Arial" w:eastAsia="Arial" w:hAnsi="Arial" w:cs="Arial"/>
        </w:rPr>
        <w:t xml:space="preserve">s </w:t>
      </w:r>
      <w:r w:rsidRPr="00046C4D">
        <w:rPr>
          <w:rFonts w:ascii="Arial" w:eastAsia="Arial" w:hAnsi="Arial" w:cs="Arial"/>
          <w:spacing w:val="2"/>
        </w:rPr>
        <w:t>le</w:t>
      </w:r>
      <w:r w:rsidRPr="00046C4D">
        <w:rPr>
          <w:rFonts w:ascii="Arial" w:eastAsia="Arial" w:hAnsi="Arial" w:cs="Arial"/>
        </w:rPr>
        <w:t xml:space="preserve">s </w:t>
      </w:r>
      <w:r w:rsidRPr="00046C4D">
        <w:rPr>
          <w:rFonts w:ascii="Arial" w:eastAsia="Arial" w:hAnsi="Arial" w:cs="Arial"/>
          <w:spacing w:val="2"/>
        </w:rPr>
        <w:t>R</w:t>
      </w:r>
      <w:r w:rsidRPr="00046C4D">
        <w:rPr>
          <w:rFonts w:ascii="Arial" w:eastAsia="Arial" w:hAnsi="Arial" w:cs="Arial"/>
          <w:spacing w:val="-14"/>
        </w:rPr>
        <w:t>P</w:t>
      </w:r>
      <w:r w:rsidRPr="00046C4D">
        <w:rPr>
          <w:rFonts w:ascii="Arial" w:eastAsia="Arial" w:hAnsi="Arial" w:cs="Arial"/>
          <w:spacing w:val="2"/>
        </w:rPr>
        <w:t>AO</w:t>
      </w:r>
      <w:r w:rsidRPr="00046C4D">
        <w:rPr>
          <w:rFonts w:ascii="Arial" w:eastAsia="Arial" w:hAnsi="Arial" w:cs="Arial"/>
        </w:rPr>
        <w:t xml:space="preserve">, </w:t>
      </w:r>
      <w:r w:rsidRPr="00046C4D">
        <w:rPr>
          <w:rFonts w:ascii="Arial" w:eastAsia="Arial" w:hAnsi="Arial" w:cs="Arial"/>
          <w:spacing w:val="2"/>
        </w:rPr>
        <w:t>portan</w:t>
      </w:r>
      <w:r w:rsidRPr="00046C4D">
        <w:rPr>
          <w:rFonts w:ascii="Arial" w:eastAsia="Arial" w:hAnsi="Arial" w:cs="Arial"/>
        </w:rPr>
        <w:t xml:space="preserve">t </w:t>
      </w:r>
      <w:r w:rsidRPr="00046C4D">
        <w:rPr>
          <w:rFonts w:ascii="Arial" w:eastAsia="Arial" w:hAnsi="Arial" w:cs="Arial"/>
          <w:spacing w:val="2"/>
        </w:rPr>
        <w:t>l’indicatio</w:t>
      </w:r>
      <w:r w:rsidRPr="00046C4D">
        <w:rPr>
          <w:rFonts w:ascii="Arial" w:eastAsia="Arial" w:hAnsi="Arial" w:cs="Arial"/>
        </w:rPr>
        <w:t>n “COPIE”. En cas de divergence entre l’original et les copies, l’original fera foi.</w:t>
      </w:r>
    </w:p>
    <w:p w:rsidR="00570009" w:rsidRPr="00046C4D" w:rsidRDefault="00570009" w:rsidP="00570009">
      <w:pPr>
        <w:spacing w:before="4" w:after="0" w:line="260" w:lineRule="exact"/>
        <w:rPr>
          <w:rFonts w:ascii="Arial" w:hAnsi="Arial" w:cs="Arial"/>
          <w:sz w:val="26"/>
          <w:szCs w:val="26"/>
        </w:rPr>
      </w:pPr>
    </w:p>
    <w:p w:rsidR="00570009" w:rsidRPr="00046C4D" w:rsidRDefault="00570009" w:rsidP="00570009">
      <w:pPr>
        <w:spacing w:after="0" w:line="250" w:lineRule="auto"/>
        <w:ind w:left="510" w:right="49" w:hanging="510"/>
        <w:rPr>
          <w:rFonts w:ascii="Arial" w:eastAsia="Arial" w:hAnsi="Arial" w:cs="Arial"/>
        </w:rPr>
      </w:pPr>
      <w:r w:rsidRPr="00046C4D">
        <w:rPr>
          <w:rFonts w:ascii="Arial" w:eastAsia="Arial" w:hAnsi="Arial" w:cs="Arial"/>
        </w:rPr>
        <w:t xml:space="preserve">20.2. </w:t>
      </w:r>
      <w:r w:rsidRPr="00046C4D">
        <w:rPr>
          <w:rFonts w:ascii="Arial" w:eastAsia="Arial" w:hAnsi="Arial" w:cs="Arial"/>
          <w:spacing w:val="-12"/>
        </w:rPr>
        <w:t>L</w:t>
      </w:r>
      <w:r w:rsidRPr="00046C4D">
        <w:rPr>
          <w:rFonts w:ascii="Arial" w:eastAsia="Arial" w:hAnsi="Arial" w:cs="Arial"/>
        </w:rPr>
        <w:t>’original et toutes les copies de l’o</w:t>
      </w:r>
      <w:r w:rsidRPr="00046C4D">
        <w:rPr>
          <w:rFonts w:ascii="Arial" w:eastAsia="Arial" w:hAnsi="Arial" w:cs="Arial"/>
          <w:spacing w:val="-4"/>
        </w:rPr>
        <w:t>f</w:t>
      </w:r>
      <w:r w:rsidRPr="00046C4D">
        <w:rPr>
          <w:rFonts w:ascii="Arial" w:eastAsia="Arial" w:hAnsi="Arial" w:cs="Arial"/>
        </w:rPr>
        <w:t>fre devront être dactylographiés ou écrits à l’encre in</w:t>
      </w:r>
      <w:r w:rsidRPr="00046C4D">
        <w:rPr>
          <w:rFonts w:ascii="Arial" w:eastAsia="Arial" w:hAnsi="Arial" w:cs="Arial"/>
          <w:spacing w:val="2"/>
        </w:rPr>
        <w:t>délébil</w:t>
      </w:r>
      <w:r w:rsidRPr="00046C4D">
        <w:rPr>
          <w:rFonts w:ascii="Arial" w:eastAsia="Arial" w:hAnsi="Arial" w:cs="Arial"/>
        </w:rPr>
        <w:t>e</w:t>
      </w:r>
    </w:p>
    <w:p w:rsidR="00570009" w:rsidRPr="00046C4D" w:rsidRDefault="00570009" w:rsidP="00570009">
      <w:pPr>
        <w:spacing w:after="0" w:line="240" w:lineRule="auto"/>
        <w:ind w:right="49"/>
        <w:jc w:val="both"/>
        <w:rPr>
          <w:rFonts w:ascii="Arial" w:eastAsia="Arial" w:hAnsi="Arial" w:cs="Arial"/>
        </w:rPr>
      </w:pPr>
      <w:r w:rsidRPr="00046C4D">
        <w:rPr>
          <w:rFonts w:ascii="Arial" w:eastAsia="Arial" w:hAnsi="Arial" w:cs="Arial"/>
          <w:spacing w:val="2"/>
        </w:rPr>
        <w:t>(Dans l</w:t>
      </w:r>
      <w:r w:rsidRPr="00046C4D">
        <w:rPr>
          <w:rFonts w:ascii="Arial" w:eastAsia="Arial" w:hAnsi="Arial" w:cs="Arial"/>
        </w:rPr>
        <w:t xml:space="preserve">e </w:t>
      </w:r>
      <w:r w:rsidRPr="00046C4D">
        <w:rPr>
          <w:rFonts w:ascii="Arial" w:eastAsia="Arial" w:hAnsi="Arial" w:cs="Arial"/>
          <w:spacing w:val="2"/>
        </w:rPr>
        <w:t>ca</w:t>
      </w:r>
      <w:r w:rsidRPr="00046C4D">
        <w:rPr>
          <w:rFonts w:ascii="Arial" w:eastAsia="Arial" w:hAnsi="Arial" w:cs="Arial"/>
        </w:rPr>
        <w:t>s</w:t>
      </w:r>
      <w:r w:rsidRPr="00046C4D">
        <w:rPr>
          <w:rFonts w:ascii="Arial" w:eastAsia="Arial" w:hAnsi="Arial" w:cs="Arial"/>
          <w:spacing w:val="2"/>
        </w:rPr>
        <w:t xml:space="preserve"> de</w:t>
      </w:r>
      <w:r w:rsidRPr="00046C4D">
        <w:rPr>
          <w:rFonts w:ascii="Arial" w:eastAsia="Arial" w:hAnsi="Arial" w:cs="Arial"/>
        </w:rPr>
        <w:t>s</w:t>
      </w:r>
      <w:r w:rsidRPr="00046C4D">
        <w:rPr>
          <w:rFonts w:ascii="Arial" w:eastAsia="Arial" w:hAnsi="Arial" w:cs="Arial"/>
          <w:spacing w:val="2"/>
        </w:rPr>
        <w:t xml:space="preserve"> copies</w:t>
      </w:r>
      <w:r w:rsidRPr="00046C4D">
        <w:rPr>
          <w:rFonts w:ascii="Arial" w:eastAsia="Arial" w:hAnsi="Arial" w:cs="Arial"/>
        </w:rPr>
        <w:t xml:space="preserve">, </w:t>
      </w:r>
      <w:r w:rsidRPr="00046C4D">
        <w:rPr>
          <w:rFonts w:ascii="Arial" w:eastAsia="Arial" w:hAnsi="Arial" w:cs="Arial"/>
          <w:spacing w:val="2"/>
        </w:rPr>
        <w:t>de</w:t>
      </w:r>
      <w:r w:rsidRPr="00046C4D">
        <w:rPr>
          <w:rFonts w:ascii="Arial" w:eastAsia="Arial" w:hAnsi="Arial" w:cs="Arial"/>
        </w:rPr>
        <w:t xml:space="preserve">s </w:t>
      </w:r>
      <w:r w:rsidRPr="00046C4D">
        <w:rPr>
          <w:rFonts w:ascii="Arial" w:eastAsia="Arial" w:hAnsi="Arial" w:cs="Arial"/>
          <w:spacing w:val="-1"/>
        </w:rPr>
        <w:t>photocopie</w:t>
      </w:r>
      <w:r w:rsidRPr="00046C4D">
        <w:rPr>
          <w:rFonts w:ascii="Arial" w:eastAsia="Arial" w:hAnsi="Arial" w:cs="Arial"/>
        </w:rPr>
        <w:t xml:space="preserve">s </w:t>
      </w:r>
      <w:r w:rsidRPr="00046C4D">
        <w:rPr>
          <w:rFonts w:ascii="Arial" w:eastAsia="Arial" w:hAnsi="Arial" w:cs="Arial"/>
          <w:spacing w:val="-1"/>
        </w:rPr>
        <w:t>son</w:t>
      </w:r>
      <w:r w:rsidRPr="00046C4D">
        <w:rPr>
          <w:rFonts w:ascii="Arial" w:eastAsia="Arial" w:hAnsi="Arial" w:cs="Arial"/>
        </w:rPr>
        <w:t xml:space="preserve">t </w:t>
      </w:r>
      <w:r w:rsidRPr="00046C4D">
        <w:rPr>
          <w:rFonts w:ascii="Arial" w:eastAsia="Arial" w:hAnsi="Arial" w:cs="Arial"/>
          <w:spacing w:val="-1"/>
        </w:rPr>
        <w:t>égalemen</w:t>
      </w:r>
      <w:r w:rsidRPr="00046C4D">
        <w:rPr>
          <w:rFonts w:ascii="Arial" w:eastAsia="Arial" w:hAnsi="Arial" w:cs="Arial"/>
        </w:rPr>
        <w:t xml:space="preserve">t </w:t>
      </w:r>
      <w:r w:rsidRPr="00046C4D">
        <w:rPr>
          <w:rFonts w:ascii="Arial" w:eastAsia="Arial" w:hAnsi="Arial" w:cs="Arial"/>
          <w:spacing w:val="-1"/>
        </w:rPr>
        <w:t>acceptables</w:t>
      </w:r>
      <w:r w:rsidRPr="00046C4D">
        <w:rPr>
          <w:rFonts w:ascii="Arial" w:eastAsia="Arial" w:hAnsi="Arial" w:cs="Arial"/>
        </w:rPr>
        <w:t xml:space="preserve">) </w:t>
      </w:r>
      <w:r w:rsidRPr="00046C4D">
        <w:rPr>
          <w:rFonts w:ascii="Arial" w:eastAsia="Arial" w:hAnsi="Arial" w:cs="Arial"/>
          <w:spacing w:val="-1"/>
        </w:rPr>
        <w:t>e</w:t>
      </w:r>
      <w:r w:rsidRPr="00046C4D">
        <w:rPr>
          <w:rFonts w:ascii="Arial" w:eastAsia="Arial" w:hAnsi="Arial" w:cs="Arial"/>
        </w:rPr>
        <w:t xml:space="preserve">t </w:t>
      </w:r>
      <w:r w:rsidRPr="00046C4D">
        <w:rPr>
          <w:rFonts w:ascii="Arial" w:eastAsia="Arial" w:hAnsi="Arial" w:cs="Arial"/>
          <w:spacing w:val="-1"/>
        </w:rPr>
        <w:t>se</w:t>
      </w:r>
      <w:r w:rsidRPr="00046C4D">
        <w:rPr>
          <w:rFonts w:ascii="Arial" w:eastAsia="Arial" w:hAnsi="Arial" w:cs="Arial"/>
        </w:rPr>
        <w:t>ront signés par la ou les personnes dûment ha</w:t>
      </w:r>
      <w:r w:rsidRPr="00046C4D">
        <w:rPr>
          <w:rFonts w:ascii="Arial" w:eastAsia="Arial" w:hAnsi="Arial" w:cs="Arial"/>
          <w:spacing w:val="2"/>
        </w:rPr>
        <w:t>bilitée</w:t>
      </w:r>
      <w:r w:rsidRPr="00046C4D">
        <w:rPr>
          <w:rFonts w:ascii="Arial" w:eastAsia="Arial" w:hAnsi="Arial" w:cs="Arial"/>
        </w:rPr>
        <w:t xml:space="preserve">s à </w:t>
      </w:r>
      <w:r w:rsidRPr="00046C4D">
        <w:rPr>
          <w:rFonts w:ascii="Arial" w:eastAsia="Arial" w:hAnsi="Arial" w:cs="Arial"/>
          <w:spacing w:val="2"/>
        </w:rPr>
        <w:t>signe</w:t>
      </w:r>
      <w:r w:rsidRPr="00046C4D">
        <w:rPr>
          <w:rFonts w:ascii="Arial" w:eastAsia="Arial" w:hAnsi="Arial" w:cs="Arial"/>
        </w:rPr>
        <w:t xml:space="preserve">r </w:t>
      </w:r>
      <w:r w:rsidRPr="00046C4D">
        <w:rPr>
          <w:rFonts w:ascii="Arial" w:eastAsia="Arial" w:hAnsi="Arial" w:cs="Arial"/>
          <w:spacing w:val="2"/>
        </w:rPr>
        <w:t>a</w:t>
      </w:r>
      <w:r w:rsidRPr="00046C4D">
        <w:rPr>
          <w:rFonts w:ascii="Arial" w:eastAsia="Arial" w:hAnsi="Arial" w:cs="Arial"/>
        </w:rPr>
        <w:t xml:space="preserve">u </w:t>
      </w:r>
      <w:r w:rsidRPr="00046C4D">
        <w:rPr>
          <w:rFonts w:ascii="Arial" w:eastAsia="Arial" w:hAnsi="Arial" w:cs="Arial"/>
          <w:spacing w:val="2"/>
        </w:rPr>
        <w:t>no</w:t>
      </w:r>
      <w:r w:rsidRPr="00046C4D">
        <w:rPr>
          <w:rFonts w:ascii="Arial" w:eastAsia="Arial" w:hAnsi="Arial" w:cs="Arial"/>
        </w:rPr>
        <w:t xml:space="preserve">m </w:t>
      </w:r>
      <w:r w:rsidRPr="00046C4D">
        <w:rPr>
          <w:rFonts w:ascii="Arial" w:eastAsia="Arial" w:hAnsi="Arial" w:cs="Arial"/>
          <w:spacing w:val="2"/>
        </w:rPr>
        <w:t>d</w:t>
      </w:r>
      <w:r w:rsidRPr="00046C4D">
        <w:rPr>
          <w:rFonts w:ascii="Arial" w:eastAsia="Arial" w:hAnsi="Arial" w:cs="Arial"/>
        </w:rPr>
        <w:t xml:space="preserve">u </w:t>
      </w:r>
      <w:r w:rsidRPr="00046C4D">
        <w:rPr>
          <w:rFonts w:ascii="Arial" w:eastAsia="Arial" w:hAnsi="Arial" w:cs="Arial"/>
          <w:spacing w:val="2"/>
        </w:rPr>
        <w:t>Soumissionnaire</w:t>
      </w:r>
      <w:r w:rsidRPr="00046C4D">
        <w:rPr>
          <w:rFonts w:ascii="Arial" w:eastAsia="Arial" w:hAnsi="Arial" w:cs="Arial"/>
        </w:rPr>
        <w:t xml:space="preserve">, conformément à l’Article 6.1 (a) </w:t>
      </w:r>
      <w:r w:rsidRPr="00046C4D">
        <w:rPr>
          <w:rFonts w:ascii="Arial" w:eastAsia="Arial" w:hAnsi="Arial" w:cs="Arial"/>
          <w:spacing w:val="2"/>
        </w:rPr>
        <w:t>O</w:t>
      </w:r>
      <w:r w:rsidRPr="00046C4D">
        <w:rPr>
          <w:rFonts w:ascii="Arial" w:eastAsia="Arial" w:hAnsi="Arial" w:cs="Arial"/>
        </w:rPr>
        <w:t xml:space="preserve">u </w:t>
      </w:r>
      <w:r w:rsidRPr="00046C4D">
        <w:rPr>
          <w:rFonts w:ascii="Arial" w:eastAsia="Arial" w:hAnsi="Arial" w:cs="Arial"/>
          <w:spacing w:val="2"/>
        </w:rPr>
        <w:t>6.</w:t>
      </w:r>
      <w:r w:rsidRPr="00046C4D">
        <w:rPr>
          <w:rFonts w:ascii="Arial" w:eastAsia="Arial" w:hAnsi="Arial" w:cs="Arial"/>
        </w:rPr>
        <w:t xml:space="preserve">2 </w:t>
      </w:r>
      <w:r w:rsidRPr="00046C4D">
        <w:rPr>
          <w:rFonts w:ascii="Arial" w:eastAsia="Arial" w:hAnsi="Arial" w:cs="Arial"/>
          <w:spacing w:val="2"/>
        </w:rPr>
        <w:t>(c</w:t>
      </w:r>
      <w:r w:rsidRPr="00046C4D">
        <w:rPr>
          <w:rFonts w:ascii="Arial" w:eastAsia="Arial" w:hAnsi="Arial" w:cs="Arial"/>
        </w:rPr>
        <w:t xml:space="preserve">) </w:t>
      </w:r>
      <w:r w:rsidRPr="00046C4D">
        <w:rPr>
          <w:rFonts w:ascii="Arial" w:eastAsia="Arial" w:hAnsi="Arial" w:cs="Arial"/>
          <w:spacing w:val="2"/>
        </w:rPr>
        <w:t>d</w:t>
      </w:r>
      <w:r w:rsidRPr="00046C4D">
        <w:rPr>
          <w:rFonts w:ascii="Arial" w:eastAsia="Arial" w:hAnsi="Arial" w:cs="Arial"/>
        </w:rPr>
        <w:t xml:space="preserve">u </w:t>
      </w:r>
      <w:r w:rsidRPr="00046C4D">
        <w:rPr>
          <w:rFonts w:ascii="Arial" w:eastAsia="Arial" w:hAnsi="Arial" w:cs="Arial"/>
          <w:spacing w:val="2"/>
        </w:rPr>
        <w:t>RGAO</w:t>
      </w:r>
      <w:r w:rsidRPr="00046C4D">
        <w:rPr>
          <w:rFonts w:ascii="Arial" w:eastAsia="Arial" w:hAnsi="Arial" w:cs="Arial"/>
        </w:rPr>
        <w:t xml:space="preserve">, </w:t>
      </w:r>
      <w:r w:rsidRPr="00046C4D">
        <w:rPr>
          <w:rFonts w:ascii="Arial" w:eastAsia="Arial" w:hAnsi="Arial" w:cs="Arial"/>
          <w:spacing w:val="2"/>
        </w:rPr>
        <w:t>selo</w:t>
      </w:r>
      <w:r w:rsidRPr="00046C4D">
        <w:rPr>
          <w:rFonts w:ascii="Arial" w:eastAsia="Arial" w:hAnsi="Arial" w:cs="Arial"/>
        </w:rPr>
        <w:t xml:space="preserve">n </w:t>
      </w:r>
      <w:r w:rsidRPr="00046C4D">
        <w:rPr>
          <w:rFonts w:ascii="Arial" w:eastAsia="Arial" w:hAnsi="Arial" w:cs="Arial"/>
          <w:spacing w:val="2"/>
        </w:rPr>
        <w:t>l</w:t>
      </w:r>
      <w:r w:rsidRPr="00046C4D">
        <w:rPr>
          <w:rFonts w:ascii="Arial" w:eastAsia="Arial" w:hAnsi="Arial" w:cs="Arial"/>
        </w:rPr>
        <w:t xml:space="preserve">e </w:t>
      </w:r>
      <w:r w:rsidRPr="00046C4D">
        <w:rPr>
          <w:rFonts w:ascii="Arial" w:eastAsia="Arial" w:hAnsi="Arial" w:cs="Arial"/>
          <w:spacing w:val="2"/>
        </w:rPr>
        <w:t>cas</w:t>
      </w:r>
      <w:r w:rsidRPr="00046C4D">
        <w:rPr>
          <w:rFonts w:ascii="Arial" w:eastAsia="Arial" w:hAnsi="Arial" w:cs="Arial"/>
        </w:rPr>
        <w:t xml:space="preserve">. </w:t>
      </w:r>
      <w:r w:rsidRPr="00046C4D">
        <w:rPr>
          <w:rFonts w:ascii="Arial" w:eastAsia="Arial" w:hAnsi="Arial" w:cs="Arial"/>
          <w:spacing w:val="-22"/>
        </w:rPr>
        <w:t>T</w:t>
      </w:r>
      <w:r w:rsidRPr="00046C4D">
        <w:rPr>
          <w:rFonts w:ascii="Arial" w:eastAsia="Arial" w:hAnsi="Arial" w:cs="Arial"/>
          <w:spacing w:val="2"/>
        </w:rPr>
        <w:t>oute</w:t>
      </w:r>
      <w:r w:rsidRPr="00046C4D">
        <w:rPr>
          <w:rFonts w:ascii="Arial" w:eastAsia="Arial" w:hAnsi="Arial" w:cs="Arial"/>
        </w:rPr>
        <w:t xml:space="preserve">s </w:t>
      </w:r>
      <w:r w:rsidRPr="00046C4D">
        <w:rPr>
          <w:rFonts w:ascii="Arial" w:eastAsia="Arial" w:hAnsi="Arial" w:cs="Arial"/>
          <w:spacing w:val="2"/>
        </w:rPr>
        <w:t>le</w:t>
      </w:r>
      <w:r w:rsidRPr="00046C4D">
        <w:rPr>
          <w:rFonts w:ascii="Arial" w:eastAsia="Arial" w:hAnsi="Arial" w:cs="Arial"/>
        </w:rPr>
        <w:t>s pages de l’o</w:t>
      </w:r>
      <w:r w:rsidRPr="00046C4D">
        <w:rPr>
          <w:rFonts w:ascii="Arial" w:eastAsia="Arial" w:hAnsi="Arial" w:cs="Arial"/>
          <w:spacing w:val="-4"/>
        </w:rPr>
        <w:t>f</w:t>
      </w:r>
      <w:r w:rsidRPr="00046C4D">
        <w:rPr>
          <w:rFonts w:ascii="Arial" w:eastAsia="Arial" w:hAnsi="Arial" w:cs="Arial"/>
        </w:rPr>
        <w:t xml:space="preserve">fre comprenant des surcharges ou </w:t>
      </w:r>
      <w:r w:rsidRPr="00046C4D">
        <w:rPr>
          <w:rFonts w:ascii="Arial" w:eastAsia="Arial" w:hAnsi="Arial" w:cs="Arial"/>
          <w:spacing w:val="2"/>
        </w:rPr>
        <w:t>de</w:t>
      </w:r>
      <w:r w:rsidRPr="00046C4D">
        <w:rPr>
          <w:rFonts w:ascii="Arial" w:eastAsia="Arial" w:hAnsi="Arial" w:cs="Arial"/>
        </w:rPr>
        <w:t xml:space="preserve">s </w:t>
      </w:r>
      <w:r w:rsidRPr="00046C4D">
        <w:rPr>
          <w:rFonts w:ascii="Arial" w:eastAsia="Arial" w:hAnsi="Arial" w:cs="Arial"/>
          <w:spacing w:val="2"/>
        </w:rPr>
        <w:t>changem</w:t>
      </w:r>
      <w:r w:rsidRPr="00046C4D">
        <w:rPr>
          <w:rFonts w:ascii="Arial" w:eastAsia="Arial" w:hAnsi="Arial" w:cs="Arial"/>
          <w:spacing w:val="1"/>
        </w:rPr>
        <w:t>e</w:t>
      </w:r>
      <w:r w:rsidRPr="00046C4D">
        <w:rPr>
          <w:rFonts w:ascii="Arial" w:eastAsia="Arial" w:hAnsi="Arial" w:cs="Arial"/>
          <w:spacing w:val="2"/>
        </w:rPr>
        <w:t>nt</w:t>
      </w:r>
      <w:r w:rsidRPr="00046C4D">
        <w:rPr>
          <w:rFonts w:ascii="Arial" w:eastAsia="Arial" w:hAnsi="Arial" w:cs="Arial"/>
        </w:rPr>
        <w:t xml:space="preserve">s </w:t>
      </w:r>
      <w:r w:rsidRPr="00046C4D">
        <w:rPr>
          <w:rFonts w:ascii="Arial" w:eastAsia="Arial" w:hAnsi="Arial" w:cs="Arial"/>
          <w:spacing w:val="2"/>
        </w:rPr>
        <w:t>seron</w:t>
      </w:r>
      <w:r w:rsidRPr="00046C4D">
        <w:rPr>
          <w:rFonts w:ascii="Arial" w:eastAsia="Arial" w:hAnsi="Arial" w:cs="Arial"/>
        </w:rPr>
        <w:t xml:space="preserve">t </w:t>
      </w:r>
      <w:r w:rsidRPr="00046C4D">
        <w:rPr>
          <w:rFonts w:ascii="Arial" w:eastAsia="Arial" w:hAnsi="Arial" w:cs="Arial"/>
          <w:spacing w:val="2"/>
        </w:rPr>
        <w:t>paraphée</w:t>
      </w:r>
      <w:r w:rsidRPr="00046C4D">
        <w:rPr>
          <w:rFonts w:ascii="Arial" w:eastAsia="Arial" w:hAnsi="Arial" w:cs="Arial"/>
        </w:rPr>
        <w:t xml:space="preserve">s </w:t>
      </w:r>
      <w:r w:rsidRPr="00046C4D">
        <w:rPr>
          <w:rFonts w:ascii="Arial" w:eastAsia="Arial" w:hAnsi="Arial" w:cs="Arial"/>
          <w:spacing w:val="2"/>
        </w:rPr>
        <w:t>pa</w:t>
      </w:r>
      <w:r w:rsidRPr="00046C4D">
        <w:rPr>
          <w:rFonts w:ascii="Arial" w:eastAsia="Arial" w:hAnsi="Arial" w:cs="Arial"/>
        </w:rPr>
        <w:t xml:space="preserve">r </w:t>
      </w:r>
      <w:r w:rsidRPr="00046C4D">
        <w:rPr>
          <w:rFonts w:ascii="Arial" w:eastAsia="Arial" w:hAnsi="Arial" w:cs="Arial"/>
          <w:spacing w:val="2"/>
        </w:rPr>
        <w:t>l</w:t>
      </w:r>
      <w:r w:rsidRPr="00046C4D">
        <w:rPr>
          <w:rFonts w:ascii="Arial" w:eastAsia="Arial" w:hAnsi="Arial" w:cs="Arial"/>
        </w:rPr>
        <w:t xml:space="preserve">e </w:t>
      </w:r>
      <w:r w:rsidRPr="00046C4D">
        <w:rPr>
          <w:rFonts w:ascii="Arial" w:eastAsia="Arial" w:hAnsi="Arial" w:cs="Arial"/>
          <w:spacing w:val="2"/>
        </w:rPr>
        <w:t>o</w:t>
      </w:r>
      <w:r w:rsidRPr="00046C4D">
        <w:rPr>
          <w:rFonts w:ascii="Arial" w:eastAsia="Arial" w:hAnsi="Arial" w:cs="Arial"/>
        </w:rPr>
        <w:t>u les signataires de l’o</w:t>
      </w:r>
      <w:r w:rsidRPr="00046C4D">
        <w:rPr>
          <w:rFonts w:ascii="Arial" w:eastAsia="Arial" w:hAnsi="Arial" w:cs="Arial"/>
          <w:spacing w:val="-4"/>
        </w:rPr>
        <w:t>f</w:t>
      </w:r>
      <w:r w:rsidRPr="00046C4D">
        <w:rPr>
          <w:rFonts w:ascii="Arial" w:eastAsia="Arial" w:hAnsi="Arial" w:cs="Arial"/>
        </w:rPr>
        <w:t>fre.</w:t>
      </w:r>
    </w:p>
    <w:p w:rsidR="00570009" w:rsidRPr="00046C4D" w:rsidRDefault="00570009" w:rsidP="00570009">
      <w:pPr>
        <w:spacing w:after="0" w:line="240" w:lineRule="auto"/>
        <w:rPr>
          <w:rFonts w:ascii="Arial" w:hAnsi="Arial" w:cs="Arial"/>
          <w:sz w:val="26"/>
          <w:szCs w:val="26"/>
        </w:rPr>
      </w:pPr>
    </w:p>
    <w:p w:rsidR="00570009" w:rsidRPr="00046C4D" w:rsidRDefault="00570009" w:rsidP="00570009">
      <w:pPr>
        <w:spacing w:after="0" w:line="250" w:lineRule="auto"/>
        <w:ind w:right="52"/>
        <w:jc w:val="both"/>
        <w:rPr>
          <w:rFonts w:ascii="Arial" w:eastAsia="Arial" w:hAnsi="Arial" w:cs="Arial"/>
        </w:rPr>
      </w:pPr>
      <w:r w:rsidRPr="00046C4D">
        <w:rPr>
          <w:rFonts w:ascii="Arial" w:eastAsia="Arial" w:hAnsi="Arial" w:cs="Arial"/>
        </w:rPr>
        <w:t xml:space="preserve">20.3. </w:t>
      </w:r>
      <w:r w:rsidRPr="00046C4D">
        <w:rPr>
          <w:rFonts w:ascii="Arial" w:eastAsia="Arial" w:hAnsi="Arial" w:cs="Arial"/>
          <w:spacing w:val="-12"/>
        </w:rPr>
        <w:t>L</w:t>
      </w:r>
      <w:r w:rsidRPr="00046C4D">
        <w:rPr>
          <w:rFonts w:ascii="Arial" w:eastAsia="Arial" w:hAnsi="Arial" w:cs="Arial"/>
        </w:rPr>
        <w:t>’o</w:t>
      </w:r>
      <w:r w:rsidRPr="00046C4D">
        <w:rPr>
          <w:rFonts w:ascii="Arial" w:eastAsia="Arial" w:hAnsi="Arial" w:cs="Arial"/>
          <w:spacing w:val="-4"/>
        </w:rPr>
        <w:t>f</w:t>
      </w:r>
      <w:r w:rsidRPr="00046C4D">
        <w:rPr>
          <w:rFonts w:ascii="Arial" w:eastAsia="Arial" w:hAnsi="Arial" w:cs="Arial"/>
        </w:rPr>
        <w:t xml:space="preserve">fre ne doit comporter aucune modification, </w:t>
      </w:r>
      <w:r w:rsidRPr="00046C4D">
        <w:rPr>
          <w:rFonts w:ascii="Arial" w:eastAsia="Arial" w:hAnsi="Arial" w:cs="Arial"/>
          <w:spacing w:val="-1"/>
        </w:rPr>
        <w:t>sup</w:t>
      </w:r>
      <w:r w:rsidRPr="00046C4D">
        <w:rPr>
          <w:rFonts w:ascii="Arial" w:eastAsia="Arial" w:hAnsi="Arial" w:cs="Arial"/>
        </w:rPr>
        <w:t>p</w:t>
      </w:r>
      <w:r w:rsidRPr="00046C4D">
        <w:rPr>
          <w:rFonts w:ascii="Arial" w:eastAsia="Arial" w:hAnsi="Arial" w:cs="Arial"/>
          <w:spacing w:val="-1"/>
        </w:rPr>
        <w:t>ress</w:t>
      </w:r>
      <w:r w:rsidRPr="00046C4D">
        <w:rPr>
          <w:rFonts w:ascii="Arial" w:eastAsia="Arial" w:hAnsi="Arial" w:cs="Arial"/>
        </w:rPr>
        <w:t>i</w:t>
      </w:r>
      <w:r w:rsidRPr="00046C4D">
        <w:rPr>
          <w:rFonts w:ascii="Arial" w:eastAsia="Arial" w:hAnsi="Arial" w:cs="Arial"/>
          <w:spacing w:val="-1"/>
        </w:rPr>
        <w:t>o</w:t>
      </w:r>
      <w:r w:rsidRPr="00046C4D">
        <w:rPr>
          <w:rFonts w:ascii="Arial" w:eastAsia="Arial" w:hAnsi="Arial" w:cs="Arial"/>
        </w:rPr>
        <w:t xml:space="preserve">n </w:t>
      </w:r>
      <w:r w:rsidRPr="00046C4D">
        <w:rPr>
          <w:rFonts w:ascii="Arial" w:eastAsia="Arial" w:hAnsi="Arial" w:cs="Arial"/>
          <w:spacing w:val="-1"/>
        </w:rPr>
        <w:t>n</w:t>
      </w:r>
      <w:r w:rsidRPr="00046C4D">
        <w:rPr>
          <w:rFonts w:ascii="Arial" w:eastAsia="Arial" w:hAnsi="Arial" w:cs="Arial"/>
        </w:rPr>
        <w:t xml:space="preserve">i </w:t>
      </w:r>
      <w:r w:rsidRPr="00046C4D">
        <w:rPr>
          <w:rFonts w:ascii="Arial" w:eastAsia="Arial" w:hAnsi="Arial" w:cs="Arial"/>
          <w:spacing w:val="-1"/>
        </w:rPr>
        <w:t>surch</w:t>
      </w:r>
      <w:r w:rsidRPr="00046C4D">
        <w:rPr>
          <w:rFonts w:ascii="Arial" w:eastAsia="Arial" w:hAnsi="Arial" w:cs="Arial"/>
        </w:rPr>
        <w:t>a</w:t>
      </w:r>
      <w:r w:rsidRPr="00046C4D">
        <w:rPr>
          <w:rFonts w:ascii="Arial" w:eastAsia="Arial" w:hAnsi="Arial" w:cs="Arial"/>
          <w:spacing w:val="-1"/>
        </w:rPr>
        <w:t>rge</w:t>
      </w:r>
      <w:r w:rsidRPr="00046C4D">
        <w:rPr>
          <w:rFonts w:ascii="Arial" w:eastAsia="Arial" w:hAnsi="Arial" w:cs="Arial"/>
        </w:rPr>
        <w:t xml:space="preserve">, à </w:t>
      </w:r>
      <w:r w:rsidRPr="00046C4D">
        <w:rPr>
          <w:rFonts w:ascii="Arial" w:eastAsia="Arial" w:hAnsi="Arial" w:cs="Arial"/>
          <w:spacing w:val="-1"/>
        </w:rPr>
        <w:t>moi</w:t>
      </w:r>
      <w:r w:rsidRPr="00046C4D">
        <w:rPr>
          <w:rFonts w:ascii="Arial" w:eastAsia="Arial" w:hAnsi="Arial" w:cs="Arial"/>
        </w:rPr>
        <w:t xml:space="preserve">ns </w:t>
      </w:r>
      <w:r w:rsidRPr="00046C4D">
        <w:rPr>
          <w:rFonts w:ascii="Arial" w:eastAsia="Arial" w:hAnsi="Arial" w:cs="Arial"/>
          <w:spacing w:val="-1"/>
        </w:rPr>
        <w:t>qu</w:t>
      </w:r>
      <w:r w:rsidRPr="00046C4D">
        <w:rPr>
          <w:rFonts w:ascii="Arial" w:eastAsia="Arial" w:hAnsi="Arial" w:cs="Arial"/>
        </w:rPr>
        <w:t xml:space="preserve">e </w:t>
      </w:r>
      <w:r w:rsidRPr="00046C4D">
        <w:rPr>
          <w:rFonts w:ascii="Arial" w:eastAsia="Arial" w:hAnsi="Arial" w:cs="Arial"/>
          <w:spacing w:val="-1"/>
        </w:rPr>
        <w:t>d</w:t>
      </w:r>
      <w:r w:rsidRPr="00046C4D">
        <w:rPr>
          <w:rFonts w:ascii="Arial" w:eastAsia="Arial" w:hAnsi="Arial" w:cs="Arial"/>
        </w:rPr>
        <w:t xml:space="preserve">e </w:t>
      </w:r>
      <w:r w:rsidRPr="00046C4D">
        <w:rPr>
          <w:rFonts w:ascii="Arial" w:eastAsia="Arial" w:hAnsi="Arial" w:cs="Arial"/>
          <w:spacing w:val="-1"/>
        </w:rPr>
        <w:t>tell</w:t>
      </w:r>
      <w:r w:rsidRPr="00046C4D">
        <w:rPr>
          <w:rFonts w:ascii="Arial" w:eastAsia="Arial" w:hAnsi="Arial" w:cs="Arial"/>
        </w:rPr>
        <w:t xml:space="preserve">es </w:t>
      </w:r>
      <w:r w:rsidRPr="00046C4D">
        <w:rPr>
          <w:rFonts w:ascii="Arial" w:eastAsia="Arial" w:hAnsi="Arial" w:cs="Arial"/>
          <w:spacing w:val="-1"/>
        </w:rPr>
        <w:t>correction</w:t>
      </w:r>
      <w:r w:rsidRPr="00046C4D">
        <w:rPr>
          <w:rFonts w:ascii="Arial" w:eastAsia="Arial" w:hAnsi="Arial" w:cs="Arial"/>
        </w:rPr>
        <w:t xml:space="preserve">s </w:t>
      </w:r>
      <w:r w:rsidRPr="00046C4D">
        <w:rPr>
          <w:rFonts w:ascii="Arial" w:eastAsia="Arial" w:hAnsi="Arial" w:cs="Arial"/>
          <w:spacing w:val="-1"/>
        </w:rPr>
        <w:t>n</w:t>
      </w:r>
      <w:r w:rsidRPr="00046C4D">
        <w:rPr>
          <w:rFonts w:ascii="Arial" w:eastAsia="Arial" w:hAnsi="Arial" w:cs="Arial"/>
        </w:rPr>
        <w:t xml:space="preserve">e </w:t>
      </w:r>
      <w:r w:rsidRPr="00046C4D">
        <w:rPr>
          <w:rFonts w:ascii="Arial" w:eastAsia="Arial" w:hAnsi="Arial" w:cs="Arial"/>
          <w:spacing w:val="-1"/>
        </w:rPr>
        <w:t>soien</w:t>
      </w:r>
      <w:r w:rsidRPr="00046C4D">
        <w:rPr>
          <w:rFonts w:ascii="Arial" w:eastAsia="Arial" w:hAnsi="Arial" w:cs="Arial"/>
        </w:rPr>
        <w:t xml:space="preserve">t </w:t>
      </w:r>
      <w:r w:rsidRPr="00046C4D">
        <w:rPr>
          <w:rFonts w:ascii="Arial" w:eastAsia="Arial" w:hAnsi="Arial" w:cs="Arial"/>
          <w:spacing w:val="-1"/>
        </w:rPr>
        <w:t>paraphée</w:t>
      </w:r>
      <w:r w:rsidRPr="00046C4D">
        <w:rPr>
          <w:rFonts w:ascii="Arial" w:eastAsia="Arial" w:hAnsi="Arial" w:cs="Arial"/>
        </w:rPr>
        <w:t xml:space="preserve">s </w:t>
      </w:r>
      <w:r w:rsidRPr="00046C4D">
        <w:rPr>
          <w:rFonts w:ascii="Arial" w:eastAsia="Arial" w:hAnsi="Arial" w:cs="Arial"/>
          <w:spacing w:val="-1"/>
        </w:rPr>
        <w:t>pa</w:t>
      </w:r>
      <w:r w:rsidRPr="00046C4D">
        <w:rPr>
          <w:rFonts w:ascii="Arial" w:eastAsia="Arial" w:hAnsi="Arial" w:cs="Arial"/>
        </w:rPr>
        <w:t xml:space="preserve">r </w:t>
      </w:r>
      <w:r w:rsidRPr="00046C4D">
        <w:rPr>
          <w:rFonts w:ascii="Arial" w:eastAsia="Arial" w:hAnsi="Arial" w:cs="Arial"/>
          <w:spacing w:val="-1"/>
        </w:rPr>
        <w:t>l</w:t>
      </w:r>
      <w:r w:rsidRPr="00046C4D">
        <w:rPr>
          <w:rFonts w:ascii="Arial" w:eastAsia="Arial" w:hAnsi="Arial" w:cs="Arial"/>
        </w:rPr>
        <w:t xml:space="preserve">e </w:t>
      </w:r>
      <w:r w:rsidRPr="00046C4D">
        <w:rPr>
          <w:rFonts w:ascii="Arial" w:eastAsia="Arial" w:hAnsi="Arial" w:cs="Arial"/>
          <w:spacing w:val="-1"/>
        </w:rPr>
        <w:t>o</w:t>
      </w:r>
      <w:r w:rsidRPr="00046C4D">
        <w:rPr>
          <w:rFonts w:ascii="Arial" w:eastAsia="Arial" w:hAnsi="Arial" w:cs="Arial"/>
        </w:rPr>
        <w:t xml:space="preserve">u </w:t>
      </w:r>
      <w:r w:rsidRPr="00046C4D">
        <w:rPr>
          <w:rFonts w:ascii="Arial" w:eastAsia="Arial" w:hAnsi="Arial" w:cs="Arial"/>
          <w:spacing w:val="-1"/>
        </w:rPr>
        <w:t>le</w:t>
      </w:r>
      <w:r w:rsidRPr="00046C4D">
        <w:rPr>
          <w:rFonts w:ascii="Arial" w:eastAsia="Arial" w:hAnsi="Arial" w:cs="Arial"/>
        </w:rPr>
        <w:t xml:space="preserve">s </w:t>
      </w:r>
      <w:r w:rsidRPr="00046C4D">
        <w:rPr>
          <w:rFonts w:ascii="Arial" w:eastAsia="Arial" w:hAnsi="Arial" w:cs="Arial"/>
          <w:spacing w:val="-1"/>
        </w:rPr>
        <w:t>si</w:t>
      </w:r>
      <w:r w:rsidRPr="00046C4D">
        <w:rPr>
          <w:rFonts w:ascii="Arial" w:eastAsia="Arial" w:hAnsi="Arial" w:cs="Arial"/>
        </w:rPr>
        <w:t>gnataires de la soumission.</w:t>
      </w:r>
    </w:p>
    <w:p w:rsidR="00570009" w:rsidRPr="00046C4D" w:rsidRDefault="00570009" w:rsidP="00570009">
      <w:pPr>
        <w:spacing w:after="0" w:line="250" w:lineRule="auto"/>
        <w:ind w:right="52"/>
        <w:jc w:val="both"/>
        <w:rPr>
          <w:rFonts w:ascii="Arial" w:eastAsia="Arial" w:hAnsi="Arial" w:cs="Arial"/>
        </w:rPr>
      </w:pPr>
    </w:p>
    <w:p w:rsidR="00570009" w:rsidRPr="00046C4D" w:rsidRDefault="00570009" w:rsidP="00570009">
      <w:pPr>
        <w:tabs>
          <w:tab w:val="left" w:pos="7797"/>
        </w:tabs>
        <w:spacing w:after="0" w:line="336" w:lineRule="exact"/>
        <w:ind w:left="4088" w:right="2834" w:hanging="1394"/>
        <w:jc w:val="center"/>
        <w:rPr>
          <w:rFonts w:ascii="Arial" w:eastAsia="Arial" w:hAnsi="Arial" w:cs="Arial"/>
          <w:sz w:val="30"/>
          <w:szCs w:val="30"/>
        </w:rPr>
      </w:pPr>
      <w:r w:rsidRPr="00046C4D">
        <w:rPr>
          <w:rFonts w:ascii="Arial" w:eastAsia="Arial" w:hAnsi="Arial" w:cs="Arial"/>
          <w:b/>
          <w:bCs/>
          <w:sz w:val="30"/>
          <w:szCs w:val="30"/>
        </w:rPr>
        <w:t xml:space="preserve">D. Dépôt des </w:t>
      </w:r>
      <w:r w:rsidRPr="00046C4D">
        <w:rPr>
          <w:rFonts w:ascii="Arial" w:eastAsia="Arial" w:hAnsi="Arial" w:cs="Arial"/>
          <w:b/>
          <w:bCs/>
          <w:w w:val="99"/>
          <w:sz w:val="30"/>
          <w:szCs w:val="30"/>
        </w:rPr>
        <w:t>o</w:t>
      </w:r>
      <w:r w:rsidRPr="00046C4D">
        <w:rPr>
          <w:rFonts w:ascii="Arial" w:eastAsia="Arial" w:hAnsi="Arial" w:cs="Arial"/>
          <w:b/>
          <w:bCs/>
          <w:sz w:val="30"/>
          <w:szCs w:val="30"/>
        </w:rPr>
        <w:t>ffres</w:t>
      </w:r>
    </w:p>
    <w:p w:rsidR="00570009" w:rsidRPr="00046C4D" w:rsidRDefault="00570009" w:rsidP="00570009">
      <w:pPr>
        <w:spacing w:after="0" w:line="250" w:lineRule="auto"/>
        <w:ind w:right="52"/>
        <w:jc w:val="both"/>
        <w:rPr>
          <w:rFonts w:ascii="Arial" w:eastAsia="Arial" w:hAnsi="Arial" w:cs="Arial"/>
        </w:rPr>
      </w:pPr>
    </w:p>
    <w:p w:rsidR="00570009" w:rsidRPr="00046C4D" w:rsidRDefault="00570009" w:rsidP="00570009">
      <w:pPr>
        <w:spacing w:before="9" w:after="0" w:line="240" w:lineRule="auto"/>
        <w:ind w:left="147" w:right="-20"/>
        <w:rPr>
          <w:rFonts w:ascii="Arial" w:eastAsia="Arial" w:hAnsi="Arial" w:cs="Arial"/>
        </w:rPr>
      </w:pPr>
      <w:r w:rsidRPr="00046C4D">
        <w:rPr>
          <w:rFonts w:ascii="Arial" w:eastAsia="Arial" w:hAnsi="Arial" w:cs="Arial"/>
          <w:b/>
          <w:bCs/>
        </w:rPr>
        <w:t>Article 21 : Cachetage et marquage des offres</w:t>
      </w:r>
    </w:p>
    <w:p w:rsidR="00570009" w:rsidRPr="00046C4D" w:rsidRDefault="00570009" w:rsidP="00570009">
      <w:pPr>
        <w:spacing w:after="0" w:line="250" w:lineRule="auto"/>
        <w:ind w:left="142" w:right="-58"/>
        <w:jc w:val="both"/>
        <w:rPr>
          <w:rFonts w:ascii="Arial" w:eastAsia="Arial" w:hAnsi="Arial" w:cs="Arial"/>
        </w:rPr>
      </w:pPr>
      <w:r w:rsidRPr="00046C4D">
        <w:rPr>
          <w:rFonts w:ascii="Arial" w:eastAsia="Arial" w:hAnsi="Arial" w:cs="Arial"/>
        </w:rPr>
        <w:t>21.1. Le Soumissionnaire placera l’original et les copies des documents constitutifs de l’o</w:t>
      </w:r>
      <w:r w:rsidRPr="00046C4D">
        <w:rPr>
          <w:rFonts w:ascii="Arial" w:eastAsia="Arial" w:hAnsi="Arial" w:cs="Arial"/>
          <w:spacing w:val="-4"/>
        </w:rPr>
        <w:t>f</w:t>
      </w:r>
      <w:r w:rsidRPr="00046C4D">
        <w:rPr>
          <w:rFonts w:ascii="Arial" w:eastAsia="Arial" w:hAnsi="Arial" w:cs="Arial"/>
        </w:rPr>
        <w:t>fre dans deux envelo</w:t>
      </w:r>
      <w:r w:rsidRPr="00046C4D">
        <w:rPr>
          <w:rFonts w:ascii="Arial" w:eastAsia="Arial" w:hAnsi="Arial" w:cs="Arial"/>
          <w:spacing w:val="1"/>
        </w:rPr>
        <w:t>p</w:t>
      </w:r>
      <w:r w:rsidRPr="00046C4D">
        <w:rPr>
          <w:rFonts w:ascii="Arial" w:eastAsia="Arial" w:hAnsi="Arial" w:cs="Arial"/>
        </w:rPr>
        <w:t xml:space="preserve">pes séparées et </w:t>
      </w:r>
      <w:r w:rsidRPr="00046C4D">
        <w:rPr>
          <w:rFonts w:ascii="Arial" w:eastAsia="Arial" w:hAnsi="Arial" w:cs="Arial"/>
          <w:spacing w:val="1"/>
        </w:rPr>
        <w:t>s</w:t>
      </w:r>
      <w:r w:rsidRPr="00046C4D">
        <w:rPr>
          <w:rFonts w:ascii="Arial" w:eastAsia="Arial" w:hAnsi="Arial" w:cs="Arial"/>
        </w:rPr>
        <w:t>cellées por</w:t>
      </w:r>
      <w:r w:rsidRPr="00046C4D">
        <w:rPr>
          <w:rFonts w:ascii="Arial" w:eastAsia="Arial" w:hAnsi="Arial" w:cs="Arial"/>
          <w:spacing w:val="1"/>
        </w:rPr>
        <w:t>t</w:t>
      </w:r>
      <w:r w:rsidRPr="00046C4D">
        <w:rPr>
          <w:rFonts w:ascii="Arial" w:eastAsia="Arial" w:hAnsi="Arial" w:cs="Arial"/>
        </w:rPr>
        <w:t>ant la mention</w:t>
      </w:r>
      <w:r w:rsidR="005350CB" w:rsidRPr="00046C4D">
        <w:rPr>
          <w:rFonts w:ascii="Arial" w:eastAsia="Arial" w:hAnsi="Arial" w:cs="Arial"/>
        </w:rPr>
        <w:t xml:space="preserve"> « ORIGINAL »</w:t>
      </w:r>
      <w:r w:rsidRPr="00046C4D">
        <w:rPr>
          <w:rFonts w:ascii="Arial" w:eastAsia="Arial" w:hAnsi="Arial" w:cs="Arial"/>
        </w:rPr>
        <w:t xml:space="preserve"> et</w:t>
      </w:r>
      <w:r w:rsidR="005350CB" w:rsidRPr="00046C4D">
        <w:rPr>
          <w:rFonts w:ascii="Arial" w:eastAsia="Arial" w:hAnsi="Arial" w:cs="Arial"/>
        </w:rPr>
        <w:t xml:space="preserve"> « COPIE »</w:t>
      </w:r>
      <w:r w:rsidRPr="00046C4D">
        <w:rPr>
          <w:rFonts w:ascii="Arial" w:eastAsia="Arial" w:hAnsi="Arial" w:cs="Arial"/>
        </w:rPr>
        <w:t xml:space="preserve">, selon le </w:t>
      </w:r>
      <w:r w:rsidRPr="00046C4D">
        <w:rPr>
          <w:rFonts w:ascii="Arial" w:eastAsia="Arial" w:hAnsi="Arial" w:cs="Arial"/>
          <w:spacing w:val="2"/>
        </w:rPr>
        <w:t>cas</w:t>
      </w:r>
      <w:r w:rsidRPr="00046C4D">
        <w:rPr>
          <w:rFonts w:ascii="Arial" w:eastAsia="Arial" w:hAnsi="Arial" w:cs="Arial"/>
        </w:rPr>
        <w:t xml:space="preserve">. </w:t>
      </w:r>
      <w:r w:rsidRPr="00046C4D">
        <w:rPr>
          <w:rFonts w:ascii="Arial" w:eastAsia="Arial" w:hAnsi="Arial" w:cs="Arial"/>
          <w:spacing w:val="2"/>
        </w:rPr>
        <w:t>Ce</w:t>
      </w:r>
      <w:r w:rsidRPr="00046C4D">
        <w:rPr>
          <w:rFonts w:ascii="Arial" w:eastAsia="Arial" w:hAnsi="Arial" w:cs="Arial"/>
        </w:rPr>
        <w:t xml:space="preserve">s </w:t>
      </w:r>
      <w:r w:rsidRPr="00046C4D">
        <w:rPr>
          <w:rFonts w:ascii="Arial" w:eastAsia="Arial" w:hAnsi="Arial" w:cs="Arial"/>
          <w:spacing w:val="2"/>
        </w:rPr>
        <w:t>enveloppe</w:t>
      </w:r>
      <w:r w:rsidRPr="00046C4D">
        <w:rPr>
          <w:rFonts w:ascii="Arial" w:eastAsia="Arial" w:hAnsi="Arial" w:cs="Arial"/>
        </w:rPr>
        <w:t xml:space="preserve">s </w:t>
      </w:r>
      <w:r w:rsidRPr="00046C4D">
        <w:rPr>
          <w:rFonts w:ascii="Arial" w:eastAsia="Arial" w:hAnsi="Arial" w:cs="Arial"/>
          <w:spacing w:val="2"/>
        </w:rPr>
        <w:t>seron</w:t>
      </w:r>
      <w:r w:rsidRPr="00046C4D">
        <w:rPr>
          <w:rFonts w:ascii="Arial" w:eastAsia="Arial" w:hAnsi="Arial" w:cs="Arial"/>
        </w:rPr>
        <w:t xml:space="preserve">t </w:t>
      </w:r>
      <w:r w:rsidRPr="00046C4D">
        <w:rPr>
          <w:rFonts w:ascii="Arial" w:eastAsia="Arial" w:hAnsi="Arial" w:cs="Arial"/>
          <w:spacing w:val="2"/>
        </w:rPr>
        <w:t>ensuit</w:t>
      </w:r>
      <w:r w:rsidRPr="00046C4D">
        <w:rPr>
          <w:rFonts w:ascii="Arial" w:eastAsia="Arial" w:hAnsi="Arial" w:cs="Arial"/>
        </w:rPr>
        <w:t xml:space="preserve">e </w:t>
      </w:r>
      <w:r w:rsidRPr="00046C4D">
        <w:rPr>
          <w:rFonts w:ascii="Arial" w:eastAsia="Arial" w:hAnsi="Arial" w:cs="Arial"/>
          <w:spacing w:val="2"/>
        </w:rPr>
        <w:t>placée</w:t>
      </w:r>
      <w:r w:rsidRPr="00046C4D">
        <w:rPr>
          <w:rFonts w:ascii="Arial" w:eastAsia="Arial" w:hAnsi="Arial" w:cs="Arial"/>
        </w:rPr>
        <w:t>s dans une enveloppe extérieure qui devra également être scellée, mais qui ne devra donner aucune indication sur l’identité du Soumissionnaire.</w:t>
      </w:r>
    </w:p>
    <w:p w:rsidR="00570009" w:rsidRPr="00046C4D" w:rsidRDefault="00570009" w:rsidP="00570009">
      <w:pPr>
        <w:spacing w:after="0" w:line="240" w:lineRule="auto"/>
        <w:rPr>
          <w:rFonts w:ascii="Arial" w:hAnsi="Arial" w:cs="Arial"/>
          <w:sz w:val="26"/>
          <w:szCs w:val="26"/>
        </w:rPr>
      </w:pPr>
    </w:p>
    <w:p w:rsidR="00570009" w:rsidRPr="00046C4D" w:rsidRDefault="00570009" w:rsidP="00570009">
      <w:pPr>
        <w:spacing w:after="0" w:line="240" w:lineRule="auto"/>
        <w:ind w:left="147" w:right="-20"/>
        <w:rPr>
          <w:rFonts w:ascii="Arial" w:eastAsia="Arial" w:hAnsi="Arial" w:cs="Arial"/>
        </w:rPr>
      </w:pPr>
      <w:r w:rsidRPr="00046C4D">
        <w:rPr>
          <w:rFonts w:ascii="Arial" w:eastAsia="Arial" w:hAnsi="Arial" w:cs="Arial"/>
        </w:rPr>
        <w:t xml:space="preserve">21.2. Les enveloppes intérieures et </w:t>
      </w:r>
      <w:r w:rsidR="005350CB" w:rsidRPr="00046C4D">
        <w:rPr>
          <w:rFonts w:ascii="Arial" w:eastAsia="Arial" w:hAnsi="Arial" w:cs="Arial"/>
        </w:rPr>
        <w:t>extérieures :</w:t>
      </w:r>
    </w:p>
    <w:p w:rsidR="00570009" w:rsidRPr="00046C4D" w:rsidRDefault="00570009" w:rsidP="00570009">
      <w:pPr>
        <w:spacing w:after="0" w:line="240" w:lineRule="auto"/>
        <w:ind w:left="827" w:right="-58" w:hanging="340"/>
        <w:jc w:val="both"/>
        <w:rPr>
          <w:rFonts w:ascii="Arial" w:eastAsia="Arial" w:hAnsi="Arial" w:cs="Arial"/>
        </w:rPr>
      </w:pPr>
      <w:r w:rsidRPr="00046C4D">
        <w:rPr>
          <w:rFonts w:ascii="Arial" w:eastAsia="Arial" w:hAnsi="Arial" w:cs="Arial"/>
          <w:spacing w:val="2"/>
        </w:rPr>
        <w:t>a</w:t>
      </w:r>
      <w:r w:rsidRPr="00046C4D">
        <w:rPr>
          <w:rFonts w:ascii="Arial" w:eastAsia="Arial" w:hAnsi="Arial" w:cs="Arial"/>
        </w:rPr>
        <w:t xml:space="preserve">. </w:t>
      </w:r>
      <w:r w:rsidRPr="00046C4D">
        <w:rPr>
          <w:rFonts w:ascii="Arial" w:eastAsia="Arial" w:hAnsi="Arial" w:cs="Arial"/>
          <w:spacing w:val="2"/>
        </w:rPr>
        <w:t>Seron</w:t>
      </w:r>
      <w:r w:rsidRPr="00046C4D">
        <w:rPr>
          <w:rFonts w:ascii="Arial" w:eastAsia="Arial" w:hAnsi="Arial" w:cs="Arial"/>
        </w:rPr>
        <w:t xml:space="preserve">t </w:t>
      </w:r>
      <w:r w:rsidRPr="00046C4D">
        <w:rPr>
          <w:rFonts w:ascii="Arial" w:eastAsia="Arial" w:hAnsi="Arial" w:cs="Arial"/>
          <w:spacing w:val="2"/>
        </w:rPr>
        <w:t>adressée</w:t>
      </w:r>
      <w:r w:rsidRPr="00046C4D">
        <w:rPr>
          <w:rFonts w:ascii="Arial" w:eastAsia="Arial" w:hAnsi="Arial" w:cs="Arial"/>
        </w:rPr>
        <w:t xml:space="preserve">s à </w:t>
      </w:r>
      <w:r w:rsidRPr="00046C4D">
        <w:rPr>
          <w:rFonts w:ascii="Arial" w:eastAsia="Arial" w:hAnsi="Arial" w:cs="Arial"/>
          <w:spacing w:val="2"/>
        </w:rPr>
        <w:t>l’Autorit</w:t>
      </w:r>
      <w:r w:rsidRPr="00046C4D">
        <w:rPr>
          <w:rFonts w:ascii="Arial" w:eastAsia="Arial" w:hAnsi="Arial" w:cs="Arial"/>
        </w:rPr>
        <w:t xml:space="preserve">é </w:t>
      </w:r>
      <w:r w:rsidRPr="00046C4D">
        <w:rPr>
          <w:rFonts w:ascii="Arial" w:eastAsia="Arial" w:hAnsi="Arial" w:cs="Arial"/>
          <w:spacing w:val="2"/>
        </w:rPr>
        <w:t>Contractant</w:t>
      </w:r>
      <w:r w:rsidRPr="00046C4D">
        <w:rPr>
          <w:rFonts w:ascii="Arial" w:eastAsia="Arial" w:hAnsi="Arial" w:cs="Arial"/>
        </w:rPr>
        <w:t xml:space="preserve">e à l’adresse indiquée dans le Règlement Particulier de l'Appel </w:t>
      </w:r>
      <w:r w:rsidR="005350CB" w:rsidRPr="00046C4D">
        <w:rPr>
          <w:rFonts w:ascii="Arial" w:eastAsia="Arial" w:hAnsi="Arial" w:cs="Arial"/>
        </w:rPr>
        <w:t>d’Offres ;</w:t>
      </w:r>
    </w:p>
    <w:p w:rsidR="00570009" w:rsidRPr="00046C4D" w:rsidRDefault="00570009" w:rsidP="00570009">
      <w:pPr>
        <w:spacing w:after="0" w:line="240" w:lineRule="auto"/>
        <w:ind w:left="827" w:right="-58" w:hanging="340"/>
        <w:jc w:val="both"/>
        <w:rPr>
          <w:rFonts w:ascii="Arial" w:eastAsia="Arial" w:hAnsi="Arial" w:cs="Arial"/>
        </w:rPr>
      </w:pPr>
      <w:r w:rsidRPr="00046C4D">
        <w:rPr>
          <w:rFonts w:ascii="Arial" w:eastAsia="Arial" w:hAnsi="Arial" w:cs="Arial"/>
        </w:rPr>
        <w:t xml:space="preserve">b. Porteront le nom du projet ainsi que l’objet et le </w:t>
      </w:r>
      <w:r w:rsidRPr="00046C4D">
        <w:rPr>
          <w:rFonts w:ascii="Arial" w:eastAsia="Arial" w:hAnsi="Arial" w:cs="Arial"/>
          <w:spacing w:val="-2"/>
        </w:rPr>
        <w:t>numér</w:t>
      </w:r>
      <w:r w:rsidRPr="00046C4D">
        <w:rPr>
          <w:rFonts w:ascii="Arial" w:eastAsia="Arial" w:hAnsi="Arial" w:cs="Arial"/>
        </w:rPr>
        <w:t xml:space="preserve">o </w:t>
      </w:r>
      <w:r w:rsidRPr="00046C4D">
        <w:rPr>
          <w:rFonts w:ascii="Arial" w:eastAsia="Arial" w:hAnsi="Arial" w:cs="Arial"/>
          <w:spacing w:val="-2"/>
        </w:rPr>
        <w:t>d</w:t>
      </w:r>
      <w:r w:rsidRPr="00046C4D">
        <w:rPr>
          <w:rFonts w:ascii="Arial" w:eastAsia="Arial" w:hAnsi="Arial" w:cs="Arial"/>
        </w:rPr>
        <w:t xml:space="preserve">e </w:t>
      </w:r>
      <w:r w:rsidRPr="00046C4D">
        <w:rPr>
          <w:rFonts w:ascii="Arial" w:eastAsia="Arial" w:hAnsi="Arial" w:cs="Arial"/>
          <w:spacing w:val="-2"/>
        </w:rPr>
        <w:t>l’</w:t>
      </w:r>
      <w:r w:rsidRPr="00046C4D">
        <w:rPr>
          <w:rFonts w:ascii="Arial" w:eastAsia="Arial" w:hAnsi="Arial" w:cs="Arial"/>
          <w:spacing w:val="-6"/>
        </w:rPr>
        <w:t>A</w:t>
      </w:r>
      <w:r w:rsidRPr="00046C4D">
        <w:rPr>
          <w:rFonts w:ascii="Arial" w:eastAsia="Arial" w:hAnsi="Arial" w:cs="Arial"/>
          <w:spacing w:val="-2"/>
        </w:rPr>
        <w:t>vi</w:t>
      </w:r>
      <w:r w:rsidRPr="00046C4D">
        <w:rPr>
          <w:rFonts w:ascii="Arial" w:eastAsia="Arial" w:hAnsi="Arial" w:cs="Arial"/>
        </w:rPr>
        <w:t xml:space="preserve">s </w:t>
      </w:r>
      <w:r w:rsidRPr="00046C4D">
        <w:rPr>
          <w:rFonts w:ascii="Arial" w:eastAsia="Arial" w:hAnsi="Arial" w:cs="Arial"/>
          <w:spacing w:val="-2"/>
        </w:rPr>
        <w:t>d’Appe</w:t>
      </w:r>
      <w:r w:rsidRPr="00046C4D">
        <w:rPr>
          <w:rFonts w:ascii="Arial" w:eastAsia="Arial" w:hAnsi="Arial" w:cs="Arial"/>
        </w:rPr>
        <w:t xml:space="preserve">l </w:t>
      </w:r>
      <w:r w:rsidRPr="00046C4D">
        <w:rPr>
          <w:rFonts w:ascii="Arial" w:eastAsia="Arial" w:hAnsi="Arial" w:cs="Arial"/>
          <w:spacing w:val="-2"/>
        </w:rPr>
        <w:t>d’O</w:t>
      </w:r>
      <w:r w:rsidRPr="00046C4D">
        <w:rPr>
          <w:rFonts w:ascii="Arial" w:eastAsia="Arial" w:hAnsi="Arial" w:cs="Arial"/>
          <w:spacing w:val="-6"/>
        </w:rPr>
        <w:t>f</w:t>
      </w:r>
      <w:r w:rsidRPr="00046C4D">
        <w:rPr>
          <w:rFonts w:ascii="Arial" w:eastAsia="Arial" w:hAnsi="Arial" w:cs="Arial"/>
          <w:spacing w:val="-2"/>
        </w:rPr>
        <w:t>fre</w:t>
      </w:r>
      <w:r w:rsidRPr="00046C4D">
        <w:rPr>
          <w:rFonts w:ascii="Arial" w:eastAsia="Arial" w:hAnsi="Arial" w:cs="Arial"/>
        </w:rPr>
        <w:t xml:space="preserve">s </w:t>
      </w:r>
      <w:r w:rsidRPr="00046C4D">
        <w:rPr>
          <w:rFonts w:ascii="Arial" w:eastAsia="Arial" w:hAnsi="Arial" w:cs="Arial"/>
          <w:spacing w:val="-2"/>
        </w:rPr>
        <w:t>indiqué</w:t>
      </w:r>
      <w:r w:rsidRPr="00046C4D">
        <w:rPr>
          <w:rFonts w:ascii="Arial" w:eastAsia="Arial" w:hAnsi="Arial" w:cs="Arial"/>
        </w:rPr>
        <w:t xml:space="preserve">s </w:t>
      </w:r>
      <w:r w:rsidRPr="00046C4D">
        <w:rPr>
          <w:rFonts w:ascii="Arial" w:eastAsia="Arial" w:hAnsi="Arial" w:cs="Arial"/>
          <w:spacing w:val="-2"/>
        </w:rPr>
        <w:t>dan</w:t>
      </w:r>
      <w:r w:rsidRPr="00046C4D">
        <w:rPr>
          <w:rFonts w:ascii="Arial" w:eastAsia="Arial" w:hAnsi="Arial" w:cs="Arial"/>
        </w:rPr>
        <w:t xml:space="preserve">s </w:t>
      </w:r>
      <w:r w:rsidRPr="00046C4D">
        <w:rPr>
          <w:rFonts w:ascii="Arial" w:eastAsia="Arial" w:hAnsi="Arial" w:cs="Arial"/>
          <w:spacing w:val="-2"/>
        </w:rPr>
        <w:t>l</w:t>
      </w:r>
      <w:r w:rsidRPr="00046C4D">
        <w:rPr>
          <w:rFonts w:ascii="Arial" w:eastAsia="Arial" w:hAnsi="Arial" w:cs="Arial"/>
        </w:rPr>
        <w:t xml:space="preserve">e </w:t>
      </w:r>
      <w:r w:rsidRPr="00046C4D">
        <w:rPr>
          <w:rFonts w:ascii="Arial" w:eastAsia="Arial" w:hAnsi="Arial" w:cs="Arial"/>
          <w:spacing w:val="2"/>
        </w:rPr>
        <w:t>R</w:t>
      </w:r>
      <w:r w:rsidRPr="00046C4D">
        <w:rPr>
          <w:rFonts w:ascii="Arial" w:eastAsia="Arial" w:hAnsi="Arial" w:cs="Arial"/>
          <w:spacing w:val="-14"/>
        </w:rPr>
        <w:t>P</w:t>
      </w:r>
      <w:r w:rsidRPr="00046C4D">
        <w:rPr>
          <w:rFonts w:ascii="Arial" w:eastAsia="Arial" w:hAnsi="Arial" w:cs="Arial"/>
          <w:spacing w:val="2"/>
        </w:rPr>
        <w:t>AO</w:t>
      </w:r>
      <w:r w:rsidRPr="00046C4D">
        <w:rPr>
          <w:rFonts w:ascii="Arial" w:eastAsia="Arial" w:hAnsi="Arial" w:cs="Arial"/>
        </w:rPr>
        <w:t xml:space="preserve">, </w:t>
      </w:r>
      <w:r w:rsidRPr="00046C4D">
        <w:rPr>
          <w:rFonts w:ascii="Arial" w:eastAsia="Arial" w:hAnsi="Arial" w:cs="Arial"/>
          <w:spacing w:val="2"/>
        </w:rPr>
        <w:t>e</w:t>
      </w:r>
      <w:r w:rsidRPr="00046C4D">
        <w:rPr>
          <w:rFonts w:ascii="Arial" w:eastAsia="Arial" w:hAnsi="Arial" w:cs="Arial"/>
        </w:rPr>
        <w:t xml:space="preserve">t </w:t>
      </w:r>
      <w:r w:rsidRPr="00046C4D">
        <w:rPr>
          <w:rFonts w:ascii="Arial" w:eastAsia="Arial" w:hAnsi="Arial" w:cs="Arial"/>
          <w:spacing w:val="2"/>
        </w:rPr>
        <w:t>l</w:t>
      </w:r>
      <w:r w:rsidRPr="00046C4D">
        <w:rPr>
          <w:rFonts w:ascii="Arial" w:eastAsia="Arial" w:hAnsi="Arial" w:cs="Arial"/>
        </w:rPr>
        <w:t xml:space="preserve">a </w:t>
      </w:r>
      <w:r w:rsidRPr="00046C4D">
        <w:rPr>
          <w:rFonts w:ascii="Arial" w:eastAsia="Arial" w:hAnsi="Arial" w:cs="Arial"/>
          <w:spacing w:val="2"/>
        </w:rPr>
        <w:t>mentio</w:t>
      </w:r>
      <w:r w:rsidRPr="00046C4D">
        <w:rPr>
          <w:rFonts w:ascii="Arial" w:eastAsia="Arial" w:hAnsi="Arial" w:cs="Arial"/>
        </w:rPr>
        <w:t xml:space="preserve">n </w:t>
      </w:r>
      <w:r w:rsidRPr="00046C4D">
        <w:rPr>
          <w:rFonts w:ascii="Arial" w:eastAsia="Arial" w:hAnsi="Arial" w:cs="Arial"/>
          <w:spacing w:val="2"/>
        </w:rPr>
        <w:t>“</w:t>
      </w:r>
      <w:r w:rsidRPr="00046C4D">
        <w:rPr>
          <w:rFonts w:ascii="Arial" w:eastAsia="Arial" w:hAnsi="Arial" w:cs="Arial"/>
          <w:b/>
        </w:rPr>
        <w:t xml:space="preserve">A </w:t>
      </w:r>
      <w:r w:rsidRPr="00046C4D">
        <w:rPr>
          <w:rFonts w:ascii="Arial" w:eastAsia="Arial" w:hAnsi="Arial" w:cs="Arial"/>
          <w:b/>
          <w:spacing w:val="2"/>
        </w:rPr>
        <w:t>N'OUVRI</w:t>
      </w:r>
      <w:r w:rsidRPr="00046C4D">
        <w:rPr>
          <w:rFonts w:ascii="Arial" w:eastAsia="Arial" w:hAnsi="Arial" w:cs="Arial"/>
          <w:b/>
        </w:rPr>
        <w:t>R</w:t>
      </w:r>
      <w:r w:rsidRPr="00046C4D">
        <w:rPr>
          <w:rFonts w:ascii="Arial" w:eastAsia="Arial" w:hAnsi="Arial" w:cs="Arial"/>
          <w:b/>
          <w:spacing w:val="2"/>
        </w:rPr>
        <w:t>QU'E</w:t>
      </w:r>
      <w:r w:rsidRPr="00046C4D">
        <w:rPr>
          <w:rFonts w:ascii="Arial" w:eastAsia="Arial" w:hAnsi="Arial" w:cs="Arial"/>
          <w:b/>
        </w:rPr>
        <w:t>N SEANCE DE DEPOUILLEMENT</w:t>
      </w:r>
      <w:r w:rsidRPr="00046C4D">
        <w:rPr>
          <w:rFonts w:ascii="Arial" w:eastAsia="Arial" w:hAnsi="Arial" w:cs="Arial"/>
        </w:rPr>
        <w:t>”.</w:t>
      </w:r>
    </w:p>
    <w:p w:rsidR="00570009" w:rsidRPr="00046C4D" w:rsidRDefault="00570009" w:rsidP="00570009">
      <w:pPr>
        <w:spacing w:after="0" w:line="240" w:lineRule="auto"/>
        <w:rPr>
          <w:rFonts w:ascii="Arial" w:hAnsi="Arial" w:cs="Arial"/>
          <w:sz w:val="26"/>
          <w:szCs w:val="26"/>
        </w:rPr>
      </w:pPr>
    </w:p>
    <w:p w:rsidR="00570009" w:rsidRPr="00046C4D" w:rsidRDefault="00570009" w:rsidP="00570009">
      <w:pPr>
        <w:spacing w:after="0" w:line="240" w:lineRule="auto"/>
        <w:ind w:right="52"/>
        <w:jc w:val="both"/>
        <w:rPr>
          <w:rFonts w:ascii="Arial" w:eastAsia="Arial" w:hAnsi="Arial" w:cs="Arial"/>
        </w:rPr>
      </w:pPr>
      <w:r w:rsidRPr="00046C4D">
        <w:rPr>
          <w:rFonts w:ascii="Arial" w:eastAsia="Arial" w:hAnsi="Arial" w:cs="Arial"/>
          <w:spacing w:val="-2"/>
        </w:rPr>
        <w:t>21.3</w:t>
      </w:r>
      <w:r w:rsidRPr="00046C4D">
        <w:rPr>
          <w:rFonts w:ascii="Arial" w:eastAsia="Arial" w:hAnsi="Arial" w:cs="Arial"/>
        </w:rPr>
        <w:t>.</w:t>
      </w:r>
      <w:r w:rsidRPr="00046C4D">
        <w:rPr>
          <w:rFonts w:ascii="Arial" w:eastAsia="Arial" w:hAnsi="Arial" w:cs="Arial"/>
          <w:spacing w:val="-2"/>
        </w:rPr>
        <w:t xml:space="preserve"> Les enveloppe</w:t>
      </w:r>
      <w:r w:rsidRPr="00046C4D">
        <w:rPr>
          <w:rFonts w:ascii="Arial" w:eastAsia="Arial" w:hAnsi="Arial" w:cs="Arial"/>
        </w:rPr>
        <w:t xml:space="preserve">s </w:t>
      </w:r>
      <w:r w:rsidRPr="00046C4D">
        <w:rPr>
          <w:rFonts w:ascii="Arial" w:eastAsia="Arial" w:hAnsi="Arial" w:cs="Arial"/>
          <w:spacing w:val="-2"/>
        </w:rPr>
        <w:t>intérieure</w:t>
      </w:r>
      <w:r w:rsidRPr="00046C4D">
        <w:rPr>
          <w:rFonts w:ascii="Arial" w:eastAsia="Arial" w:hAnsi="Arial" w:cs="Arial"/>
        </w:rPr>
        <w:t xml:space="preserve">s </w:t>
      </w:r>
      <w:r w:rsidRPr="00046C4D">
        <w:rPr>
          <w:rFonts w:ascii="Arial" w:eastAsia="Arial" w:hAnsi="Arial" w:cs="Arial"/>
          <w:spacing w:val="-2"/>
        </w:rPr>
        <w:t>porteron</w:t>
      </w:r>
      <w:r w:rsidRPr="00046C4D">
        <w:rPr>
          <w:rFonts w:ascii="Arial" w:eastAsia="Arial" w:hAnsi="Arial" w:cs="Arial"/>
        </w:rPr>
        <w:t xml:space="preserve">t </w:t>
      </w:r>
      <w:r w:rsidRPr="00046C4D">
        <w:rPr>
          <w:rFonts w:ascii="Arial" w:eastAsia="Arial" w:hAnsi="Arial" w:cs="Arial"/>
          <w:spacing w:val="-2"/>
        </w:rPr>
        <w:t>égalemen</w:t>
      </w:r>
      <w:r w:rsidRPr="00046C4D">
        <w:rPr>
          <w:rFonts w:ascii="Arial" w:eastAsia="Arial" w:hAnsi="Arial" w:cs="Arial"/>
        </w:rPr>
        <w:t xml:space="preserve">t </w:t>
      </w:r>
      <w:r w:rsidRPr="00046C4D">
        <w:rPr>
          <w:rFonts w:ascii="Arial" w:eastAsia="Arial" w:hAnsi="Arial" w:cs="Arial"/>
          <w:spacing w:val="2"/>
        </w:rPr>
        <w:t>l</w:t>
      </w:r>
      <w:r w:rsidRPr="00046C4D">
        <w:rPr>
          <w:rFonts w:ascii="Arial" w:eastAsia="Arial" w:hAnsi="Arial" w:cs="Arial"/>
        </w:rPr>
        <w:t xml:space="preserve">e </w:t>
      </w:r>
      <w:r w:rsidRPr="00046C4D">
        <w:rPr>
          <w:rFonts w:ascii="Arial" w:eastAsia="Arial" w:hAnsi="Arial" w:cs="Arial"/>
          <w:spacing w:val="2"/>
        </w:rPr>
        <w:t>no</w:t>
      </w:r>
      <w:r w:rsidRPr="00046C4D">
        <w:rPr>
          <w:rFonts w:ascii="Arial" w:eastAsia="Arial" w:hAnsi="Arial" w:cs="Arial"/>
        </w:rPr>
        <w:t xml:space="preserve">m </w:t>
      </w:r>
      <w:r w:rsidRPr="00046C4D">
        <w:rPr>
          <w:rFonts w:ascii="Arial" w:eastAsia="Arial" w:hAnsi="Arial" w:cs="Arial"/>
          <w:spacing w:val="2"/>
        </w:rPr>
        <w:t>e</w:t>
      </w:r>
      <w:r w:rsidRPr="00046C4D">
        <w:rPr>
          <w:rFonts w:ascii="Arial" w:eastAsia="Arial" w:hAnsi="Arial" w:cs="Arial"/>
        </w:rPr>
        <w:t xml:space="preserve">t </w:t>
      </w:r>
      <w:r w:rsidRPr="00046C4D">
        <w:rPr>
          <w:rFonts w:ascii="Arial" w:eastAsia="Arial" w:hAnsi="Arial" w:cs="Arial"/>
          <w:spacing w:val="2"/>
        </w:rPr>
        <w:t>l’adress</w:t>
      </w:r>
      <w:r w:rsidRPr="00046C4D">
        <w:rPr>
          <w:rFonts w:ascii="Arial" w:eastAsia="Arial" w:hAnsi="Arial" w:cs="Arial"/>
        </w:rPr>
        <w:t xml:space="preserve">e </w:t>
      </w:r>
      <w:r w:rsidRPr="00046C4D">
        <w:rPr>
          <w:rFonts w:ascii="Arial" w:eastAsia="Arial" w:hAnsi="Arial" w:cs="Arial"/>
          <w:spacing w:val="2"/>
        </w:rPr>
        <w:t>d</w:t>
      </w:r>
      <w:r w:rsidRPr="00046C4D">
        <w:rPr>
          <w:rFonts w:ascii="Arial" w:eastAsia="Arial" w:hAnsi="Arial" w:cs="Arial"/>
        </w:rPr>
        <w:t xml:space="preserve">u </w:t>
      </w:r>
      <w:r w:rsidRPr="00046C4D">
        <w:rPr>
          <w:rFonts w:ascii="Arial" w:eastAsia="Arial" w:hAnsi="Arial" w:cs="Arial"/>
          <w:spacing w:val="2"/>
        </w:rPr>
        <w:t>Soumissionnair</w:t>
      </w:r>
      <w:r w:rsidRPr="00046C4D">
        <w:rPr>
          <w:rFonts w:ascii="Arial" w:eastAsia="Arial" w:hAnsi="Arial" w:cs="Arial"/>
        </w:rPr>
        <w:t xml:space="preserve">e </w:t>
      </w:r>
      <w:r w:rsidRPr="00046C4D">
        <w:rPr>
          <w:rFonts w:ascii="Arial" w:eastAsia="Arial" w:hAnsi="Arial" w:cs="Arial"/>
          <w:spacing w:val="2"/>
        </w:rPr>
        <w:t>d</w:t>
      </w:r>
      <w:r w:rsidRPr="00046C4D">
        <w:rPr>
          <w:rFonts w:ascii="Arial" w:eastAsia="Arial" w:hAnsi="Arial" w:cs="Arial"/>
        </w:rPr>
        <w:t xml:space="preserve">e façon à permettre à l’Autorité Contractante de </w:t>
      </w:r>
      <w:r w:rsidRPr="00046C4D">
        <w:rPr>
          <w:rFonts w:ascii="Arial" w:eastAsia="Arial" w:hAnsi="Arial" w:cs="Arial"/>
          <w:spacing w:val="2"/>
        </w:rPr>
        <w:t>renvoye</w:t>
      </w:r>
      <w:r w:rsidRPr="00046C4D">
        <w:rPr>
          <w:rFonts w:ascii="Arial" w:eastAsia="Arial" w:hAnsi="Arial" w:cs="Arial"/>
        </w:rPr>
        <w:t xml:space="preserve">r </w:t>
      </w:r>
      <w:r w:rsidRPr="00046C4D">
        <w:rPr>
          <w:rFonts w:ascii="Arial" w:eastAsia="Arial" w:hAnsi="Arial" w:cs="Arial"/>
          <w:spacing w:val="2"/>
        </w:rPr>
        <w:t>l’o</w:t>
      </w:r>
      <w:r w:rsidRPr="00046C4D">
        <w:rPr>
          <w:rFonts w:ascii="Arial" w:eastAsia="Arial" w:hAnsi="Arial" w:cs="Arial"/>
          <w:spacing w:val="-2"/>
        </w:rPr>
        <w:t>f</w:t>
      </w:r>
      <w:r w:rsidRPr="00046C4D">
        <w:rPr>
          <w:rFonts w:ascii="Arial" w:eastAsia="Arial" w:hAnsi="Arial" w:cs="Arial"/>
          <w:spacing w:val="2"/>
        </w:rPr>
        <w:t>fr</w:t>
      </w:r>
      <w:r w:rsidRPr="00046C4D">
        <w:rPr>
          <w:rFonts w:ascii="Arial" w:eastAsia="Arial" w:hAnsi="Arial" w:cs="Arial"/>
        </w:rPr>
        <w:t xml:space="preserve">e </w:t>
      </w:r>
      <w:r w:rsidRPr="00046C4D">
        <w:rPr>
          <w:rFonts w:ascii="Arial" w:eastAsia="Arial" w:hAnsi="Arial" w:cs="Arial"/>
          <w:spacing w:val="2"/>
        </w:rPr>
        <w:t>scellé</w:t>
      </w:r>
      <w:r w:rsidRPr="00046C4D">
        <w:rPr>
          <w:rFonts w:ascii="Arial" w:eastAsia="Arial" w:hAnsi="Arial" w:cs="Arial"/>
        </w:rPr>
        <w:t xml:space="preserve">e </w:t>
      </w:r>
      <w:r w:rsidRPr="00046C4D">
        <w:rPr>
          <w:rFonts w:ascii="Arial" w:eastAsia="Arial" w:hAnsi="Arial" w:cs="Arial"/>
          <w:spacing w:val="2"/>
        </w:rPr>
        <w:t>s</w:t>
      </w:r>
      <w:r w:rsidRPr="00046C4D">
        <w:rPr>
          <w:rFonts w:ascii="Arial" w:eastAsia="Arial" w:hAnsi="Arial" w:cs="Arial"/>
        </w:rPr>
        <w:t xml:space="preserve">i </w:t>
      </w:r>
      <w:r w:rsidRPr="00046C4D">
        <w:rPr>
          <w:rFonts w:ascii="Arial" w:eastAsia="Arial" w:hAnsi="Arial" w:cs="Arial"/>
          <w:spacing w:val="2"/>
        </w:rPr>
        <w:t>ell</w:t>
      </w:r>
      <w:r w:rsidRPr="00046C4D">
        <w:rPr>
          <w:rFonts w:ascii="Arial" w:eastAsia="Arial" w:hAnsi="Arial" w:cs="Arial"/>
        </w:rPr>
        <w:t xml:space="preserve">e a </w:t>
      </w:r>
      <w:r w:rsidRPr="00046C4D">
        <w:rPr>
          <w:rFonts w:ascii="Arial" w:eastAsia="Arial" w:hAnsi="Arial" w:cs="Arial"/>
          <w:spacing w:val="2"/>
        </w:rPr>
        <w:t>ét</w:t>
      </w:r>
      <w:r w:rsidRPr="00046C4D">
        <w:rPr>
          <w:rFonts w:ascii="Arial" w:eastAsia="Arial" w:hAnsi="Arial" w:cs="Arial"/>
        </w:rPr>
        <w:t xml:space="preserve">é </w:t>
      </w:r>
      <w:r w:rsidRPr="00046C4D">
        <w:rPr>
          <w:rFonts w:ascii="Arial" w:eastAsia="Arial" w:hAnsi="Arial" w:cs="Arial"/>
          <w:spacing w:val="2"/>
        </w:rPr>
        <w:t>déclaré</w:t>
      </w:r>
      <w:r w:rsidRPr="00046C4D">
        <w:rPr>
          <w:rFonts w:ascii="Arial" w:eastAsia="Arial" w:hAnsi="Arial" w:cs="Arial"/>
        </w:rPr>
        <w:t xml:space="preserve">e </w:t>
      </w:r>
      <w:r w:rsidRPr="00046C4D">
        <w:rPr>
          <w:rFonts w:ascii="Arial" w:eastAsia="Arial" w:hAnsi="Arial" w:cs="Arial"/>
          <w:spacing w:val="1"/>
        </w:rPr>
        <w:t>hor</w:t>
      </w:r>
      <w:r w:rsidRPr="00046C4D">
        <w:rPr>
          <w:rFonts w:ascii="Arial" w:eastAsia="Arial" w:hAnsi="Arial" w:cs="Arial"/>
        </w:rPr>
        <w:t>s</w:t>
      </w:r>
      <w:r w:rsidRPr="00046C4D">
        <w:rPr>
          <w:rFonts w:ascii="Arial" w:eastAsia="Arial" w:hAnsi="Arial" w:cs="Arial"/>
          <w:spacing w:val="1"/>
        </w:rPr>
        <w:t xml:space="preserve"> déla</w:t>
      </w:r>
      <w:r w:rsidRPr="00046C4D">
        <w:rPr>
          <w:rFonts w:ascii="Arial" w:eastAsia="Arial" w:hAnsi="Arial" w:cs="Arial"/>
        </w:rPr>
        <w:t>i</w:t>
      </w:r>
      <w:r w:rsidRPr="00046C4D">
        <w:rPr>
          <w:rFonts w:ascii="Arial" w:eastAsia="Arial" w:hAnsi="Arial" w:cs="Arial"/>
          <w:spacing w:val="1"/>
        </w:rPr>
        <w:t xml:space="preserve"> conformémen</w:t>
      </w:r>
      <w:r w:rsidRPr="00046C4D">
        <w:rPr>
          <w:rFonts w:ascii="Arial" w:eastAsia="Arial" w:hAnsi="Arial" w:cs="Arial"/>
        </w:rPr>
        <w:t xml:space="preserve">t </w:t>
      </w:r>
      <w:r w:rsidRPr="00046C4D">
        <w:rPr>
          <w:rFonts w:ascii="Arial" w:eastAsia="Arial" w:hAnsi="Arial" w:cs="Arial"/>
          <w:spacing w:val="1"/>
        </w:rPr>
        <w:t>au</w:t>
      </w:r>
      <w:r w:rsidRPr="00046C4D">
        <w:rPr>
          <w:rFonts w:ascii="Arial" w:eastAsia="Arial" w:hAnsi="Arial" w:cs="Arial"/>
        </w:rPr>
        <w:t>x</w:t>
      </w:r>
      <w:r w:rsidRPr="00046C4D">
        <w:rPr>
          <w:rFonts w:ascii="Arial" w:eastAsia="Arial" w:hAnsi="Arial" w:cs="Arial"/>
          <w:spacing w:val="1"/>
        </w:rPr>
        <w:t xml:space="preserve"> disposition</w:t>
      </w:r>
      <w:r w:rsidRPr="00046C4D">
        <w:rPr>
          <w:rFonts w:ascii="Arial" w:eastAsia="Arial" w:hAnsi="Arial" w:cs="Arial"/>
        </w:rPr>
        <w:t>s</w:t>
      </w:r>
      <w:r w:rsidRPr="00046C4D">
        <w:rPr>
          <w:rFonts w:ascii="Arial" w:eastAsia="Arial" w:hAnsi="Arial" w:cs="Arial"/>
          <w:spacing w:val="1"/>
        </w:rPr>
        <w:t xml:space="preserve"> de</w:t>
      </w:r>
      <w:r w:rsidRPr="00046C4D">
        <w:rPr>
          <w:rFonts w:ascii="Arial" w:eastAsia="Arial" w:hAnsi="Arial" w:cs="Arial"/>
        </w:rPr>
        <w:t>s articles 23 et 24 du RGAO.</w:t>
      </w:r>
    </w:p>
    <w:p w:rsidR="00570009" w:rsidRPr="00046C4D" w:rsidRDefault="00570009" w:rsidP="00570009">
      <w:pPr>
        <w:spacing w:before="9" w:after="0" w:line="250" w:lineRule="auto"/>
        <w:ind w:left="510" w:right="49" w:hanging="510"/>
        <w:jc w:val="both"/>
        <w:rPr>
          <w:rFonts w:ascii="Arial" w:eastAsia="Arial" w:hAnsi="Arial" w:cs="Arial"/>
          <w:spacing w:val="2"/>
        </w:rPr>
      </w:pPr>
    </w:p>
    <w:p w:rsidR="00570009" w:rsidRPr="00046C4D" w:rsidRDefault="00570009" w:rsidP="00570009">
      <w:pPr>
        <w:spacing w:before="9" w:after="0" w:line="250" w:lineRule="auto"/>
        <w:ind w:left="510" w:right="49" w:hanging="510"/>
        <w:jc w:val="both"/>
        <w:rPr>
          <w:rFonts w:ascii="Arial" w:eastAsia="Arial" w:hAnsi="Arial" w:cs="Arial"/>
        </w:rPr>
      </w:pPr>
      <w:r w:rsidRPr="00046C4D">
        <w:rPr>
          <w:rFonts w:ascii="Arial" w:eastAsia="Arial" w:hAnsi="Arial" w:cs="Arial"/>
          <w:spacing w:val="2"/>
        </w:rPr>
        <w:t>21.4</w:t>
      </w:r>
      <w:r w:rsidRPr="00046C4D">
        <w:rPr>
          <w:rFonts w:ascii="Arial" w:eastAsia="Arial" w:hAnsi="Arial" w:cs="Arial"/>
        </w:rPr>
        <w:t xml:space="preserve">. </w:t>
      </w:r>
      <w:r w:rsidRPr="00046C4D">
        <w:rPr>
          <w:rFonts w:ascii="Arial" w:eastAsia="Arial" w:hAnsi="Arial" w:cs="Arial"/>
          <w:spacing w:val="2"/>
        </w:rPr>
        <w:t>S</w:t>
      </w:r>
      <w:r w:rsidRPr="00046C4D">
        <w:rPr>
          <w:rFonts w:ascii="Arial" w:eastAsia="Arial" w:hAnsi="Arial" w:cs="Arial"/>
        </w:rPr>
        <w:t xml:space="preserve">i </w:t>
      </w:r>
      <w:r w:rsidRPr="00046C4D">
        <w:rPr>
          <w:rFonts w:ascii="Arial" w:eastAsia="Arial" w:hAnsi="Arial" w:cs="Arial"/>
          <w:spacing w:val="2"/>
        </w:rPr>
        <w:t>l’envelopp</w:t>
      </w:r>
      <w:r w:rsidRPr="00046C4D">
        <w:rPr>
          <w:rFonts w:ascii="Arial" w:eastAsia="Arial" w:hAnsi="Arial" w:cs="Arial"/>
        </w:rPr>
        <w:t xml:space="preserve">e </w:t>
      </w:r>
      <w:r w:rsidRPr="00046C4D">
        <w:rPr>
          <w:rFonts w:ascii="Arial" w:eastAsia="Arial" w:hAnsi="Arial" w:cs="Arial"/>
          <w:spacing w:val="2"/>
        </w:rPr>
        <w:t>extérieur</w:t>
      </w:r>
      <w:r w:rsidRPr="00046C4D">
        <w:rPr>
          <w:rFonts w:ascii="Arial" w:eastAsia="Arial" w:hAnsi="Arial" w:cs="Arial"/>
        </w:rPr>
        <w:t xml:space="preserve">e </w:t>
      </w:r>
      <w:r w:rsidRPr="00046C4D">
        <w:rPr>
          <w:rFonts w:ascii="Arial" w:eastAsia="Arial" w:hAnsi="Arial" w:cs="Arial"/>
          <w:spacing w:val="2"/>
        </w:rPr>
        <w:t>n’es</w:t>
      </w:r>
      <w:r w:rsidRPr="00046C4D">
        <w:rPr>
          <w:rFonts w:ascii="Arial" w:eastAsia="Arial" w:hAnsi="Arial" w:cs="Arial"/>
        </w:rPr>
        <w:t xml:space="preserve">t </w:t>
      </w:r>
      <w:r w:rsidRPr="00046C4D">
        <w:rPr>
          <w:rFonts w:ascii="Arial" w:eastAsia="Arial" w:hAnsi="Arial" w:cs="Arial"/>
          <w:spacing w:val="2"/>
        </w:rPr>
        <w:t>pa</w:t>
      </w:r>
      <w:r w:rsidRPr="00046C4D">
        <w:rPr>
          <w:rFonts w:ascii="Arial" w:eastAsia="Arial" w:hAnsi="Arial" w:cs="Arial"/>
        </w:rPr>
        <w:t xml:space="preserve">s </w:t>
      </w:r>
      <w:r w:rsidRPr="00046C4D">
        <w:rPr>
          <w:rFonts w:ascii="Arial" w:eastAsia="Arial" w:hAnsi="Arial" w:cs="Arial"/>
          <w:spacing w:val="2"/>
        </w:rPr>
        <w:t>scellé</w:t>
      </w:r>
      <w:r w:rsidRPr="00046C4D">
        <w:rPr>
          <w:rFonts w:ascii="Arial" w:eastAsia="Arial" w:hAnsi="Arial" w:cs="Arial"/>
        </w:rPr>
        <w:t xml:space="preserve">e </w:t>
      </w:r>
      <w:r w:rsidRPr="00046C4D">
        <w:rPr>
          <w:rFonts w:ascii="Arial" w:eastAsia="Arial" w:hAnsi="Arial" w:cs="Arial"/>
          <w:spacing w:val="2"/>
        </w:rPr>
        <w:t>e</w:t>
      </w:r>
      <w:r w:rsidRPr="00046C4D">
        <w:rPr>
          <w:rFonts w:ascii="Arial" w:eastAsia="Arial" w:hAnsi="Arial" w:cs="Arial"/>
        </w:rPr>
        <w:t xml:space="preserve">t </w:t>
      </w:r>
      <w:r w:rsidRPr="00046C4D">
        <w:rPr>
          <w:rFonts w:ascii="Arial" w:eastAsia="Arial" w:hAnsi="Arial" w:cs="Arial"/>
          <w:spacing w:val="2"/>
        </w:rPr>
        <w:t>marqué</w:t>
      </w:r>
      <w:r w:rsidRPr="00046C4D">
        <w:rPr>
          <w:rFonts w:ascii="Arial" w:eastAsia="Arial" w:hAnsi="Arial" w:cs="Arial"/>
        </w:rPr>
        <w:t xml:space="preserve">e </w:t>
      </w:r>
      <w:r w:rsidRPr="00046C4D">
        <w:rPr>
          <w:rFonts w:ascii="Arial" w:eastAsia="Arial" w:hAnsi="Arial" w:cs="Arial"/>
          <w:spacing w:val="2"/>
        </w:rPr>
        <w:t>comm</w:t>
      </w:r>
      <w:r w:rsidRPr="00046C4D">
        <w:rPr>
          <w:rFonts w:ascii="Arial" w:eastAsia="Arial" w:hAnsi="Arial" w:cs="Arial"/>
        </w:rPr>
        <w:t xml:space="preserve">e </w:t>
      </w:r>
      <w:r w:rsidRPr="00046C4D">
        <w:rPr>
          <w:rFonts w:ascii="Arial" w:eastAsia="Arial" w:hAnsi="Arial" w:cs="Arial"/>
          <w:spacing w:val="2"/>
        </w:rPr>
        <w:t>indiqu</w:t>
      </w:r>
      <w:r w:rsidRPr="00046C4D">
        <w:rPr>
          <w:rFonts w:ascii="Arial" w:eastAsia="Arial" w:hAnsi="Arial" w:cs="Arial"/>
        </w:rPr>
        <w:t xml:space="preserve">é </w:t>
      </w:r>
      <w:r w:rsidRPr="00046C4D">
        <w:rPr>
          <w:rFonts w:ascii="Arial" w:eastAsia="Arial" w:hAnsi="Arial" w:cs="Arial"/>
          <w:spacing w:val="2"/>
        </w:rPr>
        <w:t>au</w:t>
      </w:r>
      <w:r w:rsidRPr="00046C4D">
        <w:rPr>
          <w:rFonts w:ascii="Arial" w:eastAsia="Arial" w:hAnsi="Arial" w:cs="Arial"/>
        </w:rPr>
        <w:t xml:space="preserve">x </w:t>
      </w:r>
      <w:r w:rsidRPr="00046C4D">
        <w:rPr>
          <w:rFonts w:ascii="Arial" w:eastAsia="Arial" w:hAnsi="Arial" w:cs="Arial"/>
          <w:spacing w:val="2"/>
        </w:rPr>
        <w:t>article</w:t>
      </w:r>
      <w:r w:rsidRPr="00046C4D">
        <w:rPr>
          <w:rFonts w:ascii="Arial" w:eastAsia="Arial" w:hAnsi="Arial" w:cs="Arial"/>
        </w:rPr>
        <w:t xml:space="preserve">s </w:t>
      </w:r>
      <w:r w:rsidRPr="00046C4D">
        <w:rPr>
          <w:rFonts w:ascii="Arial" w:eastAsia="Arial" w:hAnsi="Arial" w:cs="Arial"/>
          <w:spacing w:val="2"/>
        </w:rPr>
        <w:t>21.</w:t>
      </w:r>
      <w:r w:rsidRPr="00046C4D">
        <w:rPr>
          <w:rFonts w:ascii="Arial" w:eastAsia="Arial" w:hAnsi="Arial" w:cs="Arial"/>
        </w:rPr>
        <w:t xml:space="preserve">1 </w:t>
      </w:r>
      <w:r w:rsidRPr="00046C4D">
        <w:rPr>
          <w:rFonts w:ascii="Arial" w:eastAsia="Arial" w:hAnsi="Arial" w:cs="Arial"/>
          <w:spacing w:val="2"/>
        </w:rPr>
        <w:t>e</w:t>
      </w:r>
      <w:r w:rsidRPr="00046C4D">
        <w:rPr>
          <w:rFonts w:ascii="Arial" w:eastAsia="Arial" w:hAnsi="Arial" w:cs="Arial"/>
        </w:rPr>
        <w:t xml:space="preserve">t </w:t>
      </w:r>
      <w:r w:rsidRPr="00046C4D">
        <w:rPr>
          <w:rFonts w:ascii="Arial" w:eastAsia="Arial" w:hAnsi="Arial" w:cs="Arial"/>
          <w:spacing w:val="1"/>
        </w:rPr>
        <w:t>21.</w:t>
      </w:r>
      <w:r w:rsidRPr="00046C4D">
        <w:rPr>
          <w:rFonts w:ascii="Arial" w:eastAsia="Arial" w:hAnsi="Arial" w:cs="Arial"/>
        </w:rPr>
        <w:t xml:space="preserve">2 </w:t>
      </w:r>
      <w:r w:rsidRPr="00046C4D">
        <w:rPr>
          <w:rFonts w:ascii="Arial" w:eastAsia="Arial" w:hAnsi="Arial" w:cs="Arial"/>
          <w:spacing w:val="1"/>
        </w:rPr>
        <w:t>Susvisés</w:t>
      </w:r>
      <w:r w:rsidRPr="00046C4D">
        <w:rPr>
          <w:rFonts w:ascii="Arial" w:eastAsia="Arial" w:hAnsi="Arial" w:cs="Arial"/>
        </w:rPr>
        <w:t>,</w:t>
      </w:r>
      <w:r w:rsidRPr="00046C4D">
        <w:rPr>
          <w:rFonts w:ascii="Arial" w:eastAsia="Arial" w:hAnsi="Arial" w:cs="Arial"/>
          <w:spacing w:val="1"/>
        </w:rPr>
        <w:t xml:space="preserve"> l’Autorit</w:t>
      </w:r>
      <w:r w:rsidRPr="00046C4D">
        <w:rPr>
          <w:rFonts w:ascii="Arial" w:eastAsia="Arial" w:hAnsi="Arial" w:cs="Arial"/>
        </w:rPr>
        <w:t xml:space="preserve">é </w:t>
      </w:r>
      <w:r w:rsidRPr="00046C4D">
        <w:rPr>
          <w:rFonts w:ascii="Arial" w:eastAsia="Arial" w:hAnsi="Arial" w:cs="Arial"/>
          <w:spacing w:val="1"/>
        </w:rPr>
        <w:t>Contractant</w:t>
      </w:r>
      <w:r w:rsidRPr="00046C4D">
        <w:rPr>
          <w:rFonts w:ascii="Arial" w:eastAsia="Arial" w:hAnsi="Arial" w:cs="Arial"/>
        </w:rPr>
        <w:t>e</w:t>
      </w:r>
      <w:r w:rsidRPr="00046C4D">
        <w:rPr>
          <w:rFonts w:ascii="Arial" w:eastAsia="Arial" w:hAnsi="Arial" w:cs="Arial"/>
          <w:spacing w:val="1"/>
        </w:rPr>
        <w:t xml:space="preserve"> n</w:t>
      </w:r>
      <w:r w:rsidRPr="00046C4D">
        <w:rPr>
          <w:rFonts w:ascii="Arial" w:eastAsia="Arial" w:hAnsi="Arial" w:cs="Arial"/>
        </w:rPr>
        <w:t xml:space="preserve">e </w:t>
      </w:r>
      <w:r w:rsidRPr="00046C4D">
        <w:rPr>
          <w:rFonts w:ascii="Arial" w:eastAsia="Arial" w:hAnsi="Arial" w:cs="Arial"/>
          <w:spacing w:val="1"/>
        </w:rPr>
        <w:t>ser</w:t>
      </w:r>
      <w:r w:rsidRPr="00046C4D">
        <w:rPr>
          <w:rFonts w:ascii="Arial" w:eastAsia="Arial" w:hAnsi="Arial" w:cs="Arial"/>
        </w:rPr>
        <w:t xml:space="preserve">a </w:t>
      </w:r>
      <w:r w:rsidRPr="00046C4D">
        <w:rPr>
          <w:rFonts w:ascii="Arial" w:eastAsia="Arial" w:hAnsi="Arial" w:cs="Arial"/>
          <w:spacing w:val="1"/>
        </w:rPr>
        <w:t>nullemen</w:t>
      </w:r>
      <w:r w:rsidRPr="00046C4D">
        <w:rPr>
          <w:rFonts w:ascii="Arial" w:eastAsia="Arial" w:hAnsi="Arial" w:cs="Arial"/>
        </w:rPr>
        <w:t>t</w:t>
      </w:r>
      <w:r w:rsidRPr="00046C4D">
        <w:rPr>
          <w:rFonts w:ascii="Arial" w:eastAsia="Arial" w:hAnsi="Arial" w:cs="Arial"/>
          <w:spacing w:val="1"/>
        </w:rPr>
        <w:t xml:space="preserve"> responsabl</w:t>
      </w:r>
      <w:r w:rsidRPr="00046C4D">
        <w:rPr>
          <w:rFonts w:ascii="Arial" w:eastAsia="Arial" w:hAnsi="Arial" w:cs="Arial"/>
        </w:rPr>
        <w:t xml:space="preserve">e </w:t>
      </w:r>
      <w:r w:rsidRPr="00046C4D">
        <w:rPr>
          <w:rFonts w:ascii="Arial" w:eastAsia="Arial" w:hAnsi="Arial" w:cs="Arial"/>
          <w:spacing w:val="2"/>
        </w:rPr>
        <w:t>s</w:t>
      </w:r>
      <w:r w:rsidRPr="00046C4D">
        <w:rPr>
          <w:rFonts w:ascii="Arial" w:eastAsia="Arial" w:hAnsi="Arial" w:cs="Arial"/>
        </w:rPr>
        <w:t>i</w:t>
      </w:r>
      <w:r w:rsidRPr="00046C4D">
        <w:rPr>
          <w:rFonts w:ascii="Arial" w:eastAsia="Arial" w:hAnsi="Arial" w:cs="Arial"/>
          <w:spacing w:val="1"/>
        </w:rPr>
        <w:t xml:space="preserve"> l’o</w:t>
      </w:r>
      <w:r w:rsidRPr="00046C4D">
        <w:rPr>
          <w:rFonts w:ascii="Arial" w:eastAsia="Arial" w:hAnsi="Arial" w:cs="Arial"/>
          <w:spacing w:val="-3"/>
        </w:rPr>
        <w:t>f</w:t>
      </w:r>
      <w:r w:rsidRPr="00046C4D">
        <w:rPr>
          <w:rFonts w:ascii="Arial" w:eastAsia="Arial" w:hAnsi="Arial" w:cs="Arial"/>
          <w:spacing w:val="1"/>
        </w:rPr>
        <w:t>fr</w:t>
      </w:r>
      <w:r w:rsidRPr="00046C4D">
        <w:rPr>
          <w:rFonts w:ascii="Arial" w:eastAsia="Arial" w:hAnsi="Arial" w:cs="Arial"/>
        </w:rPr>
        <w:t xml:space="preserve">e </w:t>
      </w:r>
      <w:r w:rsidRPr="00046C4D">
        <w:rPr>
          <w:rFonts w:ascii="Arial" w:eastAsia="Arial" w:hAnsi="Arial" w:cs="Arial"/>
          <w:spacing w:val="1"/>
        </w:rPr>
        <w:t>es</w:t>
      </w:r>
      <w:r w:rsidRPr="00046C4D">
        <w:rPr>
          <w:rFonts w:ascii="Arial" w:eastAsia="Arial" w:hAnsi="Arial" w:cs="Arial"/>
        </w:rPr>
        <w:t>t</w:t>
      </w:r>
      <w:r w:rsidRPr="00046C4D">
        <w:rPr>
          <w:rFonts w:ascii="Arial" w:eastAsia="Arial" w:hAnsi="Arial" w:cs="Arial"/>
          <w:spacing w:val="1"/>
        </w:rPr>
        <w:t xml:space="preserve"> égaré</w:t>
      </w:r>
      <w:r w:rsidRPr="00046C4D">
        <w:rPr>
          <w:rFonts w:ascii="Arial" w:eastAsia="Arial" w:hAnsi="Arial" w:cs="Arial"/>
        </w:rPr>
        <w:t>e</w:t>
      </w:r>
      <w:r w:rsidRPr="00046C4D">
        <w:rPr>
          <w:rFonts w:ascii="Arial" w:eastAsia="Arial" w:hAnsi="Arial" w:cs="Arial"/>
          <w:spacing w:val="1"/>
        </w:rPr>
        <w:t xml:space="preserve"> o</w:t>
      </w:r>
      <w:r w:rsidRPr="00046C4D">
        <w:rPr>
          <w:rFonts w:ascii="Arial" w:eastAsia="Arial" w:hAnsi="Arial" w:cs="Arial"/>
        </w:rPr>
        <w:t>u ouverte prématurément.</w:t>
      </w:r>
    </w:p>
    <w:p w:rsidR="00570009" w:rsidRPr="00046C4D" w:rsidRDefault="00570009" w:rsidP="00570009">
      <w:pPr>
        <w:spacing w:before="4" w:after="0" w:line="260" w:lineRule="exact"/>
        <w:rPr>
          <w:rFonts w:ascii="Arial" w:hAnsi="Arial" w:cs="Arial"/>
          <w:sz w:val="26"/>
          <w:szCs w:val="26"/>
        </w:rPr>
      </w:pPr>
    </w:p>
    <w:p w:rsidR="00570009" w:rsidRPr="00046C4D" w:rsidRDefault="00570009" w:rsidP="00570009">
      <w:pPr>
        <w:spacing w:after="0" w:line="240" w:lineRule="auto"/>
        <w:rPr>
          <w:rFonts w:ascii="Arial" w:eastAsia="Arial" w:hAnsi="Arial" w:cs="Arial"/>
          <w:b/>
          <w:bCs/>
        </w:rPr>
      </w:pPr>
      <w:r w:rsidRPr="00046C4D">
        <w:rPr>
          <w:rFonts w:ascii="Arial" w:eastAsia="Arial" w:hAnsi="Arial" w:cs="Arial"/>
          <w:b/>
          <w:bCs/>
        </w:rPr>
        <w:t xml:space="preserve">Article </w:t>
      </w:r>
      <w:r w:rsidR="005350CB" w:rsidRPr="00046C4D">
        <w:rPr>
          <w:rFonts w:ascii="Arial" w:eastAsia="Arial" w:hAnsi="Arial" w:cs="Arial"/>
          <w:b/>
          <w:bCs/>
        </w:rPr>
        <w:t>22 :</w:t>
      </w:r>
      <w:r w:rsidRPr="00046C4D">
        <w:rPr>
          <w:rFonts w:ascii="Arial" w:eastAsia="Arial" w:hAnsi="Arial" w:cs="Arial"/>
          <w:b/>
          <w:bCs/>
        </w:rPr>
        <w:t xml:space="preserve"> Date et heure limites de dépôt des offres</w:t>
      </w:r>
    </w:p>
    <w:p w:rsidR="00570009" w:rsidRPr="00046C4D" w:rsidRDefault="00570009" w:rsidP="00570009">
      <w:pPr>
        <w:spacing w:after="0" w:line="240" w:lineRule="auto"/>
        <w:ind w:right="49"/>
        <w:jc w:val="both"/>
        <w:rPr>
          <w:rFonts w:ascii="Arial" w:eastAsia="Arial" w:hAnsi="Arial" w:cs="Arial"/>
        </w:rPr>
      </w:pPr>
      <w:r w:rsidRPr="00046C4D">
        <w:rPr>
          <w:rFonts w:ascii="Arial" w:eastAsia="Arial" w:hAnsi="Arial" w:cs="Arial"/>
          <w:spacing w:val="2"/>
        </w:rPr>
        <w:t>22.1</w:t>
      </w:r>
      <w:r w:rsidRPr="00046C4D">
        <w:rPr>
          <w:rFonts w:ascii="Arial" w:eastAsia="Arial" w:hAnsi="Arial" w:cs="Arial"/>
        </w:rPr>
        <w:t xml:space="preserve">. </w:t>
      </w:r>
      <w:r w:rsidRPr="00046C4D">
        <w:rPr>
          <w:rFonts w:ascii="Arial" w:eastAsia="Arial" w:hAnsi="Arial" w:cs="Arial"/>
          <w:spacing w:val="2"/>
        </w:rPr>
        <w:t>Le</w:t>
      </w:r>
      <w:r w:rsidRPr="00046C4D">
        <w:rPr>
          <w:rFonts w:ascii="Arial" w:eastAsia="Arial" w:hAnsi="Arial" w:cs="Arial"/>
        </w:rPr>
        <w:t xml:space="preserve">s </w:t>
      </w:r>
      <w:r w:rsidRPr="00046C4D">
        <w:rPr>
          <w:rFonts w:ascii="Arial" w:eastAsia="Arial" w:hAnsi="Arial" w:cs="Arial"/>
          <w:spacing w:val="2"/>
        </w:rPr>
        <w:t>o</w:t>
      </w:r>
      <w:r w:rsidRPr="00046C4D">
        <w:rPr>
          <w:rFonts w:ascii="Arial" w:eastAsia="Arial" w:hAnsi="Arial" w:cs="Arial"/>
          <w:spacing w:val="-2"/>
        </w:rPr>
        <w:t>f</w:t>
      </w:r>
      <w:r w:rsidRPr="00046C4D">
        <w:rPr>
          <w:rFonts w:ascii="Arial" w:eastAsia="Arial" w:hAnsi="Arial" w:cs="Arial"/>
          <w:spacing w:val="2"/>
        </w:rPr>
        <w:t>fre</w:t>
      </w:r>
      <w:r w:rsidRPr="00046C4D">
        <w:rPr>
          <w:rFonts w:ascii="Arial" w:eastAsia="Arial" w:hAnsi="Arial" w:cs="Arial"/>
        </w:rPr>
        <w:t xml:space="preserve">s </w:t>
      </w:r>
      <w:r w:rsidRPr="00046C4D">
        <w:rPr>
          <w:rFonts w:ascii="Arial" w:eastAsia="Arial" w:hAnsi="Arial" w:cs="Arial"/>
          <w:spacing w:val="2"/>
        </w:rPr>
        <w:t>doiven</w:t>
      </w:r>
      <w:r w:rsidRPr="00046C4D">
        <w:rPr>
          <w:rFonts w:ascii="Arial" w:eastAsia="Arial" w:hAnsi="Arial" w:cs="Arial"/>
        </w:rPr>
        <w:t xml:space="preserve">t </w:t>
      </w:r>
      <w:r w:rsidRPr="00046C4D">
        <w:rPr>
          <w:rFonts w:ascii="Arial" w:eastAsia="Arial" w:hAnsi="Arial" w:cs="Arial"/>
          <w:spacing w:val="2"/>
        </w:rPr>
        <w:t>êtr</w:t>
      </w:r>
      <w:r w:rsidRPr="00046C4D">
        <w:rPr>
          <w:rFonts w:ascii="Arial" w:eastAsia="Arial" w:hAnsi="Arial" w:cs="Arial"/>
        </w:rPr>
        <w:t xml:space="preserve">e </w:t>
      </w:r>
      <w:r w:rsidRPr="00046C4D">
        <w:rPr>
          <w:rFonts w:ascii="Arial" w:eastAsia="Arial" w:hAnsi="Arial" w:cs="Arial"/>
          <w:spacing w:val="2"/>
        </w:rPr>
        <w:t>reçue</w:t>
      </w:r>
      <w:r w:rsidRPr="00046C4D">
        <w:rPr>
          <w:rFonts w:ascii="Arial" w:eastAsia="Arial" w:hAnsi="Arial" w:cs="Arial"/>
        </w:rPr>
        <w:t xml:space="preserve">s </w:t>
      </w:r>
      <w:r w:rsidRPr="00046C4D">
        <w:rPr>
          <w:rFonts w:ascii="Arial" w:eastAsia="Arial" w:hAnsi="Arial" w:cs="Arial"/>
          <w:spacing w:val="2"/>
        </w:rPr>
        <w:t>pa</w:t>
      </w:r>
      <w:r w:rsidRPr="00046C4D">
        <w:rPr>
          <w:rFonts w:ascii="Arial" w:eastAsia="Arial" w:hAnsi="Arial" w:cs="Arial"/>
        </w:rPr>
        <w:t xml:space="preserve">r </w:t>
      </w:r>
      <w:r w:rsidRPr="00046C4D">
        <w:rPr>
          <w:rFonts w:ascii="Arial" w:eastAsia="Arial" w:hAnsi="Arial" w:cs="Arial"/>
          <w:spacing w:val="2"/>
        </w:rPr>
        <w:t>l’Autorit</w:t>
      </w:r>
      <w:r w:rsidRPr="00046C4D">
        <w:rPr>
          <w:rFonts w:ascii="Arial" w:eastAsia="Arial" w:hAnsi="Arial" w:cs="Arial"/>
        </w:rPr>
        <w:t xml:space="preserve">é </w:t>
      </w:r>
      <w:r w:rsidRPr="00046C4D">
        <w:rPr>
          <w:rFonts w:ascii="Arial" w:eastAsia="Arial" w:hAnsi="Arial" w:cs="Arial"/>
          <w:spacing w:val="2"/>
        </w:rPr>
        <w:t>Contractant</w:t>
      </w:r>
      <w:r w:rsidRPr="00046C4D">
        <w:rPr>
          <w:rFonts w:ascii="Arial" w:eastAsia="Arial" w:hAnsi="Arial" w:cs="Arial"/>
        </w:rPr>
        <w:t xml:space="preserve">e à </w:t>
      </w:r>
      <w:r w:rsidRPr="00046C4D">
        <w:rPr>
          <w:rFonts w:ascii="Arial" w:eastAsia="Arial" w:hAnsi="Arial" w:cs="Arial"/>
          <w:spacing w:val="2"/>
        </w:rPr>
        <w:t>l’adress</w:t>
      </w:r>
      <w:r w:rsidRPr="00046C4D">
        <w:rPr>
          <w:rFonts w:ascii="Arial" w:eastAsia="Arial" w:hAnsi="Arial" w:cs="Arial"/>
        </w:rPr>
        <w:t xml:space="preserve">e </w:t>
      </w:r>
      <w:r w:rsidRPr="00046C4D">
        <w:rPr>
          <w:rFonts w:ascii="Arial" w:eastAsia="Arial" w:hAnsi="Arial" w:cs="Arial"/>
          <w:spacing w:val="2"/>
        </w:rPr>
        <w:t>spécifié</w:t>
      </w:r>
      <w:r w:rsidRPr="00046C4D">
        <w:rPr>
          <w:rFonts w:ascii="Arial" w:eastAsia="Arial" w:hAnsi="Arial" w:cs="Arial"/>
        </w:rPr>
        <w:t xml:space="preserve">e à </w:t>
      </w:r>
      <w:r w:rsidRPr="00046C4D">
        <w:rPr>
          <w:rFonts w:ascii="Arial" w:eastAsia="Arial" w:hAnsi="Arial" w:cs="Arial"/>
          <w:spacing w:val="2"/>
        </w:rPr>
        <w:t>l'articl</w:t>
      </w:r>
      <w:r w:rsidRPr="00046C4D">
        <w:rPr>
          <w:rFonts w:ascii="Arial" w:eastAsia="Arial" w:hAnsi="Arial" w:cs="Arial"/>
        </w:rPr>
        <w:t>e 21.2 du R</w:t>
      </w:r>
      <w:r w:rsidRPr="00046C4D">
        <w:rPr>
          <w:rFonts w:ascii="Arial" w:eastAsia="Arial" w:hAnsi="Arial" w:cs="Arial"/>
          <w:spacing w:val="-16"/>
        </w:rPr>
        <w:t>P</w:t>
      </w:r>
      <w:r w:rsidRPr="00046C4D">
        <w:rPr>
          <w:rFonts w:ascii="Arial" w:eastAsia="Arial" w:hAnsi="Arial" w:cs="Arial"/>
        </w:rPr>
        <w:t xml:space="preserve">AO au plus tard à la date et à l’heure </w:t>
      </w:r>
      <w:r w:rsidRPr="00046C4D">
        <w:rPr>
          <w:rFonts w:ascii="Arial" w:eastAsia="Arial" w:hAnsi="Arial" w:cs="Arial"/>
          <w:spacing w:val="-2"/>
        </w:rPr>
        <w:t>spécifiée</w:t>
      </w:r>
      <w:r w:rsidRPr="00046C4D">
        <w:rPr>
          <w:rFonts w:ascii="Arial" w:eastAsia="Arial" w:hAnsi="Arial" w:cs="Arial"/>
        </w:rPr>
        <w:t xml:space="preserve">s </w:t>
      </w:r>
      <w:r w:rsidRPr="00046C4D">
        <w:rPr>
          <w:rFonts w:ascii="Arial" w:eastAsia="Arial" w:hAnsi="Arial" w:cs="Arial"/>
          <w:spacing w:val="-2"/>
        </w:rPr>
        <w:t>dan</w:t>
      </w:r>
      <w:r w:rsidRPr="00046C4D">
        <w:rPr>
          <w:rFonts w:ascii="Arial" w:eastAsia="Arial" w:hAnsi="Arial" w:cs="Arial"/>
        </w:rPr>
        <w:t xml:space="preserve">s </w:t>
      </w:r>
      <w:r w:rsidRPr="00046C4D">
        <w:rPr>
          <w:rFonts w:ascii="Arial" w:eastAsia="Arial" w:hAnsi="Arial" w:cs="Arial"/>
          <w:spacing w:val="-2"/>
        </w:rPr>
        <w:t>l</w:t>
      </w:r>
      <w:r w:rsidRPr="00046C4D">
        <w:rPr>
          <w:rFonts w:ascii="Arial" w:eastAsia="Arial" w:hAnsi="Arial" w:cs="Arial"/>
        </w:rPr>
        <w:t xml:space="preserve">e </w:t>
      </w:r>
      <w:r w:rsidRPr="00046C4D">
        <w:rPr>
          <w:rFonts w:ascii="Arial" w:eastAsia="Arial" w:hAnsi="Arial" w:cs="Arial"/>
          <w:spacing w:val="-2"/>
        </w:rPr>
        <w:t>Règlemen</w:t>
      </w:r>
      <w:r w:rsidRPr="00046C4D">
        <w:rPr>
          <w:rFonts w:ascii="Arial" w:eastAsia="Arial" w:hAnsi="Arial" w:cs="Arial"/>
        </w:rPr>
        <w:t xml:space="preserve">t </w:t>
      </w:r>
      <w:r w:rsidRPr="00046C4D">
        <w:rPr>
          <w:rFonts w:ascii="Arial" w:eastAsia="Arial" w:hAnsi="Arial" w:cs="Arial"/>
          <w:spacing w:val="-2"/>
        </w:rPr>
        <w:t>Particulie</w:t>
      </w:r>
      <w:r w:rsidRPr="00046C4D">
        <w:rPr>
          <w:rFonts w:ascii="Arial" w:eastAsia="Arial" w:hAnsi="Arial" w:cs="Arial"/>
        </w:rPr>
        <w:t xml:space="preserve">r </w:t>
      </w:r>
      <w:r w:rsidRPr="00046C4D">
        <w:rPr>
          <w:rFonts w:ascii="Arial" w:eastAsia="Arial" w:hAnsi="Arial" w:cs="Arial"/>
          <w:spacing w:val="-2"/>
        </w:rPr>
        <w:t>d</w:t>
      </w:r>
      <w:r w:rsidRPr="00046C4D">
        <w:rPr>
          <w:rFonts w:ascii="Arial" w:eastAsia="Arial" w:hAnsi="Arial" w:cs="Arial"/>
        </w:rPr>
        <w:t xml:space="preserve">e </w:t>
      </w:r>
      <w:r w:rsidRPr="00046C4D">
        <w:rPr>
          <w:rFonts w:ascii="Arial" w:eastAsia="Arial" w:hAnsi="Arial" w:cs="Arial"/>
          <w:spacing w:val="-2"/>
        </w:rPr>
        <w:t>l'Ap</w:t>
      </w:r>
      <w:r w:rsidRPr="00046C4D">
        <w:rPr>
          <w:rFonts w:ascii="Arial" w:eastAsia="Arial" w:hAnsi="Arial" w:cs="Arial"/>
        </w:rPr>
        <w:t>pel d'O</w:t>
      </w:r>
      <w:r w:rsidRPr="00046C4D">
        <w:rPr>
          <w:rFonts w:ascii="Arial" w:eastAsia="Arial" w:hAnsi="Arial" w:cs="Arial"/>
          <w:spacing w:val="-4"/>
        </w:rPr>
        <w:t>f</w:t>
      </w:r>
      <w:r w:rsidRPr="00046C4D">
        <w:rPr>
          <w:rFonts w:ascii="Arial" w:eastAsia="Arial" w:hAnsi="Arial" w:cs="Arial"/>
        </w:rPr>
        <w:t>fres.</w:t>
      </w:r>
    </w:p>
    <w:p w:rsidR="00570009" w:rsidRPr="00046C4D" w:rsidRDefault="00570009" w:rsidP="00570009">
      <w:pPr>
        <w:spacing w:before="4" w:after="0" w:line="260" w:lineRule="exact"/>
        <w:rPr>
          <w:rFonts w:ascii="Arial" w:hAnsi="Arial" w:cs="Arial"/>
          <w:sz w:val="26"/>
          <w:szCs w:val="26"/>
        </w:rPr>
      </w:pPr>
    </w:p>
    <w:p w:rsidR="00570009" w:rsidRPr="00046C4D" w:rsidRDefault="00570009" w:rsidP="00570009">
      <w:pPr>
        <w:spacing w:after="0" w:line="250" w:lineRule="auto"/>
        <w:ind w:right="49"/>
        <w:jc w:val="both"/>
        <w:rPr>
          <w:rFonts w:ascii="Arial" w:eastAsia="Arial" w:hAnsi="Arial" w:cs="Arial"/>
        </w:rPr>
      </w:pPr>
      <w:r w:rsidRPr="00046C4D">
        <w:rPr>
          <w:rFonts w:ascii="Arial" w:eastAsia="Arial" w:hAnsi="Arial" w:cs="Arial"/>
        </w:rPr>
        <w:t xml:space="preserve">22.2. </w:t>
      </w:r>
      <w:r w:rsidRPr="00046C4D">
        <w:rPr>
          <w:rFonts w:ascii="Arial" w:eastAsia="Arial" w:hAnsi="Arial" w:cs="Arial"/>
          <w:spacing w:val="-12"/>
        </w:rPr>
        <w:t>L</w:t>
      </w:r>
      <w:r w:rsidRPr="00046C4D">
        <w:rPr>
          <w:rFonts w:ascii="Arial" w:eastAsia="Arial" w:hAnsi="Arial" w:cs="Arial"/>
        </w:rPr>
        <w:t>’Autorité Contractante peut, à son gré, repor</w:t>
      </w:r>
      <w:r w:rsidRPr="00046C4D">
        <w:rPr>
          <w:rFonts w:ascii="Arial" w:eastAsia="Arial" w:hAnsi="Arial" w:cs="Arial"/>
          <w:spacing w:val="-2"/>
        </w:rPr>
        <w:t>te</w:t>
      </w:r>
      <w:r w:rsidRPr="00046C4D">
        <w:rPr>
          <w:rFonts w:ascii="Arial" w:eastAsia="Arial" w:hAnsi="Arial" w:cs="Arial"/>
        </w:rPr>
        <w:t xml:space="preserve">r </w:t>
      </w:r>
      <w:r w:rsidRPr="00046C4D">
        <w:rPr>
          <w:rFonts w:ascii="Arial" w:eastAsia="Arial" w:hAnsi="Arial" w:cs="Arial"/>
          <w:spacing w:val="-2"/>
        </w:rPr>
        <w:t>l</w:t>
      </w:r>
      <w:r w:rsidRPr="00046C4D">
        <w:rPr>
          <w:rFonts w:ascii="Arial" w:eastAsia="Arial" w:hAnsi="Arial" w:cs="Arial"/>
        </w:rPr>
        <w:t xml:space="preserve">a </w:t>
      </w:r>
      <w:r w:rsidRPr="00046C4D">
        <w:rPr>
          <w:rFonts w:ascii="Arial" w:eastAsia="Arial" w:hAnsi="Arial" w:cs="Arial"/>
          <w:spacing w:val="-2"/>
        </w:rPr>
        <w:t>dat</w:t>
      </w:r>
      <w:r w:rsidRPr="00046C4D">
        <w:rPr>
          <w:rFonts w:ascii="Arial" w:eastAsia="Arial" w:hAnsi="Arial" w:cs="Arial"/>
        </w:rPr>
        <w:t xml:space="preserve">e </w:t>
      </w:r>
      <w:r w:rsidRPr="00046C4D">
        <w:rPr>
          <w:rFonts w:ascii="Arial" w:eastAsia="Arial" w:hAnsi="Arial" w:cs="Arial"/>
          <w:spacing w:val="-2"/>
        </w:rPr>
        <w:t>limit</w:t>
      </w:r>
      <w:r w:rsidRPr="00046C4D">
        <w:rPr>
          <w:rFonts w:ascii="Arial" w:eastAsia="Arial" w:hAnsi="Arial" w:cs="Arial"/>
        </w:rPr>
        <w:t xml:space="preserve">e </w:t>
      </w:r>
      <w:r w:rsidRPr="00046C4D">
        <w:rPr>
          <w:rFonts w:ascii="Arial" w:eastAsia="Arial" w:hAnsi="Arial" w:cs="Arial"/>
          <w:spacing w:val="-2"/>
        </w:rPr>
        <w:t>fixé</w:t>
      </w:r>
      <w:r w:rsidRPr="00046C4D">
        <w:rPr>
          <w:rFonts w:ascii="Arial" w:eastAsia="Arial" w:hAnsi="Arial" w:cs="Arial"/>
        </w:rPr>
        <w:t xml:space="preserve">e </w:t>
      </w:r>
      <w:r w:rsidRPr="00046C4D">
        <w:rPr>
          <w:rFonts w:ascii="Arial" w:eastAsia="Arial" w:hAnsi="Arial" w:cs="Arial"/>
          <w:spacing w:val="-2"/>
        </w:rPr>
        <w:t>pou</w:t>
      </w:r>
      <w:r w:rsidRPr="00046C4D">
        <w:rPr>
          <w:rFonts w:ascii="Arial" w:eastAsia="Arial" w:hAnsi="Arial" w:cs="Arial"/>
        </w:rPr>
        <w:t xml:space="preserve">r </w:t>
      </w:r>
      <w:r w:rsidRPr="00046C4D">
        <w:rPr>
          <w:rFonts w:ascii="Arial" w:eastAsia="Arial" w:hAnsi="Arial" w:cs="Arial"/>
          <w:spacing w:val="-2"/>
        </w:rPr>
        <w:t>l</w:t>
      </w:r>
      <w:r w:rsidRPr="00046C4D">
        <w:rPr>
          <w:rFonts w:ascii="Arial" w:eastAsia="Arial" w:hAnsi="Arial" w:cs="Arial"/>
        </w:rPr>
        <w:t xml:space="preserve">e </w:t>
      </w:r>
      <w:r w:rsidRPr="00046C4D">
        <w:rPr>
          <w:rFonts w:ascii="Arial" w:eastAsia="Arial" w:hAnsi="Arial" w:cs="Arial"/>
          <w:spacing w:val="-2"/>
        </w:rPr>
        <w:t>dépô</w:t>
      </w:r>
      <w:r w:rsidRPr="00046C4D">
        <w:rPr>
          <w:rFonts w:ascii="Arial" w:eastAsia="Arial" w:hAnsi="Arial" w:cs="Arial"/>
        </w:rPr>
        <w:t xml:space="preserve">t </w:t>
      </w:r>
      <w:r w:rsidRPr="00046C4D">
        <w:rPr>
          <w:rFonts w:ascii="Arial" w:eastAsia="Arial" w:hAnsi="Arial" w:cs="Arial"/>
          <w:spacing w:val="-2"/>
        </w:rPr>
        <w:t>de</w:t>
      </w:r>
      <w:r w:rsidRPr="00046C4D">
        <w:rPr>
          <w:rFonts w:ascii="Arial" w:eastAsia="Arial" w:hAnsi="Arial" w:cs="Arial"/>
        </w:rPr>
        <w:t xml:space="preserve">s </w:t>
      </w:r>
      <w:r w:rsidRPr="00046C4D">
        <w:rPr>
          <w:rFonts w:ascii="Arial" w:eastAsia="Arial" w:hAnsi="Arial" w:cs="Arial"/>
          <w:spacing w:val="-2"/>
        </w:rPr>
        <w:t>o</w:t>
      </w:r>
      <w:r w:rsidRPr="00046C4D">
        <w:rPr>
          <w:rFonts w:ascii="Arial" w:eastAsia="Arial" w:hAnsi="Arial" w:cs="Arial"/>
          <w:spacing w:val="-6"/>
        </w:rPr>
        <w:t>f</w:t>
      </w:r>
      <w:r w:rsidRPr="00046C4D">
        <w:rPr>
          <w:rFonts w:ascii="Arial" w:eastAsia="Arial" w:hAnsi="Arial" w:cs="Arial"/>
          <w:spacing w:val="-2"/>
        </w:rPr>
        <w:t>fre</w:t>
      </w:r>
      <w:r w:rsidRPr="00046C4D">
        <w:rPr>
          <w:rFonts w:ascii="Arial" w:eastAsia="Arial" w:hAnsi="Arial" w:cs="Arial"/>
        </w:rPr>
        <w:t xml:space="preserve">s </w:t>
      </w:r>
      <w:r w:rsidRPr="00046C4D">
        <w:rPr>
          <w:rFonts w:ascii="Arial" w:eastAsia="Arial" w:hAnsi="Arial" w:cs="Arial"/>
          <w:spacing w:val="-2"/>
        </w:rPr>
        <w:t>e</w:t>
      </w:r>
      <w:r w:rsidRPr="00046C4D">
        <w:rPr>
          <w:rFonts w:ascii="Arial" w:eastAsia="Arial" w:hAnsi="Arial" w:cs="Arial"/>
        </w:rPr>
        <w:t xml:space="preserve">n </w:t>
      </w:r>
      <w:r w:rsidRPr="00046C4D">
        <w:rPr>
          <w:rFonts w:ascii="Arial" w:eastAsia="Arial" w:hAnsi="Arial" w:cs="Arial"/>
          <w:spacing w:val="2"/>
        </w:rPr>
        <w:t>publian</w:t>
      </w:r>
      <w:r w:rsidRPr="00046C4D">
        <w:rPr>
          <w:rFonts w:ascii="Arial" w:eastAsia="Arial" w:hAnsi="Arial" w:cs="Arial"/>
        </w:rPr>
        <w:t xml:space="preserve">t </w:t>
      </w:r>
      <w:r w:rsidRPr="00046C4D">
        <w:rPr>
          <w:rFonts w:ascii="Arial" w:eastAsia="Arial" w:hAnsi="Arial" w:cs="Arial"/>
          <w:spacing w:val="2"/>
        </w:rPr>
        <w:t>u</w:t>
      </w:r>
      <w:r w:rsidRPr="00046C4D">
        <w:rPr>
          <w:rFonts w:ascii="Arial" w:eastAsia="Arial" w:hAnsi="Arial" w:cs="Arial"/>
        </w:rPr>
        <w:t xml:space="preserve">n </w:t>
      </w:r>
      <w:r w:rsidRPr="00046C4D">
        <w:rPr>
          <w:rFonts w:ascii="Arial" w:eastAsia="Arial" w:hAnsi="Arial" w:cs="Arial"/>
          <w:spacing w:val="2"/>
        </w:rPr>
        <w:t>additi</w:t>
      </w:r>
      <w:r w:rsidRPr="00046C4D">
        <w:rPr>
          <w:rFonts w:ascii="Arial" w:eastAsia="Arial" w:hAnsi="Arial" w:cs="Arial"/>
        </w:rPr>
        <w:t xml:space="preserve">f </w:t>
      </w:r>
      <w:r w:rsidRPr="00046C4D">
        <w:rPr>
          <w:rFonts w:ascii="Arial" w:eastAsia="Arial" w:hAnsi="Arial" w:cs="Arial"/>
          <w:spacing w:val="2"/>
        </w:rPr>
        <w:t>conformémen</w:t>
      </w:r>
      <w:r w:rsidRPr="00046C4D">
        <w:rPr>
          <w:rFonts w:ascii="Arial" w:eastAsia="Arial" w:hAnsi="Arial" w:cs="Arial"/>
        </w:rPr>
        <w:t xml:space="preserve">t </w:t>
      </w:r>
      <w:r w:rsidRPr="00046C4D">
        <w:rPr>
          <w:rFonts w:ascii="Arial" w:eastAsia="Arial" w:hAnsi="Arial" w:cs="Arial"/>
          <w:spacing w:val="2"/>
        </w:rPr>
        <w:t>au</w:t>
      </w:r>
      <w:r w:rsidRPr="00046C4D">
        <w:rPr>
          <w:rFonts w:ascii="Arial" w:eastAsia="Arial" w:hAnsi="Arial" w:cs="Arial"/>
        </w:rPr>
        <w:t xml:space="preserve">x </w:t>
      </w:r>
      <w:r w:rsidRPr="00046C4D">
        <w:rPr>
          <w:rFonts w:ascii="Arial" w:eastAsia="Arial" w:hAnsi="Arial" w:cs="Arial"/>
          <w:spacing w:val="2"/>
        </w:rPr>
        <w:t>disposi</w:t>
      </w:r>
      <w:r w:rsidRPr="00046C4D">
        <w:rPr>
          <w:rFonts w:ascii="Arial" w:eastAsia="Arial" w:hAnsi="Arial" w:cs="Arial"/>
          <w:spacing w:val="-1"/>
        </w:rPr>
        <w:t>tion</w:t>
      </w:r>
      <w:r w:rsidRPr="00046C4D">
        <w:rPr>
          <w:rFonts w:ascii="Arial" w:eastAsia="Arial" w:hAnsi="Arial" w:cs="Arial"/>
        </w:rPr>
        <w:t xml:space="preserve">s </w:t>
      </w:r>
      <w:r w:rsidRPr="00046C4D">
        <w:rPr>
          <w:rFonts w:ascii="Arial" w:eastAsia="Arial" w:hAnsi="Arial" w:cs="Arial"/>
          <w:spacing w:val="-1"/>
        </w:rPr>
        <w:t>d</w:t>
      </w:r>
      <w:r w:rsidRPr="00046C4D">
        <w:rPr>
          <w:rFonts w:ascii="Arial" w:eastAsia="Arial" w:hAnsi="Arial" w:cs="Arial"/>
        </w:rPr>
        <w:t xml:space="preserve">e </w:t>
      </w:r>
      <w:r w:rsidRPr="00046C4D">
        <w:rPr>
          <w:rFonts w:ascii="Arial" w:eastAsia="Arial" w:hAnsi="Arial" w:cs="Arial"/>
          <w:spacing w:val="-1"/>
        </w:rPr>
        <w:t>l'articl</w:t>
      </w:r>
      <w:r w:rsidRPr="00046C4D">
        <w:rPr>
          <w:rFonts w:ascii="Arial" w:eastAsia="Arial" w:hAnsi="Arial" w:cs="Arial"/>
        </w:rPr>
        <w:t xml:space="preserve">e </w:t>
      </w:r>
      <w:r w:rsidRPr="00046C4D">
        <w:rPr>
          <w:rFonts w:ascii="Arial" w:eastAsia="Arial" w:hAnsi="Arial" w:cs="Arial"/>
          <w:spacing w:val="-1"/>
        </w:rPr>
        <w:t>1</w:t>
      </w:r>
      <w:r w:rsidRPr="00046C4D">
        <w:rPr>
          <w:rFonts w:ascii="Arial" w:eastAsia="Arial" w:hAnsi="Arial" w:cs="Arial"/>
        </w:rPr>
        <w:t xml:space="preserve">0 </w:t>
      </w:r>
      <w:r w:rsidRPr="00046C4D">
        <w:rPr>
          <w:rFonts w:ascii="Arial" w:eastAsia="Arial" w:hAnsi="Arial" w:cs="Arial"/>
          <w:spacing w:val="-1"/>
        </w:rPr>
        <w:t>d</w:t>
      </w:r>
      <w:r w:rsidRPr="00046C4D">
        <w:rPr>
          <w:rFonts w:ascii="Arial" w:eastAsia="Arial" w:hAnsi="Arial" w:cs="Arial"/>
        </w:rPr>
        <w:t xml:space="preserve">u </w:t>
      </w:r>
      <w:r w:rsidRPr="00046C4D">
        <w:rPr>
          <w:rFonts w:ascii="Arial" w:eastAsia="Arial" w:hAnsi="Arial" w:cs="Arial"/>
          <w:spacing w:val="-1"/>
        </w:rPr>
        <w:t>RGAO</w:t>
      </w:r>
      <w:r w:rsidRPr="00046C4D">
        <w:rPr>
          <w:rFonts w:ascii="Arial" w:eastAsia="Arial" w:hAnsi="Arial" w:cs="Arial"/>
        </w:rPr>
        <w:t xml:space="preserve">. </w:t>
      </w:r>
      <w:r w:rsidRPr="00046C4D">
        <w:rPr>
          <w:rFonts w:ascii="Arial" w:eastAsia="Arial" w:hAnsi="Arial" w:cs="Arial"/>
          <w:spacing w:val="-1"/>
        </w:rPr>
        <w:t>Dan</w:t>
      </w:r>
      <w:r w:rsidRPr="00046C4D">
        <w:rPr>
          <w:rFonts w:ascii="Arial" w:eastAsia="Arial" w:hAnsi="Arial" w:cs="Arial"/>
        </w:rPr>
        <w:t xml:space="preserve">s </w:t>
      </w:r>
      <w:r w:rsidRPr="00046C4D">
        <w:rPr>
          <w:rFonts w:ascii="Arial" w:eastAsia="Arial" w:hAnsi="Arial" w:cs="Arial"/>
          <w:spacing w:val="-1"/>
        </w:rPr>
        <w:t>c</w:t>
      </w:r>
      <w:r w:rsidRPr="00046C4D">
        <w:rPr>
          <w:rFonts w:ascii="Arial" w:eastAsia="Arial" w:hAnsi="Arial" w:cs="Arial"/>
        </w:rPr>
        <w:t xml:space="preserve">e </w:t>
      </w:r>
      <w:r w:rsidRPr="00046C4D">
        <w:rPr>
          <w:rFonts w:ascii="Arial" w:eastAsia="Arial" w:hAnsi="Arial" w:cs="Arial"/>
          <w:spacing w:val="-1"/>
        </w:rPr>
        <w:t>cas</w:t>
      </w:r>
      <w:r w:rsidRPr="00046C4D">
        <w:rPr>
          <w:rFonts w:ascii="Arial" w:eastAsia="Arial" w:hAnsi="Arial" w:cs="Arial"/>
        </w:rPr>
        <w:t xml:space="preserve">, </w:t>
      </w:r>
      <w:r w:rsidRPr="00046C4D">
        <w:rPr>
          <w:rFonts w:ascii="Arial" w:eastAsia="Arial" w:hAnsi="Arial" w:cs="Arial"/>
          <w:spacing w:val="-1"/>
        </w:rPr>
        <w:t>tou</w:t>
      </w:r>
      <w:r w:rsidRPr="00046C4D">
        <w:rPr>
          <w:rFonts w:ascii="Arial" w:eastAsia="Arial" w:hAnsi="Arial" w:cs="Arial"/>
        </w:rPr>
        <w:t xml:space="preserve">s </w:t>
      </w:r>
      <w:r w:rsidRPr="00046C4D">
        <w:rPr>
          <w:rFonts w:ascii="Arial" w:eastAsia="Arial" w:hAnsi="Arial" w:cs="Arial"/>
          <w:spacing w:val="2"/>
        </w:rPr>
        <w:t>le</w:t>
      </w:r>
      <w:r w:rsidRPr="00046C4D">
        <w:rPr>
          <w:rFonts w:ascii="Arial" w:eastAsia="Arial" w:hAnsi="Arial" w:cs="Arial"/>
        </w:rPr>
        <w:t xml:space="preserve">s </w:t>
      </w:r>
      <w:r w:rsidRPr="00046C4D">
        <w:rPr>
          <w:rFonts w:ascii="Arial" w:eastAsia="Arial" w:hAnsi="Arial" w:cs="Arial"/>
          <w:spacing w:val="2"/>
        </w:rPr>
        <w:t>droit</w:t>
      </w:r>
      <w:r w:rsidRPr="00046C4D">
        <w:rPr>
          <w:rFonts w:ascii="Arial" w:eastAsia="Arial" w:hAnsi="Arial" w:cs="Arial"/>
        </w:rPr>
        <w:t>s</w:t>
      </w:r>
      <w:r w:rsidRPr="00046C4D">
        <w:rPr>
          <w:rFonts w:ascii="Arial" w:eastAsia="Arial" w:hAnsi="Arial" w:cs="Arial"/>
          <w:spacing w:val="2"/>
        </w:rPr>
        <w:t xml:space="preserve"> e</w:t>
      </w:r>
      <w:r w:rsidRPr="00046C4D">
        <w:rPr>
          <w:rFonts w:ascii="Arial" w:eastAsia="Arial" w:hAnsi="Arial" w:cs="Arial"/>
        </w:rPr>
        <w:t>t</w:t>
      </w:r>
      <w:r w:rsidRPr="00046C4D">
        <w:rPr>
          <w:rFonts w:ascii="Arial" w:eastAsia="Arial" w:hAnsi="Arial" w:cs="Arial"/>
          <w:spacing w:val="2"/>
        </w:rPr>
        <w:t xml:space="preserve"> obligation</w:t>
      </w:r>
      <w:r w:rsidRPr="00046C4D">
        <w:rPr>
          <w:rFonts w:ascii="Arial" w:eastAsia="Arial" w:hAnsi="Arial" w:cs="Arial"/>
        </w:rPr>
        <w:t>s</w:t>
      </w:r>
      <w:r w:rsidRPr="00046C4D">
        <w:rPr>
          <w:rFonts w:ascii="Arial" w:eastAsia="Arial" w:hAnsi="Arial" w:cs="Arial"/>
          <w:spacing w:val="2"/>
        </w:rPr>
        <w:t xml:space="preserve"> d</w:t>
      </w:r>
      <w:r w:rsidRPr="00046C4D">
        <w:rPr>
          <w:rFonts w:ascii="Arial" w:eastAsia="Arial" w:hAnsi="Arial" w:cs="Arial"/>
        </w:rPr>
        <w:t xml:space="preserve">e </w:t>
      </w:r>
      <w:r w:rsidRPr="00046C4D">
        <w:rPr>
          <w:rFonts w:ascii="Arial" w:eastAsia="Arial" w:hAnsi="Arial" w:cs="Arial"/>
          <w:spacing w:val="2"/>
        </w:rPr>
        <w:t>l’Autorit</w:t>
      </w:r>
      <w:r w:rsidRPr="00046C4D">
        <w:rPr>
          <w:rFonts w:ascii="Arial" w:eastAsia="Arial" w:hAnsi="Arial" w:cs="Arial"/>
        </w:rPr>
        <w:t xml:space="preserve">é </w:t>
      </w:r>
      <w:r w:rsidRPr="00046C4D">
        <w:rPr>
          <w:rFonts w:ascii="Arial" w:eastAsia="Arial" w:hAnsi="Arial" w:cs="Arial"/>
          <w:spacing w:val="2"/>
        </w:rPr>
        <w:t>Contrac</w:t>
      </w:r>
      <w:r w:rsidRPr="00046C4D">
        <w:rPr>
          <w:rFonts w:ascii="Arial" w:eastAsia="Arial" w:hAnsi="Arial" w:cs="Arial"/>
          <w:spacing w:val="1"/>
        </w:rPr>
        <w:t>tant</w:t>
      </w:r>
      <w:r w:rsidRPr="00046C4D">
        <w:rPr>
          <w:rFonts w:ascii="Arial" w:eastAsia="Arial" w:hAnsi="Arial" w:cs="Arial"/>
        </w:rPr>
        <w:t xml:space="preserve">e </w:t>
      </w:r>
      <w:r w:rsidRPr="00046C4D">
        <w:rPr>
          <w:rFonts w:ascii="Arial" w:eastAsia="Arial" w:hAnsi="Arial" w:cs="Arial"/>
          <w:spacing w:val="1"/>
        </w:rPr>
        <w:t>e</w:t>
      </w:r>
      <w:r w:rsidRPr="00046C4D">
        <w:rPr>
          <w:rFonts w:ascii="Arial" w:eastAsia="Arial" w:hAnsi="Arial" w:cs="Arial"/>
        </w:rPr>
        <w:t>t</w:t>
      </w:r>
      <w:r w:rsidRPr="00046C4D">
        <w:rPr>
          <w:rFonts w:ascii="Arial" w:eastAsia="Arial" w:hAnsi="Arial" w:cs="Arial"/>
          <w:spacing w:val="1"/>
        </w:rPr>
        <w:t xml:space="preserve"> de</w:t>
      </w:r>
      <w:r w:rsidRPr="00046C4D">
        <w:rPr>
          <w:rFonts w:ascii="Arial" w:eastAsia="Arial" w:hAnsi="Arial" w:cs="Arial"/>
        </w:rPr>
        <w:t>s</w:t>
      </w:r>
      <w:r w:rsidRPr="00046C4D">
        <w:rPr>
          <w:rFonts w:ascii="Arial" w:eastAsia="Arial" w:hAnsi="Arial" w:cs="Arial"/>
          <w:spacing w:val="1"/>
        </w:rPr>
        <w:t xml:space="preserve"> Soumissionnaire</w:t>
      </w:r>
      <w:r w:rsidRPr="00046C4D">
        <w:rPr>
          <w:rFonts w:ascii="Arial" w:eastAsia="Arial" w:hAnsi="Arial" w:cs="Arial"/>
        </w:rPr>
        <w:t xml:space="preserve">s </w:t>
      </w:r>
      <w:r w:rsidRPr="00046C4D">
        <w:rPr>
          <w:rFonts w:ascii="Arial" w:eastAsia="Arial" w:hAnsi="Arial" w:cs="Arial"/>
          <w:spacing w:val="1"/>
        </w:rPr>
        <w:t>précédemmen</w:t>
      </w:r>
      <w:r w:rsidRPr="00046C4D">
        <w:rPr>
          <w:rFonts w:ascii="Arial" w:eastAsia="Arial" w:hAnsi="Arial" w:cs="Arial"/>
        </w:rPr>
        <w:t>t régis par la date limite initiale seront régis par la nouvelle date limite.</w:t>
      </w:r>
    </w:p>
    <w:p w:rsidR="00570009" w:rsidRPr="00046C4D" w:rsidRDefault="00570009" w:rsidP="00570009">
      <w:pPr>
        <w:spacing w:after="0" w:line="240" w:lineRule="auto"/>
        <w:rPr>
          <w:rFonts w:ascii="Arial" w:eastAsia="Arial" w:hAnsi="Arial" w:cs="Arial"/>
          <w:b/>
          <w:bCs/>
        </w:rPr>
      </w:pPr>
    </w:p>
    <w:p w:rsidR="00570009" w:rsidRPr="00046C4D" w:rsidRDefault="00570009" w:rsidP="00570009">
      <w:pPr>
        <w:spacing w:after="0" w:line="240" w:lineRule="auto"/>
        <w:rPr>
          <w:rFonts w:ascii="Arial" w:eastAsia="Arial" w:hAnsi="Arial" w:cs="Arial"/>
        </w:rPr>
      </w:pPr>
      <w:r w:rsidRPr="00046C4D">
        <w:rPr>
          <w:rFonts w:ascii="Arial" w:eastAsia="Arial" w:hAnsi="Arial" w:cs="Arial"/>
          <w:b/>
          <w:bCs/>
        </w:rPr>
        <w:t>Article 23 : Offres hors délai</w:t>
      </w:r>
    </w:p>
    <w:p w:rsidR="00570009" w:rsidRPr="00046C4D" w:rsidRDefault="00570009" w:rsidP="00570009">
      <w:pPr>
        <w:spacing w:after="0" w:line="240" w:lineRule="auto"/>
        <w:jc w:val="both"/>
        <w:rPr>
          <w:rFonts w:ascii="Arial" w:eastAsia="Arial" w:hAnsi="Arial" w:cs="Arial"/>
        </w:rPr>
      </w:pPr>
      <w:r w:rsidRPr="00046C4D">
        <w:rPr>
          <w:rFonts w:ascii="Arial" w:eastAsia="Arial" w:hAnsi="Arial" w:cs="Arial"/>
          <w:spacing w:val="-24"/>
        </w:rPr>
        <w:t>T</w:t>
      </w:r>
      <w:r w:rsidRPr="00046C4D">
        <w:rPr>
          <w:rFonts w:ascii="Arial" w:eastAsia="Arial" w:hAnsi="Arial" w:cs="Arial"/>
        </w:rPr>
        <w:t>oute o</w:t>
      </w:r>
      <w:r w:rsidRPr="00046C4D">
        <w:rPr>
          <w:rFonts w:ascii="Arial" w:eastAsia="Arial" w:hAnsi="Arial" w:cs="Arial"/>
          <w:spacing w:val="-4"/>
        </w:rPr>
        <w:t>f</w:t>
      </w:r>
      <w:r w:rsidRPr="00046C4D">
        <w:rPr>
          <w:rFonts w:ascii="Arial" w:eastAsia="Arial" w:hAnsi="Arial" w:cs="Arial"/>
        </w:rPr>
        <w:t>fre parvenue à l’Autorité Contractante après les dates et heure limites fixées pour le dépôt des offres conformément à l’Article 22 du RGAO sera déclarée hors délai et, par conséquent, rejetée</w:t>
      </w:r>
    </w:p>
    <w:p w:rsidR="00570009" w:rsidRPr="00046C4D" w:rsidRDefault="00570009" w:rsidP="00570009">
      <w:pPr>
        <w:spacing w:after="0" w:line="240" w:lineRule="auto"/>
        <w:ind w:right="52"/>
        <w:jc w:val="both"/>
        <w:rPr>
          <w:rFonts w:ascii="Arial" w:eastAsia="Arial" w:hAnsi="Arial" w:cs="Arial"/>
        </w:rPr>
      </w:pPr>
    </w:p>
    <w:p w:rsidR="00570009" w:rsidRPr="00046C4D" w:rsidRDefault="00570009" w:rsidP="00570009">
      <w:pPr>
        <w:spacing w:after="0" w:line="240" w:lineRule="auto"/>
        <w:ind w:right="-58"/>
        <w:rPr>
          <w:rFonts w:ascii="Arial" w:eastAsia="Arial" w:hAnsi="Arial" w:cs="Arial"/>
        </w:rPr>
      </w:pPr>
      <w:r w:rsidRPr="00046C4D">
        <w:rPr>
          <w:rFonts w:ascii="Arial" w:eastAsia="Arial" w:hAnsi="Arial" w:cs="Arial"/>
          <w:b/>
          <w:bCs/>
          <w:spacing w:val="-2"/>
        </w:rPr>
        <w:t>Articl</w:t>
      </w:r>
      <w:r w:rsidRPr="00046C4D">
        <w:rPr>
          <w:rFonts w:ascii="Arial" w:eastAsia="Arial" w:hAnsi="Arial" w:cs="Arial"/>
          <w:b/>
          <w:bCs/>
        </w:rPr>
        <w:t xml:space="preserve">e </w:t>
      </w:r>
      <w:r w:rsidR="005350CB" w:rsidRPr="00046C4D">
        <w:rPr>
          <w:rFonts w:ascii="Arial" w:eastAsia="Arial" w:hAnsi="Arial" w:cs="Arial"/>
          <w:b/>
          <w:bCs/>
          <w:spacing w:val="-2"/>
        </w:rPr>
        <w:t>2</w:t>
      </w:r>
      <w:r w:rsidR="005350CB" w:rsidRPr="00046C4D">
        <w:rPr>
          <w:rFonts w:ascii="Arial" w:eastAsia="Arial" w:hAnsi="Arial" w:cs="Arial"/>
          <w:b/>
          <w:bCs/>
        </w:rPr>
        <w:t>4 :</w:t>
      </w:r>
      <w:r w:rsidRPr="00046C4D">
        <w:rPr>
          <w:rFonts w:ascii="Arial" w:eastAsia="Arial" w:hAnsi="Arial" w:cs="Arial"/>
          <w:b/>
          <w:bCs/>
        </w:rPr>
        <w:t xml:space="preserve"> </w:t>
      </w:r>
      <w:r w:rsidRPr="00046C4D">
        <w:rPr>
          <w:rFonts w:ascii="Arial" w:eastAsia="Arial" w:hAnsi="Arial" w:cs="Arial"/>
          <w:b/>
          <w:bCs/>
          <w:spacing w:val="-2"/>
        </w:rPr>
        <w:t>Modification</w:t>
      </w:r>
      <w:r w:rsidRPr="00046C4D">
        <w:rPr>
          <w:rFonts w:ascii="Arial" w:eastAsia="Arial" w:hAnsi="Arial" w:cs="Arial"/>
          <w:b/>
          <w:bCs/>
        </w:rPr>
        <w:t xml:space="preserve">, </w:t>
      </w:r>
      <w:r w:rsidRPr="00046C4D">
        <w:rPr>
          <w:rFonts w:ascii="Arial" w:eastAsia="Arial" w:hAnsi="Arial" w:cs="Arial"/>
          <w:b/>
          <w:bCs/>
          <w:spacing w:val="-2"/>
        </w:rPr>
        <w:t>substitutio</w:t>
      </w:r>
      <w:r w:rsidRPr="00046C4D">
        <w:rPr>
          <w:rFonts w:ascii="Arial" w:eastAsia="Arial" w:hAnsi="Arial" w:cs="Arial"/>
          <w:b/>
          <w:bCs/>
        </w:rPr>
        <w:t xml:space="preserve">n </w:t>
      </w:r>
      <w:r w:rsidRPr="00046C4D">
        <w:rPr>
          <w:rFonts w:ascii="Arial" w:eastAsia="Arial" w:hAnsi="Arial" w:cs="Arial"/>
          <w:b/>
          <w:bCs/>
          <w:spacing w:val="-2"/>
        </w:rPr>
        <w:t>e</w:t>
      </w:r>
      <w:r w:rsidRPr="00046C4D">
        <w:rPr>
          <w:rFonts w:ascii="Arial" w:eastAsia="Arial" w:hAnsi="Arial" w:cs="Arial"/>
          <w:b/>
          <w:bCs/>
        </w:rPr>
        <w:t xml:space="preserve">t </w:t>
      </w:r>
      <w:r w:rsidRPr="00046C4D">
        <w:rPr>
          <w:rFonts w:ascii="Arial" w:eastAsia="Arial" w:hAnsi="Arial" w:cs="Arial"/>
          <w:b/>
          <w:bCs/>
          <w:spacing w:val="-2"/>
        </w:rPr>
        <w:t>retrai</w:t>
      </w:r>
      <w:r w:rsidRPr="00046C4D">
        <w:rPr>
          <w:rFonts w:ascii="Arial" w:eastAsia="Arial" w:hAnsi="Arial" w:cs="Arial"/>
          <w:b/>
          <w:bCs/>
        </w:rPr>
        <w:t xml:space="preserve">t </w:t>
      </w:r>
      <w:r w:rsidRPr="00046C4D">
        <w:rPr>
          <w:rFonts w:ascii="Arial" w:eastAsia="Arial" w:hAnsi="Arial" w:cs="Arial"/>
          <w:b/>
          <w:bCs/>
          <w:spacing w:val="-2"/>
        </w:rPr>
        <w:t>de</w:t>
      </w:r>
      <w:r w:rsidRPr="00046C4D">
        <w:rPr>
          <w:rFonts w:ascii="Arial" w:eastAsia="Arial" w:hAnsi="Arial" w:cs="Arial"/>
          <w:b/>
          <w:bCs/>
        </w:rPr>
        <w:t>s offres</w:t>
      </w:r>
    </w:p>
    <w:p w:rsidR="00570009" w:rsidRPr="00046C4D" w:rsidRDefault="00570009" w:rsidP="00570009">
      <w:pPr>
        <w:spacing w:after="0" w:line="240" w:lineRule="auto"/>
        <w:ind w:right="-58"/>
        <w:jc w:val="both"/>
        <w:rPr>
          <w:rFonts w:ascii="Arial" w:eastAsia="Arial" w:hAnsi="Arial" w:cs="Arial"/>
        </w:rPr>
      </w:pPr>
      <w:r w:rsidRPr="00046C4D">
        <w:rPr>
          <w:rFonts w:ascii="Arial" w:eastAsia="Arial" w:hAnsi="Arial" w:cs="Arial"/>
          <w:spacing w:val="2"/>
        </w:rPr>
        <w:t>24.</w:t>
      </w:r>
      <w:r w:rsidRPr="00046C4D">
        <w:rPr>
          <w:rFonts w:ascii="Arial" w:eastAsia="Arial" w:hAnsi="Arial" w:cs="Arial"/>
          <w:spacing w:val="1"/>
        </w:rPr>
        <w:t>1</w:t>
      </w:r>
      <w:r w:rsidRPr="00046C4D">
        <w:rPr>
          <w:rFonts w:ascii="Arial" w:eastAsia="Arial" w:hAnsi="Arial" w:cs="Arial"/>
        </w:rPr>
        <w:t xml:space="preserve">. </w:t>
      </w:r>
      <w:r w:rsidRPr="00046C4D">
        <w:rPr>
          <w:rFonts w:ascii="Arial" w:eastAsia="Arial" w:hAnsi="Arial" w:cs="Arial"/>
          <w:spacing w:val="2"/>
        </w:rPr>
        <w:t>U</w:t>
      </w:r>
      <w:r w:rsidRPr="00046C4D">
        <w:rPr>
          <w:rFonts w:ascii="Arial" w:eastAsia="Arial" w:hAnsi="Arial" w:cs="Arial"/>
        </w:rPr>
        <w:t xml:space="preserve">n </w:t>
      </w:r>
      <w:r w:rsidRPr="00046C4D">
        <w:rPr>
          <w:rFonts w:ascii="Arial" w:eastAsia="Arial" w:hAnsi="Arial" w:cs="Arial"/>
          <w:spacing w:val="2"/>
        </w:rPr>
        <w:t>Soumissionnair</w:t>
      </w:r>
      <w:r w:rsidRPr="00046C4D">
        <w:rPr>
          <w:rFonts w:ascii="Arial" w:eastAsia="Arial" w:hAnsi="Arial" w:cs="Arial"/>
        </w:rPr>
        <w:t xml:space="preserve">e </w:t>
      </w:r>
      <w:r w:rsidRPr="00046C4D">
        <w:rPr>
          <w:rFonts w:ascii="Arial" w:eastAsia="Arial" w:hAnsi="Arial" w:cs="Arial"/>
          <w:spacing w:val="2"/>
        </w:rPr>
        <w:t>peu</w:t>
      </w:r>
      <w:r w:rsidRPr="00046C4D">
        <w:rPr>
          <w:rFonts w:ascii="Arial" w:eastAsia="Arial" w:hAnsi="Arial" w:cs="Arial"/>
        </w:rPr>
        <w:t xml:space="preserve">t </w:t>
      </w:r>
      <w:r w:rsidRPr="00046C4D">
        <w:rPr>
          <w:rFonts w:ascii="Arial" w:eastAsia="Arial" w:hAnsi="Arial" w:cs="Arial"/>
          <w:spacing w:val="2"/>
        </w:rPr>
        <w:t>modifie</w:t>
      </w:r>
      <w:r w:rsidRPr="00046C4D">
        <w:rPr>
          <w:rFonts w:ascii="Arial" w:eastAsia="Arial" w:hAnsi="Arial" w:cs="Arial"/>
          <w:spacing w:val="-11"/>
        </w:rPr>
        <w:t>r</w:t>
      </w:r>
      <w:r w:rsidRPr="00046C4D">
        <w:rPr>
          <w:rFonts w:ascii="Arial" w:eastAsia="Arial" w:hAnsi="Arial" w:cs="Arial"/>
        </w:rPr>
        <w:t xml:space="preserve">, </w:t>
      </w:r>
      <w:r w:rsidRPr="00046C4D">
        <w:rPr>
          <w:rFonts w:ascii="Arial" w:eastAsia="Arial" w:hAnsi="Arial" w:cs="Arial"/>
          <w:spacing w:val="2"/>
        </w:rPr>
        <w:t>remplace</w:t>
      </w:r>
      <w:r w:rsidRPr="00046C4D">
        <w:rPr>
          <w:rFonts w:ascii="Arial" w:eastAsia="Arial" w:hAnsi="Arial" w:cs="Arial"/>
        </w:rPr>
        <w:t xml:space="preserve">r </w:t>
      </w:r>
      <w:r w:rsidRPr="00046C4D">
        <w:rPr>
          <w:rFonts w:ascii="Arial" w:eastAsia="Arial" w:hAnsi="Arial" w:cs="Arial"/>
          <w:spacing w:val="2"/>
        </w:rPr>
        <w:t>o</w:t>
      </w:r>
      <w:r w:rsidRPr="00046C4D">
        <w:rPr>
          <w:rFonts w:ascii="Arial" w:eastAsia="Arial" w:hAnsi="Arial" w:cs="Arial"/>
        </w:rPr>
        <w:t xml:space="preserve">u </w:t>
      </w:r>
      <w:r w:rsidRPr="00046C4D">
        <w:rPr>
          <w:rFonts w:ascii="Arial" w:eastAsia="Arial" w:hAnsi="Arial" w:cs="Arial"/>
          <w:spacing w:val="2"/>
        </w:rPr>
        <w:t>retire</w:t>
      </w:r>
      <w:r w:rsidRPr="00046C4D">
        <w:rPr>
          <w:rFonts w:ascii="Arial" w:eastAsia="Arial" w:hAnsi="Arial" w:cs="Arial"/>
        </w:rPr>
        <w:t xml:space="preserve">r </w:t>
      </w:r>
      <w:r w:rsidRPr="00046C4D">
        <w:rPr>
          <w:rFonts w:ascii="Arial" w:eastAsia="Arial" w:hAnsi="Arial" w:cs="Arial"/>
          <w:spacing w:val="2"/>
        </w:rPr>
        <w:t>so</w:t>
      </w:r>
      <w:r w:rsidRPr="00046C4D">
        <w:rPr>
          <w:rFonts w:ascii="Arial" w:eastAsia="Arial" w:hAnsi="Arial" w:cs="Arial"/>
        </w:rPr>
        <w:t xml:space="preserve">n </w:t>
      </w:r>
      <w:r w:rsidRPr="00046C4D">
        <w:rPr>
          <w:rFonts w:ascii="Arial" w:eastAsia="Arial" w:hAnsi="Arial" w:cs="Arial"/>
          <w:spacing w:val="2"/>
        </w:rPr>
        <w:t>o</w:t>
      </w:r>
      <w:r w:rsidRPr="00046C4D">
        <w:rPr>
          <w:rFonts w:ascii="Arial" w:eastAsia="Arial" w:hAnsi="Arial" w:cs="Arial"/>
          <w:spacing w:val="-2"/>
        </w:rPr>
        <w:t>f</w:t>
      </w:r>
      <w:r w:rsidRPr="00046C4D">
        <w:rPr>
          <w:rFonts w:ascii="Arial" w:eastAsia="Arial" w:hAnsi="Arial" w:cs="Arial"/>
          <w:spacing w:val="2"/>
        </w:rPr>
        <w:t>fr</w:t>
      </w:r>
      <w:r w:rsidRPr="00046C4D">
        <w:rPr>
          <w:rFonts w:ascii="Arial" w:eastAsia="Arial" w:hAnsi="Arial" w:cs="Arial"/>
        </w:rPr>
        <w:t xml:space="preserve">e </w:t>
      </w:r>
      <w:r w:rsidRPr="00046C4D">
        <w:rPr>
          <w:rFonts w:ascii="Arial" w:eastAsia="Arial" w:hAnsi="Arial" w:cs="Arial"/>
          <w:spacing w:val="2"/>
        </w:rPr>
        <w:t>aprè</w:t>
      </w:r>
      <w:r w:rsidRPr="00046C4D">
        <w:rPr>
          <w:rFonts w:ascii="Arial" w:eastAsia="Arial" w:hAnsi="Arial" w:cs="Arial"/>
        </w:rPr>
        <w:t xml:space="preserve">s </w:t>
      </w:r>
      <w:r w:rsidRPr="00046C4D">
        <w:rPr>
          <w:rFonts w:ascii="Arial" w:eastAsia="Arial" w:hAnsi="Arial" w:cs="Arial"/>
          <w:spacing w:val="2"/>
        </w:rPr>
        <w:t>l’avoi</w:t>
      </w:r>
      <w:r w:rsidRPr="00046C4D">
        <w:rPr>
          <w:rFonts w:ascii="Arial" w:eastAsia="Arial" w:hAnsi="Arial" w:cs="Arial"/>
        </w:rPr>
        <w:t xml:space="preserve">r </w:t>
      </w:r>
      <w:r w:rsidRPr="00046C4D">
        <w:rPr>
          <w:rFonts w:ascii="Arial" w:eastAsia="Arial" w:hAnsi="Arial" w:cs="Arial"/>
          <w:spacing w:val="2"/>
        </w:rPr>
        <w:t>déposée</w:t>
      </w:r>
      <w:r w:rsidRPr="00046C4D">
        <w:rPr>
          <w:rFonts w:ascii="Arial" w:eastAsia="Arial" w:hAnsi="Arial" w:cs="Arial"/>
        </w:rPr>
        <w:t>, à condition que la notification écrite de la modifi</w:t>
      </w:r>
      <w:r w:rsidRPr="00046C4D">
        <w:rPr>
          <w:rFonts w:ascii="Arial" w:eastAsia="Arial" w:hAnsi="Arial" w:cs="Arial"/>
          <w:spacing w:val="2"/>
        </w:rPr>
        <w:t>catio</w:t>
      </w:r>
      <w:r w:rsidRPr="00046C4D">
        <w:rPr>
          <w:rFonts w:ascii="Arial" w:eastAsia="Arial" w:hAnsi="Arial" w:cs="Arial"/>
        </w:rPr>
        <w:t xml:space="preserve">n </w:t>
      </w:r>
      <w:r w:rsidRPr="00046C4D">
        <w:rPr>
          <w:rFonts w:ascii="Arial" w:eastAsia="Arial" w:hAnsi="Arial" w:cs="Arial"/>
          <w:spacing w:val="2"/>
        </w:rPr>
        <w:t>o</w:t>
      </w:r>
      <w:r w:rsidRPr="00046C4D">
        <w:rPr>
          <w:rFonts w:ascii="Arial" w:eastAsia="Arial" w:hAnsi="Arial" w:cs="Arial"/>
        </w:rPr>
        <w:t>u</w:t>
      </w:r>
      <w:r w:rsidRPr="00046C4D">
        <w:rPr>
          <w:rFonts w:ascii="Arial" w:eastAsia="Arial" w:hAnsi="Arial" w:cs="Arial"/>
          <w:spacing w:val="2"/>
        </w:rPr>
        <w:t xml:space="preserve"> d</w:t>
      </w:r>
      <w:r w:rsidRPr="00046C4D">
        <w:rPr>
          <w:rFonts w:ascii="Arial" w:eastAsia="Arial" w:hAnsi="Arial" w:cs="Arial"/>
        </w:rPr>
        <w:t xml:space="preserve">u </w:t>
      </w:r>
      <w:r w:rsidRPr="00046C4D">
        <w:rPr>
          <w:rFonts w:ascii="Arial" w:eastAsia="Arial" w:hAnsi="Arial" w:cs="Arial"/>
          <w:spacing w:val="3"/>
        </w:rPr>
        <w:t>r</w:t>
      </w:r>
      <w:r w:rsidRPr="00046C4D">
        <w:rPr>
          <w:rFonts w:ascii="Arial" w:eastAsia="Arial" w:hAnsi="Arial" w:cs="Arial"/>
          <w:spacing w:val="2"/>
        </w:rPr>
        <w:t>etrait</w:t>
      </w:r>
      <w:r w:rsidRPr="00046C4D">
        <w:rPr>
          <w:rFonts w:ascii="Arial" w:eastAsia="Arial" w:hAnsi="Arial" w:cs="Arial"/>
        </w:rPr>
        <w:t xml:space="preserve">, </w:t>
      </w:r>
      <w:r w:rsidRPr="00046C4D">
        <w:rPr>
          <w:rFonts w:ascii="Arial" w:eastAsia="Arial" w:hAnsi="Arial" w:cs="Arial"/>
          <w:spacing w:val="2"/>
        </w:rPr>
        <w:t>soi</w:t>
      </w:r>
      <w:r w:rsidRPr="00046C4D">
        <w:rPr>
          <w:rFonts w:ascii="Arial" w:eastAsia="Arial" w:hAnsi="Arial" w:cs="Arial"/>
        </w:rPr>
        <w:t xml:space="preserve">t </w:t>
      </w:r>
      <w:r w:rsidRPr="00046C4D">
        <w:rPr>
          <w:rFonts w:ascii="Arial" w:eastAsia="Arial" w:hAnsi="Arial" w:cs="Arial"/>
          <w:spacing w:val="2"/>
        </w:rPr>
        <w:t>reçu</w:t>
      </w:r>
      <w:r w:rsidRPr="00046C4D">
        <w:rPr>
          <w:rFonts w:ascii="Arial" w:eastAsia="Arial" w:hAnsi="Arial" w:cs="Arial"/>
        </w:rPr>
        <w:t>e</w:t>
      </w:r>
      <w:r w:rsidRPr="00046C4D">
        <w:rPr>
          <w:rFonts w:ascii="Arial" w:eastAsia="Arial" w:hAnsi="Arial" w:cs="Arial"/>
          <w:spacing w:val="2"/>
        </w:rPr>
        <w:t xml:space="preserve"> pa</w:t>
      </w:r>
      <w:r w:rsidRPr="00046C4D">
        <w:rPr>
          <w:rFonts w:ascii="Arial" w:eastAsia="Arial" w:hAnsi="Arial" w:cs="Arial"/>
        </w:rPr>
        <w:t>r</w:t>
      </w:r>
      <w:r w:rsidRPr="00046C4D">
        <w:rPr>
          <w:rFonts w:ascii="Arial" w:eastAsia="Arial" w:hAnsi="Arial" w:cs="Arial"/>
          <w:spacing w:val="2"/>
        </w:rPr>
        <w:t xml:space="preserve"> l’Autorit</w:t>
      </w:r>
      <w:r w:rsidRPr="00046C4D">
        <w:rPr>
          <w:rFonts w:ascii="Arial" w:eastAsia="Arial" w:hAnsi="Arial" w:cs="Arial"/>
        </w:rPr>
        <w:t>é Contractante avant l’achèvement du délai prescrit pour le dépôt des o</w:t>
      </w:r>
      <w:r w:rsidRPr="00046C4D">
        <w:rPr>
          <w:rFonts w:ascii="Arial" w:eastAsia="Arial" w:hAnsi="Arial" w:cs="Arial"/>
          <w:spacing w:val="-4"/>
        </w:rPr>
        <w:t>f</w:t>
      </w:r>
      <w:r w:rsidRPr="00046C4D">
        <w:rPr>
          <w:rFonts w:ascii="Arial" w:eastAsia="Arial" w:hAnsi="Arial" w:cs="Arial"/>
        </w:rPr>
        <w:t>fres. Ladite notification doit être signée par un représentant habilité en application de l’article 20.2 du RGAO. La modi</w:t>
      </w:r>
      <w:r w:rsidRPr="00046C4D">
        <w:rPr>
          <w:rFonts w:ascii="Arial" w:eastAsia="Arial" w:hAnsi="Arial" w:cs="Arial"/>
          <w:spacing w:val="1"/>
        </w:rPr>
        <w:t>fic</w:t>
      </w:r>
      <w:r w:rsidRPr="00046C4D">
        <w:rPr>
          <w:rFonts w:ascii="Arial" w:eastAsia="Arial" w:hAnsi="Arial" w:cs="Arial"/>
        </w:rPr>
        <w:t>a</w:t>
      </w:r>
      <w:r w:rsidRPr="00046C4D">
        <w:rPr>
          <w:rFonts w:ascii="Arial" w:eastAsia="Arial" w:hAnsi="Arial" w:cs="Arial"/>
          <w:spacing w:val="1"/>
        </w:rPr>
        <w:t>tio</w:t>
      </w:r>
      <w:r w:rsidRPr="00046C4D">
        <w:rPr>
          <w:rFonts w:ascii="Arial" w:eastAsia="Arial" w:hAnsi="Arial" w:cs="Arial"/>
        </w:rPr>
        <w:t xml:space="preserve">n </w:t>
      </w:r>
      <w:r w:rsidRPr="00046C4D">
        <w:rPr>
          <w:rFonts w:ascii="Arial" w:eastAsia="Arial" w:hAnsi="Arial" w:cs="Arial"/>
          <w:spacing w:val="1"/>
        </w:rPr>
        <w:t>o</w:t>
      </w:r>
      <w:r w:rsidRPr="00046C4D">
        <w:rPr>
          <w:rFonts w:ascii="Arial" w:eastAsia="Arial" w:hAnsi="Arial" w:cs="Arial"/>
        </w:rPr>
        <w:t>u</w:t>
      </w:r>
      <w:r w:rsidRPr="00046C4D">
        <w:rPr>
          <w:rFonts w:ascii="Arial" w:eastAsia="Arial" w:hAnsi="Arial" w:cs="Arial"/>
          <w:spacing w:val="1"/>
        </w:rPr>
        <w:t xml:space="preserve"> l’o</w:t>
      </w:r>
      <w:r w:rsidRPr="00046C4D">
        <w:rPr>
          <w:rFonts w:ascii="Arial" w:eastAsia="Arial" w:hAnsi="Arial" w:cs="Arial"/>
          <w:spacing w:val="-3"/>
        </w:rPr>
        <w:t>f</w:t>
      </w:r>
      <w:r w:rsidRPr="00046C4D">
        <w:rPr>
          <w:rFonts w:ascii="Arial" w:eastAsia="Arial" w:hAnsi="Arial" w:cs="Arial"/>
          <w:spacing w:val="1"/>
        </w:rPr>
        <w:t>fr</w:t>
      </w:r>
      <w:r w:rsidRPr="00046C4D">
        <w:rPr>
          <w:rFonts w:ascii="Arial" w:eastAsia="Arial" w:hAnsi="Arial" w:cs="Arial"/>
        </w:rPr>
        <w:t xml:space="preserve">e </w:t>
      </w:r>
      <w:r w:rsidRPr="00046C4D">
        <w:rPr>
          <w:rFonts w:ascii="Arial" w:eastAsia="Arial" w:hAnsi="Arial" w:cs="Arial"/>
          <w:spacing w:val="1"/>
        </w:rPr>
        <w:t>d</w:t>
      </w:r>
      <w:r w:rsidRPr="00046C4D">
        <w:rPr>
          <w:rFonts w:ascii="Arial" w:eastAsia="Arial" w:hAnsi="Arial" w:cs="Arial"/>
        </w:rPr>
        <w:t>e</w:t>
      </w:r>
      <w:r w:rsidRPr="00046C4D">
        <w:rPr>
          <w:rFonts w:ascii="Arial" w:eastAsia="Arial" w:hAnsi="Arial" w:cs="Arial"/>
          <w:spacing w:val="1"/>
        </w:rPr>
        <w:t xml:space="preserve"> remplac</w:t>
      </w:r>
      <w:r w:rsidRPr="00046C4D">
        <w:rPr>
          <w:rFonts w:ascii="Arial" w:eastAsia="Arial" w:hAnsi="Arial" w:cs="Arial"/>
        </w:rPr>
        <w:t>e</w:t>
      </w:r>
      <w:r w:rsidRPr="00046C4D">
        <w:rPr>
          <w:rFonts w:ascii="Arial" w:eastAsia="Arial" w:hAnsi="Arial" w:cs="Arial"/>
          <w:spacing w:val="1"/>
        </w:rPr>
        <w:t>men</w:t>
      </w:r>
      <w:r w:rsidRPr="00046C4D">
        <w:rPr>
          <w:rFonts w:ascii="Arial" w:eastAsia="Arial" w:hAnsi="Arial" w:cs="Arial"/>
        </w:rPr>
        <w:t>t</w:t>
      </w:r>
      <w:r w:rsidRPr="00046C4D">
        <w:rPr>
          <w:rFonts w:ascii="Arial" w:eastAsia="Arial" w:hAnsi="Arial" w:cs="Arial"/>
          <w:spacing w:val="1"/>
        </w:rPr>
        <w:t xml:space="preserve"> co</w:t>
      </w:r>
      <w:r w:rsidRPr="00046C4D">
        <w:rPr>
          <w:rFonts w:ascii="Arial" w:eastAsia="Arial" w:hAnsi="Arial" w:cs="Arial"/>
        </w:rPr>
        <w:t>r</w:t>
      </w:r>
      <w:r w:rsidRPr="00046C4D">
        <w:rPr>
          <w:rFonts w:ascii="Arial" w:eastAsia="Arial" w:hAnsi="Arial" w:cs="Arial"/>
          <w:spacing w:val="1"/>
        </w:rPr>
        <w:t>respon</w:t>
      </w:r>
      <w:r w:rsidRPr="00046C4D">
        <w:rPr>
          <w:rFonts w:ascii="Arial" w:eastAsia="Arial" w:hAnsi="Arial" w:cs="Arial"/>
          <w:spacing w:val="-1"/>
        </w:rPr>
        <w:t>dant</w:t>
      </w:r>
      <w:r w:rsidRPr="00046C4D">
        <w:rPr>
          <w:rFonts w:ascii="Arial" w:eastAsia="Arial" w:hAnsi="Arial" w:cs="Arial"/>
        </w:rPr>
        <w:t xml:space="preserve">e </w:t>
      </w:r>
      <w:r w:rsidRPr="00046C4D">
        <w:rPr>
          <w:rFonts w:ascii="Arial" w:eastAsia="Arial" w:hAnsi="Arial" w:cs="Arial"/>
          <w:spacing w:val="-1"/>
        </w:rPr>
        <w:t>doi</w:t>
      </w:r>
      <w:r w:rsidRPr="00046C4D">
        <w:rPr>
          <w:rFonts w:ascii="Arial" w:eastAsia="Arial" w:hAnsi="Arial" w:cs="Arial"/>
        </w:rPr>
        <w:t xml:space="preserve">t </w:t>
      </w:r>
      <w:r w:rsidRPr="00046C4D">
        <w:rPr>
          <w:rFonts w:ascii="Arial" w:eastAsia="Arial" w:hAnsi="Arial" w:cs="Arial"/>
          <w:spacing w:val="-1"/>
        </w:rPr>
        <w:t>êtr</w:t>
      </w:r>
      <w:r w:rsidRPr="00046C4D">
        <w:rPr>
          <w:rFonts w:ascii="Arial" w:eastAsia="Arial" w:hAnsi="Arial" w:cs="Arial"/>
        </w:rPr>
        <w:t xml:space="preserve">e </w:t>
      </w:r>
      <w:r w:rsidRPr="00046C4D">
        <w:rPr>
          <w:rFonts w:ascii="Arial" w:eastAsia="Arial" w:hAnsi="Arial" w:cs="Arial"/>
          <w:spacing w:val="-1"/>
        </w:rPr>
        <w:t>joint</w:t>
      </w:r>
      <w:r w:rsidRPr="00046C4D">
        <w:rPr>
          <w:rFonts w:ascii="Arial" w:eastAsia="Arial" w:hAnsi="Arial" w:cs="Arial"/>
        </w:rPr>
        <w:t xml:space="preserve">e à </w:t>
      </w:r>
      <w:r w:rsidRPr="00046C4D">
        <w:rPr>
          <w:rFonts w:ascii="Arial" w:eastAsia="Arial" w:hAnsi="Arial" w:cs="Arial"/>
          <w:spacing w:val="-1"/>
        </w:rPr>
        <w:t>l</w:t>
      </w:r>
      <w:r w:rsidRPr="00046C4D">
        <w:rPr>
          <w:rFonts w:ascii="Arial" w:eastAsia="Arial" w:hAnsi="Arial" w:cs="Arial"/>
        </w:rPr>
        <w:t xml:space="preserve">a </w:t>
      </w:r>
      <w:r w:rsidRPr="00046C4D">
        <w:rPr>
          <w:rFonts w:ascii="Arial" w:eastAsia="Arial" w:hAnsi="Arial" w:cs="Arial"/>
          <w:spacing w:val="-1"/>
        </w:rPr>
        <w:t>notificatio</w:t>
      </w:r>
      <w:r w:rsidRPr="00046C4D">
        <w:rPr>
          <w:rFonts w:ascii="Arial" w:eastAsia="Arial" w:hAnsi="Arial" w:cs="Arial"/>
        </w:rPr>
        <w:t xml:space="preserve">n </w:t>
      </w:r>
      <w:r w:rsidRPr="00046C4D">
        <w:rPr>
          <w:rFonts w:ascii="Arial" w:eastAsia="Arial" w:hAnsi="Arial" w:cs="Arial"/>
          <w:spacing w:val="-1"/>
        </w:rPr>
        <w:t>écrite</w:t>
      </w:r>
      <w:r w:rsidRPr="00046C4D">
        <w:rPr>
          <w:rFonts w:ascii="Arial" w:eastAsia="Arial" w:hAnsi="Arial" w:cs="Arial"/>
        </w:rPr>
        <w:t xml:space="preserve">. </w:t>
      </w:r>
      <w:r w:rsidRPr="00046C4D">
        <w:rPr>
          <w:rFonts w:ascii="Arial" w:eastAsia="Arial" w:hAnsi="Arial" w:cs="Arial"/>
          <w:spacing w:val="-1"/>
        </w:rPr>
        <w:t>Le</w:t>
      </w:r>
      <w:r w:rsidRPr="00046C4D">
        <w:rPr>
          <w:rFonts w:ascii="Arial" w:eastAsia="Arial" w:hAnsi="Arial" w:cs="Arial"/>
        </w:rPr>
        <w:t>s enveloppes doivent porter clairement selon le cas, la mention</w:t>
      </w:r>
      <w:r w:rsidR="005350CB" w:rsidRPr="00046C4D">
        <w:rPr>
          <w:rFonts w:ascii="Arial" w:eastAsia="Arial" w:hAnsi="Arial" w:cs="Arial"/>
        </w:rPr>
        <w:t xml:space="preserve"> « RETRAIT »</w:t>
      </w:r>
      <w:r w:rsidRPr="00046C4D">
        <w:rPr>
          <w:rFonts w:ascii="Arial" w:eastAsia="Arial" w:hAnsi="Arial" w:cs="Arial"/>
        </w:rPr>
        <w:t xml:space="preserve"> et</w:t>
      </w:r>
      <w:r w:rsidR="005350CB" w:rsidRPr="00046C4D">
        <w:rPr>
          <w:rFonts w:ascii="Arial" w:eastAsia="Arial" w:hAnsi="Arial" w:cs="Arial"/>
        </w:rPr>
        <w:t xml:space="preserve"> « OFFRE</w:t>
      </w:r>
      <w:r w:rsidR="005350CB">
        <w:rPr>
          <w:rFonts w:ascii="Arial" w:eastAsia="Arial" w:hAnsi="Arial" w:cs="Arial"/>
        </w:rPr>
        <w:t xml:space="preserve"> </w:t>
      </w:r>
      <w:r w:rsidR="005350CB" w:rsidRPr="00046C4D">
        <w:rPr>
          <w:rFonts w:ascii="Arial" w:eastAsia="Arial" w:hAnsi="Arial" w:cs="Arial"/>
        </w:rPr>
        <w:t>DE</w:t>
      </w:r>
      <w:r w:rsidRPr="00046C4D">
        <w:rPr>
          <w:rFonts w:ascii="Arial" w:eastAsia="Arial" w:hAnsi="Arial" w:cs="Arial"/>
        </w:rPr>
        <w:t xml:space="preserve"> </w:t>
      </w:r>
      <w:r w:rsidR="005350CB" w:rsidRPr="00046C4D">
        <w:rPr>
          <w:rFonts w:ascii="Arial" w:eastAsia="Arial" w:hAnsi="Arial" w:cs="Arial"/>
        </w:rPr>
        <w:t>REMPLACEMENT »</w:t>
      </w:r>
      <w:r w:rsidRPr="00046C4D">
        <w:rPr>
          <w:rFonts w:ascii="Arial" w:eastAsia="Arial" w:hAnsi="Arial" w:cs="Arial"/>
        </w:rPr>
        <w:t xml:space="preserve"> ou « </w:t>
      </w:r>
      <w:r w:rsidR="005350CB" w:rsidRPr="00046C4D">
        <w:rPr>
          <w:rFonts w:ascii="Arial" w:eastAsia="Arial" w:hAnsi="Arial" w:cs="Arial"/>
        </w:rPr>
        <w:t>MODIFIC</w:t>
      </w:r>
      <w:r w:rsidR="005350CB" w:rsidRPr="00046C4D">
        <w:rPr>
          <w:rFonts w:ascii="Arial" w:eastAsia="Arial" w:hAnsi="Arial" w:cs="Arial"/>
          <w:spacing w:val="-16"/>
        </w:rPr>
        <w:t>A</w:t>
      </w:r>
      <w:r w:rsidR="005350CB" w:rsidRPr="00046C4D">
        <w:rPr>
          <w:rFonts w:ascii="Arial" w:eastAsia="Arial" w:hAnsi="Arial" w:cs="Arial"/>
        </w:rPr>
        <w:t>TION »</w:t>
      </w:r>
      <w:r w:rsidRPr="00046C4D">
        <w:rPr>
          <w:rFonts w:ascii="Arial" w:eastAsia="Arial" w:hAnsi="Arial" w:cs="Arial"/>
        </w:rPr>
        <w:t>.</w:t>
      </w:r>
    </w:p>
    <w:p w:rsidR="00570009" w:rsidRPr="00046C4D" w:rsidRDefault="00570009" w:rsidP="00570009">
      <w:pPr>
        <w:spacing w:before="47" w:after="0" w:line="250" w:lineRule="auto"/>
        <w:ind w:right="89"/>
        <w:jc w:val="both"/>
        <w:rPr>
          <w:rFonts w:ascii="Arial" w:eastAsia="Arial" w:hAnsi="Arial" w:cs="Arial"/>
          <w:spacing w:val="2"/>
        </w:rPr>
      </w:pPr>
    </w:p>
    <w:p w:rsidR="00570009" w:rsidRPr="00046C4D" w:rsidRDefault="00570009" w:rsidP="00570009">
      <w:pPr>
        <w:spacing w:before="47" w:after="0" w:line="250" w:lineRule="auto"/>
        <w:ind w:right="89"/>
        <w:jc w:val="both"/>
        <w:rPr>
          <w:rFonts w:ascii="Arial" w:eastAsia="Arial" w:hAnsi="Arial" w:cs="Arial"/>
        </w:rPr>
      </w:pPr>
      <w:r w:rsidRPr="00046C4D">
        <w:rPr>
          <w:rFonts w:ascii="Arial" w:eastAsia="Arial" w:hAnsi="Arial" w:cs="Arial"/>
          <w:spacing w:val="2"/>
        </w:rPr>
        <w:t>24.2</w:t>
      </w:r>
      <w:r w:rsidRPr="00046C4D">
        <w:rPr>
          <w:rFonts w:ascii="Arial" w:eastAsia="Arial" w:hAnsi="Arial" w:cs="Arial"/>
        </w:rPr>
        <w:t xml:space="preserve">. </w:t>
      </w:r>
      <w:r w:rsidRPr="00046C4D">
        <w:rPr>
          <w:rFonts w:ascii="Arial" w:eastAsia="Arial" w:hAnsi="Arial" w:cs="Arial"/>
          <w:spacing w:val="2"/>
        </w:rPr>
        <w:t>L</w:t>
      </w:r>
      <w:r w:rsidRPr="00046C4D">
        <w:rPr>
          <w:rFonts w:ascii="Arial" w:eastAsia="Arial" w:hAnsi="Arial" w:cs="Arial"/>
        </w:rPr>
        <w:t>a</w:t>
      </w:r>
      <w:r w:rsidRPr="00046C4D">
        <w:rPr>
          <w:rFonts w:ascii="Arial" w:eastAsia="Arial" w:hAnsi="Arial" w:cs="Arial"/>
          <w:spacing w:val="2"/>
        </w:rPr>
        <w:t xml:space="preserve"> notificatio</w:t>
      </w:r>
      <w:r w:rsidRPr="00046C4D">
        <w:rPr>
          <w:rFonts w:ascii="Arial" w:eastAsia="Arial" w:hAnsi="Arial" w:cs="Arial"/>
        </w:rPr>
        <w:t xml:space="preserve">n </w:t>
      </w:r>
      <w:r w:rsidRPr="00046C4D">
        <w:rPr>
          <w:rFonts w:ascii="Arial" w:eastAsia="Arial" w:hAnsi="Arial" w:cs="Arial"/>
          <w:spacing w:val="2"/>
        </w:rPr>
        <w:t>d</w:t>
      </w:r>
      <w:r w:rsidRPr="00046C4D">
        <w:rPr>
          <w:rFonts w:ascii="Arial" w:eastAsia="Arial" w:hAnsi="Arial" w:cs="Arial"/>
        </w:rPr>
        <w:t>e</w:t>
      </w:r>
      <w:r w:rsidRPr="00046C4D">
        <w:rPr>
          <w:rFonts w:ascii="Arial" w:eastAsia="Arial" w:hAnsi="Arial" w:cs="Arial"/>
          <w:spacing w:val="2"/>
        </w:rPr>
        <w:t xml:space="preserve"> modification</w:t>
      </w:r>
      <w:r w:rsidRPr="00046C4D">
        <w:rPr>
          <w:rFonts w:ascii="Arial" w:eastAsia="Arial" w:hAnsi="Arial" w:cs="Arial"/>
        </w:rPr>
        <w:t xml:space="preserve">, </w:t>
      </w:r>
      <w:r w:rsidRPr="00046C4D">
        <w:rPr>
          <w:rFonts w:ascii="Arial" w:eastAsia="Arial" w:hAnsi="Arial" w:cs="Arial"/>
          <w:spacing w:val="2"/>
        </w:rPr>
        <w:t>d</w:t>
      </w:r>
      <w:r w:rsidRPr="00046C4D">
        <w:rPr>
          <w:rFonts w:ascii="Arial" w:eastAsia="Arial" w:hAnsi="Arial" w:cs="Arial"/>
        </w:rPr>
        <w:t>e</w:t>
      </w:r>
      <w:r w:rsidRPr="00046C4D">
        <w:rPr>
          <w:rFonts w:ascii="Arial" w:eastAsia="Arial" w:hAnsi="Arial" w:cs="Arial"/>
          <w:spacing w:val="2"/>
        </w:rPr>
        <w:t xml:space="preserve"> remplacemen</w:t>
      </w:r>
      <w:r w:rsidRPr="00046C4D">
        <w:rPr>
          <w:rFonts w:ascii="Arial" w:eastAsia="Arial" w:hAnsi="Arial" w:cs="Arial"/>
        </w:rPr>
        <w:t xml:space="preserve">t </w:t>
      </w:r>
      <w:r w:rsidRPr="00046C4D">
        <w:rPr>
          <w:rFonts w:ascii="Arial" w:eastAsia="Arial" w:hAnsi="Arial" w:cs="Arial"/>
          <w:spacing w:val="2"/>
        </w:rPr>
        <w:t>o</w:t>
      </w:r>
      <w:r w:rsidRPr="00046C4D">
        <w:rPr>
          <w:rFonts w:ascii="Arial" w:eastAsia="Arial" w:hAnsi="Arial" w:cs="Arial"/>
        </w:rPr>
        <w:t xml:space="preserve">u </w:t>
      </w:r>
      <w:r w:rsidRPr="00046C4D">
        <w:rPr>
          <w:rFonts w:ascii="Arial" w:eastAsia="Arial" w:hAnsi="Arial" w:cs="Arial"/>
          <w:spacing w:val="2"/>
        </w:rPr>
        <w:t>d</w:t>
      </w:r>
      <w:r w:rsidRPr="00046C4D">
        <w:rPr>
          <w:rFonts w:ascii="Arial" w:eastAsia="Arial" w:hAnsi="Arial" w:cs="Arial"/>
        </w:rPr>
        <w:t xml:space="preserve">e </w:t>
      </w:r>
      <w:r w:rsidRPr="00046C4D">
        <w:rPr>
          <w:rFonts w:ascii="Arial" w:eastAsia="Arial" w:hAnsi="Arial" w:cs="Arial"/>
          <w:spacing w:val="3"/>
        </w:rPr>
        <w:t>r</w:t>
      </w:r>
      <w:r w:rsidRPr="00046C4D">
        <w:rPr>
          <w:rFonts w:ascii="Arial" w:eastAsia="Arial" w:hAnsi="Arial" w:cs="Arial"/>
          <w:spacing w:val="2"/>
        </w:rPr>
        <w:t>etrai</w:t>
      </w:r>
      <w:r w:rsidRPr="00046C4D">
        <w:rPr>
          <w:rFonts w:ascii="Arial" w:eastAsia="Arial" w:hAnsi="Arial" w:cs="Arial"/>
        </w:rPr>
        <w:t xml:space="preserve">t </w:t>
      </w:r>
      <w:r w:rsidRPr="00046C4D">
        <w:rPr>
          <w:rFonts w:ascii="Arial" w:eastAsia="Arial" w:hAnsi="Arial" w:cs="Arial"/>
          <w:spacing w:val="2"/>
        </w:rPr>
        <w:t>d</w:t>
      </w:r>
      <w:r w:rsidRPr="00046C4D">
        <w:rPr>
          <w:rFonts w:ascii="Arial" w:eastAsia="Arial" w:hAnsi="Arial" w:cs="Arial"/>
        </w:rPr>
        <w:t xml:space="preserve">e </w:t>
      </w:r>
      <w:r w:rsidRPr="00046C4D">
        <w:rPr>
          <w:rFonts w:ascii="Arial" w:eastAsia="Arial" w:hAnsi="Arial" w:cs="Arial"/>
          <w:spacing w:val="2"/>
        </w:rPr>
        <w:t>l’o</w:t>
      </w:r>
      <w:r w:rsidRPr="00046C4D">
        <w:rPr>
          <w:rFonts w:ascii="Arial" w:eastAsia="Arial" w:hAnsi="Arial" w:cs="Arial"/>
          <w:spacing w:val="-2"/>
        </w:rPr>
        <w:t>f</w:t>
      </w:r>
      <w:r w:rsidRPr="00046C4D">
        <w:rPr>
          <w:rFonts w:ascii="Arial" w:eastAsia="Arial" w:hAnsi="Arial" w:cs="Arial"/>
          <w:spacing w:val="2"/>
        </w:rPr>
        <w:t>fr</w:t>
      </w:r>
      <w:r w:rsidRPr="00046C4D">
        <w:rPr>
          <w:rFonts w:ascii="Arial" w:eastAsia="Arial" w:hAnsi="Arial" w:cs="Arial"/>
        </w:rPr>
        <w:t xml:space="preserve">e </w:t>
      </w:r>
      <w:r w:rsidRPr="00046C4D">
        <w:rPr>
          <w:rFonts w:ascii="Arial" w:eastAsia="Arial" w:hAnsi="Arial" w:cs="Arial"/>
          <w:spacing w:val="2"/>
        </w:rPr>
        <w:t>pa</w:t>
      </w:r>
      <w:r w:rsidRPr="00046C4D">
        <w:rPr>
          <w:rFonts w:ascii="Arial" w:eastAsia="Arial" w:hAnsi="Arial" w:cs="Arial"/>
        </w:rPr>
        <w:t xml:space="preserve">r </w:t>
      </w:r>
      <w:r w:rsidRPr="00046C4D">
        <w:rPr>
          <w:rFonts w:ascii="Arial" w:eastAsia="Arial" w:hAnsi="Arial" w:cs="Arial"/>
          <w:spacing w:val="2"/>
        </w:rPr>
        <w:t>l</w:t>
      </w:r>
      <w:r w:rsidRPr="00046C4D">
        <w:rPr>
          <w:rFonts w:ascii="Arial" w:eastAsia="Arial" w:hAnsi="Arial" w:cs="Arial"/>
        </w:rPr>
        <w:t xml:space="preserve">e </w:t>
      </w:r>
      <w:r w:rsidRPr="00046C4D">
        <w:rPr>
          <w:rFonts w:ascii="Arial" w:eastAsia="Arial" w:hAnsi="Arial" w:cs="Arial"/>
          <w:spacing w:val="2"/>
        </w:rPr>
        <w:t>Soumis</w:t>
      </w:r>
      <w:r w:rsidRPr="00046C4D">
        <w:rPr>
          <w:rFonts w:ascii="Arial" w:eastAsia="Arial" w:hAnsi="Arial" w:cs="Arial"/>
          <w:spacing w:val="-2"/>
        </w:rPr>
        <w:t>sionna</w:t>
      </w:r>
      <w:r w:rsidRPr="00046C4D">
        <w:rPr>
          <w:rFonts w:ascii="Arial" w:eastAsia="Arial" w:hAnsi="Arial" w:cs="Arial"/>
          <w:spacing w:val="-1"/>
        </w:rPr>
        <w:t>i</w:t>
      </w:r>
      <w:r w:rsidRPr="00046C4D">
        <w:rPr>
          <w:rFonts w:ascii="Arial" w:eastAsia="Arial" w:hAnsi="Arial" w:cs="Arial"/>
          <w:spacing w:val="-2"/>
        </w:rPr>
        <w:t>r</w:t>
      </w:r>
      <w:r w:rsidRPr="00046C4D">
        <w:rPr>
          <w:rFonts w:ascii="Arial" w:eastAsia="Arial" w:hAnsi="Arial" w:cs="Arial"/>
        </w:rPr>
        <w:t xml:space="preserve">e </w:t>
      </w:r>
      <w:r w:rsidRPr="00046C4D">
        <w:rPr>
          <w:rFonts w:ascii="Arial" w:eastAsia="Arial" w:hAnsi="Arial" w:cs="Arial"/>
          <w:spacing w:val="-1"/>
        </w:rPr>
        <w:t>s</w:t>
      </w:r>
      <w:r w:rsidRPr="00046C4D">
        <w:rPr>
          <w:rFonts w:ascii="Arial" w:eastAsia="Arial" w:hAnsi="Arial" w:cs="Arial"/>
          <w:spacing w:val="-2"/>
        </w:rPr>
        <w:t>er</w:t>
      </w:r>
      <w:r w:rsidRPr="00046C4D">
        <w:rPr>
          <w:rFonts w:ascii="Arial" w:eastAsia="Arial" w:hAnsi="Arial" w:cs="Arial"/>
        </w:rPr>
        <w:t xml:space="preserve">a </w:t>
      </w:r>
      <w:r w:rsidRPr="00046C4D">
        <w:rPr>
          <w:rFonts w:ascii="Arial" w:eastAsia="Arial" w:hAnsi="Arial" w:cs="Arial"/>
          <w:spacing w:val="-2"/>
        </w:rPr>
        <w:t>p</w:t>
      </w:r>
      <w:r w:rsidRPr="00046C4D">
        <w:rPr>
          <w:rFonts w:ascii="Arial" w:eastAsia="Arial" w:hAnsi="Arial" w:cs="Arial"/>
          <w:spacing w:val="-1"/>
        </w:rPr>
        <w:t>r</w:t>
      </w:r>
      <w:r w:rsidRPr="00046C4D">
        <w:rPr>
          <w:rFonts w:ascii="Arial" w:eastAsia="Arial" w:hAnsi="Arial" w:cs="Arial"/>
          <w:spacing w:val="-2"/>
        </w:rPr>
        <w:t>é</w:t>
      </w:r>
      <w:r w:rsidRPr="00046C4D">
        <w:rPr>
          <w:rFonts w:ascii="Arial" w:eastAsia="Arial" w:hAnsi="Arial" w:cs="Arial"/>
          <w:spacing w:val="-1"/>
        </w:rPr>
        <w:t>p</w:t>
      </w:r>
      <w:r w:rsidRPr="00046C4D">
        <w:rPr>
          <w:rFonts w:ascii="Arial" w:eastAsia="Arial" w:hAnsi="Arial" w:cs="Arial"/>
          <w:spacing w:val="-2"/>
        </w:rPr>
        <w:t>ar</w:t>
      </w:r>
      <w:r w:rsidRPr="00046C4D">
        <w:rPr>
          <w:rFonts w:ascii="Arial" w:eastAsia="Arial" w:hAnsi="Arial" w:cs="Arial"/>
          <w:spacing w:val="-1"/>
        </w:rPr>
        <w:t>é</w:t>
      </w:r>
      <w:r w:rsidRPr="00046C4D">
        <w:rPr>
          <w:rFonts w:ascii="Arial" w:eastAsia="Arial" w:hAnsi="Arial" w:cs="Arial"/>
          <w:spacing w:val="-2"/>
        </w:rPr>
        <w:t>e</w:t>
      </w:r>
      <w:r w:rsidRPr="00046C4D">
        <w:rPr>
          <w:rFonts w:ascii="Arial" w:eastAsia="Arial" w:hAnsi="Arial" w:cs="Arial"/>
        </w:rPr>
        <w:t xml:space="preserve">, </w:t>
      </w:r>
      <w:r w:rsidRPr="00046C4D">
        <w:rPr>
          <w:rFonts w:ascii="Arial" w:eastAsia="Arial" w:hAnsi="Arial" w:cs="Arial"/>
          <w:spacing w:val="-2"/>
        </w:rPr>
        <w:t>cac</w:t>
      </w:r>
      <w:r w:rsidRPr="00046C4D">
        <w:rPr>
          <w:rFonts w:ascii="Arial" w:eastAsia="Arial" w:hAnsi="Arial" w:cs="Arial"/>
          <w:spacing w:val="-1"/>
        </w:rPr>
        <w:t>h</w:t>
      </w:r>
      <w:r w:rsidRPr="00046C4D">
        <w:rPr>
          <w:rFonts w:ascii="Arial" w:eastAsia="Arial" w:hAnsi="Arial" w:cs="Arial"/>
          <w:spacing w:val="-2"/>
        </w:rPr>
        <w:t>e</w:t>
      </w:r>
      <w:r w:rsidRPr="00046C4D">
        <w:rPr>
          <w:rFonts w:ascii="Arial" w:eastAsia="Arial" w:hAnsi="Arial" w:cs="Arial"/>
          <w:spacing w:val="-1"/>
        </w:rPr>
        <w:t>t</w:t>
      </w:r>
      <w:r w:rsidRPr="00046C4D">
        <w:rPr>
          <w:rFonts w:ascii="Arial" w:eastAsia="Arial" w:hAnsi="Arial" w:cs="Arial"/>
          <w:spacing w:val="-2"/>
        </w:rPr>
        <w:t>ée</w:t>
      </w:r>
      <w:r w:rsidRPr="00046C4D">
        <w:rPr>
          <w:rFonts w:ascii="Arial" w:eastAsia="Arial" w:hAnsi="Arial" w:cs="Arial"/>
        </w:rPr>
        <w:t xml:space="preserve">, </w:t>
      </w:r>
      <w:r w:rsidRPr="00046C4D">
        <w:rPr>
          <w:rFonts w:ascii="Arial" w:eastAsia="Arial" w:hAnsi="Arial" w:cs="Arial"/>
          <w:spacing w:val="-2"/>
        </w:rPr>
        <w:t>marq</w:t>
      </w:r>
      <w:r w:rsidRPr="00046C4D">
        <w:rPr>
          <w:rFonts w:ascii="Arial" w:eastAsia="Arial" w:hAnsi="Arial" w:cs="Arial"/>
          <w:spacing w:val="-1"/>
        </w:rPr>
        <w:t>u</w:t>
      </w:r>
      <w:r w:rsidRPr="00046C4D">
        <w:rPr>
          <w:rFonts w:ascii="Arial" w:eastAsia="Arial" w:hAnsi="Arial" w:cs="Arial"/>
          <w:spacing w:val="-2"/>
        </w:rPr>
        <w:t>é</w:t>
      </w:r>
      <w:r w:rsidRPr="00046C4D">
        <w:rPr>
          <w:rFonts w:ascii="Arial" w:eastAsia="Arial" w:hAnsi="Arial" w:cs="Arial"/>
        </w:rPr>
        <w:t xml:space="preserve">e </w:t>
      </w:r>
      <w:r w:rsidRPr="00046C4D">
        <w:rPr>
          <w:rFonts w:ascii="Arial" w:eastAsia="Arial" w:hAnsi="Arial" w:cs="Arial"/>
          <w:spacing w:val="-2"/>
        </w:rPr>
        <w:t>e</w:t>
      </w:r>
      <w:r w:rsidRPr="00046C4D">
        <w:rPr>
          <w:rFonts w:ascii="Arial" w:eastAsia="Arial" w:hAnsi="Arial" w:cs="Arial"/>
        </w:rPr>
        <w:t xml:space="preserve">t </w:t>
      </w:r>
      <w:r w:rsidRPr="00046C4D">
        <w:rPr>
          <w:rFonts w:ascii="Arial" w:eastAsia="Arial" w:hAnsi="Arial" w:cs="Arial"/>
          <w:spacing w:val="-2"/>
        </w:rPr>
        <w:t>envoyé</w:t>
      </w:r>
      <w:r w:rsidRPr="00046C4D">
        <w:rPr>
          <w:rFonts w:ascii="Arial" w:eastAsia="Arial" w:hAnsi="Arial" w:cs="Arial"/>
        </w:rPr>
        <w:t xml:space="preserve">e </w:t>
      </w:r>
      <w:r w:rsidRPr="00046C4D">
        <w:rPr>
          <w:rFonts w:ascii="Arial" w:eastAsia="Arial" w:hAnsi="Arial" w:cs="Arial"/>
          <w:spacing w:val="-2"/>
        </w:rPr>
        <w:t>conformémen</w:t>
      </w:r>
      <w:r w:rsidRPr="00046C4D">
        <w:rPr>
          <w:rFonts w:ascii="Arial" w:eastAsia="Arial" w:hAnsi="Arial" w:cs="Arial"/>
        </w:rPr>
        <w:t xml:space="preserve">t </w:t>
      </w:r>
      <w:r w:rsidRPr="00046C4D">
        <w:rPr>
          <w:rFonts w:ascii="Arial" w:eastAsia="Arial" w:hAnsi="Arial" w:cs="Arial"/>
          <w:spacing w:val="-2"/>
        </w:rPr>
        <w:t>au</w:t>
      </w:r>
      <w:r w:rsidRPr="00046C4D">
        <w:rPr>
          <w:rFonts w:ascii="Arial" w:eastAsia="Arial" w:hAnsi="Arial" w:cs="Arial"/>
        </w:rPr>
        <w:t xml:space="preserve">x </w:t>
      </w:r>
      <w:r w:rsidRPr="00046C4D">
        <w:rPr>
          <w:rFonts w:ascii="Arial" w:eastAsia="Arial" w:hAnsi="Arial" w:cs="Arial"/>
          <w:spacing w:val="-2"/>
        </w:rPr>
        <w:t>disposition</w:t>
      </w:r>
      <w:r w:rsidRPr="00046C4D">
        <w:rPr>
          <w:rFonts w:ascii="Arial" w:eastAsia="Arial" w:hAnsi="Arial" w:cs="Arial"/>
        </w:rPr>
        <w:t xml:space="preserve">s </w:t>
      </w:r>
      <w:r w:rsidRPr="00046C4D">
        <w:rPr>
          <w:rFonts w:ascii="Arial" w:eastAsia="Arial" w:hAnsi="Arial" w:cs="Arial"/>
          <w:spacing w:val="-2"/>
        </w:rPr>
        <w:t>d</w:t>
      </w:r>
      <w:r w:rsidRPr="00046C4D">
        <w:rPr>
          <w:rFonts w:ascii="Arial" w:eastAsia="Arial" w:hAnsi="Arial" w:cs="Arial"/>
        </w:rPr>
        <w:t xml:space="preserve">e </w:t>
      </w:r>
      <w:r w:rsidRPr="00046C4D">
        <w:rPr>
          <w:rFonts w:ascii="Arial" w:eastAsia="Arial" w:hAnsi="Arial" w:cs="Arial"/>
          <w:spacing w:val="-2"/>
        </w:rPr>
        <w:t>l'articl</w:t>
      </w:r>
      <w:r w:rsidRPr="00046C4D">
        <w:rPr>
          <w:rFonts w:ascii="Arial" w:eastAsia="Arial" w:hAnsi="Arial" w:cs="Arial"/>
        </w:rPr>
        <w:t xml:space="preserve">e </w:t>
      </w:r>
      <w:r w:rsidRPr="00046C4D">
        <w:rPr>
          <w:rFonts w:ascii="Arial" w:eastAsia="Arial" w:hAnsi="Arial" w:cs="Arial"/>
          <w:spacing w:val="-2"/>
        </w:rPr>
        <w:t>2</w:t>
      </w:r>
      <w:r w:rsidRPr="00046C4D">
        <w:rPr>
          <w:rFonts w:ascii="Arial" w:eastAsia="Arial" w:hAnsi="Arial" w:cs="Arial"/>
        </w:rPr>
        <w:t xml:space="preserve">1 </w:t>
      </w:r>
      <w:r w:rsidRPr="00046C4D">
        <w:rPr>
          <w:rFonts w:ascii="Arial" w:eastAsia="Arial" w:hAnsi="Arial" w:cs="Arial"/>
          <w:spacing w:val="-2"/>
        </w:rPr>
        <w:t>d</w:t>
      </w:r>
      <w:r w:rsidRPr="00046C4D">
        <w:rPr>
          <w:rFonts w:ascii="Arial" w:eastAsia="Arial" w:hAnsi="Arial" w:cs="Arial"/>
        </w:rPr>
        <w:t xml:space="preserve">u </w:t>
      </w:r>
      <w:r w:rsidRPr="00046C4D">
        <w:rPr>
          <w:rFonts w:ascii="Arial" w:eastAsia="Arial" w:hAnsi="Arial" w:cs="Arial"/>
          <w:spacing w:val="-2"/>
        </w:rPr>
        <w:t>RGAO</w:t>
      </w:r>
      <w:r w:rsidRPr="00046C4D">
        <w:rPr>
          <w:rFonts w:ascii="Arial" w:eastAsia="Arial" w:hAnsi="Arial" w:cs="Arial"/>
        </w:rPr>
        <w:t xml:space="preserve">. </w:t>
      </w:r>
      <w:r w:rsidRPr="00046C4D">
        <w:rPr>
          <w:rFonts w:ascii="Arial" w:eastAsia="Arial" w:hAnsi="Arial" w:cs="Arial"/>
          <w:spacing w:val="-2"/>
        </w:rPr>
        <w:t>L</w:t>
      </w:r>
      <w:r w:rsidRPr="00046C4D">
        <w:rPr>
          <w:rFonts w:ascii="Arial" w:eastAsia="Arial" w:hAnsi="Arial" w:cs="Arial"/>
        </w:rPr>
        <w:t xml:space="preserve">e </w:t>
      </w:r>
      <w:r w:rsidRPr="00046C4D">
        <w:rPr>
          <w:rFonts w:ascii="Arial" w:eastAsia="Arial" w:hAnsi="Arial" w:cs="Arial"/>
          <w:spacing w:val="-2"/>
        </w:rPr>
        <w:t>retrai</w:t>
      </w:r>
      <w:r w:rsidRPr="00046C4D">
        <w:rPr>
          <w:rFonts w:ascii="Arial" w:eastAsia="Arial" w:hAnsi="Arial" w:cs="Arial"/>
        </w:rPr>
        <w:t xml:space="preserve">t </w:t>
      </w:r>
      <w:r w:rsidRPr="00046C4D">
        <w:rPr>
          <w:rFonts w:ascii="Arial" w:eastAsia="Arial" w:hAnsi="Arial" w:cs="Arial"/>
          <w:spacing w:val="-2"/>
        </w:rPr>
        <w:t>peu</w:t>
      </w:r>
      <w:r w:rsidRPr="00046C4D">
        <w:rPr>
          <w:rFonts w:ascii="Arial" w:eastAsia="Arial" w:hAnsi="Arial" w:cs="Arial"/>
        </w:rPr>
        <w:t xml:space="preserve">t </w:t>
      </w:r>
      <w:r w:rsidRPr="00046C4D">
        <w:rPr>
          <w:rFonts w:ascii="Arial" w:eastAsia="Arial" w:hAnsi="Arial" w:cs="Arial"/>
          <w:spacing w:val="-2"/>
        </w:rPr>
        <w:t>égalemen</w:t>
      </w:r>
      <w:r w:rsidRPr="00046C4D">
        <w:rPr>
          <w:rFonts w:ascii="Arial" w:eastAsia="Arial" w:hAnsi="Arial" w:cs="Arial"/>
        </w:rPr>
        <w:t xml:space="preserve">t </w:t>
      </w:r>
      <w:r w:rsidRPr="00046C4D">
        <w:rPr>
          <w:rFonts w:ascii="Arial" w:eastAsia="Arial" w:hAnsi="Arial" w:cs="Arial"/>
          <w:spacing w:val="-2"/>
        </w:rPr>
        <w:t>êtr</w:t>
      </w:r>
      <w:r w:rsidRPr="00046C4D">
        <w:rPr>
          <w:rFonts w:ascii="Arial" w:eastAsia="Arial" w:hAnsi="Arial" w:cs="Arial"/>
        </w:rPr>
        <w:t xml:space="preserve">e </w:t>
      </w:r>
      <w:r w:rsidRPr="00046C4D">
        <w:rPr>
          <w:rFonts w:ascii="Arial" w:eastAsia="Arial" w:hAnsi="Arial" w:cs="Arial"/>
          <w:spacing w:val="2"/>
        </w:rPr>
        <w:t>notifi</w:t>
      </w:r>
      <w:r w:rsidRPr="00046C4D">
        <w:rPr>
          <w:rFonts w:ascii="Arial" w:eastAsia="Arial" w:hAnsi="Arial" w:cs="Arial"/>
        </w:rPr>
        <w:t xml:space="preserve">é </w:t>
      </w:r>
      <w:r w:rsidRPr="00046C4D">
        <w:rPr>
          <w:rFonts w:ascii="Arial" w:eastAsia="Arial" w:hAnsi="Arial" w:cs="Arial"/>
          <w:spacing w:val="2"/>
        </w:rPr>
        <w:t>pa</w:t>
      </w:r>
      <w:r w:rsidRPr="00046C4D">
        <w:rPr>
          <w:rFonts w:ascii="Arial" w:eastAsia="Arial" w:hAnsi="Arial" w:cs="Arial"/>
        </w:rPr>
        <w:t xml:space="preserve">r </w:t>
      </w:r>
      <w:r w:rsidRPr="00046C4D">
        <w:rPr>
          <w:rFonts w:ascii="Arial" w:eastAsia="Arial" w:hAnsi="Arial" w:cs="Arial"/>
          <w:spacing w:val="2"/>
        </w:rPr>
        <w:t>télécopie</w:t>
      </w:r>
      <w:r w:rsidRPr="00046C4D">
        <w:rPr>
          <w:rFonts w:ascii="Arial" w:eastAsia="Arial" w:hAnsi="Arial" w:cs="Arial"/>
        </w:rPr>
        <w:t xml:space="preserve">, </w:t>
      </w:r>
      <w:r w:rsidRPr="00046C4D">
        <w:rPr>
          <w:rFonts w:ascii="Arial" w:eastAsia="Arial" w:hAnsi="Arial" w:cs="Arial"/>
          <w:spacing w:val="2"/>
        </w:rPr>
        <w:t>mai</w:t>
      </w:r>
      <w:r w:rsidRPr="00046C4D">
        <w:rPr>
          <w:rFonts w:ascii="Arial" w:eastAsia="Arial" w:hAnsi="Arial" w:cs="Arial"/>
        </w:rPr>
        <w:t xml:space="preserve">s </w:t>
      </w:r>
      <w:r w:rsidRPr="00046C4D">
        <w:rPr>
          <w:rFonts w:ascii="Arial" w:eastAsia="Arial" w:hAnsi="Arial" w:cs="Arial"/>
          <w:spacing w:val="2"/>
        </w:rPr>
        <w:t>devr</w:t>
      </w:r>
      <w:r w:rsidRPr="00046C4D">
        <w:rPr>
          <w:rFonts w:ascii="Arial" w:eastAsia="Arial" w:hAnsi="Arial" w:cs="Arial"/>
        </w:rPr>
        <w:t xml:space="preserve">a </w:t>
      </w:r>
      <w:r w:rsidRPr="00046C4D">
        <w:rPr>
          <w:rFonts w:ascii="Arial" w:eastAsia="Arial" w:hAnsi="Arial" w:cs="Arial"/>
          <w:spacing w:val="2"/>
        </w:rPr>
        <w:t>dan</w:t>
      </w:r>
      <w:r w:rsidRPr="00046C4D">
        <w:rPr>
          <w:rFonts w:ascii="Arial" w:eastAsia="Arial" w:hAnsi="Arial" w:cs="Arial"/>
        </w:rPr>
        <w:t xml:space="preserve">s </w:t>
      </w:r>
      <w:r w:rsidRPr="00046C4D">
        <w:rPr>
          <w:rFonts w:ascii="Arial" w:eastAsia="Arial" w:hAnsi="Arial" w:cs="Arial"/>
          <w:spacing w:val="2"/>
        </w:rPr>
        <w:t>c</w:t>
      </w:r>
      <w:r w:rsidRPr="00046C4D">
        <w:rPr>
          <w:rFonts w:ascii="Arial" w:eastAsia="Arial" w:hAnsi="Arial" w:cs="Arial"/>
        </w:rPr>
        <w:t xml:space="preserve">e </w:t>
      </w:r>
      <w:r w:rsidRPr="00046C4D">
        <w:rPr>
          <w:rFonts w:ascii="Arial" w:eastAsia="Arial" w:hAnsi="Arial" w:cs="Arial"/>
          <w:spacing w:val="2"/>
        </w:rPr>
        <w:t>ca</w:t>
      </w:r>
      <w:r w:rsidRPr="00046C4D">
        <w:rPr>
          <w:rFonts w:ascii="Arial" w:eastAsia="Arial" w:hAnsi="Arial" w:cs="Arial"/>
        </w:rPr>
        <w:t>s être confirmé par une notification écrite dûment signée, et dont la date, le cachet postal faisant foi, ne sera pas postérieure à la date limite fixée pour le dépôt des o</w:t>
      </w:r>
      <w:r w:rsidRPr="00046C4D">
        <w:rPr>
          <w:rFonts w:ascii="Arial" w:eastAsia="Arial" w:hAnsi="Arial" w:cs="Arial"/>
          <w:spacing w:val="-4"/>
        </w:rPr>
        <w:t>f</w:t>
      </w:r>
      <w:r w:rsidRPr="00046C4D">
        <w:rPr>
          <w:rFonts w:ascii="Arial" w:eastAsia="Arial" w:hAnsi="Arial" w:cs="Arial"/>
        </w:rPr>
        <w:t>fres.</w:t>
      </w:r>
    </w:p>
    <w:p w:rsidR="00570009" w:rsidRPr="00046C4D" w:rsidRDefault="00570009" w:rsidP="00570009">
      <w:pPr>
        <w:spacing w:before="4" w:after="0" w:line="260" w:lineRule="exact"/>
        <w:rPr>
          <w:rFonts w:ascii="Arial" w:hAnsi="Arial" w:cs="Arial"/>
          <w:sz w:val="26"/>
          <w:szCs w:val="26"/>
        </w:rPr>
      </w:pPr>
    </w:p>
    <w:p w:rsidR="00570009" w:rsidRPr="00046C4D" w:rsidRDefault="00570009" w:rsidP="00570009">
      <w:pPr>
        <w:spacing w:after="0" w:line="250" w:lineRule="auto"/>
        <w:ind w:right="89"/>
        <w:jc w:val="both"/>
        <w:rPr>
          <w:rFonts w:ascii="Arial" w:eastAsia="Arial" w:hAnsi="Arial" w:cs="Arial"/>
        </w:rPr>
      </w:pPr>
      <w:r w:rsidRPr="00046C4D">
        <w:rPr>
          <w:rFonts w:ascii="Arial" w:eastAsia="Arial" w:hAnsi="Arial" w:cs="Arial"/>
          <w:spacing w:val="1"/>
        </w:rPr>
        <w:t>24.3</w:t>
      </w:r>
      <w:r w:rsidRPr="00046C4D">
        <w:rPr>
          <w:rFonts w:ascii="Arial" w:eastAsia="Arial" w:hAnsi="Arial" w:cs="Arial"/>
        </w:rPr>
        <w:t xml:space="preserve">. </w:t>
      </w:r>
      <w:r w:rsidRPr="00046C4D">
        <w:rPr>
          <w:rFonts w:ascii="Arial" w:eastAsia="Arial" w:hAnsi="Arial" w:cs="Arial"/>
          <w:spacing w:val="1"/>
        </w:rPr>
        <w:t>Le</w:t>
      </w:r>
      <w:r w:rsidRPr="00046C4D">
        <w:rPr>
          <w:rFonts w:ascii="Arial" w:eastAsia="Arial" w:hAnsi="Arial" w:cs="Arial"/>
        </w:rPr>
        <w:t>s</w:t>
      </w:r>
      <w:r w:rsidRPr="00046C4D">
        <w:rPr>
          <w:rFonts w:ascii="Arial" w:eastAsia="Arial" w:hAnsi="Arial" w:cs="Arial"/>
          <w:spacing w:val="1"/>
        </w:rPr>
        <w:t xml:space="preserve"> o</w:t>
      </w:r>
      <w:r w:rsidRPr="00046C4D">
        <w:rPr>
          <w:rFonts w:ascii="Arial" w:eastAsia="Arial" w:hAnsi="Arial" w:cs="Arial"/>
          <w:spacing w:val="-3"/>
        </w:rPr>
        <w:t>f</w:t>
      </w:r>
      <w:r w:rsidRPr="00046C4D">
        <w:rPr>
          <w:rFonts w:ascii="Arial" w:eastAsia="Arial" w:hAnsi="Arial" w:cs="Arial"/>
          <w:spacing w:val="1"/>
        </w:rPr>
        <w:t>fre</w:t>
      </w:r>
      <w:r w:rsidRPr="00046C4D">
        <w:rPr>
          <w:rFonts w:ascii="Arial" w:eastAsia="Arial" w:hAnsi="Arial" w:cs="Arial"/>
        </w:rPr>
        <w:t xml:space="preserve">s </w:t>
      </w:r>
      <w:r w:rsidRPr="00046C4D">
        <w:rPr>
          <w:rFonts w:ascii="Arial" w:eastAsia="Arial" w:hAnsi="Arial" w:cs="Arial"/>
          <w:spacing w:val="1"/>
        </w:rPr>
        <w:t>don</w:t>
      </w:r>
      <w:r w:rsidRPr="00046C4D">
        <w:rPr>
          <w:rFonts w:ascii="Arial" w:eastAsia="Arial" w:hAnsi="Arial" w:cs="Arial"/>
        </w:rPr>
        <w:t>t</w:t>
      </w:r>
      <w:r w:rsidRPr="00046C4D">
        <w:rPr>
          <w:rFonts w:ascii="Arial" w:eastAsia="Arial" w:hAnsi="Arial" w:cs="Arial"/>
          <w:spacing w:val="1"/>
        </w:rPr>
        <w:t xml:space="preserve"> le</w:t>
      </w:r>
      <w:r w:rsidRPr="00046C4D">
        <w:rPr>
          <w:rFonts w:ascii="Arial" w:eastAsia="Arial" w:hAnsi="Arial" w:cs="Arial"/>
        </w:rPr>
        <w:t>s</w:t>
      </w:r>
      <w:r w:rsidRPr="00046C4D">
        <w:rPr>
          <w:rFonts w:ascii="Arial" w:eastAsia="Arial" w:hAnsi="Arial" w:cs="Arial"/>
          <w:spacing w:val="1"/>
        </w:rPr>
        <w:t xml:space="preserve"> Soumissionnaire</w:t>
      </w:r>
      <w:r w:rsidRPr="00046C4D">
        <w:rPr>
          <w:rFonts w:ascii="Arial" w:eastAsia="Arial" w:hAnsi="Arial" w:cs="Arial"/>
        </w:rPr>
        <w:t xml:space="preserve">s </w:t>
      </w:r>
      <w:r w:rsidRPr="00046C4D">
        <w:rPr>
          <w:rFonts w:ascii="Arial" w:eastAsia="Arial" w:hAnsi="Arial" w:cs="Arial"/>
          <w:spacing w:val="1"/>
        </w:rPr>
        <w:t>deman</w:t>
      </w:r>
      <w:r w:rsidRPr="00046C4D">
        <w:rPr>
          <w:rFonts w:ascii="Arial" w:eastAsia="Arial" w:hAnsi="Arial" w:cs="Arial"/>
          <w:spacing w:val="-1"/>
        </w:rPr>
        <w:t>de</w:t>
      </w:r>
      <w:r w:rsidRPr="00046C4D">
        <w:rPr>
          <w:rFonts w:ascii="Arial" w:eastAsia="Arial" w:hAnsi="Arial" w:cs="Arial"/>
        </w:rPr>
        <w:t xml:space="preserve">nt </w:t>
      </w:r>
      <w:r w:rsidRPr="00046C4D">
        <w:rPr>
          <w:rFonts w:ascii="Arial" w:eastAsia="Arial" w:hAnsi="Arial" w:cs="Arial"/>
          <w:spacing w:val="-1"/>
        </w:rPr>
        <w:t>l</w:t>
      </w:r>
      <w:r w:rsidRPr="00046C4D">
        <w:rPr>
          <w:rFonts w:ascii="Arial" w:eastAsia="Arial" w:hAnsi="Arial" w:cs="Arial"/>
        </w:rPr>
        <w:t xml:space="preserve">e </w:t>
      </w:r>
      <w:r w:rsidRPr="00046C4D">
        <w:rPr>
          <w:rFonts w:ascii="Arial" w:eastAsia="Arial" w:hAnsi="Arial" w:cs="Arial"/>
          <w:spacing w:val="-1"/>
        </w:rPr>
        <w:t>retrai</w:t>
      </w:r>
      <w:r w:rsidRPr="00046C4D">
        <w:rPr>
          <w:rFonts w:ascii="Arial" w:eastAsia="Arial" w:hAnsi="Arial" w:cs="Arial"/>
        </w:rPr>
        <w:t xml:space="preserve">t </w:t>
      </w:r>
      <w:r w:rsidRPr="00046C4D">
        <w:rPr>
          <w:rFonts w:ascii="Arial" w:eastAsia="Arial" w:hAnsi="Arial" w:cs="Arial"/>
          <w:spacing w:val="-1"/>
        </w:rPr>
        <w:t>e</w:t>
      </w:r>
      <w:r w:rsidRPr="00046C4D">
        <w:rPr>
          <w:rFonts w:ascii="Arial" w:eastAsia="Arial" w:hAnsi="Arial" w:cs="Arial"/>
        </w:rPr>
        <w:t xml:space="preserve">n </w:t>
      </w:r>
      <w:r w:rsidRPr="00046C4D">
        <w:rPr>
          <w:rFonts w:ascii="Arial" w:eastAsia="Arial" w:hAnsi="Arial" w:cs="Arial"/>
          <w:spacing w:val="-1"/>
        </w:rPr>
        <w:t>appl</w:t>
      </w:r>
      <w:r w:rsidRPr="00046C4D">
        <w:rPr>
          <w:rFonts w:ascii="Arial" w:eastAsia="Arial" w:hAnsi="Arial" w:cs="Arial"/>
        </w:rPr>
        <w:t>i</w:t>
      </w:r>
      <w:r w:rsidRPr="00046C4D">
        <w:rPr>
          <w:rFonts w:ascii="Arial" w:eastAsia="Arial" w:hAnsi="Arial" w:cs="Arial"/>
          <w:spacing w:val="-1"/>
        </w:rPr>
        <w:t>ca</w:t>
      </w:r>
      <w:r w:rsidRPr="00046C4D">
        <w:rPr>
          <w:rFonts w:ascii="Arial" w:eastAsia="Arial" w:hAnsi="Arial" w:cs="Arial"/>
        </w:rPr>
        <w:t>t</w:t>
      </w:r>
      <w:r w:rsidRPr="00046C4D">
        <w:rPr>
          <w:rFonts w:ascii="Arial" w:eastAsia="Arial" w:hAnsi="Arial" w:cs="Arial"/>
          <w:spacing w:val="-1"/>
        </w:rPr>
        <w:t>i</w:t>
      </w:r>
      <w:r w:rsidRPr="00046C4D">
        <w:rPr>
          <w:rFonts w:ascii="Arial" w:eastAsia="Arial" w:hAnsi="Arial" w:cs="Arial"/>
        </w:rPr>
        <w:t xml:space="preserve">on </w:t>
      </w:r>
      <w:r w:rsidRPr="00046C4D">
        <w:rPr>
          <w:rFonts w:ascii="Arial" w:eastAsia="Arial" w:hAnsi="Arial" w:cs="Arial"/>
          <w:spacing w:val="-1"/>
        </w:rPr>
        <w:t>d</w:t>
      </w:r>
      <w:r w:rsidRPr="00046C4D">
        <w:rPr>
          <w:rFonts w:ascii="Arial" w:eastAsia="Arial" w:hAnsi="Arial" w:cs="Arial"/>
        </w:rPr>
        <w:t xml:space="preserve">e </w:t>
      </w:r>
      <w:r w:rsidRPr="00046C4D">
        <w:rPr>
          <w:rFonts w:ascii="Arial" w:eastAsia="Arial" w:hAnsi="Arial" w:cs="Arial"/>
          <w:spacing w:val="-1"/>
        </w:rPr>
        <w:t>l’</w:t>
      </w:r>
      <w:r w:rsidRPr="00046C4D">
        <w:rPr>
          <w:rFonts w:ascii="Arial" w:eastAsia="Arial" w:hAnsi="Arial" w:cs="Arial"/>
        </w:rPr>
        <w:t>a</w:t>
      </w:r>
      <w:r w:rsidRPr="00046C4D">
        <w:rPr>
          <w:rFonts w:ascii="Arial" w:eastAsia="Arial" w:hAnsi="Arial" w:cs="Arial"/>
          <w:spacing w:val="-1"/>
        </w:rPr>
        <w:t>rti</w:t>
      </w:r>
      <w:r w:rsidRPr="00046C4D">
        <w:rPr>
          <w:rFonts w:ascii="Arial" w:eastAsia="Arial" w:hAnsi="Arial" w:cs="Arial"/>
        </w:rPr>
        <w:t>c</w:t>
      </w:r>
      <w:r w:rsidRPr="00046C4D">
        <w:rPr>
          <w:rFonts w:ascii="Arial" w:eastAsia="Arial" w:hAnsi="Arial" w:cs="Arial"/>
          <w:spacing w:val="-1"/>
        </w:rPr>
        <w:t>l</w:t>
      </w:r>
      <w:r w:rsidRPr="00046C4D">
        <w:rPr>
          <w:rFonts w:ascii="Arial" w:eastAsia="Arial" w:hAnsi="Arial" w:cs="Arial"/>
        </w:rPr>
        <w:t xml:space="preserve">e </w:t>
      </w:r>
      <w:r w:rsidRPr="00046C4D">
        <w:rPr>
          <w:rFonts w:ascii="Arial" w:eastAsia="Arial" w:hAnsi="Arial" w:cs="Arial"/>
          <w:spacing w:val="-1"/>
        </w:rPr>
        <w:t>24.</w:t>
      </w:r>
      <w:r w:rsidRPr="00046C4D">
        <w:rPr>
          <w:rFonts w:ascii="Arial" w:eastAsia="Arial" w:hAnsi="Arial" w:cs="Arial"/>
        </w:rPr>
        <w:t>1 l</w:t>
      </w:r>
      <w:r w:rsidRPr="00046C4D">
        <w:rPr>
          <w:rFonts w:ascii="Arial" w:eastAsia="Arial" w:hAnsi="Arial" w:cs="Arial"/>
          <w:spacing w:val="-1"/>
        </w:rPr>
        <w:t>eu</w:t>
      </w:r>
      <w:r w:rsidRPr="00046C4D">
        <w:rPr>
          <w:rFonts w:ascii="Arial" w:eastAsia="Arial" w:hAnsi="Arial" w:cs="Arial"/>
        </w:rPr>
        <w:t>r seront retournées sans avoir été ouvertes.</w:t>
      </w:r>
    </w:p>
    <w:p w:rsidR="00570009" w:rsidRPr="00046C4D" w:rsidRDefault="00570009" w:rsidP="00570009">
      <w:pPr>
        <w:spacing w:before="4" w:after="0" w:line="260" w:lineRule="exact"/>
        <w:rPr>
          <w:rFonts w:ascii="Arial" w:hAnsi="Arial" w:cs="Arial"/>
          <w:sz w:val="26"/>
          <w:szCs w:val="26"/>
        </w:rPr>
      </w:pPr>
    </w:p>
    <w:p w:rsidR="00570009" w:rsidRPr="00046C4D" w:rsidRDefault="00570009" w:rsidP="00570009">
      <w:pPr>
        <w:spacing w:after="0" w:line="250" w:lineRule="auto"/>
        <w:ind w:right="52"/>
        <w:jc w:val="both"/>
        <w:rPr>
          <w:rFonts w:ascii="Arial" w:eastAsia="Arial" w:hAnsi="Arial" w:cs="Arial"/>
        </w:rPr>
      </w:pPr>
      <w:r w:rsidRPr="00046C4D">
        <w:rPr>
          <w:rFonts w:ascii="Arial" w:eastAsia="Arial" w:hAnsi="Arial" w:cs="Arial"/>
        </w:rPr>
        <w:t>24.4. Aucune o</w:t>
      </w:r>
      <w:r w:rsidRPr="00046C4D">
        <w:rPr>
          <w:rFonts w:ascii="Arial" w:eastAsia="Arial" w:hAnsi="Arial" w:cs="Arial"/>
          <w:spacing w:val="-4"/>
        </w:rPr>
        <w:t>f</w:t>
      </w:r>
      <w:r w:rsidRPr="00046C4D">
        <w:rPr>
          <w:rFonts w:ascii="Arial" w:eastAsia="Arial" w:hAnsi="Arial" w:cs="Arial"/>
        </w:rPr>
        <w:t>fre ne peut être retirée dans l’in</w:t>
      </w:r>
      <w:r w:rsidRPr="00046C4D">
        <w:rPr>
          <w:rFonts w:ascii="Arial" w:eastAsia="Arial" w:hAnsi="Arial" w:cs="Arial"/>
          <w:spacing w:val="-2"/>
        </w:rPr>
        <w:t>tervall</w:t>
      </w:r>
      <w:r w:rsidRPr="00046C4D">
        <w:rPr>
          <w:rFonts w:ascii="Arial" w:eastAsia="Arial" w:hAnsi="Arial" w:cs="Arial"/>
        </w:rPr>
        <w:t xml:space="preserve">e </w:t>
      </w:r>
      <w:r w:rsidRPr="00046C4D">
        <w:rPr>
          <w:rFonts w:ascii="Arial" w:eastAsia="Arial" w:hAnsi="Arial" w:cs="Arial"/>
          <w:spacing w:val="-2"/>
        </w:rPr>
        <w:t>compri</w:t>
      </w:r>
      <w:r w:rsidRPr="00046C4D">
        <w:rPr>
          <w:rFonts w:ascii="Arial" w:eastAsia="Arial" w:hAnsi="Arial" w:cs="Arial"/>
        </w:rPr>
        <w:t xml:space="preserve">s </w:t>
      </w:r>
      <w:r w:rsidRPr="00046C4D">
        <w:rPr>
          <w:rFonts w:ascii="Arial" w:eastAsia="Arial" w:hAnsi="Arial" w:cs="Arial"/>
          <w:spacing w:val="-2"/>
        </w:rPr>
        <w:t>entr</w:t>
      </w:r>
      <w:r w:rsidRPr="00046C4D">
        <w:rPr>
          <w:rFonts w:ascii="Arial" w:eastAsia="Arial" w:hAnsi="Arial" w:cs="Arial"/>
        </w:rPr>
        <w:t xml:space="preserve">e </w:t>
      </w:r>
      <w:r w:rsidRPr="00046C4D">
        <w:rPr>
          <w:rFonts w:ascii="Arial" w:eastAsia="Arial" w:hAnsi="Arial" w:cs="Arial"/>
          <w:spacing w:val="-2"/>
        </w:rPr>
        <w:t>l</w:t>
      </w:r>
      <w:r w:rsidRPr="00046C4D">
        <w:rPr>
          <w:rFonts w:ascii="Arial" w:eastAsia="Arial" w:hAnsi="Arial" w:cs="Arial"/>
        </w:rPr>
        <w:t xml:space="preserve">a </w:t>
      </w:r>
      <w:r w:rsidRPr="00046C4D">
        <w:rPr>
          <w:rFonts w:ascii="Arial" w:eastAsia="Arial" w:hAnsi="Arial" w:cs="Arial"/>
          <w:spacing w:val="-2"/>
        </w:rPr>
        <w:t>dat</w:t>
      </w:r>
      <w:r w:rsidRPr="00046C4D">
        <w:rPr>
          <w:rFonts w:ascii="Arial" w:eastAsia="Arial" w:hAnsi="Arial" w:cs="Arial"/>
        </w:rPr>
        <w:t xml:space="preserve">e </w:t>
      </w:r>
      <w:r w:rsidRPr="00046C4D">
        <w:rPr>
          <w:rFonts w:ascii="Arial" w:eastAsia="Arial" w:hAnsi="Arial" w:cs="Arial"/>
          <w:spacing w:val="-2"/>
        </w:rPr>
        <w:t>limit</w:t>
      </w:r>
      <w:r w:rsidRPr="00046C4D">
        <w:rPr>
          <w:rFonts w:ascii="Arial" w:eastAsia="Arial" w:hAnsi="Arial" w:cs="Arial"/>
        </w:rPr>
        <w:t xml:space="preserve">e </w:t>
      </w:r>
      <w:r w:rsidRPr="00046C4D">
        <w:rPr>
          <w:rFonts w:ascii="Arial" w:eastAsia="Arial" w:hAnsi="Arial" w:cs="Arial"/>
          <w:spacing w:val="-2"/>
        </w:rPr>
        <w:t>d</w:t>
      </w:r>
      <w:r w:rsidRPr="00046C4D">
        <w:rPr>
          <w:rFonts w:ascii="Arial" w:eastAsia="Arial" w:hAnsi="Arial" w:cs="Arial"/>
        </w:rPr>
        <w:t xml:space="preserve">e </w:t>
      </w:r>
      <w:r w:rsidRPr="00046C4D">
        <w:rPr>
          <w:rFonts w:ascii="Arial" w:eastAsia="Arial" w:hAnsi="Arial" w:cs="Arial"/>
          <w:spacing w:val="-2"/>
        </w:rPr>
        <w:t>dépô</w:t>
      </w:r>
      <w:r w:rsidRPr="00046C4D">
        <w:rPr>
          <w:rFonts w:ascii="Arial" w:eastAsia="Arial" w:hAnsi="Arial" w:cs="Arial"/>
        </w:rPr>
        <w:t xml:space="preserve">t </w:t>
      </w:r>
      <w:r w:rsidRPr="00046C4D">
        <w:rPr>
          <w:rFonts w:ascii="Arial" w:eastAsia="Arial" w:hAnsi="Arial" w:cs="Arial"/>
          <w:spacing w:val="-2"/>
        </w:rPr>
        <w:t>de</w:t>
      </w:r>
      <w:r w:rsidRPr="00046C4D">
        <w:rPr>
          <w:rFonts w:ascii="Arial" w:eastAsia="Arial" w:hAnsi="Arial" w:cs="Arial"/>
        </w:rPr>
        <w:t>s o</w:t>
      </w:r>
      <w:r w:rsidRPr="00046C4D">
        <w:rPr>
          <w:rFonts w:ascii="Arial" w:eastAsia="Arial" w:hAnsi="Arial" w:cs="Arial"/>
          <w:spacing w:val="-4"/>
        </w:rPr>
        <w:t>f</w:t>
      </w:r>
      <w:r w:rsidRPr="00046C4D">
        <w:rPr>
          <w:rFonts w:ascii="Arial" w:eastAsia="Arial" w:hAnsi="Arial" w:cs="Arial"/>
        </w:rPr>
        <w:t xml:space="preserve">fres et l’expiration de la période de validité de </w:t>
      </w:r>
      <w:r w:rsidRPr="00046C4D">
        <w:rPr>
          <w:rFonts w:ascii="Arial" w:eastAsia="Arial" w:hAnsi="Arial" w:cs="Arial"/>
          <w:spacing w:val="2"/>
        </w:rPr>
        <w:t>l’o</w:t>
      </w:r>
      <w:r w:rsidRPr="00046C4D">
        <w:rPr>
          <w:rFonts w:ascii="Arial" w:eastAsia="Arial" w:hAnsi="Arial" w:cs="Arial"/>
          <w:spacing w:val="-2"/>
        </w:rPr>
        <w:t>f</w:t>
      </w:r>
      <w:r w:rsidRPr="00046C4D">
        <w:rPr>
          <w:rFonts w:ascii="Arial" w:eastAsia="Arial" w:hAnsi="Arial" w:cs="Arial"/>
          <w:spacing w:val="2"/>
        </w:rPr>
        <w:t>fr</w:t>
      </w:r>
      <w:r w:rsidRPr="00046C4D">
        <w:rPr>
          <w:rFonts w:ascii="Arial" w:eastAsia="Arial" w:hAnsi="Arial" w:cs="Arial"/>
        </w:rPr>
        <w:t xml:space="preserve">e </w:t>
      </w:r>
      <w:r w:rsidRPr="00046C4D">
        <w:rPr>
          <w:rFonts w:ascii="Arial" w:eastAsia="Arial" w:hAnsi="Arial" w:cs="Arial"/>
          <w:spacing w:val="2"/>
        </w:rPr>
        <w:t>spécifié</w:t>
      </w:r>
      <w:r w:rsidRPr="00046C4D">
        <w:rPr>
          <w:rFonts w:ascii="Arial" w:eastAsia="Arial" w:hAnsi="Arial" w:cs="Arial"/>
        </w:rPr>
        <w:t xml:space="preserve">e </w:t>
      </w:r>
      <w:r w:rsidRPr="00046C4D">
        <w:rPr>
          <w:rFonts w:ascii="Arial" w:eastAsia="Arial" w:hAnsi="Arial" w:cs="Arial"/>
          <w:spacing w:val="2"/>
        </w:rPr>
        <w:t>pa</w:t>
      </w:r>
      <w:r w:rsidRPr="00046C4D">
        <w:rPr>
          <w:rFonts w:ascii="Arial" w:eastAsia="Arial" w:hAnsi="Arial" w:cs="Arial"/>
        </w:rPr>
        <w:t xml:space="preserve">r </w:t>
      </w:r>
      <w:r w:rsidRPr="00046C4D">
        <w:rPr>
          <w:rFonts w:ascii="Arial" w:eastAsia="Arial" w:hAnsi="Arial" w:cs="Arial"/>
          <w:spacing w:val="2"/>
        </w:rPr>
        <w:t>l</w:t>
      </w:r>
      <w:r w:rsidRPr="00046C4D">
        <w:rPr>
          <w:rFonts w:ascii="Arial" w:eastAsia="Arial" w:hAnsi="Arial" w:cs="Arial"/>
        </w:rPr>
        <w:t xml:space="preserve">e </w:t>
      </w:r>
      <w:r w:rsidRPr="00046C4D">
        <w:rPr>
          <w:rFonts w:ascii="Arial" w:eastAsia="Arial" w:hAnsi="Arial" w:cs="Arial"/>
          <w:spacing w:val="2"/>
        </w:rPr>
        <w:t>modèl</w:t>
      </w:r>
      <w:r w:rsidRPr="00046C4D">
        <w:rPr>
          <w:rFonts w:ascii="Arial" w:eastAsia="Arial" w:hAnsi="Arial" w:cs="Arial"/>
        </w:rPr>
        <w:t xml:space="preserve">e </w:t>
      </w:r>
      <w:r w:rsidRPr="00046C4D">
        <w:rPr>
          <w:rFonts w:ascii="Arial" w:eastAsia="Arial" w:hAnsi="Arial" w:cs="Arial"/>
          <w:spacing w:val="2"/>
        </w:rPr>
        <w:t>d</w:t>
      </w:r>
      <w:r w:rsidRPr="00046C4D">
        <w:rPr>
          <w:rFonts w:ascii="Arial" w:eastAsia="Arial" w:hAnsi="Arial" w:cs="Arial"/>
        </w:rPr>
        <w:t xml:space="preserve">e </w:t>
      </w:r>
      <w:r w:rsidRPr="00046C4D">
        <w:rPr>
          <w:rFonts w:ascii="Arial" w:eastAsia="Arial" w:hAnsi="Arial" w:cs="Arial"/>
          <w:spacing w:val="2"/>
        </w:rPr>
        <w:t>soumission</w:t>
      </w:r>
      <w:r w:rsidRPr="00046C4D">
        <w:rPr>
          <w:rFonts w:ascii="Arial" w:eastAsia="Arial" w:hAnsi="Arial" w:cs="Arial"/>
        </w:rPr>
        <w:t xml:space="preserve">. </w:t>
      </w:r>
      <w:r w:rsidRPr="00046C4D">
        <w:rPr>
          <w:rFonts w:ascii="Arial" w:eastAsia="Arial" w:hAnsi="Arial" w:cs="Arial"/>
          <w:spacing w:val="-24"/>
        </w:rPr>
        <w:t>T</w:t>
      </w:r>
      <w:r w:rsidRPr="00046C4D">
        <w:rPr>
          <w:rFonts w:ascii="Arial" w:eastAsia="Arial" w:hAnsi="Arial" w:cs="Arial"/>
        </w:rPr>
        <w:t>out retrait par un Soumissionnaire de son o</w:t>
      </w:r>
      <w:r w:rsidRPr="00046C4D">
        <w:rPr>
          <w:rFonts w:ascii="Arial" w:eastAsia="Arial" w:hAnsi="Arial" w:cs="Arial"/>
          <w:spacing w:val="-4"/>
        </w:rPr>
        <w:t>f</w:t>
      </w:r>
      <w:r w:rsidRPr="00046C4D">
        <w:rPr>
          <w:rFonts w:ascii="Arial" w:eastAsia="Arial" w:hAnsi="Arial" w:cs="Arial"/>
        </w:rPr>
        <w:t xml:space="preserve">fre </w:t>
      </w:r>
      <w:r w:rsidRPr="00046C4D">
        <w:rPr>
          <w:rFonts w:ascii="Arial" w:eastAsia="Arial" w:hAnsi="Arial" w:cs="Arial"/>
          <w:spacing w:val="-2"/>
        </w:rPr>
        <w:t>pendan</w:t>
      </w:r>
      <w:r w:rsidRPr="00046C4D">
        <w:rPr>
          <w:rFonts w:ascii="Arial" w:eastAsia="Arial" w:hAnsi="Arial" w:cs="Arial"/>
        </w:rPr>
        <w:t xml:space="preserve">t </w:t>
      </w:r>
      <w:r w:rsidRPr="00046C4D">
        <w:rPr>
          <w:rFonts w:ascii="Arial" w:eastAsia="Arial" w:hAnsi="Arial" w:cs="Arial"/>
          <w:spacing w:val="-2"/>
        </w:rPr>
        <w:t>ce</w:t>
      </w:r>
      <w:r w:rsidRPr="00046C4D">
        <w:rPr>
          <w:rFonts w:ascii="Arial" w:eastAsia="Arial" w:hAnsi="Arial" w:cs="Arial"/>
        </w:rPr>
        <w:t xml:space="preserve">t </w:t>
      </w:r>
      <w:r w:rsidRPr="00046C4D">
        <w:rPr>
          <w:rFonts w:ascii="Arial" w:eastAsia="Arial" w:hAnsi="Arial" w:cs="Arial"/>
          <w:spacing w:val="-2"/>
        </w:rPr>
        <w:t>intervall</w:t>
      </w:r>
      <w:r w:rsidRPr="00046C4D">
        <w:rPr>
          <w:rFonts w:ascii="Arial" w:eastAsia="Arial" w:hAnsi="Arial" w:cs="Arial"/>
        </w:rPr>
        <w:t xml:space="preserve">e </w:t>
      </w:r>
      <w:r w:rsidRPr="00046C4D">
        <w:rPr>
          <w:rFonts w:ascii="Arial" w:eastAsia="Arial" w:hAnsi="Arial" w:cs="Arial"/>
          <w:spacing w:val="-2"/>
        </w:rPr>
        <w:t>entrain</w:t>
      </w:r>
      <w:r w:rsidRPr="00046C4D">
        <w:rPr>
          <w:rFonts w:ascii="Arial" w:eastAsia="Arial" w:hAnsi="Arial" w:cs="Arial"/>
        </w:rPr>
        <w:t xml:space="preserve">e </w:t>
      </w:r>
      <w:r w:rsidRPr="00046C4D">
        <w:rPr>
          <w:rFonts w:ascii="Arial" w:eastAsia="Arial" w:hAnsi="Arial" w:cs="Arial"/>
          <w:spacing w:val="-2"/>
        </w:rPr>
        <w:t>l</w:t>
      </w:r>
      <w:r w:rsidRPr="00046C4D">
        <w:rPr>
          <w:rFonts w:ascii="Arial" w:eastAsia="Arial" w:hAnsi="Arial" w:cs="Arial"/>
        </w:rPr>
        <w:t xml:space="preserve">a </w:t>
      </w:r>
      <w:r w:rsidRPr="00046C4D">
        <w:rPr>
          <w:rFonts w:ascii="Arial" w:eastAsia="Arial" w:hAnsi="Arial" w:cs="Arial"/>
          <w:spacing w:val="-2"/>
        </w:rPr>
        <w:t>confiscatio</w:t>
      </w:r>
      <w:r w:rsidRPr="00046C4D">
        <w:rPr>
          <w:rFonts w:ascii="Arial" w:eastAsia="Arial" w:hAnsi="Arial" w:cs="Arial"/>
        </w:rPr>
        <w:t xml:space="preserve">n </w:t>
      </w:r>
      <w:r w:rsidRPr="00046C4D">
        <w:rPr>
          <w:rFonts w:ascii="Arial" w:eastAsia="Arial" w:hAnsi="Arial" w:cs="Arial"/>
          <w:spacing w:val="-2"/>
        </w:rPr>
        <w:t>d</w:t>
      </w:r>
      <w:r w:rsidRPr="00046C4D">
        <w:rPr>
          <w:rFonts w:ascii="Arial" w:eastAsia="Arial" w:hAnsi="Arial" w:cs="Arial"/>
        </w:rPr>
        <w:t xml:space="preserve">e </w:t>
      </w:r>
      <w:r w:rsidRPr="00046C4D">
        <w:rPr>
          <w:rFonts w:ascii="Arial" w:eastAsia="Arial" w:hAnsi="Arial" w:cs="Arial"/>
          <w:spacing w:val="-2"/>
        </w:rPr>
        <w:t>l</w:t>
      </w:r>
      <w:r w:rsidRPr="00046C4D">
        <w:rPr>
          <w:rFonts w:ascii="Arial" w:eastAsia="Arial" w:hAnsi="Arial" w:cs="Arial"/>
        </w:rPr>
        <w:t xml:space="preserve">a </w:t>
      </w:r>
      <w:r w:rsidRPr="00046C4D">
        <w:rPr>
          <w:rFonts w:ascii="Arial" w:eastAsia="Arial" w:hAnsi="Arial" w:cs="Arial"/>
          <w:spacing w:val="-2"/>
        </w:rPr>
        <w:t>cautio</w:t>
      </w:r>
      <w:r w:rsidRPr="00046C4D">
        <w:rPr>
          <w:rFonts w:ascii="Arial" w:eastAsia="Arial" w:hAnsi="Arial" w:cs="Arial"/>
        </w:rPr>
        <w:t xml:space="preserve">n </w:t>
      </w:r>
      <w:r w:rsidRPr="00046C4D">
        <w:rPr>
          <w:rFonts w:ascii="Arial" w:eastAsia="Arial" w:hAnsi="Arial" w:cs="Arial"/>
          <w:spacing w:val="-2"/>
        </w:rPr>
        <w:t>d</w:t>
      </w:r>
      <w:r w:rsidRPr="00046C4D">
        <w:rPr>
          <w:rFonts w:ascii="Arial" w:eastAsia="Arial" w:hAnsi="Arial" w:cs="Arial"/>
        </w:rPr>
        <w:t xml:space="preserve">e </w:t>
      </w:r>
      <w:r w:rsidRPr="00046C4D">
        <w:rPr>
          <w:rFonts w:ascii="Arial" w:eastAsia="Arial" w:hAnsi="Arial" w:cs="Arial"/>
          <w:spacing w:val="-2"/>
        </w:rPr>
        <w:t>soumissio</w:t>
      </w:r>
      <w:r w:rsidRPr="00046C4D">
        <w:rPr>
          <w:rFonts w:ascii="Arial" w:eastAsia="Arial" w:hAnsi="Arial" w:cs="Arial"/>
        </w:rPr>
        <w:t xml:space="preserve">n </w:t>
      </w:r>
      <w:r w:rsidRPr="00046C4D">
        <w:rPr>
          <w:rFonts w:ascii="Arial" w:eastAsia="Arial" w:hAnsi="Arial" w:cs="Arial"/>
          <w:spacing w:val="-2"/>
        </w:rPr>
        <w:t>conformémen</w:t>
      </w:r>
      <w:r w:rsidRPr="00046C4D">
        <w:rPr>
          <w:rFonts w:ascii="Arial" w:eastAsia="Arial" w:hAnsi="Arial" w:cs="Arial"/>
        </w:rPr>
        <w:t xml:space="preserve">t </w:t>
      </w:r>
      <w:r w:rsidRPr="00046C4D">
        <w:rPr>
          <w:rFonts w:ascii="Arial" w:eastAsia="Arial" w:hAnsi="Arial" w:cs="Arial"/>
          <w:spacing w:val="-2"/>
        </w:rPr>
        <w:t>au</w:t>
      </w:r>
      <w:r w:rsidRPr="00046C4D">
        <w:rPr>
          <w:rFonts w:ascii="Arial" w:eastAsia="Arial" w:hAnsi="Arial" w:cs="Arial"/>
        </w:rPr>
        <w:t xml:space="preserve">x </w:t>
      </w:r>
      <w:r w:rsidRPr="00046C4D">
        <w:rPr>
          <w:rFonts w:ascii="Arial" w:eastAsia="Arial" w:hAnsi="Arial" w:cs="Arial"/>
          <w:spacing w:val="-2"/>
        </w:rPr>
        <w:t>dis</w:t>
      </w:r>
      <w:r w:rsidRPr="00046C4D">
        <w:rPr>
          <w:rFonts w:ascii="Arial" w:eastAsia="Arial" w:hAnsi="Arial" w:cs="Arial"/>
        </w:rPr>
        <w:t>positions de l'article 17.6 du RGAO</w:t>
      </w:r>
    </w:p>
    <w:p w:rsidR="00570009" w:rsidRPr="00046C4D" w:rsidRDefault="00570009" w:rsidP="00570009">
      <w:pPr>
        <w:spacing w:after="0" w:line="250" w:lineRule="auto"/>
        <w:ind w:right="52"/>
        <w:jc w:val="both"/>
        <w:rPr>
          <w:rFonts w:ascii="Arial" w:eastAsia="Arial" w:hAnsi="Arial" w:cs="Arial"/>
        </w:rPr>
      </w:pPr>
    </w:p>
    <w:p w:rsidR="00570009" w:rsidRPr="00046C4D" w:rsidRDefault="00570009" w:rsidP="00570009">
      <w:pPr>
        <w:jc w:val="center"/>
        <w:rPr>
          <w:rFonts w:ascii="Arial" w:eastAsia="Arial" w:hAnsi="Arial" w:cs="Arial"/>
          <w:sz w:val="30"/>
          <w:szCs w:val="30"/>
        </w:rPr>
      </w:pPr>
      <w:r w:rsidRPr="00046C4D">
        <w:rPr>
          <w:rFonts w:ascii="Arial" w:eastAsia="Arial" w:hAnsi="Arial" w:cs="Arial"/>
          <w:b/>
          <w:bCs/>
          <w:sz w:val="30"/>
          <w:szCs w:val="30"/>
        </w:rPr>
        <w:t>E. Ouverture des plis et évaluation des offres</w:t>
      </w:r>
    </w:p>
    <w:p w:rsidR="00570009" w:rsidRPr="00046C4D" w:rsidRDefault="00570009" w:rsidP="00570009">
      <w:pPr>
        <w:spacing w:before="9" w:after="0" w:line="240" w:lineRule="auto"/>
        <w:ind w:right="787"/>
        <w:jc w:val="both"/>
        <w:rPr>
          <w:rFonts w:ascii="Arial" w:eastAsia="Arial" w:hAnsi="Arial" w:cs="Arial"/>
        </w:rPr>
      </w:pPr>
      <w:r w:rsidRPr="00046C4D">
        <w:rPr>
          <w:rFonts w:ascii="Arial" w:eastAsia="Arial" w:hAnsi="Arial" w:cs="Arial"/>
          <w:b/>
          <w:bCs/>
        </w:rPr>
        <w:t>Article 25 : Ouverture des plis et recours</w:t>
      </w:r>
    </w:p>
    <w:p w:rsidR="00570009" w:rsidRPr="00046C4D" w:rsidRDefault="00570009" w:rsidP="00570009">
      <w:pPr>
        <w:spacing w:after="0" w:line="250" w:lineRule="auto"/>
        <w:ind w:right="-58"/>
        <w:jc w:val="both"/>
        <w:rPr>
          <w:rFonts w:ascii="Arial" w:eastAsia="Arial" w:hAnsi="Arial" w:cs="Arial"/>
          <w:spacing w:val="-2"/>
        </w:rPr>
      </w:pPr>
      <w:r w:rsidRPr="00046C4D">
        <w:rPr>
          <w:rFonts w:ascii="Arial" w:eastAsia="Arial" w:hAnsi="Arial" w:cs="Arial"/>
          <w:spacing w:val="-2"/>
        </w:rPr>
        <w:t>25.1. L’ouverture de tous les plis se fait en Un temps, toutefois pour les projets complexes notamment ceux ayant fait l’objet d’une procédure de pré qualification, l’ouverture peut se faire en deux temps.</w:t>
      </w:r>
    </w:p>
    <w:p w:rsidR="00570009" w:rsidRPr="00046C4D" w:rsidRDefault="00570009" w:rsidP="00570009">
      <w:pPr>
        <w:spacing w:after="0" w:line="250" w:lineRule="auto"/>
        <w:ind w:right="-58"/>
        <w:jc w:val="both"/>
        <w:rPr>
          <w:rFonts w:ascii="Arial" w:eastAsia="Arial" w:hAnsi="Arial" w:cs="Arial"/>
          <w:spacing w:val="-2"/>
        </w:rPr>
      </w:pPr>
      <w:r w:rsidRPr="00046C4D">
        <w:rPr>
          <w:rFonts w:ascii="Arial" w:eastAsia="Arial" w:hAnsi="Arial" w:cs="Arial"/>
          <w:spacing w:val="-2"/>
        </w:rPr>
        <w:t>La Commission de Passation des Marchés compétente procédera à l’ouverture des plis en un ou deux temps et en présence des représentants des soumissionnaires concernés qui souhaitent y assister, aux date, heure et adresse indiquées dans le RPAO. Les représentants des soumissionnaires qui sont présents signeront un registre ou une feuille attestant leur présence.</w:t>
      </w:r>
    </w:p>
    <w:p w:rsidR="00570009" w:rsidRPr="00046C4D" w:rsidRDefault="00570009" w:rsidP="00570009">
      <w:pPr>
        <w:spacing w:before="4" w:after="0" w:line="260" w:lineRule="exact"/>
        <w:rPr>
          <w:rFonts w:ascii="Arial" w:eastAsia="Arial" w:hAnsi="Arial" w:cs="Arial"/>
          <w:spacing w:val="-2"/>
        </w:rPr>
      </w:pPr>
    </w:p>
    <w:p w:rsidR="00570009" w:rsidRPr="00046C4D" w:rsidRDefault="00570009" w:rsidP="00570009">
      <w:pPr>
        <w:spacing w:before="9" w:after="0" w:line="250" w:lineRule="auto"/>
        <w:ind w:right="82"/>
        <w:jc w:val="both"/>
        <w:rPr>
          <w:rFonts w:ascii="Arial" w:eastAsia="Arial" w:hAnsi="Arial" w:cs="Arial"/>
          <w:spacing w:val="-2"/>
        </w:rPr>
      </w:pPr>
      <w:r w:rsidRPr="00046C4D">
        <w:rPr>
          <w:rFonts w:ascii="Arial" w:eastAsia="Arial" w:hAnsi="Arial" w:cs="Arial"/>
          <w:spacing w:val="-2"/>
        </w:rPr>
        <w:t>25.2. Dans un premier temps, les enveloppes marquées</w:t>
      </w:r>
      <w:r w:rsidR="005350CB" w:rsidRPr="00046C4D">
        <w:rPr>
          <w:rFonts w:ascii="Arial" w:eastAsia="Arial" w:hAnsi="Arial" w:cs="Arial"/>
          <w:spacing w:val="-2"/>
        </w:rPr>
        <w:t xml:space="preserve"> « Retrait »</w:t>
      </w:r>
      <w:r w:rsidRPr="00046C4D">
        <w:rPr>
          <w:rFonts w:ascii="Arial" w:eastAsia="Arial" w:hAnsi="Arial" w:cs="Arial"/>
          <w:spacing w:val="-2"/>
        </w:rPr>
        <w:t xml:space="preserve">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w:t>
      </w:r>
      <w:r w:rsidR="005350CB" w:rsidRPr="00046C4D">
        <w:rPr>
          <w:rFonts w:ascii="Arial" w:eastAsia="Arial" w:hAnsi="Arial" w:cs="Arial"/>
          <w:spacing w:val="-2"/>
        </w:rPr>
        <w:t xml:space="preserve"> « Offre</w:t>
      </w:r>
      <w:r w:rsidRPr="00046C4D">
        <w:rPr>
          <w:rFonts w:ascii="Arial" w:eastAsia="Arial" w:hAnsi="Arial" w:cs="Arial"/>
          <w:spacing w:val="-2"/>
        </w:rPr>
        <w:t xml:space="preserve"> de </w:t>
      </w:r>
      <w:r w:rsidR="005350CB" w:rsidRPr="00046C4D">
        <w:rPr>
          <w:rFonts w:ascii="Arial" w:eastAsia="Arial" w:hAnsi="Arial" w:cs="Arial"/>
          <w:spacing w:val="-2"/>
        </w:rPr>
        <w:t>Remplacement »</w:t>
      </w:r>
      <w:r w:rsidRPr="00046C4D">
        <w:rPr>
          <w:rFonts w:ascii="Arial" w:eastAsia="Arial" w:hAnsi="Arial" w:cs="Arial"/>
          <w:spacing w:val="-2"/>
        </w:rPr>
        <w:t xml:space="preserve">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w:t>
      </w:r>
      <w:r w:rsidR="005350CB" w:rsidRPr="00046C4D">
        <w:rPr>
          <w:rFonts w:ascii="Arial" w:eastAsia="Arial" w:hAnsi="Arial" w:cs="Arial"/>
          <w:spacing w:val="-2"/>
        </w:rPr>
        <w:t xml:space="preserve"> « modification »</w:t>
      </w:r>
      <w:r w:rsidRPr="00046C4D">
        <w:rPr>
          <w:rFonts w:ascii="Arial" w:eastAsia="Arial" w:hAnsi="Arial" w:cs="Arial"/>
          <w:spacing w:val="-2"/>
        </w:rPr>
        <w:t xml:space="preserve"> seront ouvertes et leur contenu lu à haute voix avec l’offre correspondante. La modification d’offre ne sera autorisée que si la notification </w:t>
      </w:r>
      <w:r w:rsidRPr="00046C4D">
        <w:rPr>
          <w:rFonts w:ascii="Arial" w:eastAsia="Arial" w:hAnsi="Arial" w:cs="Arial"/>
          <w:spacing w:val="-2"/>
        </w:rPr>
        <w:lastRenderedPageBreak/>
        <w:t>correspondante contient une habilitation valide du signataire à demander la modification et est lue à haute voix. Seules les offres qui ont été ouvertes et annoncées à haute voix lors de l’ouverture des plis seront ensuite évaluées.</w:t>
      </w:r>
    </w:p>
    <w:p w:rsidR="00570009" w:rsidRPr="00046C4D" w:rsidRDefault="00570009" w:rsidP="00570009">
      <w:pPr>
        <w:spacing w:before="4" w:after="0" w:line="260" w:lineRule="exact"/>
        <w:rPr>
          <w:rFonts w:ascii="Arial" w:eastAsia="Arial" w:hAnsi="Arial" w:cs="Arial"/>
          <w:spacing w:val="-2"/>
        </w:rPr>
      </w:pPr>
    </w:p>
    <w:p w:rsidR="00570009" w:rsidRPr="00046C4D" w:rsidRDefault="00570009" w:rsidP="00570009">
      <w:pPr>
        <w:spacing w:after="0" w:line="250" w:lineRule="auto"/>
        <w:ind w:right="82"/>
        <w:jc w:val="both"/>
        <w:rPr>
          <w:rFonts w:ascii="Arial" w:eastAsia="Arial" w:hAnsi="Arial" w:cs="Arial"/>
          <w:spacing w:val="-2"/>
        </w:rPr>
      </w:pPr>
      <w:r w:rsidRPr="00046C4D">
        <w:rPr>
          <w:rFonts w:ascii="Arial" w:eastAsia="Arial" w:hAnsi="Arial" w:cs="Arial"/>
          <w:spacing w:val="-2"/>
        </w:rPr>
        <w:t>25.3. Toutes les enveloppes seront ouvertes l’une après l’autre et le nom du soumissionnaire annoncé à haute voix ainsi que la mention éventuelle d’une modification, le prix de l’offre, y compris tout rabais [encas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570009" w:rsidRPr="00046C4D" w:rsidRDefault="00570009" w:rsidP="00570009">
      <w:pPr>
        <w:spacing w:before="4" w:after="0" w:line="260" w:lineRule="exact"/>
        <w:rPr>
          <w:rFonts w:ascii="Arial" w:eastAsia="Arial" w:hAnsi="Arial" w:cs="Arial"/>
          <w:spacing w:val="-2"/>
        </w:rPr>
      </w:pPr>
    </w:p>
    <w:p w:rsidR="00570009" w:rsidRPr="00046C4D" w:rsidRDefault="00570009" w:rsidP="00570009">
      <w:pPr>
        <w:spacing w:after="0" w:line="250" w:lineRule="auto"/>
        <w:ind w:right="82"/>
        <w:jc w:val="both"/>
        <w:rPr>
          <w:rFonts w:ascii="Arial" w:eastAsia="Arial" w:hAnsi="Arial" w:cs="Arial"/>
          <w:spacing w:val="-2"/>
        </w:rPr>
      </w:pPr>
      <w:r w:rsidRPr="00046C4D">
        <w:rPr>
          <w:rFonts w:ascii="Arial" w:eastAsia="Arial" w:hAnsi="Arial" w:cs="Arial"/>
          <w:spacing w:val="-2"/>
        </w:rPr>
        <w:t>25.4. Les offres (et les modifications reçues conformément aux dispositions de l'article 24 du RGAO) qui n’ont pas été ouvertes et lues à haute voix durant la séance d’ouverture des plis, quelle qu’en soit la raison, ne seront pas soumises à évaluation.</w:t>
      </w:r>
    </w:p>
    <w:p w:rsidR="00570009" w:rsidRPr="00046C4D" w:rsidRDefault="00570009" w:rsidP="00570009">
      <w:pPr>
        <w:spacing w:before="4" w:after="0" w:line="260" w:lineRule="exact"/>
        <w:rPr>
          <w:rFonts w:ascii="Arial" w:eastAsia="Arial" w:hAnsi="Arial" w:cs="Arial"/>
          <w:spacing w:val="-2"/>
        </w:rPr>
      </w:pPr>
    </w:p>
    <w:p w:rsidR="00570009" w:rsidRPr="00046C4D" w:rsidRDefault="00570009" w:rsidP="00570009">
      <w:pPr>
        <w:spacing w:after="0" w:line="250" w:lineRule="auto"/>
        <w:ind w:right="-58"/>
        <w:jc w:val="both"/>
        <w:rPr>
          <w:rFonts w:ascii="Arial" w:eastAsia="Arial" w:hAnsi="Arial" w:cs="Arial"/>
          <w:spacing w:val="-2"/>
        </w:rPr>
      </w:pPr>
      <w:r w:rsidRPr="00046C4D">
        <w:rPr>
          <w:rFonts w:ascii="Arial" w:eastAsia="Arial" w:hAnsi="Arial" w:cs="Arial"/>
          <w:spacing w:val="-2"/>
        </w:rPr>
        <w:t>25.5. Il est établi, séance tenante un procès-verbal d’ouverture des plis qui mentionne la recevabilité des offres, leur régularité administrative, leurs prix, leurs rabais, et leurs délais ainsi que la composition de la sous-commission d’analyse. Une copie dudit procès-verbal à laquelle est annexée la feuille de présence est remise à tous les participants à la fin de la séance.</w:t>
      </w:r>
    </w:p>
    <w:p w:rsidR="00570009" w:rsidRPr="00046C4D" w:rsidRDefault="00570009" w:rsidP="00570009">
      <w:pPr>
        <w:spacing w:after="0" w:line="250" w:lineRule="auto"/>
        <w:ind w:right="-58"/>
        <w:jc w:val="both"/>
        <w:rPr>
          <w:rFonts w:ascii="Arial" w:eastAsia="Arial" w:hAnsi="Arial" w:cs="Arial"/>
          <w:spacing w:val="-2"/>
        </w:rPr>
      </w:pPr>
    </w:p>
    <w:p w:rsidR="00570009" w:rsidRPr="00046C4D" w:rsidRDefault="005350CB" w:rsidP="00570009">
      <w:pPr>
        <w:spacing w:after="0" w:line="250" w:lineRule="auto"/>
        <w:ind w:right="-58"/>
        <w:jc w:val="both"/>
        <w:rPr>
          <w:rFonts w:ascii="Arial" w:eastAsia="Arial" w:hAnsi="Arial" w:cs="Arial"/>
          <w:spacing w:val="-2"/>
        </w:rPr>
      </w:pPr>
      <w:r w:rsidRPr="00046C4D">
        <w:rPr>
          <w:rFonts w:ascii="Arial" w:eastAsia="Arial" w:hAnsi="Arial" w:cs="Arial"/>
          <w:spacing w:val="-2"/>
        </w:rPr>
        <w:t>25.6. A</w:t>
      </w:r>
      <w:r w:rsidR="00570009" w:rsidRPr="00046C4D">
        <w:rPr>
          <w:rFonts w:ascii="Arial" w:eastAsia="Arial" w:hAnsi="Arial" w:cs="Arial"/>
          <w:spacing w:val="-2"/>
        </w:rPr>
        <w:t xml:space="preserve"> la fin de chaque séance d’ouverture des plis, le président de la commission met immédiatement à la disposition du point focal désigné par l’organisme chargé de la régulation des Marchés Publics, une copie paraphée des offres des soumissionnaires.</w:t>
      </w:r>
    </w:p>
    <w:p w:rsidR="00570009" w:rsidRPr="00046C4D" w:rsidRDefault="00570009" w:rsidP="00570009">
      <w:pPr>
        <w:spacing w:after="0" w:line="250" w:lineRule="auto"/>
        <w:ind w:right="-58"/>
        <w:jc w:val="both"/>
        <w:rPr>
          <w:rFonts w:ascii="Arial" w:eastAsia="Arial" w:hAnsi="Arial" w:cs="Arial"/>
          <w:spacing w:val="-2"/>
        </w:rPr>
      </w:pPr>
    </w:p>
    <w:p w:rsidR="00570009" w:rsidRPr="00046C4D" w:rsidRDefault="00570009" w:rsidP="00570009">
      <w:pPr>
        <w:spacing w:after="0" w:line="250" w:lineRule="auto"/>
        <w:ind w:right="-58"/>
        <w:jc w:val="both"/>
        <w:rPr>
          <w:rFonts w:ascii="Arial" w:eastAsia="Arial" w:hAnsi="Arial" w:cs="Arial"/>
          <w:spacing w:val="-2"/>
        </w:rPr>
      </w:pPr>
      <w:r w:rsidRPr="00046C4D">
        <w:rPr>
          <w:rFonts w:ascii="Arial" w:eastAsia="Arial" w:hAnsi="Arial" w:cs="Arial"/>
          <w:spacing w:val="-2"/>
        </w:rPr>
        <w:t>25.7. En cas de recours, tel que prévu par le Code des Marchés Publics, il doit être adressé au Ministre Délégué à la Présidence chargée des Marchés Publics avec copies à l’organisme chargé de la régulation des Marchés Publics et au Chef de structure auprès de laquelle est placée la commission concernée.</w:t>
      </w:r>
    </w:p>
    <w:p w:rsidR="00570009" w:rsidRPr="00046C4D" w:rsidRDefault="00570009" w:rsidP="00570009">
      <w:pPr>
        <w:spacing w:after="0" w:line="250" w:lineRule="auto"/>
        <w:ind w:right="-58"/>
        <w:jc w:val="both"/>
        <w:rPr>
          <w:rFonts w:ascii="Arial" w:eastAsia="Arial" w:hAnsi="Arial" w:cs="Arial"/>
          <w:spacing w:val="-2"/>
        </w:rPr>
      </w:pPr>
    </w:p>
    <w:p w:rsidR="00570009" w:rsidRPr="00046C4D" w:rsidRDefault="00570009" w:rsidP="00570009">
      <w:pPr>
        <w:spacing w:after="0" w:line="250" w:lineRule="auto"/>
        <w:ind w:right="-58"/>
        <w:jc w:val="both"/>
        <w:rPr>
          <w:rFonts w:ascii="Arial" w:eastAsia="Arial" w:hAnsi="Arial" w:cs="Arial"/>
          <w:spacing w:val="-2"/>
        </w:rPr>
      </w:pPr>
      <w:r w:rsidRPr="00046C4D">
        <w:rPr>
          <w:rFonts w:ascii="Arial" w:eastAsia="Arial" w:hAnsi="Arial" w:cs="Arial"/>
          <w:spacing w:val="-2"/>
        </w:rPr>
        <w:t xml:space="preserve">Il doit parvenir dans un délai maximum de </w:t>
      </w:r>
      <w:r w:rsidR="005350CB" w:rsidRPr="00046C4D">
        <w:rPr>
          <w:rFonts w:ascii="Arial" w:eastAsia="Arial" w:hAnsi="Arial" w:cs="Arial"/>
          <w:spacing w:val="-2"/>
        </w:rPr>
        <w:t>trois (</w:t>
      </w:r>
      <w:r w:rsidRPr="00046C4D">
        <w:rPr>
          <w:rFonts w:ascii="Arial" w:eastAsia="Arial" w:hAnsi="Arial" w:cs="Arial"/>
          <w:spacing w:val="-2"/>
        </w:rPr>
        <w:t>03) jours ouvrables après l’ouverture des plis, sous la forme d’une lettre à laquelle est obligatoirement joint un feuillet de la fiche de recours dûment signée par le requérant et, éventuellement, par le Président de la Commission de Passation des marchés.</w:t>
      </w:r>
    </w:p>
    <w:p w:rsidR="00570009" w:rsidRPr="00046C4D" w:rsidRDefault="00570009" w:rsidP="00570009">
      <w:pPr>
        <w:spacing w:after="0" w:line="250" w:lineRule="auto"/>
        <w:ind w:right="-58"/>
        <w:jc w:val="both"/>
        <w:rPr>
          <w:rFonts w:ascii="Arial" w:eastAsia="Arial" w:hAnsi="Arial" w:cs="Arial"/>
          <w:spacing w:val="-2"/>
        </w:rPr>
      </w:pPr>
    </w:p>
    <w:p w:rsidR="00570009" w:rsidRPr="00046C4D" w:rsidRDefault="00570009" w:rsidP="00570009">
      <w:pPr>
        <w:spacing w:after="0" w:line="250" w:lineRule="auto"/>
        <w:ind w:right="-58"/>
        <w:jc w:val="both"/>
        <w:rPr>
          <w:rFonts w:ascii="Arial" w:eastAsia="Arial" w:hAnsi="Arial" w:cs="Arial"/>
          <w:spacing w:val="-2"/>
        </w:rPr>
      </w:pPr>
      <w:r w:rsidRPr="00046C4D">
        <w:rPr>
          <w:rFonts w:ascii="Arial" w:eastAsia="Arial" w:hAnsi="Arial" w:cs="Arial"/>
          <w:spacing w:val="-2"/>
        </w:rPr>
        <w:t>L’Observateur Indépendant annexe à son rapport, le feuillet qui lui a été remis, assorti des commentaires ou des observations y afférents.</w:t>
      </w:r>
    </w:p>
    <w:p w:rsidR="00570009" w:rsidRPr="00046C4D" w:rsidRDefault="00570009" w:rsidP="00570009">
      <w:pPr>
        <w:spacing w:after="0" w:line="250" w:lineRule="auto"/>
        <w:ind w:right="-58"/>
        <w:jc w:val="both"/>
        <w:rPr>
          <w:rFonts w:ascii="Arial" w:eastAsia="Arial" w:hAnsi="Arial" w:cs="Arial"/>
          <w:spacing w:val="-2"/>
        </w:rPr>
      </w:pPr>
    </w:p>
    <w:p w:rsidR="00570009" w:rsidRPr="00046C4D" w:rsidRDefault="00570009" w:rsidP="00570009">
      <w:pPr>
        <w:spacing w:after="0" w:line="250" w:lineRule="auto"/>
        <w:ind w:right="-58"/>
        <w:jc w:val="both"/>
        <w:rPr>
          <w:rFonts w:ascii="Arial" w:eastAsia="Arial" w:hAnsi="Arial" w:cs="Arial"/>
          <w:b/>
          <w:bCs/>
          <w:spacing w:val="-2"/>
        </w:rPr>
      </w:pPr>
      <w:r w:rsidRPr="00046C4D">
        <w:rPr>
          <w:rFonts w:ascii="Arial" w:eastAsia="Arial" w:hAnsi="Arial" w:cs="Arial"/>
          <w:b/>
          <w:bCs/>
          <w:spacing w:val="-2"/>
        </w:rPr>
        <w:t>Article 26 : Caractère confidentiel de la procédure</w:t>
      </w:r>
    </w:p>
    <w:p w:rsidR="00570009" w:rsidRPr="00046C4D" w:rsidRDefault="00570009" w:rsidP="00570009">
      <w:pPr>
        <w:spacing w:after="0" w:line="250" w:lineRule="auto"/>
        <w:ind w:right="-58"/>
        <w:jc w:val="both"/>
        <w:rPr>
          <w:rFonts w:ascii="Arial" w:eastAsia="Arial" w:hAnsi="Arial" w:cs="Arial"/>
          <w:spacing w:val="-2"/>
        </w:rPr>
      </w:pPr>
      <w:r w:rsidRPr="00046C4D">
        <w:rPr>
          <w:rFonts w:ascii="Arial" w:eastAsia="Arial" w:hAnsi="Arial" w:cs="Arial"/>
          <w:spacing w:val="-2"/>
        </w:rPr>
        <w:t>26.1.Aucune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de la lettre commande n’aura pas été rendue publique, sous peine de disqualification de l’offre du Soumissionnaire et de la suspension des auteurs de toutes activités dans le domaine des Marchés publics.</w:t>
      </w:r>
    </w:p>
    <w:p w:rsidR="00570009" w:rsidRPr="00046C4D" w:rsidRDefault="00570009" w:rsidP="00570009">
      <w:pPr>
        <w:spacing w:after="0" w:line="250" w:lineRule="auto"/>
        <w:ind w:right="-58"/>
        <w:jc w:val="both"/>
        <w:rPr>
          <w:rFonts w:ascii="Arial" w:eastAsia="Arial" w:hAnsi="Arial" w:cs="Arial"/>
          <w:spacing w:val="-2"/>
        </w:rPr>
      </w:pPr>
    </w:p>
    <w:p w:rsidR="00570009" w:rsidRPr="00046C4D" w:rsidRDefault="00570009" w:rsidP="00570009">
      <w:pPr>
        <w:spacing w:after="0" w:line="250" w:lineRule="auto"/>
        <w:ind w:right="-58"/>
        <w:jc w:val="both"/>
        <w:rPr>
          <w:rFonts w:ascii="Arial" w:eastAsia="Arial" w:hAnsi="Arial" w:cs="Arial"/>
          <w:spacing w:val="-2"/>
        </w:rPr>
      </w:pPr>
      <w:r w:rsidRPr="00046C4D">
        <w:rPr>
          <w:rFonts w:ascii="Arial" w:eastAsia="Arial" w:hAnsi="Arial" w:cs="Arial"/>
          <w:spacing w:val="-2"/>
        </w:rPr>
        <w:t>26.2. Toute tentative faite par un soumissionnaire pour influencer la Commission de Passation des Marchés ou la Sous-commission d’Analyse dans l’évaluation des offres ou l’Autorité Contractante dans la décision d’attribution peut entraîner le rejet de son offre.</w:t>
      </w:r>
    </w:p>
    <w:p w:rsidR="00570009" w:rsidRPr="00046C4D" w:rsidRDefault="00570009" w:rsidP="00570009">
      <w:pPr>
        <w:spacing w:after="0" w:line="250" w:lineRule="auto"/>
        <w:ind w:right="-58"/>
        <w:jc w:val="both"/>
        <w:rPr>
          <w:rFonts w:ascii="Arial" w:eastAsia="Arial" w:hAnsi="Arial" w:cs="Arial"/>
          <w:spacing w:val="-2"/>
        </w:rPr>
      </w:pPr>
    </w:p>
    <w:p w:rsidR="00570009" w:rsidRPr="00046C4D" w:rsidRDefault="00570009" w:rsidP="00570009">
      <w:pPr>
        <w:spacing w:after="0" w:line="250" w:lineRule="auto"/>
        <w:ind w:right="-58"/>
        <w:jc w:val="both"/>
        <w:rPr>
          <w:rFonts w:ascii="Arial" w:eastAsia="Arial" w:hAnsi="Arial" w:cs="Arial"/>
          <w:spacing w:val="-2"/>
        </w:rPr>
      </w:pPr>
      <w:r w:rsidRPr="00046C4D">
        <w:rPr>
          <w:rFonts w:ascii="Arial" w:eastAsia="Arial" w:hAnsi="Arial" w:cs="Arial"/>
          <w:spacing w:val="-2"/>
        </w:rPr>
        <w:t>26.3. Nonobstant les dispositions de l’alinéa 26.2, entre l’ouverture des plis et l’attribution de la lettre commande, si un soumissionnaire souhaite entrer en contact avec l’Autorité Contractante pour des motifs ayant trait à son offre, il devra le faire par écrit.</w:t>
      </w:r>
    </w:p>
    <w:p w:rsidR="00570009" w:rsidRPr="00046C4D" w:rsidRDefault="00570009" w:rsidP="00570009">
      <w:pPr>
        <w:spacing w:after="0" w:line="250" w:lineRule="auto"/>
        <w:ind w:right="52"/>
        <w:jc w:val="both"/>
        <w:rPr>
          <w:rFonts w:ascii="Arial" w:eastAsia="Arial" w:hAnsi="Arial" w:cs="Arial"/>
        </w:rPr>
      </w:pPr>
    </w:p>
    <w:p w:rsidR="00570009" w:rsidRPr="00046C4D" w:rsidRDefault="00570009" w:rsidP="00570009">
      <w:pPr>
        <w:spacing w:after="0" w:line="250" w:lineRule="auto"/>
        <w:ind w:right="-58"/>
        <w:jc w:val="both"/>
        <w:rPr>
          <w:rFonts w:ascii="Arial" w:eastAsia="Arial" w:hAnsi="Arial" w:cs="Arial"/>
          <w:b/>
          <w:bCs/>
          <w:spacing w:val="-2"/>
        </w:rPr>
      </w:pPr>
      <w:r w:rsidRPr="00046C4D">
        <w:rPr>
          <w:rFonts w:ascii="Arial" w:eastAsia="Arial" w:hAnsi="Arial" w:cs="Arial"/>
          <w:b/>
          <w:bCs/>
          <w:spacing w:val="-2"/>
        </w:rPr>
        <w:t xml:space="preserve">Article </w:t>
      </w:r>
      <w:r w:rsidR="005350CB" w:rsidRPr="00046C4D">
        <w:rPr>
          <w:rFonts w:ascii="Arial" w:eastAsia="Arial" w:hAnsi="Arial" w:cs="Arial"/>
          <w:b/>
          <w:bCs/>
          <w:spacing w:val="-2"/>
        </w:rPr>
        <w:t>27 :</w:t>
      </w:r>
      <w:r w:rsidRPr="00046C4D">
        <w:rPr>
          <w:rFonts w:ascii="Arial" w:eastAsia="Arial" w:hAnsi="Arial" w:cs="Arial"/>
          <w:b/>
          <w:bCs/>
          <w:spacing w:val="-2"/>
        </w:rPr>
        <w:t xml:space="preserve"> Eclaircissements sur les offres et contacts avec l’Autorité Contractante</w:t>
      </w:r>
    </w:p>
    <w:p w:rsidR="00570009" w:rsidRPr="00046C4D" w:rsidRDefault="00570009" w:rsidP="00570009">
      <w:pPr>
        <w:spacing w:after="0" w:line="250" w:lineRule="auto"/>
        <w:ind w:right="-58"/>
        <w:jc w:val="both"/>
        <w:rPr>
          <w:rFonts w:ascii="Arial" w:eastAsia="Arial" w:hAnsi="Arial" w:cs="Arial"/>
          <w:spacing w:val="-2"/>
        </w:rPr>
      </w:pPr>
      <w:r w:rsidRPr="00046C4D">
        <w:rPr>
          <w:rFonts w:ascii="Arial" w:eastAsia="Arial" w:hAnsi="Arial" w:cs="Arial"/>
          <w:spacing w:val="-2"/>
        </w:rPr>
        <w:t xml:space="preserve">27.1. Pour faciliter l’examen, l’évaluation et la comparaison des offres, la Commission de Passation des Marchés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w:t>
      </w:r>
      <w:r w:rsidRPr="00046C4D">
        <w:rPr>
          <w:rFonts w:ascii="Arial" w:eastAsia="Arial" w:hAnsi="Arial" w:cs="Arial"/>
          <w:spacing w:val="-2"/>
        </w:rPr>
        <w:lastRenderedPageBreak/>
        <w:t>c’est nécessaire pour confirmer la correction d’erreurs de calcul découvertes par la sous-commission d’analyse lors de l’évaluation des soumissions conformément aux dispositions de l’Article 30 du RGAO.</w:t>
      </w:r>
    </w:p>
    <w:p w:rsidR="00570009" w:rsidRPr="00046C4D" w:rsidRDefault="00570009" w:rsidP="00570009">
      <w:pPr>
        <w:spacing w:after="0" w:line="250" w:lineRule="auto"/>
        <w:ind w:right="-58"/>
        <w:jc w:val="both"/>
        <w:rPr>
          <w:rFonts w:ascii="Arial" w:eastAsia="Arial" w:hAnsi="Arial" w:cs="Arial"/>
          <w:spacing w:val="-2"/>
        </w:rPr>
      </w:pPr>
    </w:p>
    <w:p w:rsidR="00570009" w:rsidRPr="00046C4D" w:rsidRDefault="00570009" w:rsidP="00570009">
      <w:pPr>
        <w:spacing w:after="0" w:line="250" w:lineRule="auto"/>
        <w:ind w:right="-58"/>
        <w:jc w:val="both"/>
        <w:rPr>
          <w:rFonts w:ascii="Arial" w:eastAsia="Arial" w:hAnsi="Arial" w:cs="Arial"/>
          <w:spacing w:val="-2"/>
        </w:rPr>
      </w:pPr>
      <w:r w:rsidRPr="00046C4D">
        <w:rPr>
          <w:rFonts w:ascii="Arial" w:eastAsia="Arial" w:hAnsi="Arial" w:cs="Arial"/>
          <w:spacing w:val="-2"/>
        </w:rPr>
        <w:t>27.2. Sous réserve des dispositions de l’alinéa 1 susvisé, les soumissionnaires ne contacteront pas les membres de la Commission des marchés et de la sous-commission pour des questions ayant trait à leurs offres, entre l’ouverture des plis et l’attribution de la lettre commande.</w:t>
      </w:r>
    </w:p>
    <w:p w:rsidR="00570009" w:rsidRPr="00046C4D" w:rsidRDefault="00570009" w:rsidP="00570009">
      <w:pPr>
        <w:spacing w:after="0" w:line="250" w:lineRule="auto"/>
        <w:ind w:right="-58"/>
        <w:jc w:val="both"/>
        <w:rPr>
          <w:rFonts w:ascii="Arial" w:eastAsia="Arial" w:hAnsi="Arial" w:cs="Arial"/>
          <w:spacing w:val="-2"/>
        </w:rPr>
      </w:pPr>
    </w:p>
    <w:p w:rsidR="00570009" w:rsidRPr="00046C4D" w:rsidRDefault="00570009" w:rsidP="00570009">
      <w:pPr>
        <w:rPr>
          <w:rFonts w:ascii="Arial" w:eastAsia="Arial" w:hAnsi="Arial" w:cs="Arial"/>
          <w:b/>
          <w:bCs/>
          <w:spacing w:val="-2"/>
        </w:rPr>
      </w:pPr>
      <w:r w:rsidRPr="00046C4D">
        <w:rPr>
          <w:rFonts w:ascii="Arial" w:eastAsia="Arial" w:hAnsi="Arial" w:cs="Arial"/>
          <w:b/>
          <w:bCs/>
          <w:spacing w:val="-2"/>
        </w:rPr>
        <w:t>Article 28: Détermination de la conformité des offres</w:t>
      </w:r>
    </w:p>
    <w:p w:rsidR="00570009" w:rsidRPr="00046C4D" w:rsidRDefault="00570009" w:rsidP="00570009">
      <w:pPr>
        <w:spacing w:after="0" w:line="240" w:lineRule="auto"/>
        <w:ind w:right="49"/>
        <w:jc w:val="both"/>
        <w:rPr>
          <w:rFonts w:ascii="Arial" w:eastAsia="Arial" w:hAnsi="Arial" w:cs="Arial"/>
          <w:spacing w:val="-2"/>
        </w:rPr>
      </w:pPr>
      <w:r w:rsidRPr="00046C4D">
        <w:rPr>
          <w:rFonts w:ascii="Arial" w:eastAsia="Arial" w:hAnsi="Arial" w:cs="Arial"/>
          <w:spacing w:val="-2"/>
        </w:rPr>
        <w:t>28.1. 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570009" w:rsidRPr="00046C4D" w:rsidRDefault="00570009" w:rsidP="00570009">
      <w:pPr>
        <w:spacing w:after="0" w:line="250" w:lineRule="auto"/>
        <w:ind w:right="49"/>
        <w:jc w:val="both"/>
        <w:rPr>
          <w:rFonts w:ascii="Arial" w:eastAsia="Arial" w:hAnsi="Arial" w:cs="Arial"/>
          <w:spacing w:val="-2"/>
        </w:rPr>
      </w:pPr>
    </w:p>
    <w:p w:rsidR="00570009" w:rsidRPr="00046C4D" w:rsidRDefault="00570009" w:rsidP="00570009">
      <w:pPr>
        <w:spacing w:after="0" w:line="250" w:lineRule="auto"/>
        <w:ind w:right="49"/>
        <w:jc w:val="both"/>
        <w:rPr>
          <w:rFonts w:ascii="Arial" w:eastAsia="Arial" w:hAnsi="Arial" w:cs="Arial"/>
          <w:spacing w:val="-2"/>
        </w:rPr>
      </w:pPr>
      <w:r w:rsidRPr="00046C4D">
        <w:rPr>
          <w:rFonts w:ascii="Arial" w:eastAsia="Arial" w:hAnsi="Arial" w:cs="Arial"/>
          <w:spacing w:val="-2"/>
        </w:rPr>
        <w:t>28.2. La Sous-commission d’analyse déterminera si l’offre est conforme pour l’essentiel aux dispositions du Dossier d’Appel d’Offres en se basant sur son contenu sans avoir recours à des éléments de preuve extrinsèques.</w:t>
      </w:r>
    </w:p>
    <w:p w:rsidR="00570009" w:rsidRPr="00046C4D" w:rsidRDefault="00570009" w:rsidP="00570009">
      <w:pPr>
        <w:spacing w:after="0" w:line="250" w:lineRule="auto"/>
        <w:ind w:right="49"/>
        <w:jc w:val="both"/>
        <w:rPr>
          <w:rFonts w:ascii="Arial" w:eastAsia="Arial" w:hAnsi="Arial" w:cs="Arial"/>
          <w:spacing w:val="-2"/>
        </w:rPr>
      </w:pPr>
    </w:p>
    <w:p w:rsidR="00570009" w:rsidRPr="00046C4D" w:rsidRDefault="00570009" w:rsidP="00570009">
      <w:pPr>
        <w:spacing w:after="0" w:line="250" w:lineRule="auto"/>
        <w:ind w:right="49"/>
        <w:jc w:val="both"/>
        <w:rPr>
          <w:rFonts w:ascii="Arial" w:eastAsia="Arial" w:hAnsi="Arial" w:cs="Arial"/>
          <w:spacing w:val="-2"/>
        </w:rPr>
      </w:pPr>
      <w:r w:rsidRPr="00046C4D">
        <w:rPr>
          <w:rFonts w:ascii="Arial" w:eastAsia="Arial" w:hAnsi="Arial" w:cs="Arial"/>
          <w:spacing w:val="-2"/>
        </w:rPr>
        <w:t>28.3. Une offre conforme pour l’essentiel au Dossier d’Appel d’Offres est une offre qui respecte tous les termes, conditions, et spécifications du Dossier d’Appel d’Offres, sans divergence ni réserve importante. Une divergence ou réserve importante est celle qui :</w:t>
      </w:r>
    </w:p>
    <w:p w:rsidR="00570009" w:rsidRPr="00046C4D" w:rsidRDefault="00570009" w:rsidP="00570009">
      <w:pPr>
        <w:spacing w:after="0" w:line="240" w:lineRule="auto"/>
        <w:ind w:left="340" w:right="49"/>
        <w:jc w:val="both"/>
        <w:rPr>
          <w:rFonts w:ascii="Arial" w:eastAsia="Arial" w:hAnsi="Arial" w:cs="Arial"/>
          <w:spacing w:val="-2"/>
        </w:rPr>
      </w:pPr>
      <w:r w:rsidRPr="00046C4D">
        <w:rPr>
          <w:rFonts w:ascii="Arial" w:eastAsia="Arial" w:hAnsi="Arial" w:cs="Arial"/>
          <w:spacing w:val="-2"/>
        </w:rPr>
        <w:t xml:space="preserve">i.   Affecte sensiblement l’étendue, la qualité ou la réalisation des </w:t>
      </w:r>
      <w:r w:rsidR="005350CB" w:rsidRPr="00046C4D">
        <w:rPr>
          <w:rFonts w:ascii="Arial" w:eastAsia="Arial" w:hAnsi="Arial" w:cs="Arial"/>
          <w:spacing w:val="-2"/>
        </w:rPr>
        <w:t>Travaux ;</w:t>
      </w:r>
    </w:p>
    <w:p w:rsidR="00570009" w:rsidRPr="00046C4D" w:rsidRDefault="00570009" w:rsidP="00570009">
      <w:pPr>
        <w:spacing w:after="0" w:line="240" w:lineRule="auto"/>
        <w:ind w:left="623" w:right="49" w:hanging="283"/>
        <w:jc w:val="both"/>
        <w:rPr>
          <w:rFonts w:ascii="Arial" w:eastAsia="Arial" w:hAnsi="Arial" w:cs="Arial"/>
          <w:spacing w:val="-2"/>
        </w:rPr>
      </w:pPr>
      <w:r w:rsidRPr="00046C4D">
        <w:rPr>
          <w:rFonts w:ascii="Arial" w:eastAsia="Arial" w:hAnsi="Arial" w:cs="Arial"/>
          <w:spacing w:val="-2"/>
        </w:rPr>
        <w:t>ii</w:t>
      </w:r>
      <w:r w:rsidRPr="00046C4D">
        <w:rPr>
          <w:rFonts w:ascii="Arial" w:eastAsia="Arial" w:hAnsi="Arial" w:cs="Arial"/>
          <w:spacing w:val="-2"/>
        </w:rPr>
        <w:tab/>
        <w:t>Limite sensiblement, en contradiction avec le Dossier d’Appel d’Offres, les droits de l’Autorité Contractante ou ses obligations au titre de la lettre commande ;</w:t>
      </w:r>
    </w:p>
    <w:p w:rsidR="00570009" w:rsidRPr="00046C4D" w:rsidRDefault="00570009" w:rsidP="00570009">
      <w:pPr>
        <w:widowControl w:val="0"/>
        <w:autoSpaceDE w:val="0"/>
        <w:autoSpaceDN w:val="0"/>
        <w:adjustRightInd w:val="0"/>
        <w:spacing w:line="250" w:lineRule="auto"/>
        <w:ind w:left="623" w:right="99" w:hanging="283"/>
        <w:jc w:val="both"/>
        <w:rPr>
          <w:rFonts w:ascii="Arial" w:eastAsia="Arial" w:hAnsi="Arial" w:cs="Arial"/>
          <w:spacing w:val="-2"/>
        </w:rPr>
      </w:pPr>
      <w:r w:rsidRPr="00046C4D">
        <w:rPr>
          <w:rFonts w:ascii="Arial" w:eastAsia="Arial" w:hAnsi="Arial" w:cs="Arial"/>
          <w:spacing w:val="-2"/>
        </w:rPr>
        <w:t xml:space="preserve">iii. Est telle que sa correction affecterait injustement </w:t>
      </w:r>
      <w:r w:rsidR="005350CB" w:rsidRPr="00046C4D">
        <w:rPr>
          <w:rFonts w:ascii="Arial" w:eastAsia="Arial" w:hAnsi="Arial" w:cs="Arial"/>
          <w:spacing w:val="-2"/>
        </w:rPr>
        <w:t>la compétitivité des autres soumissionnaires</w:t>
      </w:r>
      <w:r w:rsidRPr="00046C4D">
        <w:rPr>
          <w:rFonts w:ascii="Arial" w:eastAsia="Arial" w:hAnsi="Arial" w:cs="Arial"/>
          <w:spacing w:val="-2"/>
        </w:rPr>
        <w:t xml:space="preserve"> </w:t>
      </w:r>
      <w:r w:rsidR="005350CB" w:rsidRPr="00046C4D">
        <w:rPr>
          <w:rFonts w:ascii="Arial" w:eastAsia="Arial" w:hAnsi="Arial" w:cs="Arial"/>
          <w:spacing w:val="-2"/>
        </w:rPr>
        <w:t>qui ont présenté des offres conformes pour</w:t>
      </w:r>
      <w:r w:rsidRPr="00046C4D">
        <w:rPr>
          <w:rFonts w:ascii="Arial" w:eastAsia="Arial" w:hAnsi="Arial" w:cs="Arial"/>
          <w:spacing w:val="-2"/>
        </w:rPr>
        <w:t xml:space="preserve"> l’essentiel au Dossier d’Appel d’Offres.</w:t>
      </w:r>
    </w:p>
    <w:p w:rsidR="00570009" w:rsidRPr="00046C4D" w:rsidRDefault="00570009" w:rsidP="00570009">
      <w:pPr>
        <w:spacing w:after="0" w:line="240" w:lineRule="auto"/>
        <w:ind w:right="49"/>
        <w:jc w:val="both"/>
        <w:rPr>
          <w:rFonts w:ascii="Arial" w:eastAsia="Arial" w:hAnsi="Arial" w:cs="Arial"/>
          <w:spacing w:val="-2"/>
        </w:rPr>
      </w:pPr>
      <w:r w:rsidRPr="00046C4D">
        <w:rPr>
          <w:rFonts w:ascii="Arial" w:eastAsia="Arial" w:hAnsi="Arial" w:cs="Arial"/>
          <w:spacing w:val="-2"/>
        </w:rPr>
        <w:t>28.4. Si une offre n’est pas conforme pour l’essentiel, elle sera écartée par la Commission des Marchés Compétente et ne pourra être par la suite rendue conforme.</w:t>
      </w:r>
    </w:p>
    <w:p w:rsidR="00570009" w:rsidRPr="00046C4D" w:rsidRDefault="00570009" w:rsidP="00570009">
      <w:pPr>
        <w:spacing w:after="0" w:line="240" w:lineRule="auto"/>
        <w:ind w:right="49"/>
        <w:jc w:val="both"/>
        <w:rPr>
          <w:rFonts w:ascii="Arial" w:eastAsia="Arial" w:hAnsi="Arial" w:cs="Arial"/>
          <w:spacing w:val="-2"/>
        </w:rPr>
      </w:pPr>
    </w:p>
    <w:p w:rsidR="00570009" w:rsidRPr="00046C4D" w:rsidRDefault="00570009" w:rsidP="00570009">
      <w:pPr>
        <w:spacing w:after="0" w:line="250" w:lineRule="auto"/>
        <w:ind w:right="-57"/>
        <w:jc w:val="both"/>
        <w:rPr>
          <w:rFonts w:ascii="Arial" w:eastAsia="Arial" w:hAnsi="Arial" w:cs="Arial"/>
          <w:spacing w:val="-2"/>
        </w:rPr>
      </w:pPr>
      <w:r w:rsidRPr="00046C4D">
        <w:rPr>
          <w:rFonts w:ascii="Arial" w:eastAsia="Arial" w:hAnsi="Arial" w:cs="Arial"/>
          <w:spacing w:val="-2"/>
        </w:rPr>
        <w:t>28.5. L’Autorité Contractante se réserve le droit d’accepter ou de rejeter toute modification, divergence ou réserve. Les modifications, divergences, variantes et autres facteurs qui dépassent les exigences</w:t>
      </w:r>
      <w:r w:rsidRPr="00046C4D">
        <w:rPr>
          <w:rFonts w:ascii="Arial" w:eastAsia="Arial" w:hAnsi="Arial" w:cs="Arial"/>
        </w:rPr>
        <w:t xml:space="preserve"> du </w:t>
      </w:r>
      <w:r w:rsidRPr="00046C4D">
        <w:rPr>
          <w:rFonts w:ascii="Arial" w:eastAsia="Arial" w:hAnsi="Arial" w:cs="Arial"/>
          <w:spacing w:val="-2"/>
        </w:rPr>
        <w:t>Dossier d’Appel d’Offres ne doivent pas être pris en compte lors de l’évaluation des offres.</w:t>
      </w:r>
    </w:p>
    <w:p w:rsidR="00570009" w:rsidRPr="00046C4D" w:rsidRDefault="00570009" w:rsidP="00570009">
      <w:pPr>
        <w:spacing w:before="4" w:after="0" w:line="260" w:lineRule="exact"/>
        <w:rPr>
          <w:rFonts w:ascii="Arial" w:hAnsi="Arial" w:cs="Arial"/>
          <w:sz w:val="26"/>
          <w:szCs w:val="26"/>
        </w:rPr>
      </w:pPr>
    </w:p>
    <w:p w:rsidR="00570009" w:rsidRPr="00046C4D" w:rsidRDefault="00570009" w:rsidP="00570009">
      <w:pPr>
        <w:spacing w:after="0" w:line="240" w:lineRule="auto"/>
        <w:ind w:right="372"/>
        <w:jc w:val="both"/>
        <w:rPr>
          <w:rFonts w:ascii="Arial" w:eastAsia="Arial" w:hAnsi="Arial" w:cs="Arial"/>
          <w:b/>
          <w:bCs/>
          <w:spacing w:val="-2"/>
        </w:rPr>
      </w:pPr>
      <w:r w:rsidRPr="00046C4D">
        <w:rPr>
          <w:rFonts w:ascii="Arial" w:eastAsia="Arial" w:hAnsi="Arial" w:cs="Arial"/>
          <w:b/>
          <w:bCs/>
          <w:spacing w:val="-2"/>
        </w:rPr>
        <w:t>Article 29 : Qualification du soumissionnaire</w:t>
      </w:r>
    </w:p>
    <w:p w:rsidR="00570009" w:rsidRPr="00046C4D" w:rsidRDefault="00570009" w:rsidP="00570009">
      <w:pPr>
        <w:spacing w:after="0" w:line="250" w:lineRule="auto"/>
        <w:ind w:right="-58"/>
        <w:jc w:val="both"/>
        <w:rPr>
          <w:rFonts w:ascii="Arial" w:eastAsia="Arial" w:hAnsi="Arial" w:cs="Arial"/>
          <w:spacing w:val="-2"/>
        </w:rPr>
      </w:pPr>
      <w:r w:rsidRPr="00046C4D">
        <w:rPr>
          <w:rFonts w:ascii="Arial" w:eastAsia="Arial" w:hAnsi="Arial" w:cs="Arial"/>
          <w:spacing w:val="-2"/>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570009" w:rsidRPr="00046C4D" w:rsidRDefault="00570009" w:rsidP="00570009">
      <w:pPr>
        <w:spacing w:before="4" w:after="0" w:line="260" w:lineRule="exact"/>
        <w:rPr>
          <w:rFonts w:ascii="Arial" w:eastAsia="Arial" w:hAnsi="Arial" w:cs="Arial"/>
          <w:b/>
          <w:bCs/>
          <w:spacing w:val="-2"/>
        </w:rPr>
      </w:pPr>
    </w:p>
    <w:p w:rsidR="00570009" w:rsidRPr="00046C4D" w:rsidRDefault="00570009" w:rsidP="00570009">
      <w:pPr>
        <w:spacing w:after="0" w:line="240" w:lineRule="auto"/>
        <w:ind w:right="1472"/>
        <w:jc w:val="both"/>
        <w:rPr>
          <w:rFonts w:ascii="Arial" w:eastAsia="Arial" w:hAnsi="Arial" w:cs="Arial"/>
          <w:b/>
          <w:bCs/>
          <w:spacing w:val="-2"/>
        </w:rPr>
      </w:pPr>
      <w:r w:rsidRPr="00046C4D">
        <w:rPr>
          <w:rFonts w:ascii="Arial" w:eastAsia="Arial" w:hAnsi="Arial" w:cs="Arial"/>
          <w:b/>
          <w:bCs/>
          <w:spacing w:val="-2"/>
        </w:rPr>
        <w:t>Article 30 : Correction des erreurs</w:t>
      </w:r>
    </w:p>
    <w:p w:rsidR="00570009" w:rsidRPr="00046C4D" w:rsidRDefault="00570009" w:rsidP="00570009">
      <w:pPr>
        <w:spacing w:after="0" w:line="250" w:lineRule="auto"/>
        <w:ind w:right="-57"/>
        <w:jc w:val="both"/>
        <w:rPr>
          <w:rFonts w:ascii="Arial" w:eastAsia="Arial" w:hAnsi="Arial" w:cs="Arial"/>
          <w:spacing w:val="-2"/>
        </w:rPr>
      </w:pPr>
      <w:r w:rsidRPr="00046C4D">
        <w:rPr>
          <w:rFonts w:ascii="Arial" w:eastAsia="Arial" w:hAnsi="Arial" w:cs="Arial"/>
          <w:spacing w:val="-2"/>
        </w:rPr>
        <w:t xml:space="preserve">30.1. La Sous-commission d’analyse vérifiera les offres reconnues conformes pour l’essentiel au Dossier d’Appel d’Offres pour en rectifier les erreurs de calcul éventuelles. La sous-commission d’analyse corrigera les erreurs de la façon </w:t>
      </w:r>
      <w:r w:rsidR="005350CB" w:rsidRPr="00046C4D">
        <w:rPr>
          <w:rFonts w:ascii="Arial" w:eastAsia="Arial" w:hAnsi="Arial" w:cs="Arial"/>
          <w:spacing w:val="-2"/>
        </w:rPr>
        <w:t>suivante :</w:t>
      </w:r>
    </w:p>
    <w:p w:rsidR="00570009" w:rsidRPr="00046C4D" w:rsidRDefault="00570009" w:rsidP="00570009">
      <w:pPr>
        <w:spacing w:before="4" w:after="0" w:line="260" w:lineRule="exact"/>
        <w:rPr>
          <w:rFonts w:ascii="Arial" w:eastAsia="Arial" w:hAnsi="Arial" w:cs="Arial"/>
          <w:spacing w:val="-2"/>
        </w:rPr>
      </w:pPr>
    </w:p>
    <w:p w:rsidR="00570009" w:rsidRPr="00046C4D" w:rsidRDefault="00570009" w:rsidP="003F5794">
      <w:pPr>
        <w:pStyle w:val="Paragraphedeliste"/>
        <w:numPr>
          <w:ilvl w:val="0"/>
          <w:numId w:val="14"/>
        </w:numPr>
        <w:spacing w:after="0" w:line="250" w:lineRule="auto"/>
        <w:ind w:right="-58"/>
        <w:jc w:val="both"/>
        <w:rPr>
          <w:rFonts w:ascii="Arial" w:eastAsia="Arial" w:hAnsi="Arial" w:cs="Arial"/>
          <w:spacing w:val="-2"/>
        </w:rPr>
      </w:pPr>
      <w:r w:rsidRPr="00046C4D">
        <w:rPr>
          <w:rFonts w:ascii="Arial" w:eastAsia="Arial" w:hAnsi="Arial" w:cs="Arial"/>
          <w:spacing w:val="-2"/>
        </w:rPr>
        <w:t>S’il y a contradiction entre le prix unitaire et le prix total obtenu en multipliant le prix unitaire par les quantités, le prix unitaire fera foi et le prix total sera corrigé, à moins que, de l’avis de la Sous- commission d’analyse, la virgule des décimales du prix unitaire soit manifestement mal placée, auquel cas le prix total indiqué prévaudra et le prix unitaire sera corrigé ;</w:t>
      </w:r>
    </w:p>
    <w:p w:rsidR="00570009" w:rsidRPr="00046C4D" w:rsidRDefault="00570009" w:rsidP="003F5794">
      <w:pPr>
        <w:pStyle w:val="Paragraphedeliste"/>
        <w:numPr>
          <w:ilvl w:val="0"/>
          <w:numId w:val="14"/>
        </w:numPr>
        <w:spacing w:after="0" w:line="250" w:lineRule="auto"/>
        <w:ind w:right="-58"/>
        <w:jc w:val="both"/>
        <w:rPr>
          <w:rFonts w:ascii="Arial" w:eastAsia="Arial" w:hAnsi="Arial" w:cs="Arial"/>
          <w:spacing w:val="-2"/>
        </w:rPr>
      </w:pPr>
      <w:r w:rsidRPr="00046C4D">
        <w:rPr>
          <w:rFonts w:ascii="Arial" w:eastAsia="Arial" w:hAnsi="Arial" w:cs="Arial"/>
          <w:spacing w:val="-2"/>
        </w:rPr>
        <w:t>Si le total obtenu par addition ou soustraction des sous totaux n’est pas exact, les sous totaux feront foi et le total sera corrigé ;</w:t>
      </w:r>
    </w:p>
    <w:p w:rsidR="00570009" w:rsidRPr="00046C4D" w:rsidRDefault="00570009" w:rsidP="003F5794">
      <w:pPr>
        <w:pStyle w:val="Paragraphedeliste"/>
        <w:numPr>
          <w:ilvl w:val="0"/>
          <w:numId w:val="14"/>
        </w:numPr>
        <w:spacing w:after="0" w:line="250" w:lineRule="auto"/>
        <w:ind w:right="-58"/>
        <w:jc w:val="both"/>
        <w:rPr>
          <w:rFonts w:ascii="Arial" w:eastAsia="Arial" w:hAnsi="Arial" w:cs="Arial"/>
          <w:spacing w:val="-2"/>
        </w:rPr>
      </w:pPr>
      <w:r w:rsidRPr="00046C4D">
        <w:rPr>
          <w:rFonts w:ascii="Arial" w:eastAsia="Arial" w:hAnsi="Arial" w:cs="Arial"/>
          <w:spacing w:val="-2"/>
        </w:rPr>
        <w:t xml:space="preserve">S’il y a contradiction entre le prix indiqué en lettres et en chiffres, le montant en lettres fera foi, à moins que ce montant soit lié à une erreur arithmétique confirmée par le sous-détail dudit prix, auquel cas le montant en chiffres prévaudra sous réserve des alinéas (a) </w:t>
      </w:r>
      <w:r w:rsidR="005350CB" w:rsidRPr="00046C4D">
        <w:rPr>
          <w:rFonts w:ascii="Arial" w:eastAsia="Arial" w:hAnsi="Arial" w:cs="Arial"/>
          <w:spacing w:val="-2"/>
        </w:rPr>
        <w:t>et</w:t>
      </w:r>
      <w:r w:rsidRPr="00046C4D">
        <w:rPr>
          <w:rFonts w:ascii="Arial" w:eastAsia="Arial" w:hAnsi="Arial" w:cs="Arial"/>
          <w:spacing w:val="-2"/>
        </w:rPr>
        <w:t>(b) ci-dessus.</w:t>
      </w:r>
    </w:p>
    <w:p w:rsidR="00570009" w:rsidRPr="00046C4D" w:rsidRDefault="00570009" w:rsidP="00570009">
      <w:pPr>
        <w:spacing w:after="0" w:line="250" w:lineRule="auto"/>
        <w:ind w:right="-58"/>
        <w:jc w:val="both"/>
        <w:rPr>
          <w:rFonts w:ascii="Arial" w:eastAsia="Arial" w:hAnsi="Arial" w:cs="Arial"/>
          <w:spacing w:val="-2"/>
        </w:rPr>
      </w:pPr>
    </w:p>
    <w:p w:rsidR="00570009" w:rsidRPr="00046C4D" w:rsidRDefault="00570009" w:rsidP="00570009">
      <w:pPr>
        <w:spacing w:after="0" w:line="250" w:lineRule="auto"/>
        <w:ind w:right="-58"/>
        <w:jc w:val="both"/>
        <w:rPr>
          <w:rFonts w:ascii="Arial" w:eastAsia="Arial" w:hAnsi="Arial" w:cs="Arial"/>
          <w:spacing w:val="-2"/>
        </w:rPr>
      </w:pPr>
      <w:r w:rsidRPr="00046C4D">
        <w:rPr>
          <w:rFonts w:ascii="Arial" w:eastAsia="Arial" w:hAnsi="Arial" w:cs="Arial"/>
          <w:spacing w:val="-2"/>
        </w:rPr>
        <w:t>30.2. Le montant figurant dans la Soumission sera corrigé par la Sous-commission d’analyse, conformément à la procédure de correction d’erreurs susmentionnée et, avec la confirmation du Soumissionnaire, le dit montant sera réputé l’engager.</w:t>
      </w:r>
    </w:p>
    <w:p w:rsidR="00570009" w:rsidRPr="00046C4D" w:rsidRDefault="00570009" w:rsidP="00570009">
      <w:pPr>
        <w:spacing w:before="47" w:after="0" w:line="250" w:lineRule="auto"/>
        <w:ind w:right="89"/>
        <w:jc w:val="both"/>
        <w:rPr>
          <w:rFonts w:ascii="Arial" w:eastAsia="Arial" w:hAnsi="Arial" w:cs="Arial"/>
          <w:spacing w:val="-2"/>
        </w:rPr>
      </w:pPr>
    </w:p>
    <w:p w:rsidR="00570009" w:rsidRPr="00046C4D" w:rsidRDefault="00570009" w:rsidP="00570009">
      <w:pPr>
        <w:spacing w:after="0" w:line="240" w:lineRule="auto"/>
        <w:ind w:right="89"/>
        <w:jc w:val="both"/>
        <w:rPr>
          <w:rFonts w:ascii="Arial" w:eastAsia="Arial" w:hAnsi="Arial" w:cs="Arial"/>
          <w:spacing w:val="-2"/>
        </w:rPr>
      </w:pPr>
      <w:r w:rsidRPr="00046C4D">
        <w:rPr>
          <w:rFonts w:ascii="Arial" w:eastAsia="Arial" w:hAnsi="Arial" w:cs="Arial"/>
          <w:spacing w:val="-2"/>
        </w:rPr>
        <w:lastRenderedPageBreak/>
        <w:t>30.3. Si le Soumissionnaire ayant présenté l’offre évaluée la moins-disante, n’accepte pas les corrections apportées, son offre sera écartée et sa garantie pourra être saisie.</w:t>
      </w:r>
    </w:p>
    <w:p w:rsidR="00570009" w:rsidRPr="00046C4D" w:rsidRDefault="00570009" w:rsidP="00570009">
      <w:pPr>
        <w:spacing w:after="0" w:line="240" w:lineRule="auto"/>
        <w:rPr>
          <w:rFonts w:ascii="Arial" w:eastAsia="Arial" w:hAnsi="Arial" w:cs="Arial"/>
          <w:b/>
          <w:bCs/>
          <w:spacing w:val="-2"/>
        </w:rPr>
      </w:pPr>
    </w:p>
    <w:p w:rsidR="00570009" w:rsidRPr="00046C4D" w:rsidRDefault="00570009" w:rsidP="00570009">
      <w:pPr>
        <w:spacing w:after="0" w:line="240" w:lineRule="auto"/>
        <w:rPr>
          <w:rFonts w:ascii="Arial" w:eastAsia="Arial" w:hAnsi="Arial" w:cs="Arial"/>
          <w:b/>
          <w:bCs/>
          <w:spacing w:val="-2"/>
        </w:rPr>
      </w:pPr>
      <w:r w:rsidRPr="00046C4D">
        <w:rPr>
          <w:rFonts w:ascii="Arial" w:eastAsia="Arial" w:hAnsi="Arial" w:cs="Arial"/>
          <w:b/>
          <w:bCs/>
          <w:spacing w:val="-2"/>
        </w:rPr>
        <w:t>Article 31 : Conversion en une seule monnaie</w:t>
      </w:r>
    </w:p>
    <w:p w:rsidR="00570009" w:rsidRPr="00046C4D" w:rsidRDefault="00570009" w:rsidP="00570009">
      <w:pPr>
        <w:spacing w:after="0" w:line="240" w:lineRule="auto"/>
        <w:ind w:right="89"/>
        <w:jc w:val="both"/>
        <w:rPr>
          <w:rFonts w:ascii="Arial" w:eastAsia="Arial" w:hAnsi="Arial" w:cs="Arial"/>
          <w:spacing w:val="-2"/>
        </w:rPr>
      </w:pPr>
      <w:r w:rsidRPr="00046C4D">
        <w:rPr>
          <w:rFonts w:ascii="Arial" w:eastAsia="Arial" w:hAnsi="Arial" w:cs="Arial"/>
          <w:spacing w:val="-2"/>
        </w:rPr>
        <w:t xml:space="preserve">31.1. Pour faciliter l’évaluation et la comparaison des offres, la sous-commission d’analyse convertira les prix des offres exprimés dans les diverses </w:t>
      </w:r>
      <w:r w:rsidR="005350CB" w:rsidRPr="00046C4D">
        <w:rPr>
          <w:rFonts w:ascii="Arial" w:eastAsia="Arial" w:hAnsi="Arial" w:cs="Arial"/>
          <w:spacing w:val="-2"/>
        </w:rPr>
        <w:t>monnaies dans lesquelles</w:t>
      </w:r>
      <w:r w:rsidRPr="00046C4D">
        <w:rPr>
          <w:rFonts w:ascii="Arial" w:eastAsia="Arial" w:hAnsi="Arial" w:cs="Arial"/>
          <w:spacing w:val="-2"/>
        </w:rPr>
        <w:t xml:space="preserve"> le montant de l’offre est payable en francs CFA.</w:t>
      </w:r>
    </w:p>
    <w:p w:rsidR="00570009" w:rsidRPr="00046C4D" w:rsidRDefault="00570009" w:rsidP="00570009">
      <w:pPr>
        <w:spacing w:after="0" w:line="240" w:lineRule="auto"/>
        <w:ind w:right="89"/>
        <w:jc w:val="both"/>
        <w:rPr>
          <w:rFonts w:ascii="Arial" w:eastAsia="Arial" w:hAnsi="Arial" w:cs="Arial"/>
          <w:spacing w:val="-2"/>
        </w:rPr>
      </w:pPr>
    </w:p>
    <w:p w:rsidR="00570009" w:rsidRPr="00046C4D" w:rsidRDefault="00570009" w:rsidP="00570009">
      <w:pPr>
        <w:spacing w:after="0" w:line="240" w:lineRule="auto"/>
        <w:ind w:right="89"/>
        <w:jc w:val="both"/>
        <w:rPr>
          <w:rFonts w:ascii="Arial" w:eastAsia="Arial" w:hAnsi="Arial" w:cs="Arial"/>
          <w:spacing w:val="-2"/>
        </w:rPr>
      </w:pPr>
      <w:r w:rsidRPr="00046C4D">
        <w:rPr>
          <w:rFonts w:ascii="Arial" w:eastAsia="Arial" w:hAnsi="Arial" w:cs="Arial"/>
          <w:spacing w:val="-2"/>
        </w:rPr>
        <w:t>31.2. La conversion se fera en utilisant le cours vendeur fixé par la Banque des Etats de l’Afrique Centrale (BEAC), dans les conditions définies par le RPAO.</w:t>
      </w:r>
    </w:p>
    <w:p w:rsidR="00570009" w:rsidRPr="00046C4D" w:rsidRDefault="00570009" w:rsidP="00570009">
      <w:pPr>
        <w:spacing w:after="0" w:line="240" w:lineRule="auto"/>
        <w:rPr>
          <w:rFonts w:ascii="Arial" w:eastAsia="Arial" w:hAnsi="Arial" w:cs="Arial"/>
          <w:spacing w:val="-2"/>
        </w:rPr>
      </w:pPr>
    </w:p>
    <w:p w:rsidR="00570009" w:rsidRPr="00046C4D" w:rsidRDefault="00570009" w:rsidP="00570009">
      <w:pPr>
        <w:spacing w:after="0" w:line="240" w:lineRule="auto"/>
        <w:ind w:right="89"/>
        <w:rPr>
          <w:rFonts w:ascii="Arial" w:eastAsia="Arial" w:hAnsi="Arial" w:cs="Arial"/>
          <w:b/>
          <w:bCs/>
          <w:spacing w:val="-2"/>
        </w:rPr>
      </w:pPr>
      <w:r w:rsidRPr="00046C4D">
        <w:rPr>
          <w:rFonts w:ascii="Arial" w:eastAsia="Arial" w:hAnsi="Arial" w:cs="Arial"/>
          <w:b/>
          <w:bCs/>
          <w:spacing w:val="-2"/>
        </w:rPr>
        <w:t>Article 32 : Evaluation et comparaison des offres au plan financier</w:t>
      </w:r>
    </w:p>
    <w:p w:rsidR="00570009" w:rsidRPr="00046C4D" w:rsidRDefault="00570009" w:rsidP="00570009">
      <w:pPr>
        <w:spacing w:after="0" w:line="240" w:lineRule="auto"/>
        <w:ind w:right="89"/>
        <w:jc w:val="both"/>
        <w:rPr>
          <w:rFonts w:ascii="Arial" w:eastAsia="Arial" w:hAnsi="Arial" w:cs="Arial"/>
          <w:spacing w:val="-2"/>
        </w:rPr>
      </w:pPr>
      <w:r w:rsidRPr="00046C4D">
        <w:rPr>
          <w:rFonts w:ascii="Arial" w:eastAsia="Arial" w:hAnsi="Arial" w:cs="Arial"/>
          <w:spacing w:val="-2"/>
        </w:rPr>
        <w:t>32.1. Seules les offres reconnues conformes, selon les dispositions de l’article 28 du RGAO, seront évaluées et comparées par la Sous- commission d’analyse.</w:t>
      </w:r>
    </w:p>
    <w:p w:rsidR="00570009" w:rsidRPr="00046C4D" w:rsidRDefault="00570009" w:rsidP="00570009">
      <w:pPr>
        <w:spacing w:after="0" w:line="250" w:lineRule="auto"/>
        <w:ind w:right="89"/>
        <w:jc w:val="both"/>
        <w:rPr>
          <w:rFonts w:ascii="Arial" w:eastAsia="Arial" w:hAnsi="Arial" w:cs="Arial"/>
          <w:spacing w:val="-2"/>
        </w:rPr>
      </w:pPr>
    </w:p>
    <w:p w:rsidR="00570009" w:rsidRPr="00046C4D" w:rsidRDefault="00570009" w:rsidP="00570009">
      <w:pPr>
        <w:spacing w:after="0" w:line="250" w:lineRule="auto"/>
        <w:ind w:right="89"/>
        <w:jc w:val="both"/>
        <w:rPr>
          <w:rFonts w:ascii="Arial" w:eastAsia="Arial" w:hAnsi="Arial" w:cs="Arial"/>
          <w:spacing w:val="-2"/>
        </w:rPr>
      </w:pPr>
      <w:r w:rsidRPr="00046C4D">
        <w:rPr>
          <w:rFonts w:ascii="Arial" w:eastAsia="Arial" w:hAnsi="Arial" w:cs="Arial"/>
          <w:spacing w:val="-2"/>
        </w:rPr>
        <w:t xml:space="preserve">32.2. En évaluant les offres, la sous-commission déterminera pour chaque offre le montant évalué de l’offre en rectifiant son montant comme </w:t>
      </w:r>
      <w:r w:rsidR="005350CB" w:rsidRPr="00046C4D">
        <w:rPr>
          <w:rFonts w:ascii="Arial" w:eastAsia="Arial" w:hAnsi="Arial" w:cs="Arial"/>
          <w:spacing w:val="-2"/>
        </w:rPr>
        <w:t>suit :</w:t>
      </w:r>
    </w:p>
    <w:p w:rsidR="00570009" w:rsidRPr="00046C4D" w:rsidRDefault="00570009" w:rsidP="003F5794">
      <w:pPr>
        <w:pStyle w:val="Paragraphedeliste"/>
        <w:numPr>
          <w:ilvl w:val="0"/>
          <w:numId w:val="6"/>
        </w:numPr>
        <w:spacing w:after="0" w:line="240" w:lineRule="auto"/>
        <w:ind w:left="284" w:right="89" w:hanging="284"/>
        <w:jc w:val="both"/>
        <w:rPr>
          <w:rFonts w:ascii="Arial" w:eastAsia="Arial" w:hAnsi="Arial" w:cs="Arial"/>
          <w:spacing w:val="-2"/>
        </w:rPr>
      </w:pPr>
      <w:r w:rsidRPr="00046C4D">
        <w:rPr>
          <w:rFonts w:ascii="Arial" w:eastAsia="Arial" w:hAnsi="Arial" w:cs="Arial"/>
          <w:spacing w:val="-2"/>
        </w:rPr>
        <w:t>En corrigeant toute erreur éventuelle conformément aux dispositions de l’article 30.2 du RGAO;</w:t>
      </w:r>
    </w:p>
    <w:p w:rsidR="00570009" w:rsidRPr="00046C4D" w:rsidRDefault="00570009" w:rsidP="003F5794">
      <w:pPr>
        <w:pStyle w:val="Paragraphedeliste"/>
        <w:numPr>
          <w:ilvl w:val="0"/>
          <w:numId w:val="6"/>
        </w:numPr>
        <w:spacing w:after="0" w:line="240" w:lineRule="auto"/>
        <w:ind w:left="284" w:right="89" w:hanging="284"/>
        <w:jc w:val="both"/>
        <w:rPr>
          <w:rFonts w:ascii="Arial" w:eastAsia="Arial" w:hAnsi="Arial" w:cs="Arial"/>
          <w:spacing w:val="-2"/>
        </w:rPr>
      </w:pPr>
      <w:r w:rsidRPr="00046C4D">
        <w:rPr>
          <w:rFonts w:ascii="Arial" w:eastAsia="Arial" w:hAnsi="Arial" w:cs="Arial"/>
          <w:spacing w:val="-2"/>
        </w:rPr>
        <w:t xml:space="preserve">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570009" w:rsidRPr="00046C4D" w:rsidRDefault="00570009" w:rsidP="003F5794">
      <w:pPr>
        <w:pStyle w:val="Paragraphedeliste"/>
        <w:numPr>
          <w:ilvl w:val="0"/>
          <w:numId w:val="6"/>
        </w:numPr>
        <w:spacing w:after="0" w:line="240" w:lineRule="auto"/>
        <w:ind w:left="284" w:right="89" w:hanging="284"/>
        <w:jc w:val="both"/>
        <w:rPr>
          <w:rFonts w:ascii="Arial" w:eastAsia="Arial" w:hAnsi="Arial" w:cs="Arial"/>
          <w:spacing w:val="-2"/>
        </w:rPr>
      </w:pPr>
      <w:r w:rsidRPr="00046C4D">
        <w:rPr>
          <w:rFonts w:ascii="Arial" w:eastAsia="Arial" w:hAnsi="Arial" w:cs="Arial"/>
          <w:spacing w:val="-2"/>
        </w:rPr>
        <w:t>En convertissant en une seule monnaie le montant résultant des rectifications (a) et(b) ci-dessus, conformément aux dispositions de l’article31.2 du RGAO;</w:t>
      </w:r>
    </w:p>
    <w:p w:rsidR="00570009" w:rsidRPr="00046C4D" w:rsidRDefault="00570009" w:rsidP="003F5794">
      <w:pPr>
        <w:pStyle w:val="Paragraphedeliste"/>
        <w:numPr>
          <w:ilvl w:val="0"/>
          <w:numId w:val="6"/>
        </w:numPr>
        <w:spacing w:after="0" w:line="240" w:lineRule="auto"/>
        <w:ind w:left="284" w:right="89" w:hanging="284"/>
        <w:jc w:val="both"/>
        <w:rPr>
          <w:rFonts w:ascii="Arial" w:eastAsia="Arial" w:hAnsi="Arial" w:cs="Arial"/>
          <w:spacing w:val="-2"/>
        </w:rPr>
      </w:pPr>
      <w:r w:rsidRPr="00046C4D">
        <w:rPr>
          <w:rFonts w:ascii="Arial" w:eastAsia="Arial" w:hAnsi="Arial" w:cs="Arial"/>
          <w:spacing w:val="-2"/>
        </w:rPr>
        <w:t>En ajustant de façon appropriée, sur des bases techniques ou financières, toute autre modification, divergence ou réserve quantifiable;</w:t>
      </w:r>
    </w:p>
    <w:p w:rsidR="00570009" w:rsidRPr="00046C4D" w:rsidRDefault="00570009" w:rsidP="003F5794">
      <w:pPr>
        <w:pStyle w:val="Paragraphedeliste"/>
        <w:numPr>
          <w:ilvl w:val="0"/>
          <w:numId w:val="6"/>
        </w:numPr>
        <w:spacing w:after="0" w:line="240" w:lineRule="auto"/>
        <w:ind w:left="284" w:right="89" w:hanging="284"/>
        <w:jc w:val="both"/>
        <w:rPr>
          <w:rFonts w:ascii="Arial" w:eastAsia="Arial" w:hAnsi="Arial" w:cs="Arial"/>
          <w:spacing w:val="-2"/>
        </w:rPr>
      </w:pPr>
      <w:r w:rsidRPr="00046C4D">
        <w:rPr>
          <w:rFonts w:ascii="Arial" w:eastAsia="Arial" w:hAnsi="Arial" w:cs="Arial"/>
          <w:spacing w:val="-2"/>
        </w:rPr>
        <w:t>En prenant en considération les différents délais d’exécution proposés par les soumissionnaires, s’ils sont autorisés par le RPAO;</w:t>
      </w:r>
    </w:p>
    <w:p w:rsidR="00570009" w:rsidRPr="00046C4D" w:rsidRDefault="00570009" w:rsidP="003F5794">
      <w:pPr>
        <w:pStyle w:val="Paragraphedeliste"/>
        <w:numPr>
          <w:ilvl w:val="0"/>
          <w:numId w:val="6"/>
        </w:numPr>
        <w:spacing w:after="0" w:line="240" w:lineRule="auto"/>
        <w:ind w:left="284" w:right="89" w:hanging="284"/>
        <w:jc w:val="both"/>
        <w:rPr>
          <w:rFonts w:ascii="Arial" w:eastAsia="Arial" w:hAnsi="Arial" w:cs="Arial"/>
          <w:spacing w:val="-2"/>
        </w:rPr>
      </w:pPr>
      <w:r w:rsidRPr="00046C4D">
        <w:rPr>
          <w:rFonts w:ascii="Arial" w:eastAsia="Arial" w:hAnsi="Arial" w:cs="Arial"/>
          <w:spacing w:val="-2"/>
        </w:rPr>
        <w:t>Le cas échéant, conformément aux dispositions de l’article13.2 du RGAO et du RPAO, en appliquant les remises offertes par le Soumissionnaire pour l’attribution de plus d’un lot, si cet appel d’offres est lancé simultanément pour plusieurs lots ;</w:t>
      </w:r>
    </w:p>
    <w:p w:rsidR="00570009" w:rsidRPr="00046C4D" w:rsidRDefault="00570009" w:rsidP="003F5794">
      <w:pPr>
        <w:pStyle w:val="Paragraphedeliste"/>
        <w:numPr>
          <w:ilvl w:val="0"/>
          <w:numId w:val="6"/>
        </w:numPr>
        <w:spacing w:after="0" w:line="240" w:lineRule="auto"/>
        <w:ind w:left="284" w:right="89" w:hanging="284"/>
        <w:jc w:val="both"/>
        <w:rPr>
          <w:rFonts w:ascii="Arial" w:eastAsia="Arial" w:hAnsi="Arial" w:cs="Arial"/>
          <w:spacing w:val="-2"/>
        </w:rPr>
      </w:pPr>
      <w:r w:rsidRPr="00046C4D">
        <w:rPr>
          <w:rFonts w:ascii="Arial" w:eastAsia="Arial" w:hAnsi="Arial" w:cs="Arial"/>
          <w:spacing w:val="-2"/>
        </w:rPr>
        <w:t>Le cas échéant, conformément aux dispositions de l’article18.3 du RPAO et aux Spécifications techniques, les variantes techniques proposées, si elles sont permises, seront évaluées suivant leur mérite propre et indépendamment du fait que le Soumissionnaire aura offert ou non un prix pour la solution technique spécifiée parle Autorité Contractante dans le RPAO.</w:t>
      </w:r>
    </w:p>
    <w:p w:rsidR="00570009" w:rsidRPr="00046C4D" w:rsidRDefault="00570009" w:rsidP="00570009">
      <w:pPr>
        <w:spacing w:before="4" w:after="0" w:line="260" w:lineRule="exact"/>
        <w:rPr>
          <w:rFonts w:ascii="Arial" w:eastAsia="Arial" w:hAnsi="Arial" w:cs="Arial"/>
          <w:spacing w:val="-2"/>
        </w:rPr>
      </w:pPr>
    </w:p>
    <w:p w:rsidR="00570009" w:rsidRPr="00046C4D" w:rsidRDefault="00570009" w:rsidP="00570009">
      <w:pPr>
        <w:spacing w:after="0" w:line="250" w:lineRule="auto"/>
        <w:ind w:right="-58"/>
        <w:jc w:val="both"/>
        <w:rPr>
          <w:rFonts w:ascii="Arial" w:eastAsia="Arial" w:hAnsi="Arial" w:cs="Arial"/>
          <w:spacing w:val="-2"/>
        </w:rPr>
      </w:pPr>
      <w:r w:rsidRPr="00046C4D">
        <w:rPr>
          <w:rFonts w:ascii="Arial" w:eastAsia="Arial" w:hAnsi="Arial" w:cs="Arial"/>
          <w:spacing w:val="-2"/>
        </w:rPr>
        <w:t>32.3. L’effet estimé des formules de révision des prix figurant dans les CCAG et CCAP, appliquées durant la période d’exécution de la lettre commande, ne sera pas pris en considération lors de l’évaluation des offres.</w:t>
      </w:r>
    </w:p>
    <w:p w:rsidR="00570009" w:rsidRPr="00046C4D" w:rsidRDefault="00570009" w:rsidP="00570009">
      <w:pPr>
        <w:spacing w:before="47" w:after="0" w:line="250" w:lineRule="auto"/>
        <w:ind w:right="69"/>
        <w:jc w:val="both"/>
        <w:rPr>
          <w:rFonts w:ascii="Arial" w:eastAsia="Arial" w:hAnsi="Arial" w:cs="Arial"/>
          <w:spacing w:val="-2"/>
        </w:rPr>
      </w:pPr>
    </w:p>
    <w:p w:rsidR="00570009" w:rsidRPr="00046C4D" w:rsidRDefault="00570009" w:rsidP="00570009">
      <w:pPr>
        <w:spacing w:before="47" w:after="0" w:line="250" w:lineRule="auto"/>
        <w:ind w:right="69"/>
        <w:jc w:val="both"/>
        <w:rPr>
          <w:rFonts w:ascii="Arial" w:eastAsia="Arial" w:hAnsi="Arial" w:cs="Arial"/>
          <w:spacing w:val="-2"/>
        </w:rPr>
      </w:pPr>
      <w:r w:rsidRPr="00046C4D">
        <w:rPr>
          <w:rFonts w:ascii="Arial" w:eastAsia="Arial" w:hAnsi="Arial" w:cs="Arial"/>
          <w:spacing w:val="-2"/>
        </w:rPr>
        <w:t>32.4. Si l’offre évaluée la moins-disante est jugée anormalement basse ou est fortement déséquilibrée par rapport à l’estimation du Maître d’Ouvrage des travaux à exécuter dans le cadre de la lettre commande, la commission peut à partir du sous-détail de prix fournis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après l’avis technique de l’Agence de Régulation des Marchés Publics.</w:t>
      </w:r>
    </w:p>
    <w:p w:rsidR="00570009" w:rsidRPr="00046C4D" w:rsidRDefault="00570009" w:rsidP="00570009">
      <w:pPr>
        <w:spacing w:before="4" w:after="0" w:line="260" w:lineRule="exact"/>
        <w:rPr>
          <w:rFonts w:ascii="Arial" w:eastAsia="Arial" w:hAnsi="Arial" w:cs="Arial"/>
          <w:spacing w:val="-2"/>
        </w:rPr>
      </w:pPr>
    </w:p>
    <w:p w:rsidR="00570009" w:rsidRPr="00046C4D" w:rsidRDefault="00570009" w:rsidP="00570009">
      <w:pPr>
        <w:spacing w:after="0" w:line="250" w:lineRule="auto"/>
        <w:ind w:right="69"/>
        <w:jc w:val="both"/>
        <w:rPr>
          <w:rFonts w:ascii="Arial" w:eastAsia="Arial" w:hAnsi="Arial" w:cs="Arial"/>
          <w:b/>
          <w:bCs/>
          <w:spacing w:val="-2"/>
        </w:rPr>
      </w:pPr>
      <w:r w:rsidRPr="00046C4D">
        <w:rPr>
          <w:rFonts w:ascii="Arial" w:eastAsia="Arial" w:hAnsi="Arial" w:cs="Arial"/>
          <w:b/>
          <w:bCs/>
          <w:spacing w:val="-2"/>
        </w:rPr>
        <w:t>Article 33: Préférence accordée aux soumissionnaires nationaux</w:t>
      </w:r>
    </w:p>
    <w:p w:rsidR="00570009" w:rsidRPr="00046C4D" w:rsidRDefault="00570009" w:rsidP="00570009">
      <w:pPr>
        <w:spacing w:after="0" w:line="250" w:lineRule="auto"/>
        <w:ind w:right="52"/>
        <w:jc w:val="both"/>
        <w:rPr>
          <w:rFonts w:ascii="Arial" w:eastAsia="Arial" w:hAnsi="Arial" w:cs="Arial"/>
          <w:spacing w:val="-2"/>
        </w:rPr>
      </w:pPr>
      <w:r w:rsidRPr="00046C4D">
        <w:rPr>
          <w:rFonts w:ascii="Arial" w:eastAsia="Arial" w:hAnsi="Arial" w:cs="Arial"/>
          <w:spacing w:val="-2"/>
        </w:rPr>
        <w:t>Les entrepreneurs nationaux bénéficient d’une marge de préférence nationale telle que prévue par le Code des Marchés Publics aux fins d’évaluation des offres.</w:t>
      </w:r>
    </w:p>
    <w:p w:rsidR="00570009" w:rsidRPr="00046C4D" w:rsidRDefault="00570009" w:rsidP="00570009">
      <w:pPr>
        <w:tabs>
          <w:tab w:val="left" w:pos="8789"/>
        </w:tabs>
        <w:spacing w:after="0" w:line="336" w:lineRule="exact"/>
        <w:ind w:right="1984"/>
        <w:jc w:val="center"/>
        <w:rPr>
          <w:rFonts w:ascii="Arial" w:eastAsia="Arial" w:hAnsi="Arial" w:cs="Arial"/>
          <w:b/>
          <w:bCs/>
          <w:spacing w:val="-33"/>
          <w:sz w:val="30"/>
          <w:szCs w:val="30"/>
        </w:rPr>
      </w:pPr>
    </w:p>
    <w:p w:rsidR="00245F78" w:rsidRPr="00046C4D" w:rsidRDefault="00245F78" w:rsidP="00570009">
      <w:pPr>
        <w:tabs>
          <w:tab w:val="left" w:pos="8789"/>
        </w:tabs>
        <w:spacing w:after="0" w:line="336" w:lineRule="exact"/>
        <w:ind w:right="1984"/>
        <w:jc w:val="center"/>
        <w:rPr>
          <w:rFonts w:ascii="Arial" w:eastAsia="Arial" w:hAnsi="Arial" w:cs="Arial"/>
          <w:b/>
          <w:bCs/>
          <w:spacing w:val="-33"/>
          <w:sz w:val="30"/>
          <w:szCs w:val="30"/>
        </w:rPr>
      </w:pPr>
    </w:p>
    <w:p w:rsidR="008D1444" w:rsidRDefault="008D1444" w:rsidP="00570009">
      <w:pPr>
        <w:tabs>
          <w:tab w:val="left" w:pos="8789"/>
        </w:tabs>
        <w:spacing w:after="0" w:line="336" w:lineRule="exact"/>
        <w:ind w:right="1984"/>
        <w:jc w:val="center"/>
        <w:rPr>
          <w:rFonts w:ascii="Arial" w:eastAsia="Arial" w:hAnsi="Arial" w:cs="Arial"/>
          <w:b/>
          <w:bCs/>
          <w:spacing w:val="-33"/>
          <w:sz w:val="30"/>
          <w:szCs w:val="30"/>
        </w:rPr>
      </w:pPr>
    </w:p>
    <w:p w:rsidR="00F5536B" w:rsidRDefault="00F5536B" w:rsidP="00570009">
      <w:pPr>
        <w:tabs>
          <w:tab w:val="left" w:pos="8789"/>
        </w:tabs>
        <w:spacing w:after="0" w:line="336" w:lineRule="exact"/>
        <w:ind w:right="1984"/>
        <w:jc w:val="center"/>
        <w:rPr>
          <w:rFonts w:ascii="Arial" w:eastAsia="Arial" w:hAnsi="Arial" w:cs="Arial"/>
          <w:b/>
          <w:bCs/>
          <w:spacing w:val="-33"/>
          <w:sz w:val="30"/>
          <w:szCs w:val="30"/>
        </w:rPr>
      </w:pPr>
    </w:p>
    <w:p w:rsidR="00F5536B" w:rsidRDefault="00F5536B" w:rsidP="00570009">
      <w:pPr>
        <w:tabs>
          <w:tab w:val="left" w:pos="8789"/>
        </w:tabs>
        <w:spacing w:after="0" w:line="336" w:lineRule="exact"/>
        <w:ind w:right="1984"/>
        <w:jc w:val="center"/>
        <w:rPr>
          <w:rFonts w:ascii="Arial" w:eastAsia="Arial" w:hAnsi="Arial" w:cs="Arial"/>
          <w:b/>
          <w:bCs/>
          <w:spacing w:val="-33"/>
          <w:sz w:val="30"/>
          <w:szCs w:val="30"/>
        </w:rPr>
      </w:pPr>
    </w:p>
    <w:p w:rsidR="00F5536B" w:rsidRPr="00046C4D" w:rsidRDefault="00F5536B" w:rsidP="00570009">
      <w:pPr>
        <w:tabs>
          <w:tab w:val="left" w:pos="8789"/>
        </w:tabs>
        <w:spacing w:after="0" w:line="336" w:lineRule="exact"/>
        <w:ind w:right="1984"/>
        <w:jc w:val="center"/>
        <w:rPr>
          <w:rFonts w:ascii="Arial" w:eastAsia="Arial" w:hAnsi="Arial" w:cs="Arial"/>
          <w:b/>
          <w:bCs/>
          <w:spacing w:val="-33"/>
          <w:sz w:val="30"/>
          <w:szCs w:val="30"/>
        </w:rPr>
      </w:pPr>
    </w:p>
    <w:p w:rsidR="00570009" w:rsidRPr="00046C4D" w:rsidRDefault="00570009" w:rsidP="00570009">
      <w:pPr>
        <w:tabs>
          <w:tab w:val="left" w:pos="8789"/>
        </w:tabs>
        <w:spacing w:after="0" w:line="336" w:lineRule="exact"/>
        <w:ind w:right="1984"/>
        <w:jc w:val="center"/>
        <w:rPr>
          <w:rFonts w:ascii="Arial" w:eastAsia="Arial" w:hAnsi="Arial" w:cs="Arial"/>
          <w:sz w:val="30"/>
          <w:szCs w:val="30"/>
        </w:rPr>
      </w:pPr>
      <w:r w:rsidRPr="00046C4D">
        <w:rPr>
          <w:rFonts w:ascii="Arial" w:eastAsia="Arial" w:hAnsi="Arial" w:cs="Arial"/>
          <w:b/>
          <w:bCs/>
          <w:spacing w:val="-33"/>
          <w:sz w:val="30"/>
          <w:szCs w:val="30"/>
        </w:rPr>
        <w:lastRenderedPageBreak/>
        <w:t>F</w:t>
      </w:r>
      <w:r w:rsidRPr="00046C4D">
        <w:rPr>
          <w:rFonts w:ascii="Arial" w:eastAsia="Arial" w:hAnsi="Arial" w:cs="Arial"/>
          <w:b/>
          <w:bCs/>
          <w:sz w:val="30"/>
          <w:szCs w:val="30"/>
        </w:rPr>
        <w:t>. Attribution de la lettre commande</w:t>
      </w:r>
    </w:p>
    <w:p w:rsidR="00570009" w:rsidRPr="00046C4D" w:rsidRDefault="00570009" w:rsidP="00570009">
      <w:pPr>
        <w:spacing w:after="0" w:line="250" w:lineRule="auto"/>
        <w:ind w:right="52"/>
        <w:jc w:val="both"/>
        <w:rPr>
          <w:rFonts w:ascii="Arial" w:eastAsia="Arial" w:hAnsi="Arial" w:cs="Arial"/>
        </w:rPr>
      </w:pPr>
    </w:p>
    <w:p w:rsidR="00570009" w:rsidRPr="00046C4D" w:rsidRDefault="00570009" w:rsidP="00570009">
      <w:pPr>
        <w:spacing w:before="9" w:after="0" w:line="240" w:lineRule="auto"/>
        <w:ind w:right="2728"/>
        <w:jc w:val="both"/>
        <w:rPr>
          <w:rFonts w:ascii="Arial" w:eastAsia="Arial" w:hAnsi="Arial" w:cs="Arial"/>
        </w:rPr>
      </w:pPr>
      <w:r w:rsidRPr="00046C4D">
        <w:rPr>
          <w:rFonts w:ascii="Arial" w:eastAsia="Arial" w:hAnsi="Arial" w:cs="Arial"/>
          <w:b/>
          <w:bCs/>
        </w:rPr>
        <w:t>Article 34 : Attribution</w:t>
      </w:r>
    </w:p>
    <w:p w:rsidR="00570009" w:rsidRPr="00046C4D" w:rsidRDefault="00570009" w:rsidP="00570009">
      <w:pPr>
        <w:spacing w:after="0" w:line="250" w:lineRule="auto"/>
        <w:ind w:right="-58"/>
        <w:jc w:val="both"/>
        <w:rPr>
          <w:rFonts w:ascii="Arial" w:eastAsia="Arial" w:hAnsi="Arial" w:cs="Arial"/>
        </w:rPr>
      </w:pPr>
      <w:r w:rsidRPr="00046C4D">
        <w:rPr>
          <w:rFonts w:ascii="Arial" w:eastAsia="Arial" w:hAnsi="Arial" w:cs="Arial"/>
        </w:rPr>
        <w:t xml:space="preserve">34.1. </w:t>
      </w:r>
      <w:r w:rsidRPr="00046C4D">
        <w:rPr>
          <w:rFonts w:ascii="Arial" w:eastAsia="Arial" w:hAnsi="Arial" w:cs="Arial"/>
          <w:spacing w:val="-12"/>
        </w:rPr>
        <w:t>L</w:t>
      </w:r>
      <w:r w:rsidRPr="00046C4D">
        <w:rPr>
          <w:rFonts w:ascii="Arial" w:eastAsia="Arial" w:hAnsi="Arial" w:cs="Arial"/>
        </w:rPr>
        <w:t xml:space="preserve">’Autorité Contractante attribuera le Marché au </w:t>
      </w:r>
      <w:r w:rsidRPr="00046C4D">
        <w:rPr>
          <w:rFonts w:ascii="Arial" w:eastAsia="Arial" w:hAnsi="Arial" w:cs="Arial"/>
          <w:spacing w:val="2"/>
        </w:rPr>
        <w:t>Soumissionnair</w:t>
      </w:r>
      <w:r w:rsidRPr="00046C4D">
        <w:rPr>
          <w:rFonts w:ascii="Arial" w:eastAsia="Arial" w:hAnsi="Arial" w:cs="Arial"/>
        </w:rPr>
        <w:t xml:space="preserve">e </w:t>
      </w:r>
      <w:r w:rsidRPr="00046C4D">
        <w:rPr>
          <w:rFonts w:ascii="Arial" w:eastAsia="Arial" w:hAnsi="Arial" w:cs="Arial"/>
          <w:spacing w:val="2"/>
        </w:rPr>
        <w:t>don</w:t>
      </w:r>
      <w:r w:rsidRPr="00046C4D">
        <w:rPr>
          <w:rFonts w:ascii="Arial" w:eastAsia="Arial" w:hAnsi="Arial" w:cs="Arial"/>
        </w:rPr>
        <w:t xml:space="preserve">t </w:t>
      </w:r>
      <w:r w:rsidRPr="00046C4D">
        <w:rPr>
          <w:rFonts w:ascii="Arial" w:eastAsia="Arial" w:hAnsi="Arial" w:cs="Arial"/>
          <w:spacing w:val="2"/>
        </w:rPr>
        <w:t>l’o</w:t>
      </w:r>
      <w:r w:rsidRPr="00046C4D">
        <w:rPr>
          <w:rFonts w:ascii="Arial" w:eastAsia="Arial" w:hAnsi="Arial" w:cs="Arial"/>
          <w:spacing w:val="-2"/>
        </w:rPr>
        <w:t>f</w:t>
      </w:r>
      <w:r w:rsidRPr="00046C4D">
        <w:rPr>
          <w:rFonts w:ascii="Arial" w:eastAsia="Arial" w:hAnsi="Arial" w:cs="Arial"/>
          <w:spacing w:val="2"/>
        </w:rPr>
        <w:t>fr</w:t>
      </w:r>
      <w:r w:rsidRPr="00046C4D">
        <w:rPr>
          <w:rFonts w:ascii="Arial" w:eastAsia="Arial" w:hAnsi="Arial" w:cs="Arial"/>
        </w:rPr>
        <w:t xml:space="preserve">e a </w:t>
      </w:r>
      <w:r w:rsidRPr="00046C4D">
        <w:rPr>
          <w:rFonts w:ascii="Arial" w:eastAsia="Arial" w:hAnsi="Arial" w:cs="Arial"/>
          <w:spacing w:val="2"/>
        </w:rPr>
        <w:t>ét</w:t>
      </w:r>
      <w:r w:rsidRPr="00046C4D">
        <w:rPr>
          <w:rFonts w:ascii="Arial" w:eastAsia="Arial" w:hAnsi="Arial" w:cs="Arial"/>
        </w:rPr>
        <w:t xml:space="preserve">é </w:t>
      </w:r>
      <w:r w:rsidRPr="00046C4D">
        <w:rPr>
          <w:rFonts w:ascii="Arial" w:eastAsia="Arial" w:hAnsi="Arial" w:cs="Arial"/>
          <w:spacing w:val="2"/>
        </w:rPr>
        <w:t>reconnu</w:t>
      </w:r>
      <w:r w:rsidRPr="00046C4D">
        <w:rPr>
          <w:rFonts w:ascii="Arial" w:eastAsia="Arial" w:hAnsi="Arial" w:cs="Arial"/>
        </w:rPr>
        <w:t xml:space="preserve">e </w:t>
      </w:r>
      <w:r w:rsidRPr="00046C4D">
        <w:rPr>
          <w:rFonts w:ascii="Arial" w:eastAsia="Arial" w:hAnsi="Arial" w:cs="Arial"/>
          <w:spacing w:val="2"/>
        </w:rPr>
        <w:t>conform</w:t>
      </w:r>
      <w:r w:rsidRPr="00046C4D">
        <w:rPr>
          <w:rFonts w:ascii="Arial" w:eastAsia="Arial" w:hAnsi="Arial" w:cs="Arial"/>
        </w:rPr>
        <w:t xml:space="preserve">e </w:t>
      </w:r>
      <w:r w:rsidRPr="00046C4D">
        <w:rPr>
          <w:rFonts w:ascii="Arial" w:eastAsia="Arial" w:hAnsi="Arial" w:cs="Arial"/>
          <w:spacing w:val="2"/>
        </w:rPr>
        <w:t>pou</w:t>
      </w:r>
      <w:r w:rsidRPr="00046C4D">
        <w:rPr>
          <w:rFonts w:ascii="Arial" w:eastAsia="Arial" w:hAnsi="Arial" w:cs="Arial"/>
        </w:rPr>
        <w:t xml:space="preserve">r </w:t>
      </w:r>
      <w:r w:rsidRPr="00046C4D">
        <w:rPr>
          <w:rFonts w:ascii="Arial" w:eastAsia="Arial" w:hAnsi="Arial" w:cs="Arial"/>
          <w:spacing w:val="2"/>
        </w:rPr>
        <w:t>l’essentie</w:t>
      </w:r>
      <w:r w:rsidRPr="00046C4D">
        <w:rPr>
          <w:rFonts w:ascii="Arial" w:eastAsia="Arial" w:hAnsi="Arial" w:cs="Arial"/>
        </w:rPr>
        <w:t xml:space="preserve">l </w:t>
      </w:r>
      <w:r w:rsidRPr="00046C4D">
        <w:rPr>
          <w:rFonts w:ascii="Arial" w:eastAsia="Arial" w:hAnsi="Arial" w:cs="Arial"/>
          <w:spacing w:val="2"/>
        </w:rPr>
        <w:t>a</w:t>
      </w:r>
      <w:r w:rsidRPr="00046C4D">
        <w:rPr>
          <w:rFonts w:ascii="Arial" w:eastAsia="Arial" w:hAnsi="Arial" w:cs="Arial"/>
        </w:rPr>
        <w:t xml:space="preserve">u </w:t>
      </w:r>
      <w:r w:rsidRPr="00046C4D">
        <w:rPr>
          <w:rFonts w:ascii="Arial" w:eastAsia="Arial" w:hAnsi="Arial" w:cs="Arial"/>
          <w:spacing w:val="2"/>
        </w:rPr>
        <w:t>Dossie</w:t>
      </w:r>
      <w:r w:rsidRPr="00046C4D">
        <w:rPr>
          <w:rFonts w:ascii="Arial" w:eastAsia="Arial" w:hAnsi="Arial" w:cs="Arial"/>
        </w:rPr>
        <w:t xml:space="preserve">r </w:t>
      </w:r>
      <w:r w:rsidRPr="00046C4D">
        <w:rPr>
          <w:rFonts w:ascii="Arial" w:eastAsia="Arial" w:hAnsi="Arial" w:cs="Arial"/>
          <w:spacing w:val="2"/>
        </w:rPr>
        <w:t>d’Appe</w:t>
      </w:r>
      <w:r w:rsidRPr="00046C4D">
        <w:rPr>
          <w:rFonts w:ascii="Arial" w:eastAsia="Arial" w:hAnsi="Arial" w:cs="Arial"/>
        </w:rPr>
        <w:t xml:space="preserve">l </w:t>
      </w:r>
      <w:r w:rsidRPr="00046C4D">
        <w:rPr>
          <w:rFonts w:ascii="Arial" w:eastAsia="Arial" w:hAnsi="Arial" w:cs="Arial"/>
          <w:spacing w:val="-1"/>
        </w:rPr>
        <w:t>d’o</w:t>
      </w:r>
      <w:r w:rsidRPr="00046C4D">
        <w:rPr>
          <w:rFonts w:ascii="Arial" w:eastAsia="Arial" w:hAnsi="Arial" w:cs="Arial"/>
          <w:spacing w:val="-5"/>
        </w:rPr>
        <w:t>f</w:t>
      </w:r>
      <w:r w:rsidRPr="00046C4D">
        <w:rPr>
          <w:rFonts w:ascii="Arial" w:eastAsia="Arial" w:hAnsi="Arial" w:cs="Arial"/>
          <w:spacing w:val="-1"/>
        </w:rPr>
        <w:t>fre</w:t>
      </w:r>
      <w:r w:rsidRPr="00046C4D">
        <w:rPr>
          <w:rFonts w:ascii="Arial" w:eastAsia="Arial" w:hAnsi="Arial" w:cs="Arial"/>
        </w:rPr>
        <w:t xml:space="preserve">s </w:t>
      </w:r>
      <w:r w:rsidRPr="00046C4D">
        <w:rPr>
          <w:rFonts w:ascii="Arial" w:eastAsia="Arial" w:hAnsi="Arial" w:cs="Arial"/>
          <w:spacing w:val="-1"/>
        </w:rPr>
        <w:t>e</w:t>
      </w:r>
      <w:r w:rsidRPr="00046C4D">
        <w:rPr>
          <w:rFonts w:ascii="Arial" w:eastAsia="Arial" w:hAnsi="Arial" w:cs="Arial"/>
        </w:rPr>
        <w:t xml:space="preserve">t </w:t>
      </w:r>
      <w:r w:rsidRPr="00046C4D">
        <w:rPr>
          <w:rFonts w:ascii="Arial" w:eastAsia="Arial" w:hAnsi="Arial" w:cs="Arial"/>
          <w:spacing w:val="-1"/>
        </w:rPr>
        <w:t>qu</w:t>
      </w:r>
      <w:r w:rsidRPr="00046C4D">
        <w:rPr>
          <w:rFonts w:ascii="Arial" w:eastAsia="Arial" w:hAnsi="Arial" w:cs="Arial"/>
        </w:rPr>
        <w:t xml:space="preserve">i </w:t>
      </w:r>
      <w:r w:rsidRPr="00046C4D">
        <w:rPr>
          <w:rFonts w:ascii="Arial" w:eastAsia="Arial" w:hAnsi="Arial" w:cs="Arial"/>
          <w:spacing w:val="-1"/>
        </w:rPr>
        <w:t>dispos</w:t>
      </w:r>
      <w:r w:rsidRPr="00046C4D">
        <w:rPr>
          <w:rFonts w:ascii="Arial" w:eastAsia="Arial" w:hAnsi="Arial" w:cs="Arial"/>
        </w:rPr>
        <w:t xml:space="preserve">e </w:t>
      </w:r>
      <w:r w:rsidRPr="00046C4D">
        <w:rPr>
          <w:rFonts w:ascii="Arial" w:eastAsia="Arial" w:hAnsi="Arial" w:cs="Arial"/>
          <w:spacing w:val="-1"/>
        </w:rPr>
        <w:t>de</w:t>
      </w:r>
      <w:r w:rsidRPr="00046C4D">
        <w:rPr>
          <w:rFonts w:ascii="Arial" w:eastAsia="Arial" w:hAnsi="Arial" w:cs="Arial"/>
        </w:rPr>
        <w:t xml:space="preserve">s </w:t>
      </w:r>
      <w:r w:rsidRPr="00046C4D">
        <w:rPr>
          <w:rFonts w:ascii="Arial" w:eastAsia="Arial" w:hAnsi="Arial" w:cs="Arial"/>
          <w:spacing w:val="-1"/>
        </w:rPr>
        <w:t>capacité</w:t>
      </w:r>
      <w:r w:rsidRPr="00046C4D">
        <w:rPr>
          <w:rFonts w:ascii="Arial" w:eastAsia="Arial" w:hAnsi="Arial" w:cs="Arial"/>
        </w:rPr>
        <w:t xml:space="preserve">s </w:t>
      </w:r>
      <w:r w:rsidRPr="00046C4D">
        <w:rPr>
          <w:rFonts w:ascii="Arial" w:eastAsia="Arial" w:hAnsi="Arial" w:cs="Arial"/>
          <w:spacing w:val="-1"/>
        </w:rPr>
        <w:t>technique</w:t>
      </w:r>
      <w:r w:rsidRPr="00046C4D">
        <w:rPr>
          <w:rFonts w:ascii="Arial" w:eastAsia="Arial" w:hAnsi="Arial" w:cs="Arial"/>
        </w:rPr>
        <w:t>s et financières requises pour exécuter le Marché de façon satisfaisante et dont l’o</w:t>
      </w:r>
      <w:r w:rsidRPr="00046C4D">
        <w:rPr>
          <w:rFonts w:ascii="Arial" w:eastAsia="Arial" w:hAnsi="Arial" w:cs="Arial"/>
          <w:spacing w:val="-4"/>
        </w:rPr>
        <w:t>f</w:t>
      </w:r>
      <w:r w:rsidRPr="00046C4D">
        <w:rPr>
          <w:rFonts w:ascii="Arial" w:eastAsia="Arial" w:hAnsi="Arial" w:cs="Arial"/>
        </w:rPr>
        <w:t>fre a été éva</w:t>
      </w:r>
      <w:r w:rsidRPr="00046C4D">
        <w:rPr>
          <w:rFonts w:ascii="Arial" w:eastAsia="Arial" w:hAnsi="Arial" w:cs="Arial"/>
          <w:spacing w:val="2"/>
        </w:rPr>
        <w:t>lué</w:t>
      </w:r>
      <w:r w:rsidRPr="00046C4D">
        <w:rPr>
          <w:rFonts w:ascii="Arial" w:eastAsia="Arial" w:hAnsi="Arial" w:cs="Arial"/>
        </w:rPr>
        <w:t xml:space="preserve">e </w:t>
      </w:r>
      <w:r w:rsidRPr="00046C4D">
        <w:rPr>
          <w:rFonts w:ascii="Arial" w:eastAsia="Arial" w:hAnsi="Arial" w:cs="Arial"/>
          <w:spacing w:val="2"/>
        </w:rPr>
        <w:t>l</w:t>
      </w:r>
      <w:r w:rsidRPr="00046C4D">
        <w:rPr>
          <w:rFonts w:ascii="Arial" w:eastAsia="Arial" w:hAnsi="Arial" w:cs="Arial"/>
        </w:rPr>
        <w:t xml:space="preserve">a </w:t>
      </w:r>
      <w:r w:rsidRPr="00046C4D">
        <w:rPr>
          <w:rFonts w:ascii="Arial" w:eastAsia="Arial" w:hAnsi="Arial" w:cs="Arial"/>
          <w:spacing w:val="2"/>
        </w:rPr>
        <w:t>moins-disant</w:t>
      </w:r>
      <w:r w:rsidRPr="00046C4D">
        <w:rPr>
          <w:rFonts w:ascii="Arial" w:eastAsia="Arial" w:hAnsi="Arial" w:cs="Arial"/>
        </w:rPr>
        <w:t xml:space="preserve">e </w:t>
      </w:r>
      <w:r w:rsidRPr="00046C4D">
        <w:rPr>
          <w:rFonts w:ascii="Arial" w:eastAsia="Arial" w:hAnsi="Arial" w:cs="Arial"/>
          <w:spacing w:val="2"/>
        </w:rPr>
        <w:t>e</w:t>
      </w:r>
      <w:r w:rsidRPr="00046C4D">
        <w:rPr>
          <w:rFonts w:ascii="Arial" w:eastAsia="Arial" w:hAnsi="Arial" w:cs="Arial"/>
        </w:rPr>
        <w:t xml:space="preserve">n </w:t>
      </w:r>
      <w:r w:rsidRPr="00046C4D">
        <w:rPr>
          <w:rFonts w:ascii="Arial" w:eastAsia="Arial" w:hAnsi="Arial" w:cs="Arial"/>
          <w:spacing w:val="2"/>
        </w:rPr>
        <w:t>incluan</w:t>
      </w:r>
      <w:r w:rsidRPr="00046C4D">
        <w:rPr>
          <w:rFonts w:ascii="Arial" w:eastAsia="Arial" w:hAnsi="Arial" w:cs="Arial"/>
        </w:rPr>
        <w:t xml:space="preserve">t </w:t>
      </w:r>
      <w:r w:rsidRPr="00046C4D">
        <w:rPr>
          <w:rFonts w:ascii="Arial" w:eastAsia="Arial" w:hAnsi="Arial" w:cs="Arial"/>
          <w:spacing w:val="2"/>
        </w:rPr>
        <w:t>l</w:t>
      </w:r>
      <w:r w:rsidRPr="00046C4D">
        <w:rPr>
          <w:rFonts w:ascii="Arial" w:eastAsia="Arial" w:hAnsi="Arial" w:cs="Arial"/>
        </w:rPr>
        <w:t xml:space="preserve">e </w:t>
      </w:r>
      <w:r w:rsidRPr="00046C4D">
        <w:rPr>
          <w:rFonts w:ascii="Arial" w:eastAsia="Arial" w:hAnsi="Arial" w:cs="Arial"/>
          <w:spacing w:val="2"/>
        </w:rPr>
        <w:t>ca</w:t>
      </w:r>
      <w:r w:rsidRPr="00046C4D">
        <w:rPr>
          <w:rFonts w:ascii="Arial" w:eastAsia="Arial" w:hAnsi="Arial" w:cs="Arial"/>
        </w:rPr>
        <w:t xml:space="preserve">s échéant </w:t>
      </w:r>
      <w:r w:rsidR="005350CB" w:rsidRPr="00046C4D">
        <w:rPr>
          <w:rFonts w:ascii="Arial" w:eastAsia="Arial" w:hAnsi="Arial" w:cs="Arial"/>
        </w:rPr>
        <w:t>les remises proposées</w:t>
      </w:r>
      <w:r w:rsidRPr="00046C4D">
        <w:rPr>
          <w:rFonts w:ascii="Arial" w:eastAsia="Arial" w:hAnsi="Arial" w:cs="Arial"/>
        </w:rPr>
        <w:t>.</w:t>
      </w:r>
    </w:p>
    <w:p w:rsidR="00570009" w:rsidRPr="00046C4D" w:rsidRDefault="00570009" w:rsidP="00570009">
      <w:pPr>
        <w:spacing w:before="4" w:after="0" w:line="260" w:lineRule="exact"/>
        <w:rPr>
          <w:rFonts w:ascii="Arial" w:hAnsi="Arial" w:cs="Arial"/>
          <w:sz w:val="26"/>
          <w:szCs w:val="26"/>
        </w:rPr>
      </w:pPr>
    </w:p>
    <w:p w:rsidR="00570009" w:rsidRPr="00046C4D" w:rsidRDefault="00570009" w:rsidP="00570009">
      <w:pPr>
        <w:spacing w:after="0" w:line="250" w:lineRule="auto"/>
        <w:ind w:right="-57"/>
        <w:jc w:val="both"/>
        <w:rPr>
          <w:rFonts w:ascii="Arial" w:eastAsia="Arial" w:hAnsi="Arial" w:cs="Arial"/>
        </w:rPr>
      </w:pPr>
      <w:r w:rsidRPr="00046C4D">
        <w:rPr>
          <w:rFonts w:ascii="Arial" w:eastAsia="Arial" w:hAnsi="Arial" w:cs="Arial"/>
          <w:spacing w:val="-2"/>
        </w:rPr>
        <w:t>34.2</w:t>
      </w:r>
      <w:r w:rsidRPr="00046C4D">
        <w:rPr>
          <w:rFonts w:ascii="Arial" w:eastAsia="Arial" w:hAnsi="Arial" w:cs="Arial"/>
        </w:rPr>
        <w:t xml:space="preserve">. </w:t>
      </w:r>
      <w:r w:rsidRPr="00046C4D">
        <w:rPr>
          <w:rFonts w:ascii="Arial" w:eastAsia="Arial" w:hAnsi="Arial" w:cs="Arial"/>
          <w:spacing w:val="-2"/>
        </w:rPr>
        <w:t>Si</w:t>
      </w:r>
      <w:r w:rsidRPr="00046C4D">
        <w:rPr>
          <w:rFonts w:ascii="Arial" w:eastAsia="Arial" w:hAnsi="Arial" w:cs="Arial"/>
        </w:rPr>
        <w:t xml:space="preserve">, </w:t>
      </w:r>
      <w:r w:rsidRPr="00046C4D">
        <w:rPr>
          <w:rFonts w:ascii="Arial" w:eastAsia="Arial" w:hAnsi="Arial" w:cs="Arial"/>
          <w:spacing w:val="-2"/>
        </w:rPr>
        <w:t>selo</w:t>
      </w:r>
      <w:r w:rsidRPr="00046C4D">
        <w:rPr>
          <w:rFonts w:ascii="Arial" w:eastAsia="Arial" w:hAnsi="Arial" w:cs="Arial"/>
        </w:rPr>
        <w:t xml:space="preserve">n </w:t>
      </w:r>
      <w:r w:rsidRPr="00046C4D">
        <w:rPr>
          <w:rFonts w:ascii="Arial" w:eastAsia="Arial" w:hAnsi="Arial" w:cs="Arial"/>
          <w:spacing w:val="-2"/>
        </w:rPr>
        <w:t>l’Articl</w:t>
      </w:r>
      <w:r w:rsidRPr="00046C4D">
        <w:rPr>
          <w:rFonts w:ascii="Arial" w:eastAsia="Arial" w:hAnsi="Arial" w:cs="Arial"/>
        </w:rPr>
        <w:t xml:space="preserve">e </w:t>
      </w:r>
      <w:r w:rsidRPr="00046C4D">
        <w:rPr>
          <w:rFonts w:ascii="Arial" w:eastAsia="Arial" w:hAnsi="Arial" w:cs="Arial"/>
          <w:spacing w:val="-2"/>
        </w:rPr>
        <w:t>13.</w:t>
      </w:r>
      <w:r w:rsidRPr="00046C4D">
        <w:rPr>
          <w:rFonts w:ascii="Arial" w:eastAsia="Arial" w:hAnsi="Arial" w:cs="Arial"/>
        </w:rPr>
        <w:t xml:space="preserve">2 </w:t>
      </w:r>
      <w:r w:rsidRPr="00046C4D">
        <w:rPr>
          <w:rFonts w:ascii="Arial" w:eastAsia="Arial" w:hAnsi="Arial" w:cs="Arial"/>
          <w:spacing w:val="-2"/>
        </w:rPr>
        <w:t>d</w:t>
      </w:r>
      <w:r w:rsidRPr="00046C4D">
        <w:rPr>
          <w:rFonts w:ascii="Arial" w:eastAsia="Arial" w:hAnsi="Arial" w:cs="Arial"/>
        </w:rPr>
        <w:t xml:space="preserve">u </w:t>
      </w:r>
      <w:r w:rsidRPr="00046C4D">
        <w:rPr>
          <w:rFonts w:ascii="Arial" w:eastAsia="Arial" w:hAnsi="Arial" w:cs="Arial"/>
          <w:spacing w:val="-2"/>
        </w:rPr>
        <w:t>RGAO</w:t>
      </w:r>
      <w:r w:rsidRPr="00046C4D">
        <w:rPr>
          <w:rFonts w:ascii="Arial" w:eastAsia="Arial" w:hAnsi="Arial" w:cs="Arial"/>
        </w:rPr>
        <w:t xml:space="preserve">, </w:t>
      </w:r>
      <w:r w:rsidRPr="00046C4D">
        <w:rPr>
          <w:rFonts w:ascii="Arial" w:eastAsia="Arial" w:hAnsi="Arial" w:cs="Arial"/>
          <w:spacing w:val="-2"/>
        </w:rPr>
        <w:t>l’appe</w:t>
      </w:r>
      <w:r w:rsidRPr="00046C4D">
        <w:rPr>
          <w:rFonts w:ascii="Arial" w:eastAsia="Arial" w:hAnsi="Arial" w:cs="Arial"/>
        </w:rPr>
        <w:t xml:space="preserve">l </w:t>
      </w:r>
      <w:r w:rsidRPr="00046C4D">
        <w:rPr>
          <w:rFonts w:ascii="Arial" w:eastAsia="Arial" w:hAnsi="Arial" w:cs="Arial"/>
          <w:spacing w:val="-2"/>
        </w:rPr>
        <w:t>d’of</w:t>
      </w:r>
      <w:r w:rsidRPr="00046C4D">
        <w:rPr>
          <w:rFonts w:ascii="Arial" w:eastAsia="Arial" w:hAnsi="Arial" w:cs="Arial"/>
        </w:rPr>
        <w:t>fres porte sur plusieurs lots, l’o</w:t>
      </w:r>
      <w:r w:rsidRPr="00046C4D">
        <w:rPr>
          <w:rFonts w:ascii="Arial" w:eastAsia="Arial" w:hAnsi="Arial" w:cs="Arial"/>
          <w:spacing w:val="-4"/>
        </w:rPr>
        <w:t>f</w:t>
      </w:r>
      <w:r w:rsidRPr="00046C4D">
        <w:rPr>
          <w:rFonts w:ascii="Arial" w:eastAsia="Arial" w:hAnsi="Arial" w:cs="Arial"/>
        </w:rPr>
        <w:t>fre la moins-di</w:t>
      </w:r>
      <w:r w:rsidRPr="00046C4D">
        <w:rPr>
          <w:rFonts w:ascii="Arial" w:eastAsia="Arial" w:hAnsi="Arial" w:cs="Arial"/>
          <w:spacing w:val="-1"/>
        </w:rPr>
        <w:t>s</w:t>
      </w:r>
      <w:r w:rsidRPr="00046C4D">
        <w:rPr>
          <w:rFonts w:ascii="Arial" w:eastAsia="Arial" w:hAnsi="Arial" w:cs="Arial"/>
        </w:rPr>
        <w:t>a</w:t>
      </w:r>
      <w:r w:rsidRPr="00046C4D">
        <w:rPr>
          <w:rFonts w:ascii="Arial" w:eastAsia="Arial" w:hAnsi="Arial" w:cs="Arial"/>
          <w:spacing w:val="-1"/>
        </w:rPr>
        <w:t>nt</w:t>
      </w:r>
      <w:r w:rsidRPr="00046C4D">
        <w:rPr>
          <w:rFonts w:ascii="Arial" w:eastAsia="Arial" w:hAnsi="Arial" w:cs="Arial"/>
        </w:rPr>
        <w:t>e sera dé</w:t>
      </w:r>
      <w:r w:rsidRPr="00046C4D">
        <w:rPr>
          <w:rFonts w:ascii="Arial" w:eastAsia="Arial" w:hAnsi="Arial" w:cs="Arial"/>
          <w:spacing w:val="-1"/>
        </w:rPr>
        <w:t>t</w:t>
      </w:r>
      <w:r w:rsidRPr="00046C4D">
        <w:rPr>
          <w:rFonts w:ascii="Arial" w:eastAsia="Arial" w:hAnsi="Arial" w:cs="Arial"/>
        </w:rPr>
        <w:t xml:space="preserve">erminée en </w:t>
      </w:r>
      <w:r w:rsidRPr="00046C4D">
        <w:rPr>
          <w:rFonts w:ascii="Arial" w:eastAsia="Arial" w:hAnsi="Arial" w:cs="Arial"/>
          <w:spacing w:val="-1"/>
        </w:rPr>
        <w:t>é</w:t>
      </w:r>
      <w:r w:rsidRPr="00046C4D">
        <w:rPr>
          <w:rFonts w:ascii="Arial" w:eastAsia="Arial" w:hAnsi="Arial" w:cs="Arial"/>
        </w:rPr>
        <w:t>v</w:t>
      </w:r>
      <w:r w:rsidRPr="00046C4D">
        <w:rPr>
          <w:rFonts w:ascii="Arial" w:eastAsia="Arial" w:hAnsi="Arial" w:cs="Arial"/>
          <w:spacing w:val="-1"/>
        </w:rPr>
        <w:t>a</w:t>
      </w:r>
      <w:r w:rsidRPr="00046C4D">
        <w:rPr>
          <w:rFonts w:ascii="Arial" w:eastAsia="Arial" w:hAnsi="Arial" w:cs="Arial"/>
        </w:rPr>
        <w:t>l</w:t>
      </w:r>
      <w:r w:rsidRPr="00046C4D">
        <w:rPr>
          <w:rFonts w:ascii="Arial" w:eastAsia="Arial" w:hAnsi="Arial" w:cs="Arial"/>
          <w:spacing w:val="-1"/>
        </w:rPr>
        <w:t>ua</w:t>
      </w:r>
      <w:r w:rsidRPr="00046C4D">
        <w:rPr>
          <w:rFonts w:ascii="Arial" w:eastAsia="Arial" w:hAnsi="Arial" w:cs="Arial"/>
        </w:rPr>
        <w:t>nt ce m</w:t>
      </w:r>
      <w:r w:rsidRPr="00046C4D">
        <w:rPr>
          <w:rFonts w:ascii="Arial" w:eastAsia="Arial" w:hAnsi="Arial" w:cs="Arial"/>
          <w:spacing w:val="-1"/>
        </w:rPr>
        <w:t>a</w:t>
      </w:r>
      <w:r w:rsidRPr="00046C4D">
        <w:rPr>
          <w:rFonts w:ascii="Arial" w:eastAsia="Arial" w:hAnsi="Arial" w:cs="Arial"/>
        </w:rPr>
        <w:t>rc</w:t>
      </w:r>
      <w:r w:rsidRPr="00046C4D">
        <w:rPr>
          <w:rFonts w:ascii="Arial" w:eastAsia="Arial" w:hAnsi="Arial" w:cs="Arial"/>
          <w:spacing w:val="-1"/>
        </w:rPr>
        <w:t>h</w:t>
      </w:r>
      <w:r w:rsidRPr="00046C4D">
        <w:rPr>
          <w:rFonts w:ascii="Arial" w:eastAsia="Arial" w:hAnsi="Arial" w:cs="Arial"/>
        </w:rPr>
        <w:t xml:space="preserve">é </w:t>
      </w:r>
      <w:r w:rsidRPr="00046C4D">
        <w:rPr>
          <w:rFonts w:ascii="Arial" w:eastAsia="Arial" w:hAnsi="Arial" w:cs="Arial"/>
          <w:spacing w:val="-2"/>
        </w:rPr>
        <w:t>e</w:t>
      </w:r>
      <w:r w:rsidRPr="00046C4D">
        <w:rPr>
          <w:rFonts w:ascii="Arial" w:eastAsia="Arial" w:hAnsi="Arial" w:cs="Arial"/>
        </w:rPr>
        <w:t xml:space="preserve">n </w:t>
      </w:r>
      <w:r w:rsidRPr="00046C4D">
        <w:rPr>
          <w:rFonts w:ascii="Arial" w:eastAsia="Arial" w:hAnsi="Arial" w:cs="Arial"/>
          <w:spacing w:val="-2"/>
        </w:rPr>
        <w:t>liaiso</w:t>
      </w:r>
      <w:r w:rsidRPr="00046C4D">
        <w:rPr>
          <w:rFonts w:ascii="Arial" w:eastAsia="Arial" w:hAnsi="Arial" w:cs="Arial"/>
        </w:rPr>
        <w:t xml:space="preserve">n </w:t>
      </w:r>
      <w:r w:rsidRPr="00046C4D">
        <w:rPr>
          <w:rFonts w:ascii="Arial" w:eastAsia="Arial" w:hAnsi="Arial" w:cs="Arial"/>
          <w:spacing w:val="-2"/>
        </w:rPr>
        <w:t>ave</w:t>
      </w:r>
      <w:r w:rsidRPr="00046C4D">
        <w:rPr>
          <w:rFonts w:ascii="Arial" w:eastAsia="Arial" w:hAnsi="Arial" w:cs="Arial"/>
        </w:rPr>
        <w:t xml:space="preserve">c </w:t>
      </w:r>
      <w:r w:rsidRPr="00046C4D">
        <w:rPr>
          <w:rFonts w:ascii="Arial" w:eastAsia="Arial" w:hAnsi="Arial" w:cs="Arial"/>
          <w:spacing w:val="-2"/>
        </w:rPr>
        <w:t>le</w:t>
      </w:r>
      <w:r w:rsidRPr="00046C4D">
        <w:rPr>
          <w:rFonts w:ascii="Arial" w:eastAsia="Arial" w:hAnsi="Arial" w:cs="Arial"/>
        </w:rPr>
        <w:t xml:space="preserve">s </w:t>
      </w:r>
      <w:r w:rsidRPr="00046C4D">
        <w:rPr>
          <w:rFonts w:ascii="Arial" w:eastAsia="Arial" w:hAnsi="Arial" w:cs="Arial"/>
          <w:spacing w:val="-2"/>
        </w:rPr>
        <w:t>autre</w:t>
      </w:r>
      <w:r w:rsidRPr="00046C4D">
        <w:rPr>
          <w:rFonts w:ascii="Arial" w:eastAsia="Arial" w:hAnsi="Arial" w:cs="Arial"/>
        </w:rPr>
        <w:t xml:space="preserve">s </w:t>
      </w:r>
      <w:r w:rsidRPr="00046C4D">
        <w:rPr>
          <w:rFonts w:ascii="Arial" w:eastAsia="Arial" w:hAnsi="Arial" w:cs="Arial"/>
          <w:spacing w:val="-2"/>
        </w:rPr>
        <w:t>lot</w:t>
      </w:r>
      <w:r w:rsidRPr="00046C4D">
        <w:rPr>
          <w:rFonts w:ascii="Arial" w:eastAsia="Arial" w:hAnsi="Arial" w:cs="Arial"/>
        </w:rPr>
        <w:t xml:space="preserve">s à </w:t>
      </w:r>
      <w:r w:rsidRPr="00046C4D">
        <w:rPr>
          <w:rFonts w:ascii="Arial" w:eastAsia="Arial" w:hAnsi="Arial" w:cs="Arial"/>
          <w:spacing w:val="-2"/>
        </w:rPr>
        <w:t>attribue</w:t>
      </w:r>
      <w:r w:rsidRPr="00046C4D">
        <w:rPr>
          <w:rFonts w:ascii="Arial" w:eastAsia="Arial" w:hAnsi="Arial" w:cs="Arial"/>
        </w:rPr>
        <w:t xml:space="preserve">r </w:t>
      </w:r>
      <w:r w:rsidRPr="00046C4D">
        <w:rPr>
          <w:rFonts w:ascii="Arial" w:eastAsia="Arial" w:hAnsi="Arial" w:cs="Arial"/>
          <w:spacing w:val="-2"/>
        </w:rPr>
        <w:t>concur</w:t>
      </w:r>
      <w:r w:rsidRPr="00046C4D">
        <w:rPr>
          <w:rFonts w:ascii="Arial" w:eastAsia="Arial" w:hAnsi="Arial" w:cs="Arial"/>
          <w:spacing w:val="-1"/>
        </w:rPr>
        <w:t>remment</w:t>
      </w:r>
      <w:r w:rsidRPr="00046C4D">
        <w:rPr>
          <w:rFonts w:ascii="Arial" w:eastAsia="Arial" w:hAnsi="Arial" w:cs="Arial"/>
        </w:rPr>
        <w:t xml:space="preserve">, </w:t>
      </w:r>
      <w:r w:rsidRPr="00046C4D">
        <w:rPr>
          <w:rFonts w:ascii="Arial" w:eastAsia="Arial" w:hAnsi="Arial" w:cs="Arial"/>
          <w:spacing w:val="-1"/>
        </w:rPr>
        <w:t>e</w:t>
      </w:r>
      <w:r w:rsidRPr="00046C4D">
        <w:rPr>
          <w:rFonts w:ascii="Arial" w:eastAsia="Arial" w:hAnsi="Arial" w:cs="Arial"/>
        </w:rPr>
        <w:t xml:space="preserve">n </w:t>
      </w:r>
      <w:r w:rsidRPr="00046C4D">
        <w:rPr>
          <w:rFonts w:ascii="Arial" w:eastAsia="Arial" w:hAnsi="Arial" w:cs="Arial"/>
          <w:spacing w:val="-1"/>
        </w:rPr>
        <w:t>prenan</w:t>
      </w:r>
      <w:r w:rsidRPr="00046C4D">
        <w:rPr>
          <w:rFonts w:ascii="Arial" w:eastAsia="Arial" w:hAnsi="Arial" w:cs="Arial"/>
        </w:rPr>
        <w:t xml:space="preserve">t </w:t>
      </w:r>
      <w:r w:rsidRPr="00046C4D">
        <w:rPr>
          <w:rFonts w:ascii="Arial" w:eastAsia="Arial" w:hAnsi="Arial" w:cs="Arial"/>
          <w:spacing w:val="-1"/>
        </w:rPr>
        <w:t>e</w:t>
      </w:r>
      <w:r w:rsidRPr="00046C4D">
        <w:rPr>
          <w:rFonts w:ascii="Arial" w:eastAsia="Arial" w:hAnsi="Arial" w:cs="Arial"/>
        </w:rPr>
        <w:t xml:space="preserve">n </w:t>
      </w:r>
      <w:r w:rsidRPr="00046C4D">
        <w:rPr>
          <w:rFonts w:ascii="Arial" w:eastAsia="Arial" w:hAnsi="Arial" w:cs="Arial"/>
          <w:spacing w:val="-1"/>
        </w:rPr>
        <w:t>compt</w:t>
      </w:r>
      <w:r w:rsidRPr="00046C4D">
        <w:rPr>
          <w:rFonts w:ascii="Arial" w:eastAsia="Arial" w:hAnsi="Arial" w:cs="Arial"/>
        </w:rPr>
        <w:t xml:space="preserve">e </w:t>
      </w:r>
      <w:r w:rsidRPr="00046C4D">
        <w:rPr>
          <w:rFonts w:ascii="Arial" w:eastAsia="Arial" w:hAnsi="Arial" w:cs="Arial"/>
          <w:spacing w:val="-1"/>
        </w:rPr>
        <w:t>le</w:t>
      </w:r>
      <w:r w:rsidRPr="00046C4D">
        <w:rPr>
          <w:rFonts w:ascii="Arial" w:eastAsia="Arial" w:hAnsi="Arial" w:cs="Arial"/>
        </w:rPr>
        <w:t xml:space="preserve">s </w:t>
      </w:r>
      <w:r w:rsidRPr="00046C4D">
        <w:rPr>
          <w:rFonts w:ascii="Arial" w:eastAsia="Arial" w:hAnsi="Arial" w:cs="Arial"/>
          <w:spacing w:val="-1"/>
        </w:rPr>
        <w:t>remise</w:t>
      </w:r>
      <w:r w:rsidRPr="00046C4D">
        <w:rPr>
          <w:rFonts w:ascii="Arial" w:eastAsia="Arial" w:hAnsi="Arial" w:cs="Arial"/>
        </w:rPr>
        <w:t xml:space="preserve">s </w:t>
      </w:r>
      <w:r w:rsidRPr="00046C4D">
        <w:rPr>
          <w:rFonts w:ascii="Arial" w:eastAsia="Arial" w:hAnsi="Arial" w:cs="Arial"/>
          <w:spacing w:val="-1"/>
        </w:rPr>
        <w:t>of</w:t>
      </w:r>
      <w:r w:rsidRPr="00046C4D">
        <w:rPr>
          <w:rFonts w:ascii="Arial" w:eastAsia="Arial" w:hAnsi="Arial" w:cs="Arial"/>
          <w:spacing w:val="2"/>
        </w:rPr>
        <w:t>ferte</w:t>
      </w:r>
      <w:r w:rsidRPr="00046C4D">
        <w:rPr>
          <w:rFonts w:ascii="Arial" w:eastAsia="Arial" w:hAnsi="Arial" w:cs="Arial"/>
        </w:rPr>
        <w:t xml:space="preserve">s </w:t>
      </w:r>
      <w:r w:rsidRPr="00046C4D">
        <w:rPr>
          <w:rFonts w:ascii="Arial" w:eastAsia="Arial" w:hAnsi="Arial" w:cs="Arial"/>
          <w:spacing w:val="2"/>
        </w:rPr>
        <w:t>pa</w:t>
      </w:r>
      <w:r w:rsidRPr="00046C4D">
        <w:rPr>
          <w:rFonts w:ascii="Arial" w:eastAsia="Arial" w:hAnsi="Arial" w:cs="Arial"/>
        </w:rPr>
        <w:t xml:space="preserve">r </w:t>
      </w:r>
      <w:r w:rsidRPr="00046C4D">
        <w:rPr>
          <w:rFonts w:ascii="Arial" w:eastAsia="Arial" w:hAnsi="Arial" w:cs="Arial"/>
          <w:spacing w:val="2"/>
        </w:rPr>
        <w:t>le</w:t>
      </w:r>
      <w:r w:rsidRPr="00046C4D">
        <w:rPr>
          <w:rFonts w:ascii="Arial" w:eastAsia="Arial" w:hAnsi="Arial" w:cs="Arial"/>
        </w:rPr>
        <w:t xml:space="preserve">s </w:t>
      </w:r>
      <w:r w:rsidRPr="00046C4D">
        <w:rPr>
          <w:rFonts w:ascii="Arial" w:eastAsia="Arial" w:hAnsi="Arial" w:cs="Arial"/>
          <w:spacing w:val="2"/>
        </w:rPr>
        <w:t>soumissionnaire</w:t>
      </w:r>
      <w:r w:rsidRPr="00046C4D">
        <w:rPr>
          <w:rFonts w:ascii="Arial" w:eastAsia="Arial" w:hAnsi="Arial" w:cs="Arial"/>
        </w:rPr>
        <w:t xml:space="preserve">s </w:t>
      </w:r>
      <w:r w:rsidRPr="00046C4D">
        <w:rPr>
          <w:rFonts w:ascii="Arial" w:eastAsia="Arial" w:hAnsi="Arial" w:cs="Arial"/>
          <w:spacing w:val="2"/>
        </w:rPr>
        <w:t>e</w:t>
      </w:r>
      <w:r w:rsidRPr="00046C4D">
        <w:rPr>
          <w:rFonts w:ascii="Arial" w:eastAsia="Arial" w:hAnsi="Arial" w:cs="Arial"/>
        </w:rPr>
        <w:t xml:space="preserve">n </w:t>
      </w:r>
      <w:r w:rsidRPr="00046C4D">
        <w:rPr>
          <w:rFonts w:ascii="Arial" w:eastAsia="Arial" w:hAnsi="Arial" w:cs="Arial"/>
          <w:spacing w:val="2"/>
        </w:rPr>
        <w:t>ca</w:t>
      </w:r>
      <w:r w:rsidRPr="00046C4D">
        <w:rPr>
          <w:rFonts w:ascii="Arial" w:eastAsia="Arial" w:hAnsi="Arial" w:cs="Arial"/>
        </w:rPr>
        <w:t>s d’attribution de plus d’un lot.</w:t>
      </w:r>
    </w:p>
    <w:p w:rsidR="00570009" w:rsidRPr="00046C4D" w:rsidRDefault="00570009" w:rsidP="00570009">
      <w:pPr>
        <w:spacing w:before="4" w:after="0" w:line="260" w:lineRule="exact"/>
        <w:rPr>
          <w:rFonts w:ascii="Arial" w:hAnsi="Arial" w:cs="Arial"/>
          <w:sz w:val="26"/>
          <w:szCs w:val="26"/>
        </w:rPr>
      </w:pPr>
    </w:p>
    <w:p w:rsidR="00570009" w:rsidRPr="00046C4D" w:rsidRDefault="00570009" w:rsidP="00570009">
      <w:pPr>
        <w:spacing w:after="0" w:line="250" w:lineRule="auto"/>
        <w:ind w:right="-58"/>
        <w:jc w:val="both"/>
        <w:rPr>
          <w:rFonts w:ascii="Arial" w:eastAsia="Arial" w:hAnsi="Arial" w:cs="Arial"/>
        </w:rPr>
      </w:pPr>
      <w:r w:rsidRPr="00046C4D">
        <w:rPr>
          <w:rFonts w:ascii="Arial" w:eastAsia="Arial" w:hAnsi="Arial" w:cs="Arial"/>
        </w:rPr>
        <w:t xml:space="preserve">34.3 </w:t>
      </w:r>
      <w:r w:rsidRPr="00046C4D">
        <w:rPr>
          <w:rFonts w:ascii="Arial" w:eastAsia="Arial" w:hAnsi="Arial" w:cs="Arial"/>
          <w:spacing w:val="-25"/>
        </w:rPr>
        <w:t>T</w:t>
      </w:r>
      <w:r w:rsidRPr="00046C4D">
        <w:rPr>
          <w:rFonts w:ascii="Arial" w:eastAsia="Arial" w:hAnsi="Arial" w:cs="Arial"/>
        </w:rPr>
        <w:t xml:space="preserve">oute attribution des marchés de </w:t>
      </w:r>
      <w:r w:rsidRPr="00046C4D">
        <w:rPr>
          <w:rFonts w:ascii="Arial" w:eastAsia="Arial" w:hAnsi="Arial" w:cs="Arial"/>
          <w:spacing w:val="-8"/>
        </w:rPr>
        <w:t>T</w:t>
      </w:r>
      <w:r w:rsidRPr="00046C4D">
        <w:rPr>
          <w:rFonts w:ascii="Arial" w:eastAsia="Arial" w:hAnsi="Arial" w:cs="Arial"/>
          <w:spacing w:val="-1"/>
        </w:rPr>
        <w:t>r</w:t>
      </w:r>
      <w:r w:rsidRPr="00046C4D">
        <w:rPr>
          <w:rFonts w:ascii="Arial" w:eastAsia="Arial" w:hAnsi="Arial" w:cs="Arial"/>
        </w:rPr>
        <w:t>ava</w:t>
      </w:r>
      <w:r w:rsidRPr="00046C4D">
        <w:rPr>
          <w:rFonts w:ascii="Arial" w:eastAsia="Arial" w:hAnsi="Arial" w:cs="Arial"/>
          <w:spacing w:val="-1"/>
        </w:rPr>
        <w:t>u</w:t>
      </w:r>
      <w:r w:rsidRPr="00046C4D">
        <w:rPr>
          <w:rFonts w:ascii="Arial" w:eastAsia="Arial" w:hAnsi="Arial" w:cs="Arial"/>
        </w:rPr>
        <w:t xml:space="preserve">x se fait </w:t>
      </w:r>
      <w:r w:rsidRPr="00046C4D">
        <w:rPr>
          <w:rFonts w:ascii="Arial" w:eastAsia="Arial" w:hAnsi="Arial" w:cs="Arial"/>
          <w:spacing w:val="2"/>
        </w:rPr>
        <w:t>a</w:t>
      </w:r>
      <w:r w:rsidRPr="00046C4D">
        <w:rPr>
          <w:rFonts w:ascii="Arial" w:eastAsia="Arial" w:hAnsi="Arial" w:cs="Arial"/>
        </w:rPr>
        <w:t xml:space="preserve">u </w:t>
      </w:r>
      <w:r w:rsidRPr="00046C4D">
        <w:rPr>
          <w:rFonts w:ascii="Arial" w:eastAsia="Arial" w:hAnsi="Arial" w:cs="Arial"/>
          <w:spacing w:val="2"/>
        </w:rPr>
        <w:t>Soumissionnair</w:t>
      </w:r>
      <w:r w:rsidRPr="00046C4D">
        <w:rPr>
          <w:rFonts w:ascii="Arial" w:eastAsia="Arial" w:hAnsi="Arial" w:cs="Arial"/>
        </w:rPr>
        <w:t xml:space="preserve">e </w:t>
      </w:r>
      <w:r w:rsidRPr="00046C4D">
        <w:rPr>
          <w:rFonts w:ascii="Arial" w:eastAsia="Arial" w:hAnsi="Arial" w:cs="Arial"/>
          <w:spacing w:val="2"/>
        </w:rPr>
        <w:t>remplissan</w:t>
      </w:r>
      <w:r w:rsidRPr="00046C4D">
        <w:rPr>
          <w:rFonts w:ascii="Arial" w:eastAsia="Arial" w:hAnsi="Arial" w:cs="Arial"/>
        </w:rPr>
        <w:t xml:space="preserve">t </w:t>
      </w:r>
      <w:r w:rsidRPr="00046C4D">
        <w:rPr>
          <w:rFonts w:ascii="Arial" w:eastAsia="Arial" w:hAnsi="Arial" w:cs="Arial"/>
          <w:spacing w:val="2"/>
        </w:rPr>
        <w:t>le</w:t>
      </w:r>
      <w:r w:rsidRPr="00046C4D">
        <w:rPr>
          <w:rFonts w:ascii="Arial" w:eastAsia="Arial" w:hAnsi="Arial" w:cs="Arial"/>
        </w:rPr>
        <w:t xml:space="preserve">s </w:t>
      </w:r>
      <w:r w:rsidRPr="00046C4D">
        <w:rPr>
          <w:rFonts w:ascii="Arial" w:eastAsia="Arial" w:hAnsi="Arial" w:cs="Arial"/>
          <w:spacing w:val="2"/>
        </w:rPr>
        <w:t>capacité</w:t>
      </w:r>
      <w:r w:rsidRPr="00046C4D">
        <w:rPr>
          <w:rFonts w:ascii="Arial" w:eastAsia="Arial" w:hAnsi="Arial" w:cs="Arial"/>
        </w:rPr>
        <w:t xml:space="preserve">s </w:t>
      </w:r>
      <w:r w:rsidRPr="00046C4D">
        <w:rPr>
          <w:rFonts w:ascii="Arial" w:eastAsia="Arial" w:hAnsi="Arial" w:cs="Arial"/>
          <w:spacing w:val="-1"/>
        </w:rPr>
        <w:t>technique</w:t>
      </w:r>
      <w:r w:rsidRPr="00046C4D">
        <w:rPr>
          <w:rFonts w:ascii="Arial" w:eastAsia="Arial" w:hAnsi="Arial" w:cs="Arial"/>
        </w:rPr>
        <w:t xml:space="preserve">s </w:t>
      </w:r>
      <w:r w:rsidRPr="00046C4D">
        <w:rPr>
          <w:rFonts w:ascii="Arial" w:eastAsia="Arial" w:hAnsi="Arial" w:cs="Arial"/>
          <w:spacing w:val="-1"/>
        </w:rPr>
        <w:t>e</w:t>
      </w:r>
      <w:r w:rsidRPr="00046C4D">
        <w:rPr>
          <w:rFonts w:ascii="Arial" w:eastAsia="Arial" w:hAnsi="Arial" w:cs="Arial"/>
        </w:rPr>
        <w:t xml:space="preserve">t </w:t>
      </w:r>
      <w:r w:rsidRPr="00046C4D">
        <w:rPr>
          <w:rFonts w:ascii="Arial" w:eastAsia="Arial" w:hAnsi="Arial" w:cs="Arial"/>
          <w:spacing w:val="-1"/>
        </w:rPr>
        <w:t>financière</w:t>
      </w:r>
      <w:r w:rsidRPr="00046C4D">
        <w:rPr>
          <w:rFonts w:ascii="Arial" w:eastAsia="Arial" w:hAnsi="Arial" w:cs="Arial"/>
        </w:rPr>
        <w:t xml:space="preserve">s </w:t>
      </w:r>
      <w:r w:rsidRPr="00046C4D">
        <w:rPr>
          <w:rFonts w:ascii="Arial" w:eastAsia="Arial" w:hAnsi="Arial" w:cs="Arial"/>
          <w:spacing w:val="-1"/>
        </w:rPr>
        <w:t>requise</w:t>
      </w:r>
      <w:r w:rsidRPr="00046C4D">
        <w:rPr>
          <w:rFonts w:ascii="Arial" w:eastAsia="Arial" w:hAnsi="Arial" w:cs="Arial"/>
        </w:rPr>
        <w:t xml:space="preserve">s </w:t>
      </w:r>
      <w:r w:rsidRPr="00046C4D">
        <w:rPr>
          <w:rFonts w:ascii="Arial" w:eastAsia="Arial" w:hAnsi="Arial" w:cs="Arial"/>
          <w:spacing w:val="-1"/>
        </w:rPr>
        <w:t>résultan</w:t>
      </w:r>
      <w:r w:rsidRPr="00046C4D">
        <w:rPr>
          <w:rFonts w:ascii="Arial" w:eastAsia="Arial" w:hAnsi="Arial" w:cs="Arial"/>
        </w:rPr>
        <w:t xml:space="preserve">t </w:t>
      </w:r>
      <w:r w:rsidRPr="00046C4D">
        <w:rPr>
          <w:rFonts w:ascii="Arial" w:eastAsia="Arial" w:hAnsi="Arial" w:cs="Arial"/>
          <w:spacing w:val="-1"/>
        </w:rPr>
        <w:t>de</w:t>
      </w:r>
      <w:r w:rsidRPr="00046C4D">
        <w:rPr>
          <w:rFonts w:ascii="Arial" w:eastAsia="Arial" w:hAnsi="Arial" w:cs="Arial"/>
        </w:rPr>
        <w:t xml:space="preserve">s </w:t>
      </w:r>
      <w:r w:rsidRPr="00046C4D">
        <w:rPr>
          <w:rFonts w:ascii="Arial" w:eastAsia="Arial" w:hAnsi="Arial" w:cs="Arial"/>
          <w:spacing w:val="2"/>
        </w:rPr>
        <w:t>critère</w:t>
      </w:r>
      <w:r w:rsidRPr="00046C4D">
        <w:rPr>
          <w:rFonts w:ascii="Arial" w:eastAsia="Arial" w:hAnsi="Arial" w:cs="Arial"/>
        </w:rPr>
        <w:t xml:space="preserve">s </w:t>
      </w:r>
      <w:r w:rsidRPr="00046C4D">
        <w:rPr>
          <w:rFonts w:ascii="Arial" w:eastAsia="Arial" w:hAnsi="Arial" w:cs="Arial"/>
          <w:spacing w:val="2"/>
        </w:rPr>
        <w:t>d’évaluatio</w:t>
      </w:r>
      <w:r w:rsidRPr="00046C4D">
        <w:rPr>
          <w:rFonts w:ascii="Arial" w:eastAsia="Arial" w:hAnsi="Arial" w:cs="Arial"/>
        </w:rPr>
        <w:t xml:space="preserve">n </w:t>
      </w:r>
      <w:r w:rsidRPr="00046C4D">
        <w:rPr>
          <w:rFonts w:ascii="Arial" w:eastAsia="Arial" w:hAnsi="Arial" w:cs="Arial"/>
          <w:spacing w:val="2"/>
        </w:rPr>
        <w:t>e</w:t>
      </w:r>
      <w:r w:rsidRPr="00046C4D">
        <w:rPr>
          <w:rFonts w:ascii="Arial" w:eastAsia="Arial" w:hAnsi="Arial" w:cs="Arial"/>
        </w:rPr>
        <w:t xml:space="preserve">t </w:t>
      </w:r>
      <w:r w:rsidRPr="00046C4D">
        <w:rPr>
          <w:rFonts w:ascii="Arial" w:eastAsia="Arial" w:hAnsi="Arial" w:cs="Arial"/>
          <w:spacing w:val="2"/>
        </w:rPr>
        <w:t>présentan</w:t>
      </w:r>
      <w:r w:rsidRPr="00046C4D">
        <w:rPr>
          <w:rFonts w:ascii="Arial" w:eastAsia="Arial" w:hAnsi="Arial" w:cs="Arial"/>
        </w:rPr>
        <w:t xml:space="preserve">t </w:t>
      </w:r>
      <w:r w:rsidRPr="00046C4D">
        <w:rPr>
          <w:rFonts w:ascii="Arial" w:eastAsia="Arial" w:hAnsi="Arial" w:cs="Arial"/>
          <w:spacing w:val="2"/>
        </w:rPr>
        <w:t>l’o</w:t>
      </w:r>
      <w:r w:rsidRPr="00046C4D">
        <w:rPr>
          <w:rFonts w:ascii="Arial" w:eastAsia="Arial" w:hAnsi="Arial" w:cs="Arial"/>
          <w:spacing w:val="-2"/>
        </w:rPr>
        <w:t>f</w:t>
      </w:r>
      <w:r w:rsidRPr="00046C4D">
        <w:rPr>
          <w:rFonts w:ascii="Arial" w:eastAsia="Arial" w:hAnsi="Arial" w:cs="Arial"/>
          <w:spacing w:val="2"/>
        </w:rPr>
        <w:t>fr</w:t>
      </w:r>
      <w:r w:rsidRPr="00046C4D">
        <w:rPr>
          <w:rFonts w:ascii="Arial" w:eastAsia="Arial" w:hAnsi="Arial" w:cs="Arial"/>
        </w:rPr>
        <w:t xml:space="preserve">e </w:t>
      </w:r>
      <w:r w:rsidRPr="00046C4D">
        <w:rPr>
          <w:rFonts w:ascii="Arial" w:eastAsia="Arial" w:hAnsi="Arial" w:cs="Arial"/>
          <w:spacing w:val="2"/>
        </w:rPr>
        <w:t>éva</w:t>
      </w:r>
      <w:r w:rsidRPr="00046C4D">
        <w:rPr>
          <w:rFonts w:ascii="Arial" w:eastAsia="Arial" w:hAnsi="Arial" w:cs="Arial"/>
        </w:rPr>
        <w:t>luée la moins-disante.</w:t>
      </w:r>
    </w:p>
    <w:p w:rsidR="00570009" w:rsidRPr="00046C4D" w:rsidRDefault="00570009" w:rsidP="00570009">
      <w:pPr>
        <w:spacing w:before="4" w:after="0" w:line="260" w:lineRule="exact"/>
        <w:rPr>
          <w:rFonts w:ascii="Arial" w:hAnsi="Arial" w:cs="Arial"/>
          <w:sz w:val="26"/>
          <w:szCs w:val="26"/>
        </w:rPr>
      </w:pPr>
    </w:p>
    <w:p w:rsidR="00570009" w:rsidRPr="00046C4D" w:rsidRDefault="00570009" w:rsidP="00570009">
      <w:pPr>
        <w:spacing w:after="0" w:line="240" w:lineRule="auto"/>
        <w:ind w:right="-57"/>
        <w:jc w:val="both"/>
        <w:rPr>
          <w:rFonts w:ascii="Arial" w:eastAsia="Arial" w:hAnsi="Arial" w:cs="Arial"/>
        </w:rPr>
      </w:pPr>
      <w:r w:rsidRPr="00046C4D">
        <w:rPr>
          <w:rFonts w:ascii="Arial" w:eastAsia="Arial" w:hAnsi="Arial" w:cs="Arial"/>
          <w:b/>
          <w:bCs/>
        </w:rPr>
        <w:t>Ar</w:t>
      </w:r>
      <w:r w:rsidRPr="00046C4D">
        <w:rPr>
          <w:rFonts w:ascii="Arial" w:eastAsia="Arial" w:hAnsi="Arial" w:cs="Arial"/>
          <w:b/>
          <w:bCs/>
          <w:spacing w:val="-1"/>
        </w:rPr>
        <w:t>t</w:t>
      </w:r>
      <w:r w:rsidRPr="00046C4D">
        <w:rPr>
          <w:rFonts w:ascii="Arial" w:eastAsia="Arial" w:hAnsi="Arial" w:cs="Arial"/>
          <w:b/>
          <w:bCs/>
        </w:rPr>
        <w:t xml:space="preserve">icle </w:t>
      </w:r>
      <w:r w:rsidR="00EE400D" w:rsidRPr="00046C4D">
        <w:rPr>
          <w:rFonts w:ascii="Arial" w:eastAsia="Arial" w:hAnsi="Arial" w:cs="Arial"/>
          <w:b/>
          <w:bCs/>
        </w:rPr>
        <w:t>35 :</w:t>
      </w:r>
      <w:r w:rsidRPr="00046C4D">
        <w:rPr>
          <w:rFonts w:ascii="Arial" w:eastAsia="Arial" w:hAnsi="Arial" w:cs="Arial"/>
          <w:b/>
          <w:bCs/>
        </w:rPr>
        <w:t xml:space="preserve"> Droit de l’Autorité Contractante de déclarer un Appel d’Offres infructueux ou d’annuler une procédure</w:t>
      </w:r>
    </w:p>
    <w:p w:rsidR="00570009" w:rsidRPr="00046C4D" w:rsidRDefault="00570009" w:rsidP="00570009">
      <w:pPr>
        <w:spacing w:after="0" w:line="240" w:lineRule="auto"/>
        <w:ind w:right="62"/>
        <w:jc w:val="both"/>
        <w:rPr>
          <w:rFonts w:ascii="Arial" w:eastAsia="Arial" w:hAnsi="Arial" w:cs="Arial"/>
        </w:rPr>
      </w:pPr>
      <w:r w:rsidRPr="00046C4D">
        <w:rPr>
          <w:rFonts w:ascii="Arial" w:eastAsia="Arial" w:hAnsi="Arial" w:cs="Arial"/>
          <w:spacing w:val="-12"/>
        </w:rPr>
        <w:t>L</w:t>
      </w:r>
      <w:r w:rsidRPr="00046C4D">
        <w:rPr>
          <w:rFonts w:ascii="Arial" w:eastAsia="Arial" w:hAnsi="Arial" w:cs="Arial"/>
        </w:rPr>
        <w:t>’Autorité Contractante se réserve le droit d’annuler une procédure d’Appel d’O</w:t>
      </w:r>
      <w:r w:rsidRPr="00046C4D">
        <w:rPr>
          <w:rFonts w:ascii="Arial" w:eastAsia="Arial" w:hAnsi="Arial" w:cs="Arial"/>
          <w:spacing w:val="-4"/>
        </w:rPr>
        <w:t>f</w:t>
      </w:r>
      <w:r w:rsidRPr="00046C4D">
        <w:rPr>
          <w:rFonts w:ascii="Arial" w:eastAsia="Arial" w:hAnsi="Arial" w:cs="Arial"/>
        </w:rPr>
        <w:t xml:space="preserve">fres après autorisation de </w:t>
      </w:r>
      <w:r w:rsidRPr="00046C4D">
        <w:rPr>
          <w:rFonts w:ascii="Arial" w:eastAsia="Arial" w:hAnsi="Arial" w:cs="Arial"/>
          <w:spacing w:val="2"/>
        </w:rPr>
        <w:t>Ministr</w:t>
      </w:r>
      <w:r w:rsidRPr="00046C4D">
        <w:rPr>
          <w:rFonts w:ascii="Arial" w:eastAsia="Arial" w:hAnsi="Arial" w:cs="Arial"/>
        </w:rPr>
        <w:t xml:space="preserve">e </w:t>
      </w:r>
      <w:r w:rsidRPr="00046C4D">
        <w:rPr>
          <w:rFonts w:ascii="Arial" w:eastAsia="Arial" w:hAnsi="Arial" w:cs="Arial"/>
          <w:spacing w:val="2"/>
        </w:rPr>
        <w:t>Délégu</w:t>
      </w:r>
      <w:r w:rsidRPr="00046C4D">
        <w:rPr>
          <w:rFonts w:ascii="Arial" w:eastAsia="Arial" w:hAnsi="Arial" w:cs="Arial"/>
        </w:rPr>
        <w:t xml:space="preserve">é à </w:t>
      </w:r>
      <w:r w:rsidRPr="00046C4D">
        <w:rPr>
          <w:rFonts w:ascii="Arial" w:eastAsia="Arial" w:hAnsi="Arial" w:cs="Arial"/>
          <w:spacing w:val="2"/>
        </w:rPr>
        <w:t>l</w:t>
      </w:r>
      <w:r w:rsidRPr="00046C4D">
        <w:rPr>
          <w:rFonts w:ascii="Arial" w:eastAsia="Arial" w:hAnsi="Arial" w:cs="Arial"/>
        </w:rPr>
        <w:t xml:space="preserve">a </w:t>
      </w:r>
      <w:r w:rsidRPr="00046C4D">
        <w:rPr>
          <w:rFonts w:ascii="Arial" w:eastAsia="Arial" w:hAnsi="Arial" w:cs="Arial"/>
          <w:spacing w:val="2"/>
        </w:rPr>
        <w:t>Présidenc</w:t>
      </w:r>
      <w:r w:rsidRPr="00046C4D">
        <w:rPr>
          <w:rFonts w:ascii="Arial" w:eastAsia="Arial" w:hAnsi="Arial" w:cs="Arial"/>
        </w:rPr>
        <w:t xml:space="preserve">e </w:t>
      </w:r>
      <w:r w:rsidRPr="00046C4D">
        <w:rPr>
          <w:rFonts w:ascii="Arial" w:eastAsia="Arial" w:hAnsi="Arial" w:cs="Arial"/>
          <w:spacing w:val="2"/>
        </w:rPr>
        <w:t>charg</w:t>
      </w:r>
      <w:r w:rsidRPr="00046C4D">
        <w:rPr>
          <w:rFonts w:ascii="Arial" w:eastAsia="Arial" w:hAnsi="Arial" w:cs="Arial"/>
        </w:rPr>
        <w:t xml:space="preserve">é </w:t>
      </w:r>
      <w:r w:rsidRPr="00046C4D">
        <w:rPr>
          <w:rFonts w:ascii="Arial" w:eastAsia="Arial" w:hAnsi="Arial" w:cs="Arial"/>
          <w:spacing w:val="2"/>
        </w:rPr>
        <w:t>de</w:t>
      </w:r>
      <w:r w:rsidRPr="00046C4D">
        <w:rPr>
          <w:rFonts w:ascii="Arial" w:eastAsia="Arial" w:hAnsi="Arial" w:cs="Arial"/>
        </w:rPr>
        <w:t xml:space="preserve">s </w:t>
      </w:r>
      <w:r w:rsidRPr="00046C4D">
        <w:rPr>
          <w:rFonts w:ascii="Arial" w:eastAsia="Arial" w:hAnsi="Arial" w:cs="Arial"/>
          <w:spacing w:val="2"/>
        </w:rPr>
        <w:t>Mar</w:t>
      </w:r>
      <w:r w:rsidRPr="00046C4D">
        <w:rPr>
          <w:rFonts w:ascii="Arial" w:eastAsia="Arial" w:hAnsi="Arial" w:cs="Arial"/>
          <w:spacing w:val="1"/>
        </w:rPr>
        <w:t>ché</w:t>
      </w:r>
      <w:r w:rsidRPr="00046C4D">
        <w:rPr>
          <w:rFonts w:ascii="Arial" w:eastAsia="Arial" w:hAnsi="Arial" w:cs="Arial"/>
        </w:rPr>
        <w:t>s</w:t>
      </w:r>
      <w:r w:rsidRPr="00046C4D">
        <w:rPr>
          <w:rFonts w:ascii="Arial" w:eastAsia="Arial" w:hAnsi="Arial" w:cs="Arial"/>
          <w:spacing w:val="1"/>
        </w:rPr>
        <w:t xml:space="preserve"> Public</w:t>
      </w:r>
      <w:r w:rsidRPr="00046C4D">
        <w:rPr>
          <w:rFonts w:ascii="Arial" w:eastAsia="Arial" w:hAnsi="Arial" w:cs="Arial"/>
        </w:rPr>
        <w:t xml:space="preserve">s </w:t>
      </w:r>
      <w:r w:rsidRPr="00046C4D">
        <w:rPr>
          <w:rFonts w:ascii="Arial" w:eastAsia="Arial" w:hAnsi="Arial" w:cs="Arial"/>
          <w:spacing w:val="1"/>
        </w:rPr>
        <w:t>lorsqu</w:t>
      </w:r>
      <w:r w:rsidRPr="00046C4D">
        <w:rPr>
          <w:rFonts w:ascii="Arial" w:eastAsia="Arial" w:hAnsi="Arial" w:cs="Arial"/>
        </w:rPr>
        <w:t xml:space="preserve">e </w:t>
      </w:r>
      <w:r w:rsidRPr="00046C4D">
        <w:rPr>
          <w:rFonts w:ascii="Arial" w:eastAsia="Arial" w:hAnsi="Arial" w:cs="Arial"/>
          <w:spacing w:val="1"/>
        </w:rPr>
        <w:t>le</w:t>
      </w:r>
      <w:r w:rsidRPr="00046C4D">
        <w:rPr>
          <w:rFonts w:ascii="Arial" w:eastAsia="Arial" w:hAnsi="Arial" w:cs="Arial"/>
        </w:rPr>
        <w:t>s</w:t>
      </w:r>
      <w:r w:rsidRPr="00046C4D">
        <w:rPr>
          <w:rFonts w:ascii="Arial" w:eastAsia="Arial" w:hAnsi="Arial" w:cs="Arial"/>
          <w:spacing w:val="1"/>
        </w:rPr>
        <w:t xml:space="preserve"> o</w:t>
      </w:r>
      <w:r w:rsidRPr="00046C4D">
        <w:rPr>
          <w:rFonts w:ascii="Arial" w:eastAsia="Arial" w:hAnsi="Arial" w:cs="Arial"/>
          <w:spacing w:val="-3"/>
        </w:rPr>
        <w:t>f</w:t>
      </w:r>
      <w:r w:rsidRPr="00046C4D">
        <w:rPr>
          <w:rFonts w:ascii="Arial" w:eastAsia="Arial" w:hAnsi="Arial" w:cs="Arial"/>
          <w:spacing w:val="1"/>
        </w:rPr>
        <w:t>fr</w:t>
      </w:r>
      <w:r w:rsidRPr="00046C4D">
        <w:rPr>
          <w:rFonts w:ascii="Arial" w:eastAsia="Arial" w:hAnsi="Arial" w:cs="Arial"/>
          <w:spacing w:val="2"/>
        </w:rPr>
        <w:t>e</w:t>
      </w:r>
      <w:r w:rsidRPr="00046C4D">
        <w:rPr>
          <w:rFonts w:ascii="Arial" w:eastAsia="Arial" w:hAnsi="Arial" w:cs="Arial"/>
        </w:rPr>
        <w:t xml:space="preserve">s </w:t>
      </w:r>
      <w:r w:rsidRPr="00046C4D">
        <w:rPr>
          <w:rFonts w:ascii="Arial" w:eastAsia="Arial" w:hAnsi="Arial" w:cs="Arial"/>
          <w:spacing w:val="1"/>
        </w:rPr>
        <w:t>on</w:t>
      </w:r>
      <w:r w:rsidRPr="00046C4D">
        <w:rPr>
          <w:rFonts w:ascii="Arial" w:eastAsia="Arial" w:hAnsi="Arial" w:cs="Arial"/>
        </w:rPr>
        <w:t>t</w:t>
      </w:r>
      <w:r w:rsidRPr="00046C4D">
        <w:rPr>
          <w:rFonts w:ascii="Arial" w:eastAsia="Arial" w:hAnsi="Arial" w:cs="Arial"/>
          <w:spacing w:val="1"/>
        </w:rPr>
        <w:t xml:space="preserve"> ét</w:t>
      </w:r>
      <w:r w:rsidRPr="00046C4D">
        <w:rPr>
          <w:rFonts w:ascii="Arial" w:eastAsia="Arial" w:hAnsi="Arial" w:cs="Arial"/>
        </w:rPr>
        <w:t>é</w:t>
      </w:r>
      <w:r w:rsidRPr="00046C4D">
        <w:rPr>
          <w:rFonts w:ascii="Arial" w:eastAsia="Arial" w:hAnsi="Arial" w:cs="Arial"/>
          <w:spacing w:val="1"/>
        </w:rPr>
        <w:t xml:space="preserve"> ouverte</w:t>
      </w:r>
      <w:r w:rsidRPr="00046C4D">
        <w:rPr>
          <w:rFonts w:ascii="Arial" w:eastAsia="Arial" w:hAnsi="Arial" w:cs="Arial"/>
        </w:rPr>
        <w:t xml:space="preserve">s </w:t>
      </w:r>
      <w:r w:rsidRPr="00046C4D">
        <w:rPr>
          <w:rFonts w:ascii="Arial" w:eastAsia="Arial" w:hAnsi="Arial" w:cs="Arial"/>
          <w:spacing w:val="1"/>
        </w:rPr>
        <w:t>o</w:t>
      </w:r>
      <w:r w:rsidRPr="00046C4D">
        <w:rPr>
          <w:rFonts w:ascii="Arial" w:eastAsia="Arial" w:hAnsi="Arial" w:cs="Arial"/>
        </w:rPr>
        <w:t>u de déclarer un Appel d’O</w:t>
      </w:r>
      <w:r w:rsidRPr="00046C4D">
        <w:rPr>
          <w:rFonts w:ascii="Arial" w:eastAsia="Arial" w:hAnsi="Arial" w:cs="Arial"/>
          <w:spacing w:val="-4"/>
        </w:rPr>
        <w:t>f</w:t>
      </w:r>
      <w:r w:rsidRPr="00046C4D">
        <w:rPr>
          <w:rFonts w:ascii="Arial" w:eastAsia="Arial" w:hAnsi="Arial" w:cs="Arial"/>
        </w:rPr>
        <w:t xml:space="preserve">fres infructueux après avis </w:t>
      </w:r>
      <w:r w:rsidRPr="00046C4D">
        <w:rPr>
          <w:rFonts w:ascii="Arial" w:eastAsia="Arial" w:hAnsi="Arial" w:cs="Arial"/>
          <w:spacing w:val="2"/>
        </w:rPr>
        <w:t>d</w:t>
      </w:r>
      <w:r w:rsidRPr="00046C4D">
        <w:rPr>
          <w:rFonts w:ascii="Arial" w:eastAsia="Arial" w:hAnsi="Arial" w:cs="Arial"/>
        </w:rPr>
        <w:t xml:space="preserve">e </w:t>
      </w:r>
      <w:r w:rsidRPr="00046C4D">
        <w:rPr>
          <w:rFonts w:ascii="Arial" w:eastAsia="Arial" w:hAnsi="Arial" w:cs="Arial"/>
          <w:spacing w:val="2"/>
        </w:rPr>
        <w:t>l</w:t>
      </w:r>
      <w:r w:rsidRPr="00046C4D">
        <w:rPr>
          <w:rFonts w:ascii="Arial" w:eastAsia="Arial" w:hAnsi="Arial" w:cs="Arial"/>
        </w:rPr>
        <w:t xml:space="preserve">a </w:t>
      </w:r>
      <w:r w:rsidRPr="00046C4D">
        <w:rPr>
          <w:rFonts w:ascii="Arial" w:eastAsia="Arial" w:hAnsi="Arial" w:cs="Arial"/>
          <w:spacing w:val="2"/>
        </w:rPr>
        <w:t>commissio</w:t>
      </w:r>
      <w:r w:rsidRPr="00046C4D">
        <w:rPr>
          <w:rFonts w:ascii="Arial" w:eastAsia="Arial" w:hAnsi="Arial" w:cs="Arial"/>
        </w:rPr>
        <w:t xml:space="preserve">n </w:t>
      </w:r>
      <w:r w:rsidRPr="00046C4D">
        <w:rPr>
          <w:rFonts w:ascii="Arial" w:eastAsia="Arial" w:hAnsi="Arial" w:cs="Arial"/>
          <w:spacing w:val="2"/>
        </w:rPr>
        <w:t>de</w:t>
      </w:r>
      <w:r w:rsidRPr="00046C4D">
        <w:rPr>
          <w:rFonts w:ascii="Arial" w:eastAsia="Arial" w:hAnsi="Arial" w:cs="Arial"/>
        </w:rPr>
        <w:t xml:space="preserve">s </w:t>
      </w:r>
      <w:r w:rsidRPr="00046C4D">
        <w:rPr>
          <w:rFonts w:ascii="Arial" w:eastAsia="Arial" w:hAnsi="Arial" w:cs="Arial"/>
          <w:spacing w:val="2"/>
        </w:rPr>
        <w:t>marché</w:t>
      </w:r>
      <w:r w:rsidRPr="00046C4D">
        <w:rPr>
          <w:rFonts w:ascii="Arial" w:eastAsia="Arial" w:hAnsi="Arial" w:cs="Arial"/>
        </w:rPr>
        <w:t xml:space="preserve">s </w:t>
      </w:r>
      <w:r w:rsidRPr="00046C4D">
        <w:rPr>
          <w:rFonts w:ascii="Arial" w:eastAsia="Arial" w:hAnsi="Arial" w:cs="Arial"/>
          <w:spacing w:val="2"/>
        </w:rPr>
        <w:t>compétente</w:t>
      </w:r>
      <w:r w:rsidRPr="00046C4D">
        <w:rPr>
          <w:rFonts w:ascii="Arial" w:eastAsia="Arial" w:hAnsi="Arial" w:cs="Arial"/>
        </w:rPr>
        <w:t xml:space="preserve">, </w:t>
      </w:r>
      <w:r w:rsidRPr="00046C4D">
        <w:rPr>
          <w:rFonts w:ascii="Arial" w:eastAsia="Arial" w:hAnsi="Arial" w:cs="Arial"/>
          <w:spacing w:val="2"/>
        </w:rPr>
        <w:t>san</w:t>
      </w:r>
      <w:r w:rsidRPr="00046C4D">
        <w:rPr>
          <w:rFonts w:ascii="Arial" w:eastAsia="Arial" w:hAnsi="Arial" w:cs="Arial"/>
        </w:rPr>
        <w:t>s qu’il y ait lieu à réclamation.</w:t>
      </w:r>
    </w:p>
    <w:p w:rsidR="00570009" w:rsidRPr="00046C4D" w:rsidRDefault="00570009" w:rsidP="00570009">
      <w:pPr>
        <w:spacing w:after="0" w:line="240" w:lineRule="auto"/>
        <w:ind w:right="62"/>
        <w:jc w:val="both"/>
        <w:rPr>
          <w:rFonts w:ascii="Arial" w:eastAsia="Arial" w:hAnsi="Arial" w:cs="Arial"/>
        </w:rPr>
      </w:pPr>
    </w:p>
    <w:p w:rsidR="00570009" w:rsidRPr="00046C4D" w:rsidRDefault="00570009" w:rsidP="00570009">
      <w:pPr>
        <w:spacing w:after="0" w:line="240" w:lineRule="auto"/>
        <w:ind w:right="62"/>
        <w:jc w:val="both"/>
        <w:rPr>
          <w:rFonts w:ascii="Arial" w:eastAsia="Arial" w:hAnsi="Arial" w:cs="Arial"/>
        </w:rPr>
      </w:pPr>
      <w:r w:rsidRPr="00046C4D">
        <w:rPr>
          <w:rFonts w:ascii="Arial" w:eastAsia="Arial" w:hAnsi="Arial" w:cs="Arial"/>
          <w:b/>
          <w:bCs/>
        </w:rPr>
        <w:t xml:space="preserve">Article </w:t>
      </w:r>
      <w:r w:rsidR="00EE400D" w:rsidRPr="00046C4D">
        <w:rPr>
          <w:rFonts w:ascii="Arial" w:eastAsia="Arial" w:hAnsi="Arial" w:cs="Arial"/>
          <w:b/>
          <w:bCs/>
        </w:rPr>
        <w:t>36 :</w:t>
      </w:r>
      <w:r w:rsidRPr="00046C4D">
        <w:rPr>
          <w:rFonts w:ascii="Arial" w:eastAsia="Arial" w:hAnsi="Arial" w:cs="Arial"/>
          <w:b/>
          <w:bCs/>
        </w:rPr>
        <w:t xml:space="preserve"> Notification de l’attribution de la lettre commande</w:t>
      </w:r>
    </w:p>
    <w:p w:rsidR="00570009" w:rsidRPr="00046C4D" w:rsidRDefault="00570009" w:rsidP="00570009">
      <w:pPr>
        <w:spacing w:after="0" w:line="240" w:lineRule="auto"/>
        <w:ind w:right="62"/>
        <w:jc w:val="both"/>
        <w:rPr>
          <w:rFonts w:ascii="Arial" w:eastAsia="Arial" w:hAnsi="Arial" w:cs="Arial"/>
        </w:rPr>
      </w:pPr>
      <w:r w:rsidRPr="00046C4D">
        <w:rPr>
          <w:rFonts w:ascii="Arial" w:eastAsia="Arial" w:hAnsi="Arial" w:cs="Arial"/>
          <w:spacing w:val="-4"/>
        </w:rPr>
        <w:t>A</w:t>
      </w:r>
      <w:r w:rsidRPr="00046C4D">
        <w:rPr>
          <w:rFonts w:ascii="Arial" w:eastAsia="Arial" w:hAnsi="Arial" w:cs="Arial"/>
        </w:rPr>
        <w:t>vant l’expiration du délai de validité des o</w:t>
      </w:r>
      <w:r w:rsidRPr="00046C4D">
        <w:rPr>
          <w:rFonts w:ascii="Arial" w:eastAsia="Arial" w:hAnsi="Arial" w:cs="Arial"/>
          <w:spacing w:val="-4"/>
        </w:rPr>
        <w:t>f</w:t>
      </w:r>
      <w:r w:rsidRPr="00046C4D">
        <w:rPr>
          <w:rFonts w:ascii="Arial" w:eastAsia="Arial" w:hAnsi="Arial" w:cs="Arial"/>
        </w:rPr>
        <w:t>fres fixé par le R</w:t>
      </w:r>
      <w:r w:rsidRPr="00046C4D">
        <w:rPr>
          <w:rFonts w:ascii="Arial" w:eastAsia="Arial" w:hAnsi="Arial" w:cs="Arial"/>
          <w:spacing w:val="-17"/>
        </w:rPr>
        <w:t>P</w:t>
      </w:r>
      <w:r w:rsidRPr="00046C4D">
        <w:rPr>
          <w:rFonts w:ascii="Arial" w:eastAsia="Arial" w:hAnsi="Arial" w:cs="Arial"/>
        </w:rPr>
        <w:t>AO, l’A</w:t>
      </w:r>
      <w:r w:rsidRPr="00046C4D">
        <w:rPr>
          <w:rFonts w:ascii="Arial" w:eastAsia="Arial" w:hAnsi="Arial" w:cs="Arial"/>
          <w:spacing w:val="-1"/>
        </w:rPr>
        <w:t>u</w:t>
      </w:r>
      <w:r w:rsidRPr="00046C4D">
        <w:rPr>
          <w:rFonts w:ascii="Arial" w:eastAsia="Arial" w:hAnsi="Arial" w:cs="Arial"/>
        </w:rPr>
        <w:t>t</w:t>
      </w:r>
      <w:r w:rsidRPr="00046C4D">
        <w:rPr>
          <w:rFonts w:ascii="Arial" w:eastAsia="Arial" w:hAnsi="Arial" w:cs="Arial"/>
          <w:spacing w:val="-1"/>
        </w:rPr>
        <w:t>o</w:t>
      </w:r>
      <w:r w:rsidRPr="00046C4D">
        <w:rPr>
          <w:rFonts w:ascii="Arial" w:eastAsia="Arial" w:hAnsi="Arial" w:cs="Arial"/>
        </w:rPr>
        <w:t>r</w:t>
      </w:r>
      <w:r w:rsidRPr="00046C4D">
        <w:rPr>
          <w:rFonts w:ascii="Arial" w:eastAsia="Arial" w:hAnsi="Arial" w:cs="Arial"/>
          <w:spacing w:val="-1"/>
        </w:rPr>
        <w:t>i</w:t>
      </w:r>
      <w:r w:rsidRPr="00046C4D">
        <w:rPr>
          <w:rFonts w:ascii="Arial" w:eastAsia="Arial" w:hAnsi="Arial" w:cs="Arial"/>
        </w:rPr>
        <w:t>té Cont</w:t>
      </w:r>
      <w:r w:rsidRPr="00046C4D">
        <w:rPr>
          <w:rFonts w:ascii="Arial" w:eastAsia="Arial" w:hAnsi="Arial" w:cs="Arial"/>
          <w:spacing w:val="-1"/>
        </w:rPr>
        <w:t>r</w:t>
      </w:r>
      <w:r w:rsidRPr="00046C4D">
        <w:rPr>
          <w:rFonts w:ascii="Arial" w:eastAsia="Arial" w:hAnsi="Arial" w:cs="Arial"/>
        </w:rPr>
        <w:t>ac</w:t>
      </w:r>
      <w:r w:rsidRPr="00046C4D">
        <w:rPr>
          <w:rFonts w:ascii="Arial" w:eastAsia="Arial" w:hAnsi="Arial" w:cs="Arial"/>
          <w:spacing w:val="-1"/>
        </w:rPr>
        <w:t>t</w:t>
      </w:r>
      <w:r w:rsidRPr="00046C4D">
        <w:rPr>
          <w:rFonts w:ascii="Arial" w:eastAsia="Arial" w:hAnsi="Arial" w:cs="Arial"/>
        </w:rPr>
        <w:t>ante notifi</w:t>
      </w:r>
      <w:r w:rsidRPr="00046C4D">
        <w:rPr>
          <w:rFonts w:ascii="Arial" w:eastAsia="Arial" w:hAnsi="Arial" w:cs="Arial"/>
          <w:spacing w:val="-1"/>
        </w:rPr>
        <w:t>e</w:t>
      </w:r>
      <w:r w:rsidRPr="00046C4D">
        <w:rPr>
          <w:rFonts w:ascii="Arial" w:eastAsia="Arial" w:hAnsi="Arial" w:cs="Arial"/>
        </w:rPr>
        <w:t>ra à l’attributaire de la lettre commande par télécopie confirmée par let</w:t>
      </w:r>
      <w:r w:rsidRPr="00046C4D">
        <w:rPr>
          <w:rFonts w:ascii="Arial" w:eastAsia="Arial" w:hAnsi="Arial" w:cs="Arial"/>
          <w:spacing w:val="2"/>
        </w:rPr>
        <w:t>tr</w:t>
      </w:r>
      <w:r w:rsidRPr="00046C4D">
        <w:rPr>
          <w:rFonts w:ascii="Arial" w:eastAsia="Arial" w:hAnsi="Arial" w:cs="Arial"/>
        </w:rPr>
        <w:t xml:space="preserve">e </w:t>
      </w:r>
      <w:r w:rsidRPr="00046C4D">
        <w:rPr>
          <w:rFonts w:ascii="Arial" w:eastAsia="Arial" w:hAnsi="Arial" w:cs="Arial"/>
          <w:spacing w:val="2"/>
        </w:rPr>
        <w:t>recommandé</w:t>
      </w:r>
      <w:r w:rsidRPr="00046C4D">
        <w:rPr>
          <w:rFonts w:ascii="Arial" w:eastAsia="Arial" w:hAnsi="Arial" w:cs="Arial"/>
        </w:rPr>
        <w:t xml:space="preserve">e </w:t>
      </w:r>
      <w:r w:rsidRPr="00046C4D">
        <w:rPr>
          <w:rFonts w:ascii="Arial" w:eastAsia="Arial" w:hAnsi="Arial" w:cs="Arial"/>
          <w:spacing w:val="2"/>
        </w:rPr>
        <w:t>o</w:t>
      </w:r>
      <w:r w:rsidRPr="00046C4D">
        <w:rPr>
          <w:rFonts w:ascii="Arial" w:eastAsia="Arial" w:hAnsi="Arial" w:cs="Arial"/>
        </w:rPr>
        <w:t xml:space="preserve">u </w:t>
      </w:r>
      <w:r w:rsidRPr="00046C4D">
        <w:rPr>
          <w:rFonts w:ascii="Arial" w:eastAsia="Arial" w:hAnsi="Arial" w:cs="Arial"/>
          <w:spacing w:val="2"/>
        </w:rPr>
        <w:t>pa</w:t>
      </w:r>
      <w:r w:rsidRPr="00046C4D">
        <w:rPr>
          <w:rFonts w:ascii="Arial" w:eastAsia="Arial" w:hAnsi="Arial" w:cs="Arial"/>
        </w:rPr>
        <w:t xml:space="preserve">r </w:t>
      </w:r>
      <w:r w:rsidRPr="00046C4D">
        <w:rPr>
          <w:rFonts w:ascii="Arial" w:eastAsia="Arial" w:hAnsi="Arial" w:cs="Arial"/>
          <w:spacing w:val="2"/>
        </w:rPr>
        <w:t>tou</w:t>
      </w:r>
      <w:r w:rsidRPr="00046C4D">
        <w:rPr>
          <w:rFonts w:ascii="Arial" w:eastAsia="Arial" w:hAnsi="Arial" w:cs="Arial"/>
        </w:rPr>
        <w:t xml:space="preserve">t </w:t>
      </w:r>
      <w:r w:rsidRPr="00046C4D">
        <w:rPr>
          <w:rFonts w:ascii="Arial" w:eastAsia="Arial" w:hAnsi="Arial" w:cs="Arial"/>
          <w:spacing w:val="2"/>
        </w:rPr>
        <w:t>autr</w:t>
      </w:r>
      <w:r w:rsidRPr="00046C4D">
        <w:rPr>
          <w:rFonts w:ascii="Arial" w:eastAsia="Arial" w:hAnsi="Arial" w:cs="Arial"/>
        </w:rPr>
        <w:t xml:space="preserve">e </w:t>
      </w:r>
      <w:r w:rsidRPr="00046C4D">
        <w:rPr>
          <w:rFonts w:ascii="Arial" w:eastAsia="Arial" w:hAnsi="Arial" w:cs="Arial"/>
          <w:spacing w:val="2"/>
        </w:rPr>
        <w:t>moye</w:t>
      </w:r>
      <w:r w:rsidRPr="00046C4D">
        <w:rPr>
          <w:rFonts w:ascii="Arial" w:eastAsia="Arial" w:hAnsi="Arial" w:cs="Arial"/>
        </w:rPr>
        <w:t xml:space="preserve">n </w:t>
      </w:r>
      <w:r w:rsidRPr="00046C4D">
        <w:rPr>
          <w:rFonts w:ascii="Arial" w:eastAsia="Arial" w:hAnsi="Arial" w:cs="Arial"/>
          <w:spacing w:val="2"/>
        </w:rPr>
        <w:t>qu</w:t>
      </w:r>
      <w:r w:rsidRPr="00046C4D">
        <w:rPr>
          <w:rFonts w:ascii="Arial" w:eastAsia="Arial" w:hAnsi="Arial" w:cs="Arial"/>
        </w:rPr>
        <w:t xml:space="preserve">e </w:t>
      </w:r>
      <w:r w:rsidRPr="00046C4D">
        <w:rPr>
          <w:rFonts w:ascii="Arial" w:eastAsia="Arial" w:hAnsi="Arial" w:cs="Arial"/>
          <w:spacing w:val="2"/>
        </w:rPr>
        <w:t>s</w:t>
      </w:r>
      <w:r w:rsidRPr="00046C4D">
        <w:rPr>
          <w:rFonts w:ascii="Arial" w:eastAsia="Arial" w:hAnsi="Arial" w:cs="Arial"/>
        </w:rPr>
        <w:t xml:space="preserve">a </w:t>
      </w:r>
      <w:r w:rsidRPr="00046C4D">
        <w:rPr>
          <w:rFonts w:ascii="Arial" w:eastAsia="Arial" w:hAnsi="Arial" w:cs="Arial"/>
          <w:spacing w:val="2"/>
        </w:rPr>
        <w:t>soumissio</w:t>
      </w:r>
      <w:r w:rsidRPr="00046C4D">
        <w:rPr>
          <w:rFonts w:ascii="Arial" w:eastAsia="Arial" w:hAnsi="Arial" w:cs="Arial"/>
        </w:rPr>
        <w:t xml:space="preserve">n a </w:t>
      </w:r>
      <w:r w:rsidRPr="00046C4D">
        <w:rPr>
          <w:rFonts w:ascii="Arial" w:eastAsia="Arial" w:hAnsi="Arial" w:cs="Arial"/>
          <w:spacing w:val="2"/>
        </w:rPr>
        <w:t>ét</w:t>
      </w:r>
      <w:r w:rsidRPr="00046C4D">
        <w:rPr>
          <w:rFonts w:ascii="Arial" w:eastAsia="Arial" w:hAnsi="Arial" w:cs="Arial"/>
        </w:rPr>
        <w:t xml:space="preserve">é </w:t>
      </w:r>
      <w:r w:rsidRPr="00046C4D">
        <w:rPr>
          <w:rFonts w:ascii="Arial" w:eastAsia="Arial" w:hAnsi="Arial" w:cs="Arial"/>
          <w:spacing w:val="2"/>
        </w:rPr>
        <w:t>retenue</w:t>
      </w:r>
      <w:r w:rsidRPr="00046C4D">
        <w:rPr>
          <w:rFonts w:ascii="Arial" w:eastAsia="Arial" w:hAnsi="Arial" w:cs="Arial"/>
        </w:rPr>
        <w:t xml:space="preserve">. </w:t>
      </w:r>
      <w:r w:rsidRPr="00046C4D">
        <w:rPr>
          <w:rFonts w:ascii="Arial" w:eastAsia="Arial" w:hAnsi="Arial" w:cs="Arial"/>
          <w:spacing w:val="2"/>
        </w:rPr>
        <w:t>Cett</w:t>
      </w:r>
      <w:r w:rsidRPr="00046C4D">
        <w:rPr>
          <w:rFonts w:ascii="Arial" w:eastAsia="Arial" w:hAnsi="Arial" w:cs="Arial"/>
        </w:rPr>
        <w:t xml:space="preserve">e </w:t>
      </w:r>
      <w:r w:rsidRPr="00046C4D">
        <w:rPr>
          <w:rFonts w:ascii="Arial" w:eastAsia="Arial" w:hAnsi="Arial" w:cs="Arial"/>
          <w:spacing w:val="2"/>
        </w:rPr>
        <w:t>lettr</w:t>
      </w:r>
      <w:r w:rsidRPr="00046C4D">
        <w:rPr>
          <w:rFonts w:ascii="Arial" w:eastAsia="Arial" w:hAnsi="Arial" w:cs="Arial"/>
        </w:rPr>
        <w:t xml:space="preserve">e </w:t>
      </w:r>
      <w:r w:rsidRPr="00046C4D">
        <w:rPr>
          <w:rFonts w:ascii="Arial" w:eastAsia="Arial" w:hAnsi="Arial" w:cs="Arial"/>
          <w:spacing w:val="2"/>
        </w:rPr>
        <w:t>indiquer</w:t>
      </w:r>
      <w:r w:rsidRPr="00046C4D">
        <w:rPr>
          <w:rFonts w:ascii="Arial" w:eastAsia="Arial" w:hAnsi="Arial" w:cs="Arial"/>
        </w:rPr>
        <w:t xml:space="preserve">a </w:t>
      </w:r>
      <w:r w:rsidRPr="00046C4D">
        <w:rPr>
          <w:rFonts w:ascii="Arial" w:eastAsia="Arial" w:hAnsi="Arial" w:cs="Arial"/>
          <w:spacing w:val="2"/>
        </w:rPr>
        <w:t>l</w:t>
      </w:r>
      <w:r w:rsidRPr="00046C4D">
        <w:rPr>
          <w:rFonts w:ascii="Arial" w:eastAsia="Arial" w:hAnsi="Arial" w:cs="Arial"/>
        </w:rPr>
        <w:t>e montant que le Maître d’ouvrage paiera à l’Entrepre</w:t>
      </w:r>
      <w:r w:rsidRPr="00046C4D">
        <w:rPr>
          <w:rFonts w:ascii="Arial" w:eastAsia="Arial" w:hAnsi="Arial" w:cs="Arial"/>
          <w:spacing w:val="2"/>
        </w:rPr>
        <w:t>neu</w:t>
      </w:r>
      <w:r w:rsidRPr="00046C4D">
        <w:rPr>
          <w:rFonts w:ascii="Arial" w:eastAsia="Arial" w:hAnsi="Arial" w:cs="Arial"/>
        </w:rPr>
        <w:t xml:space="preserve">r </w:t>
      </w:r>
      <w:r w:rsidRPr="00046C4D">
        <w:rPr>
          <w:rFonts w:ascii="Arial" w:eastAsia="Arial" w:hAnsi="Arial" w:cs="Arial"/>
          <w:spacing w:val="2"/>
        </w:rPr>
        <w:t>a</w:t>
      </w:r>
      <w:r w:rsidRPr="00046C4D">
        <w:rPr>
          <w:rFonts w:ascii="Arial" w:eastAsia="Arial" w:hAnsi="Arial" w:cs="Arial"/>
        </w:rPr>
        <w:t xml:space="preserve">u </w:t>
      </w:r>
      <w:r w:rsidRPr="00046C4D">
        <w:rPr>
          <w:rFonts w:ascii="Arial" w:eastAsia="Arial" w:hAnsi="Arial" w:cs="Arial"/>
          <w:spacing w:val="2"/>
        </w:rPr>
        <w:t>titr</w:t>
      </w:r>
      <w:r w:rsidRPr="00046C4D">
        <w:rPr>
          <w:rFonts w:ascii="Arial" w:eastAsia="Arial" w:hAnsi="Arial" w:cs="Arial"/>
        </w:rPr>
        <w:t xml:space="preserve">e </w:t>
      </w:r>
      <w:r w:rsidRPr="00046C4D">
        <w:rPr>
          <w:rFonts w:ascii="Arial" w:eastAsia="Arial" w:hAnsi="Arial" w:cs="Arial"/>
          <w:spacing w:val="2"/>
        </w:rPr>
        <w:t>d</w:t>
      </w:r>
      <w:r w:rsidRPr="00046C4D">
        <w:rPr>
          <w:rFonts w:ascii="Arial" w:eastAsia="Arial" w:hAnsi="Arial" w:cs="Arial"/>
        </w:rPr>
        <w:t xml:space="preserve">e </w:t>
      </w:r>
      <w:r w:rsidRPr="00046C4D">
        <w:rPr>
          <w:rFonts w:ascii="Arial" w:eastAsia="Arial" w:hAnsi="Arial" w:cs="Arial"/>
          <w:spacing w:val="2"/>
        </w:rPr>
        <w:t>l’exécutio</w:t>
      </w:r>
      <w:r w:rsidRPr="00046C4D">
        <w:rPr>
          <w:rFonts w:ascii="Arial" w:eastAsia="Arial" w:hAnsi="Arial" w:cs="Arial"/>
        </w:rPr>
        <w:t xml:space="preserve">n </w:t>
      </w:r>
      <w:r w:rsidRPr="00046C4D">
        <w:rPr>
          <w:rFonts w:ascii="Arial" w:eastAsia="Arial" w:hAnsi="Arial" w:cs="Arial"/>
          <w:spacing w:val="2"/>
        </w:rPr>
        <w:t>de</w:t>
      </w:r>
      <w:r w:rsidRPr="00046C4D">
        <w:rPr>
          <w:rFonts w:ascii="Arial" w:eastAsia="Arial" w:hAnsi="Arial" w:cs="Arial"/>
        </w:rPr>
        <w:t xml:space="preserve">s </w:t>
      </w:r>
      <w:r w:rsidRPr="00046C4D">
        <w:rPr>
          <w:rFonts w:ascii="Arial" w:eastAsia="Arial" w:hAnsi="Arial" w:cs="Arial"/>
          <w:spacing w:val="2"/>
        </w:rPr>
        <w:t>travau</w:t>
      </w:r>
      <w:r w:rsidRPr="00046C4D">
        <w:rPr>
          <w:rFonts w:ascii="Arial" w:eastAsia="Arial" w:hAnsi="Arial" w:cs="Arial"/>
        </w:rPr>
        <w:t xml:space="preserve">x </w:t>
      </w:r>
      <w:r w:rsidRPr="00046C4D">
        <w:rPr>
          <w:rFonts w:ascii="Arial" w:eastAsia="Arial" w:hAnsi="Arial" w:cs="Arial"/>
          <w:spacing w:val="2"/>
        </w:rPr>
        <w:t>e</w:t>
      </w:r>
      <w:r w:rsidRPr="00046C4D">
        <w:rPr>
          <w:rFonts w:ascii="Arial" w:eastAsia="Arial" w:hAnsi="Arial" w:cs="Arial"/>
        </w:rPr>
        <w:t xml:space="preserve">t </w:t>
      </w:r>
      <w:r w:rsidRPr="00046C4D">
        <w:rPr>
          <w:rFonts w:ascii="Arial" w:eastAsia="Arial" w:hAnsi="Arial" w:cs="Arial"/>
          <w:spacing w:val="2"/>
        </w:rPr>
        <w:t>l</w:t>
      </w:r>
      <w:r w:rsidRPr="00046C4D">
        <w:rPr>
          <w:rFonts w:ascii="Arial" w:eastAsia="Arial" w:hAnsi="Arial" w:cs="Arial"/>
        </w:rPr>
        <w:t xml:space="preserve">e </w:t>
      </w:r>
      <w:r w:rsidRPr="00046C4D">
        <w:rPr>
          <w:rFonts w:ascii="Arial" w:eastAsia="Arial" w:hAnsi="Arial" w:cs="Arial"/>
          <w:spacing w:val="2"/>
        </w:rPr>
        <w:t>déla</w:t>
      </w:r>
      <w:r w:rsidRPr="00046C4D">
        <w:rPr>
          <w:rFonts w:ascii="Arial" w:eastAsia="Arial" w:hAnsi="Arial" w:cs="Arial"/>
        </w:rPr>
        <w:t>i d’exécution.</w:t>
      </w:r>
    </w:p>
    <w:p w:rsidR="00570009" w:rsidRPr="00046C4D" w:rsidRDefault="00570009" w:rsidP="00570009">
      <w:pPr>
        <w:spacing w:after="0" w:line="240" w:lineRule="auto"/>
        <w:rPr>
          <w:rFonts w:ascii="Arial" w:hAnsi="Arial" w:cs="Arial"/>
          <w:sz w:val="26"/>
          <w:szCs w:val="26"/>
        </w:rPr>
      </w:pPr>
    </w:p>
    <w:p w:rsidR="00570009" w:rsidRPr="00046C4D" w:rsidRDefault="00570009" w:rsidP="00570009">
      <w:pPr>
        <w:spacing w:after="0" w:line="240" w:lineRule="auto"/>
        <w:ind w:right="62"/>
        <w:jc w:val="both"/>
        <w:rPr>
          <w:rFonts w:ascii="Arial" w:eastAsia="Arial" w:hAnsi="Arial" w:cs="Arial"/>
        </w:rPr>
      </w:pPr>
      <w:r w:rsidRPr="00046C4D">
        <w:rPr>
          <w:rFonts w:ascii="Arial" w:eastAsia="Arial" w:hAnsi="Arial" w:cs="Arial"/>
          <w:b/>
          <w:bCs/>
        </w:rPr>
        <w:t xml:space="preserve">Article </w:t>
      </w:r>
      <w:r w:rsidR="00EE400D" w:rsidRPr="00046C4D">
        <w:rPr>
          <w:rFonts w:ascii="Arial" w:eastAsia="Arial" w:hAnsi="Arial" w:cs="Arial"/>
          <w:b/>
          <w:bCs/>
        </w:rPr>
        <w:t>37 :</w:t>
      </w:r>
      <w:r w:rsidRPr="00046C4D">
        <w:rPr>
          <w:rFonts w:ascii="Arial" w:eastAsia="Arial" w:hAnsi="Arial" w:cs="Arial"/>
          <w:b/>
          <w:bCs/>
        </w:rPr>
        <w:t xml:space="preserve"> Publication des résultats d’attribution de la lettre commande et recours</w:t>
      </w:r>
    </w:p>
    <w:p w:rsidR="00570009" w:rsidRPr="00046C4D" w:rsidRDefault="00570009" w:rsidP="00570009">
      <w:pPr>
        <w:spacing w:after="0" w:line="240" w:lineRule="auto"/>
        <w:ind w:right="62"/>
        <w:jc w:val="both"/>
        <w:rPr>
          <w:rFonts w:ascii="Arial" w:eastAsia="Arial" w:hAnsi="Arial" w:cs="Arial"/>
        </w:rPr>
      </w:pPr>
      <w:r w:rsidRPr="00046C4D">
        <w:rPr>
          <w:rFonts w:ascii="Arial" w:eastAsia="Arial" w:hAnsi="Arial" w:cs="Arial"/>
          <w:spacing w:val="-2"/>
        </w:rPr>
        <w:t>37.1</w:t>
      </w:r>
      <w:r w:rsidRPr="00046C4D">
        <w:rPr>
          <w:rFonts w:ascii="Arial" w:eastAsia="Arial" w:hAnsi="Arial" w:cs="Arial"/>
        </w:rPr>
        <w:t xml:space="preserve">. </w:t>
      </w:r>
      <w:r w:rsidRPr="00046C4D">
        <w:rPr>
          <w:rFonts w:ascii="Arial" w:eastAsia="Arial" w:hAnsi="Arial" w:cs="Arial"/>
          <w:spacing w:val="-14"/>
        </w:rPr>
        <w:t>L</w:t>
      </w:r>
      <w:r w:rsidRPr="00046C4D">
        <w:rPr>
          <w:rFonts w:ascii="Arial" w:eastAsia="Arial" w:hAnsi="Arial" w:cs="Arial"/>
          <w:spacing w:val="-2"/>
        </w:rPr>
        <w:t>’Autorit</w:t>
      </w:r>
      <w:r w:rsidRPr="00046C4D">
        <w:rPr>
          <w:rFonts w:ascii="Arial" w:eastAsia="Arial" w:hAnsi="Arial" w:cs="Arial"/>
        </w:rPr>
        <w:t xml:space="preserve">é </w:t>
      </w:r>
      <w:r w:rsidRPr="00046C4D">
        <w:rPr>
          <w:rFonts w:ascii="Arial" w:eastAsia="Arial" w:hAnsi="Arial" w:cs="Arial"/>
          <w:spacing w:val="-2"/>
        </w:rPr>
        <w:t>Contractant</w:t>
      </w:r>
      <w:r w:rsidRPr="00046C4D">
        <w:rPr>
          <w:rFonts w:ascii="Arial" w:eastAsia="Arial" w:hAnsi="Arial" w:cs="Arial"/>
        </w:rPr>
        <w:t xml:space="preserve">e </w:t>
      </w:r>
      <w:r w:rsidRPr="00046C4D">
        <w:rPr>
          <w:rFonts w:ascii="Arial" w:eastAsia="Arial" w:hAnsi="Arial" w:cs="Arial"/>
          <w:spacing w:val="-2"/>
        </w:rPr>
        <w:t>communiqu</w:t>
      </w:r>
      <w:r w:rsidRPr="00046C4D">
        <w:rPr>
          <w:rFonts w:ascii="Arial" w:eastAsia="Arial" w:hAnsi="Arial" w:cs="Arial"/>
        </w:rPr>
        <w:t xml:space="preserve">e à </w:t>
      </w:r>
      <w:r w:rsidRPr="00046C4D">
        <w:rPr>
          <w:rFonts w:ascii="Arial" w:eastAsia="Arial" w:hAnsi="Arial" w:cs="Arial"/>
          <w:spacing w:val="-2"/>
        </w:rPr>
        <w:t>tou</w:t>
      </w:r>
      <w:r w:rsidRPr="00046C4D">
        <w:rPr>
          <w:rFonts w:ascii="Arial" w:eastAsia="Arial" w:hAnsi="Arial" w:cs="Arial"/>
        </w:rPr>
        <w:t xml:space="preserve">t </w:t>
      </w:r>
      <w:r w:rsidRPr="00046C4D">
        <w:rPr>
          <w:rFonts w:ascii="Arial" w:eastAsia="Arial" w:hAnsi="Arial" w:cs="Arial"/>
          <w:spacing w:val="-2"/>
        </w:rPr>
        <w:t>sou</w:t>
      </w:r>
      <w:r w:rsidRPr="00046C4D">
        <w:rPr>
          <w:rFonts w:ascii="Arial" w:eastAsia="Arial" w:hAnsi="Arial" w:cs="Arial"/>
          <w:spacing w:val="1"/>
        </w:rPr>
        <w:t>miss</w:t>
      </w:r>
      <w:r w:rsidRPr="00046C4D">
        <w:rPr>
          <w:rFonts w:ascii="Arial" w:eastAsia="Arial" w:hAnsi="Arial" w:cs="Arial"/>
        </w:rPr>
        <w:t>i</w:t>
      </w:r>
      <w:r w:rsidRPr="00046C4D">
        <w:rPr>
          <w:rFonts w:ascii="Arial" w:eastAsia="Arial" w:hAnsi="Arial" w:cs="Arial"/>
          <w:spacing w:val="1"/>
        </w:rPr>
        <w:t>onna</w:t>
      </w:r>
      <w:r w:rsidRPr="00046C4D">
        <w:rPr>
          <w:rFonts w:ascii="Arial" w:eastAsia="Arial" w:hAnsi="Arial" w:cs="Arial"/>
        </w:rPr>
        <w:t>i</w:t>
      </w:r>
      <w:r w:rsidRPr="00046C4D">
        <w:rPr>
          <w:rFonts w:ascii="Arial" w:eastAsia="Arial" w:hAnsi="Arial" w:cs="Arial"/>
          <w:spacing w:val="1"/>
        </w:rPr>
        <w:t>r</w:t>
      </w:r>
      <w:r w:rsidRPr="00046C4D">
        <w:rPr>
          <w:rFonts w:ascii="Arial" w:eastAsia="Arial" w:hAnsi="Arial" w:cs="Arial"/>
        </w:rPr>
        <w:t>e</w:t>
      </w:r>
      <w:r w:rsidRPr="00046C4D">
        <w:rPr>
          <w:rFonts w:ascii="Arial" w:eastAsia="Arial" w:hAnsi="Arial" w:cs="Arial"/>
          <w:spacing w:val="1"/>
        </w:rPr>
        <w:t xml:space="preserve"> o</w:t>
      </w:r>
      <w:r w:rsidRPr="00046C4D">
        <w:rPr>
          <w:rFonts w:ascii="Arial" w:eastAsia="Arial" w:hAnsi="Arial" w:cs="Arial"/>
        </w:rPr>
        <w:t>u</w:t>
      </w:r>
      <w:r w:rsidRPr="00046C4D">
        <w:rPr>
          <w:rFonts w:ascii="Arial" w:eastAsia="Arial" w:hAnsi="Arial" w:cs="Arial"/>
          <w:spacing w:val="1"/>
        </w:rPr>
        <w:t xml:space="preserve"> administra</w:t>
      </w:r>
      <w:r w:rsidRPr="00046C4D">
        <w:rPr>
          <w:rFonts w:ascii="Arial" w:eastAsia="Arial" w:hAnsi="Arial" w:cs="Arial"/>
        </w:rPr>
        <w:t>t</w:t>
      </w:r>
      <w:r w:rsidRPr="00046C4D">
        <w:rPr>
          <w:rFonts w:ascii="Arial" w:eastAsia="Arial" w:hAnsi="Arial" w:cs="Arial"/>
          <w:spacing w:val="1"/>
        </w:rPr>
        <w:t>io</w:t>
      </w:r>
      <w:r w:rsidRPr="00046C4D">
        <w:rPr>
          <w:rFonts w:ascii="Arial" w:eastAsia="Arial" w:hAnsi="Arial" w:cs="Arial"/>
        </w:rPr>
        <w:t xml:space="preserve">n </w:t>
      </w:r>
      <w:r w:rsidRPr="00046C4D">
        <w:rPr>
          <w:rFonts w:ascii="Arial" w:eastAsia="Arial" w:hAnsi="Arial" w:cs="Arial"/>
          <w:spacing w:val="1"/>
        </w:rPr>
        <w:t>con</w:t>
      </w:r>
      <w:r w:rsidRPr="00046C4D">
        <w:rPr>
          <w:rFonts w:ascii="Arial" w:eastAsia="Arial" w:hAnsi="Arial" w:cs="Arial"/>
        </w:rPr>
        <w:t>c</w:t>
      </w:r>
      <w:r w:rsidRPr="00046C4D">
        <w:rPr>
          <w:rFonts w:ascii="Arial" w:eastAsia="Arial" w:hAnsi="Arial" w:cs="Arial"/>
          <w:spacing w:val="1"/>
        </w:rPr>
        <w:t>ernée</w:t>
      </w:r>
      <w:r w:rsidRPr="00046C4D">
        <w:rPr>
          <w:rFonts w:ascii="Arial" w:eastAsia="Arial" w:hAnsi="Arial" w:cs="Arial"/>
        </w:rPr>
        <w:t>,</w:t>
      </w:r>
      <w:r w:rsidRPr="00046C4D">
        <w:rPr>
          <w:rFonts w:ascii="Arial" w:eastAsia="Arial" w:hAnsi="Arial" w:cs="Arial"/>
          <w:spacing w:val="1"/>
        </w:rPr>
        <w:t xml:space="preserve"> su</w:t>
      </w:r>
      <w:r w:rsidRPr="00046C4D">
        <w:rPr>
          <w:rFonts w:ascii="Arial" w:eastAsia="Arial" w:hAnsi="Arial" w:cs="Arial"/>
        </w:rPr>
        <w:t xml:space="preserve">r </w:t>
      </w:r>
      <w:r w:rsidRPr="00046C4D">
        <w:rPr>
          <w:rFonts w:ascii="Arial" w:eastAsia="Arial" w:hAnsi="Arial" w:cs="Arial"/>
          <w:spacing w:val="1"/>
        </w:rPr>
        <w:t>requêt</w:t>
      </w:r>
      <w:r w:rsidRPr="00046C4D">
        <w:rPr>
          <w:rFonts w:ascii="Arial" w:eastAsia="Arial" w:hAnsi="Arial" w:cs="Arial"/>
        </w:rPr>
        <w:t>e à</w:t>
      </w:r>
      <w:r w:rsidRPr="00046C4D">
        <w:rPr>
          <w:rFonts w:ascii="Arial" w:eastAsia="Arial" w:hAnsi="Arial" w:cs="Arial"/>
          <w:spacing w:val="1"/>
        </w:rPr>
        <w:t xml:space="preserve"> lu</w:t>
      </w:r>
      <w:r w:rsidRPr="00046C4D">
        <w:rPr>
          <w:rFonts w:ascii="Arial" w:eastAsia="Arial" w:hAnsi="Arial" w:cs="Arial"/>
        </w:rPr>
        <w:t>i</w:t>
      </w:r>
      <w:r w:rsidRPr="00046C4D">
        <w:rPr>
          <w:rFonts w:ascii="Arial" w:eastAsia="Arial" w:hAnsi="Arial" w:cs="Arial"/>
          <w:spacing w:val="1"/>
        </w:rPr>
        <w:t xml:space="preserve"> adressé</w:t>
      </w:r>
      <w:r w:rsidRPr="00046C4D">
        <w:rPr>
          <w:rFonts w:ascii="Arial" w:eastAsia="Arial" w:hAnsi="Arial" w:cs="Arial"/>
        </w:rPr>
        <w:t>e</w:t>
      </w:r>
      <w:r w:rsidRPr="00046C4D">
        <w:rPr>
          <w:rFonts w:ascii="Arial" w:eastAsia="Arial" w:hAnsi="Arial" w:cs="Arial"/>
          <w:spacing w:val="1"/>
        </w:rPr>
        <w:t xml:space="preserve"> dan</w:t>
      </w:r>
      <w:r w:rsidRPr="00046C4D">
        <w:rPr>
          <w:rFonts w:ascii="Arial" w:eastAsia="Arial" w:hAnsi="Arial" w:cs="Arial"/>
        </w:rPr>
        <w:t>s</w:t>
      </w:r>
      <w:r w:rsidRPr="00046C4D">
        <w:rPr>
          <w:rFonts w:ascii="Arial" w:eastAsia="Arial" w:hAnsi="Arial" w:cs="Arial"/>
          <w:spacing w:val="1"/>
        </w:rPr>
        <w:t xml:space="preserve"> u</w:t>
      </w:r>
      <w:r w:rsidRPr="00046C4D">
        <w:rPr>
          <w:rFonts w:ascii="Arial" w:eastAsia="Arial" w:hAnsi="Arial" w:cs="Arial"/>
        </w:rPr>
        <w:t>n</w:t>
      </w:r>
      <w:r w:rsidRPr="00046C4D">
        <w:rPr>
          <w:rFonts w:ascii="Arial" w:eastAsia="Arial" w:hAnsi="Arial" w:cs="Arial"/>
          <w:spacing w:val="1"/>
        </w:rPr>
        <w:t xml:space="preserve"> déla</w:t>
      </w:r>
      <w:r w:rsidRPr="00046C4D">
        <w:rPr>
          <w:rFonts w:ascii="Arial" w:eastAsia="Arial" w:hAnsi="Arial" w:cs="Arial"/>
        </w:rPr>
        <w:t>i</w:t>
      </w:r>
      <w:r w:rsidRPr="00046C4D">
        <w:rPr>
          <w:rFonts w:ascii="Arial" w:eastAsia="Arial" w:hAnsi="Arial" w:cs="Arial"/>
          <w:spacing w:val="1"/>
        </w:rPr>
        <w:t xml:space="preserve"> maxima</w:t>
      </w:r>
      <w:r w:rsidRPr="00046C4D">
        <w:rPr>
          <w:rFonts w:ascii="Arial" w:eastAsia="Arial" w:hAnsi="Arial" w:cs="Arial"/>
        </w:rPr>
        <w:t>l de cinq (5) jours après la publication des résultats d’attribution, le rapport de l’observateur in</w:t>
      </w:r>
      <w:r w:rsidRPr="00046C4D">
        <w:rPr>
          <w:rFonts w:ascii="Arial" w:eastAsia="Arial" w:hAnsi="Arial" w:cs="Arial"/>
          <w:spacing w:val="2"/>
        </w:rPr>
        <w:t>dépendan</w:t>
      </w:r>
      <w:r w:rsidRPr="00046C4D">
        <w:rPr>
          <w:rFonts w:ascii="Arial" w:eastAsia="Arial" w:hAnsi="Arial" w:cs="Arial"/>
        </w:rPr>
        <w:t xml:space="preserve">t </w:t>
      </w:r>
      <w:r w:rsidRPr="00046C4D">
        <w:rPr>
          <w:rFonts w:ascii="Arial" w:eastAsia="Arial" w:hAnsi="Arial" w:cs="Arial"/>
          <w:spacing w:val="2"/>
        </w:rPr>
        <w:t>ains</w:t>
      </w:r>
      <w:r w:rsidRPr="00046C4D">
        <w:rPr>
          <w:rFonts w:ascii="Arial" w:eastAsia="Arial" w:hAnsi="Arial" w:cs="Arial"/>
        </w:rPr>
        <w:t xml:space="preserve">i </w:t>
      </w:r>
      <w:r w:rsidRPr="00046C4D">
        <w:rPr>
          <w:rFonts w:ascii="Arial" w:eastAsia="Arial" w:hAnsi="Arial" w:cs="Arial"/>
          <w:spacing w:val="2"/>
        </w:rPr>
        <w:t>qu</w:t>
      </w:r>
      <w:r w:rsidRPr="00046C4D">
        <w:rPr>
          <w:rFonts w:ascii="Arial" w:eastAsia="Arial" w:hAnsi="Arial" w:cs="Arial"/>
        </w:rPr>
        <w:t xml:space="preserve">e </w:t>
      </w:r>
      <w:r w:rsidRPr="00046C4D">
        <w:rPr>
          <w:rFonts w:ascii="Arial" w:eastAsia="Arial" w:hAnsi="Arial" w:cs="Arial"/>
          <w:spacing w:val="2"/>
        </w:rPr>
        <w:t>l</w:t>
      </w:r>
      <w:r w:rsidRPr="00046C4D">
        <w:rPr>
          <w:rFonts w:ascii="Arial" w:eastAsia="Arial" w:hAnsi="Arial" w:cs="Arial"/>
        </w:rPr>
        <w:t xml:space="preserve">e </w:t>
      </w:r>
      <w:r w:rsidRPr="00046C4D">
        <w:rPr>
          <w:rFonts w:ascii="Arial" w:eastAsia="Arial" w:hAnsi="Arial" w:cs="Arial"/>
          <w:spacing w:val="2"/>
        </w:rPr>
        <w:t>procès-verba</w:t>
      </w:r>
      <w:r w:rsidRPr="00046C4D">
        <w:rPr>
          <w:rFonts w:ascii="Arial" w:eastAsia="Arial" w:hAnsi="Arial" w:cs="Arial"/>
        </w:rPr>
        <w:t xml:space="preserve">l </w:t>
      </w:r>
      <w:r w:rsidRPr="00046C4D">
        <w:rPr>
          <w:rFonts w:ascii="Arial" w:eastAsia="Arial" w:hAnsi="Arial" w:cs="Arial"/>
          <w:spacing w:val="2"/>
        </w:rPr>
        <w:t>d</w:t>
      </w:r>
      <w:r w:rsidRPr="00046C4D">
        <w:rPr>
          <w:rFonts w:ascii="Arial" w:eastAsia="Arial" w:hAnsi="Arial" w:cs="Arial"/>
        </w:rPr>
        <w:t xml:space="preserve">e </w:t>
      </w:r>
      <w:r w:rsidRPr="00046C4D">
        <w:rPr>
          <w:rFonts w:ascii="Arial" w:eastAsia="Arial" w:hAnsi="Arial" w:cs="Arial"/>
          <w:spacing w:val="2"/>
        </w:rPr>
        <w:t>l</w:t>
      </w:r>
      <w:r w:rsidRPr="00046C4D">
        <w:rPr>
          <w:rFonts w:ascii="Arial" w:eastAsia="Arial" w:hAnsi="Arial" w:cs="Arial"/>
        </w:rPr>
        <w:t>a séance d’attribution de la lettre commande y relatif auquel est annexé le rapport d’analyse des o</w:t>
      </w:r>
      <w:r w:rsidRPr="00046C4D">
        <w:rPr>
          <w:rFonts w:ascii="Arial" w:eastAsia="Arial" w:hAnsi="Arial" w:cs="Arial"/>
          <w:spacing w:val="-4"/>
        </w:rPr>
        <w:t>f</w:t>
      </w:r>
      <w:r w:rsidRPr="00046C4D">
        <w:rPr>
          <w:rFonts w:ascii="Arial" w:eastAsia="Arial" w:hAnsi="Arial" w:cs="Arial"/>
        </w:rPr>
        <w:t>fres.</w:t>
      </w:r>
    </w:p>
    <w:p w:rsidR="00570009" w:rsidRPr="00046C4D" w:rsidRDefault="00570009" w:rsidP="00570009">
      <w:pPr>
        <w:spacing w:after="0" w:line="240" w:lineRule="auto"/>
        <w:rPr>
          <w:rFonts w:ascii="Arial" w:hAnsi="Arial" w:cs="Arial"/>
          <w:sz w:val="26"/>
          <w:szCs w:val="26"/>
        </w:rPr>
      </w:pPr>
    </w:p>
    <w:p w:rsidR="00570009" w:rsidRPr="00046C4D" w:rsidRDefault="00570009" w:rsidP="00570009">
      <w:pPr>
        <w:spacing w:after="0" w:line="240" w:lineRule="auto"/>
        <w:ind w:right="62"/>
        <w:jc w:val="both"/>
        <w:rPr>
          <w:rFonts w:ascii="Arial" w:eastAsia="Arial" w:hAnsi="Arial" w:cs="Arial"/>
        </w:rPr>
      </w:pPr>
      <w:r w:rsidRPr="00046C4D">
        <w:rPr>
          <w:rFonts w:ascii="Arial" w:eastAsia="Arial" w:hAnsi="Arial" w:cs="Arial"/>
        </w:rPr>
        <w:t xml:space="preserve">37.2. </w:t>
      </w:r>
      <w:r w:rsidRPr="00046C4D">
        <w:rPr>
          <w:rFonts w:ascii="Arial" w:eastAsia="Arial" w:hAnsi="Arial" w:cs="Arial"/>
          <w:spacing w:val="-12"/>
        </w:rPr>
        <w:t>L</w:t>
      </w:r>
      <w:r w:rsidRPr="00046C4D">
        <w:rPr>
          <w:rFonts w:ascii="Arial" w:eastAsia="Arial" w:hAnsi="Arial" w:cs="Arial"/>
        </w:rPr>
        <w:t>’Autorité Contractante est tenue de communiquer les motifs de rejet des o</w:t>
      </w:r>
      <w:r w:rsidRPr="00046C4D">
        <w:rPr>
          <w:rFonts w:ascii="Arial" w:eastAsia="Arial" w:hAnsi="Arial" w:cs="Arial"/>
          <w:spacing w:val="-4"/>
        </w:rPr>
        <w:t>f</w:t>
      </w:r>
      <w:r w:rsidRPr="00046C4D">
        <w:rPr>
          <w:rFonts w:ascii="Arial" w:eastAsia="Arial" w:hAnsi="Arial" w:cs="Arial"/>
        </w:rPr>
        <w:t>fres des soumis</w:t>
      </w:r>
      <w:r w:rsidRPr="00046C4D">
        <w:rPr>
          <w:rFonts w:ascii="Arial" w:eastAsia="Arial" w:hAnsi="Arial" w:cs="Arial"/>
          <w:spacing w:val="-2"/>
        </w:rPr>
        <w:t>sionnaire</w:t>
      </w:r>
      <w:r w:rsidRPr="00046C4D">
        <w:rPr>
          <w:rFonts w:ascii="Arial" w:eastAsia="Arial" w:hAnsi="Arial" w:cs="Arial"/>
        </w:rPr>
        <w:t xml:space="preserve">s </w:t>
      </w:r>
      <w:r w:rsidRPr="00046C4D">
        <w:rPr>
          <w:rFonts w:ascii="Arial" w:eastAsia="Arial" w:hAnsi="Arial" w:cs="Arial"/>
          <w:spacing w:val="-2"/>
        </w:rPr>
        <w:t>concerné</w:t>
      </w:r>
      <w:r w:rsidRPr="00046C4D">
        <w:rPr>
          <w:rFonts w:ascii="Arial" w:eastAsia="Arial" w:hAnsi="Arial" w:cs="Arial"/>
        </w:rPr>
        <w:t xml:space="preserve">s </w:t>
      </w:r>
      <w:r w:rsidRPr="00046C4D">
        <w:rPr>
          <w:rFonts w:ascii="Arial" w:eastAsia="Arial" w:hAnsi="Arial" w:cs="Arial"/>
          <w:spacing w:val="-2"/>
        </w:rPr>
        <w:t>qu</w:t>
      </w:r>
      <w:r w:rsidRPr="00046C4D">
        <w:rPr>
          <w:rFonts w:ascii="Arial" w:eastAsia="Arial" w:hAnsi="Arial" w:cs="Arial"/>
        </w:rPr>
        <w:t xml:space="preserve">i </w:t>
      </w:r>
      <w:r w:rsidRPr="00046C4D">
        <w:rPr>
          <w:rFonts w:ascii="Arial" w:eastAsia="Arial" w:hAnsi="Arial" w:cs="Arial"/>
          <w:spacing w:val="-2"/>
        </w:rPr>
        <w:t>e</w:t>
      </w:r>
      <w:r w:rsidRPr="00046C4D">
        <w:rPr>
          <w:rFonts w:ascii="Arial" w:eastAsia="Arial" w:hAnsi="Arial" w:cs="Arial"/>
        </w:rPr>
        <w:t xml:space="preserve">n </w:t>
      </w:r>
      <w:r w:rsidRPr="00046C4D">
        <w:rPr>
          <w:rFonts w:ascii="Arial" w:eastAsia="Arial" w:hAnsi="Arial" w:cs="Arial"/>
          <w:spacing w:val="-2"/>
        </w:rPr>
        <w:t>fon</w:t>
      </w:r>
      <w:r w:rsidRPr="00046C4D">
        <w:rPr>
          <w:rFonts w:ascii="Arial" w:eastAsia="Arial" w:hAnsi="Arial" w:cs="Arial"/>
        </w:rPr>
        <w:t xml:space="preserve">t </w:t>
      </w:r>
      <w:r w:rsidRPr="00046C4D">
        <w:rPr>
          <w:rFonts w:ascii="Arial" w:eastAsia="Arial" w:hAnsi="Arial" w:cs="Arial"/>
          <w:spacing w:val="-2"/>
        </w:rPr>
        <w:t>l</w:t>
      </w:r>
      <w:r w:rsidRPr="00046C4D">
        <w:rPr>
          <w:rFonts w:ascii="Arial" w:eastAsia="Arial" w:hAnsi="Arial" w:cs="Arial"/>
        </w:rPr>
        <w:t xml:space="preserve">a </w:t>
      </w:r>
      <w:r w:rsidRPr="00046C4D">
        <w:rPr>
          <w:rFonts w:ascii="Arial" w:eastAsia="Arial" w:hAnsi="Arial" w:cs="Arial"/>
          <w:spacing w:val="-2"/>
        </w:rPr>
        <w:t>demande</w:t>
      </w:r>
      <w:r w:rsidRPr="00046C4D">
        <w:rPr>
          <w:rFonts w:ascii="Arial" w:eastAsia="Arial" w:hAnsi="Arial" w:cs="Arial"/>
        </w:rPr>
        <w:t>.</w:t>
      </w:r>
    </w:p>
    <w:p w:rsidR="00570009" w:rsidRPr="00046C4D" w:rsidRDefault="00570009" w:rsidP="00570009">
      <w:pPr>
        <w:spacing w:after="0" w:line="240" w:lineRule="auto"/>
        <w:ind w:right="-57"/>
        <w:jc w:val="both"/>
        <w:rPr>
          <w:rFonts w:ascii="Arial" w:eastAsia="Arial" w:hAnsi="Arial" w:cs="Arial"/>
        </w:rPr>
      </w:pPr>
    </w:p>
    <w:p w:rsidR="00570009" w:rsidRPr="00046C4D" w:rsidRDefault="00570009" w:rsidP="00570009">
      <w:pPr>
        <w:spacing w:after="0" w:line="240" w:lineRule="auto"/>
        <w:ind w:right="-57"/>
        <w:jc w:val="both"/>
        <w:rPr>
          <w:rFonts w:ascii="Arial" w:eastAsia="Arial" w:hAnsi="Arial" w:cs="Arial"/>
        </w:rPr>
      </w:pPr>
      <w:r w:rsidRPr="00046C4D">
        <w:rPr>
          <w:rFonts w:ascii="Arial" w:eastAsia="Arial" w:hAnsi="Arial" w:cs="Arial"/>
        </w:rPr>
        <w:t>37.3 Après la publication du résultat de l’attribution, l</w:t>
      </w:r>
      <w:r w:rsidRPr="00046C4D">
        <w:rPr>
          <w:rFonts w:ascii="Arial" w:eastAsia="Arial" w:hAnsi="Arial" w:cs="Arial"/>
          <w:spacing w:val="-1"/>
        </w:rPr>
        <w:t>e</w:t>
      </w:r>
      <w:r w:rsidRPr="00046C4D">
        <w:rPr>
          <w:rFonts w:ascii="Arial" w:eastAsia="Arial" w:hAnsi="Arial" w:cs="Arial"/>
        </w:rPr>
        <w:t>s o</w:t>
      </w:r>
      <w:r w:rsidRPr="00046C4D">
        <w:rPr>
          <w:rFonts w:ascii="Arial" w:eastAsia="Arial" w:hAnsi="Arial" w:cs="Arial"/>
          <w:spacing w:val="-4"/>
        </w:rPr>
        <w:t>f</w:t>
      </w:r>
      <w:r w:rsidRPr="00046C4D">
        <w:rPr>
          <w:rFonts w:ascii="Arial" w:eastAsia="Arial" w:hAnsi="Arial" w:cs="Arial"/>
          <w:spacing w:val="-1"/>
        </w:rPr>
        <w:t>fre</w:t>
      </w:r>
      <w:r w:rsidRPr="00046C4D">
        <w:rPr>
          <w:rFonts w:ascii="Arial" w:eastAsia="Arial" w:hAnsi="Arial" w:cs="Arial"/>
        </w:rPr>
        <w:t xml:space="preserve">s non </w:t>
      </w:r>
      <w:r w:rsidRPr="00046C4D">
        <w:rPr>
          <w:rFonts w:ascii="Arial" w:eastAsia="Arial" w:hAnsi="Arial" w:cs="Arial"/>
          <w:spacing w:val="-1"/>
        </w:rPr>
        <w:t>r</w:t>
      </w:r>
      <w:r w:rsidRPr="00046C4D">
        <w:rPr>
          <w:rFonts w:ascii="Arial" w:eastAsia="Arial" w:hAnsi="Arial" w:cs="Arial"/>
        </w:rPr>
        <w:t>e</w:t>
      </w:r>
      <w:r w:rsidRPr="00046C4D">
        <w:rPr>
          <w:rFonts w:ascii="Arial" w:eastAsia="Arial" w:hAnsi="Arial" w:cs="Arial"/>
          <w:spacing w:val="-1"/>
        </w:rPr>
        <w:t>t</w:t>
      </w:r>
      <w:r w:rsidRPr="00046C4D">
        <w:rPr>
          <w:rFonts w:ascii="Arial" w:eastAsia="Arial" w:hAnsi="Arial" w:cs="Arial"/>
        </w:rPr>
        <w:t>i</w:t>
      </w:r>
      <w:r w:rsidRPr="00046C4D">
        <w:rPr>
          <w:rFonts w:ascii="Arial" w:eastAsia="Arial" w:hAnsi="Arial" w:cs="Arial"/>
          <w:spacing w:val="-1"/>
        </w:rPr>
        <w:t>ré</w:t>
      </w:r>
      <w:r w:rsidRPr="00046C4D">
        <w:rPr>
          <w:rFonts w:ascii="Arial" w:eastAsia="Arial" w:hAnsi="Arial" w:cs="Arial"/>
        </w:rPr>
        <w:t xml:space="preserve">es dans </w:t>
      </w:r>
      <w:r w:rsidRPr="00046C4D">
        <w:rPr>
          <w:rFonts w:ascii="Arial" w:eastAsia="Arial" w:hAnsi="Arial" w:cs="Arial"/>
          <w:spacing w:val="-1"/>
        </w:rPr>
        <w:t>u</w:t>
      </w:r>
      <w:r w:rsidRPr="00046C4D">
        <w:rPr>
          <w:rFonts w:ascii="Arial" w:eastAsia="Arial" w:hAnsi="Arial" w:cs="Arial"/>
        </w:rPr>
        <w:t>n dé</w:t>
      </w:r>
      <w:r w:rsidRPr="00046C4D">
        <w:rPr>
          <w:rFonts w:ascii="Arial" w:eastAsia="Arial" w:hAnsi="Arial" w:cs="Arial"/>
          <w:spacing w:val="-1"/>
        </w:rPr>
        <w:t>l</w:t>
      </w:r>
      <w:r w:rsidRPr="00046C4D">
        <w:rPr>
          <w:rFonts w:ascii="Arial" w:eastAsia="Arial" w:hAnsi="Arial" w:cs="Arial"/>
        </w:rPr>
        <w:t xml:space="preserve">ai </w:t>
      </w:r>
      <w:r w:rsidRPr="00046C4D">
        <w:rPr>
          <w:rFonts w:ascii="Arial" w:eastAsia="Arial" w:hAnsi="Arial" w:cs="Arial"/>
          <w:spacing w:val="-1"/>
        </w:rPr>
        <w:t>m</w:t>
      </w:r>
      <w:r w:rsidRPr="00046C4D">
        <w:rPr>
          <w:rFonts w:ascii="Arial" w:eastAsia="Arial" w:hAnsi="Arial" w:cs="Arial"/>
        </w:rPr>
        <w:t>a</w:t>
      </w:r>
      <w:r w:rsidRPr="00046C4D">
        <w:rPr>
          <w:rFonts w:ascii="Arial" w:eastAsia="Arial" w:hAnsi="Arial" w:cs="Arial"/>
          <w:spacing w:val="-1"/>
        </w:rPr>
        <w:t>x</w:t>
      </w:r>
      <w:r w:rsidRPr="00046C4D">
        <w:rPr>
          <w:rFonts w:ascii="Arial" w:eastAsia="Arial" w:hAnsi="Arial" w:cs="Arial"/>
        </w:rPr>
        <w:t>i</w:t>
      </w:r>
      <w:r w:rsidRPr="00046C4D">
        <w:rPr>
          <w:rFonts w:ascii="Arial" w:eastAsia="Arial" w:hAnsi="Arial" w:cs="Arial"/>
          <w:spacing w:val="-1"/>
        </w:rPr>
        <w:t>m</w:t>
      </w:r>
      <w:r w:rsidRPr="00046C4D">
        <w:rPr>
          <w:rFonts w:ascii="Arial" w:eastAsia="Arial" w:hAnsi="Arial" w:cs="Arial"/>
        </w:rPr>
        <w:t xml:space="preserve">al de </w:t>
      </w:r>
      <w:r w:rsidRPr="00046C4D">
        <w:rPr>
          <w:rFonts w:ascii="Arial" w:eastAsia="Arial" w:hAnsi="Arial" w:cs="Arial"/>
          <w:spacing w:val="1"/>
        </w:rPr>
        <w:t>quinz</w:t>
      </w:r>
      <w:r w:rsidRPr="00046C4D">
        <w:rPr>
          <w:rFonts w:ascii="Arial" w:eastAsia="Arial" w:hAnsi="Arial" w:cs="Arial"/>
        </w:rPr>
        <w:t xml:space="preserve">e </w:t>
      </w:r>
      <w:r w:rsidRPr="00046C4D">
        <w:rPr>
          <w:rFonts w:ascii="Arial" w:eastAsia="Arial" w:hAnsi="Arial" w:cs="Arial"/>
          <w:spacing w:val="1"/>
        </w:rPr>
        <w:t>(15</w:t>
      </w:r>
      <w:r w:rsidRPr="00046C4D">
        <w:rPr>
          <w:rFonts w:ascii="Arial" w:eastAsia="Arial" w:hAnsi="Arial" w:cs="Arial"/>
        </w:rPr>
        <w:t xml:space="preserve">) </w:t>
      </w:r>
      <w:r w:rsidRPr="00046C4D">
        <w:rPr>
          <w:rFonts w:ascii="Arial" w:eastAsia="Arial" w:hAnsi="Arial" w:cs="Arial"/>
          <w:spacing w:val="1"/>
        </w:rPr>
        <w:t>jour</w:t>
      </w:r>
      <w:r w:rsidRPr="00046C4D">
        <w:rPr>
          <w:rFonts w:ascii="Arial" w:eastAsia="Arial" w:hAnsi="Arial" w:cs="Arial"/>
        </w:rPr>
        <w:t xml:space="preserve">s </w:t>
      </w:r>
      <w:r w:rsidRPr="00046C4D">
        <w:rPr>
          <w:rFonts w:ascii="Arial" w:eastAsia="Arial" w:hAnsi="Arial" w:cs="Arial"/>
          <w:spacing w:val="1"/>
        </w:rPr>
        <w:t>seron</w:t>
      </w:r>
      <w:r w:rsidRPr="00046C4D">
        <w:rPr>
          <w:rFonts w:ascii="Arial" w:eastAsia="Arial" w:hAnsi="Arial" w:cs="Arial"/>
        </w:rPr>
        <w:t>t</w:t>
      </w:r>
      <w:r w:rsidRPr="00046C4D">
        <w:rPr>
          <w:rFonts w:ascii="Arial" w:eastAsia="Arial" w:hAnsi="Arial" w:cs="Arial"/>
          <w:spacing w:val="1"/>
        </w:rPr>
        <w:t xml:space="preserve"> détruites</w:t>
      </w:r>
      <w:r w:rsidRPr="00046C4D">
        <w:rPr>
          <w:rFonts w:ascii="Arial" w:eastAsia="Arial" w:hAnsi="Arial" w:cs="Arial"/>
        </w:rPr>
        <w:t xml:space="preserve">, </w:t>
      </w:r>
      <w:r w:rsidRPr="00046C4D">
        <w:rPr>
          <w:rFonts w:ascii="Arial" w:eastAsia="Arial" w:hAnsi="Arial" w:cs="Arial"/>
          <w:spacing w:val="1"/>
        </w:rPr>
        <w:t>san</w:t>
      </w:r>
      <w:r w:rsidRPr="00046C4D">
        <w:rPr>
          <w:rFonts w:ascii="Arial" w:eastAsia="Arial" w:hAnsi="Arial" w:cs="Arial"/>
        </w:rPr>
        <w:t xml:space="preserve">s </w:t>
      </w:r>
      <w:r w:rsidRPr="00046C4D">
        <w:rPr>
          <w:rFonts w:ascii="Arial" w:eastAsia="Arial" w:hAnsi="Arial" w:cs="Arial"/>
          <w:spacing w:val="1"/>
        </w:rPr>
        <w:t>qu’i</w:t>
      </w:r>
      <w:r w:rsidRPr="00046C4D">
        <w:rPr>
          <w:rFonts w:ascii="Arial" w:eastAsia="Arial" w:hAnsi="Arial" w:cs="Arial"/>
        </w:rPr>
        <w:t xml:space="preserve">l y </w:t>
      </w:r>
      <w:r w:rsidRPr="00046C4D">
        <w:rPr>
          <w:rFonts w:ascii="Arial" w:eastAsia="Arial" w:hAnsi="Arial" w:cs="Arial"/>
          <w:spacing w:val="1"/>
        </w:rPr>
        <w:t>ai</w:t>
      </w:r>
      <w:r w:rsidRPr="00046C4D">
        <w:rPr>
          <w:rFonts w:ascii="Arial" w:eastAsia="Arial" w:hAnsi="Arial" w:cs="Arial"/>
        </w:rPr>
        <w:t xml:space="preserve">t </w:t>
      </w:r>
      <w:r w:rsidRPr="00046C4D">
        <w:rPr>
          <w:rFonts w:ascii="Arial" w:eastAsia="Arial" w:hAnsi="Arial" w:cs="Arial"/>
          <w:spacing w:val="1"/>
        </w:rPr>
        <w:t>lie</w:t>
      </w:r>
      <w:r w:rsidRPr="00046C4D">
        <w:rPr>
          <w:rFonts w:ascii="Arial" w:eastAsia="Arial" w:hAnsi="Arial" w:cs="Arial"/>
        </w:rPr>
        <w:t xml:space="preserve">u à </w:t>
      </w:r>
      <w:r w:rsidRPr="00046C4D">
        <w:rPr>
          <w:rFonts w:ascii="Arial" w:eastAsia="Arial" w:hAnsi="Arial" w:cs="Arial"/>
          <w:spacing w:val="1"/>
        </w:rPr>
        <w:t>réclamation</w:t>
      </w:r>
      <w:r w:rsidRPr="00046C4D">
        <w:rPr>
          <w:rFonts w:ascii="Arial" w:eastAsia="Arial" w:hAnsi="Arial" w:cs="Arial"/>
        </w:rPr>
        <w:t xml:space="preserve">, à </w:t>
      </w:r>
      <w:r w:rsidRPr="00046C4D">
        <w:rPr>
          <w:rFonts w:ascii="Arial" w:eastAsia="Arial" w:hAnsi="Arial" w:cs="Arial"/>
          <w:spacing w:val="1"/>
        </w:rPr>
        <w:t>l’exceptio</w:t>
      </w:r>
      <w:r w:rsidRPr="00046C4D">
        <w:rPr>
          <w:rFonts w:ascii="Arial" w:eastAsia="Arial" w:hAnsi="Arial" w:cs="Arial"/>
        </w:rPr>
        <w:t xml:space="preserve">n </w:t>
      </w:r>
      <w:r w:rsidRPr="00046C4D">
        <w:rPr>
          <w:rFonts w:ascii="Arial" w:eastAsia="Arial" w:hAnsi="Arial" w:cs="Arial"/>
          <w:spacing w:val="1"/>
        </w:rPr>
        <w:t>d</w:t>
      </w:r>
      <w:r w:rsidRPr="00046C4D">
        <w:rPr>
          <w:rFonts w:ascii="Arial" w:eastAsia="Arial" w:hAnsi="Arial" w:cs="Arial"/>
        </w:rPr>
        <w:t xml:space="preserve">e </w:t>
      </w:r>
      <w:r w:rsidRPr="00046C4D">
        <w:rPr>
          <w:rFonts w:ascii="Arial" w:eastAsia="Arial" w:hAnsi="Arial" w:cs="Arial"/>
          <w:spacing w:val="1"/>
        </w:rPr>
        <w:t>l’exem</w:t>
      </w:r>
      <w:r w:rsidRPr="00046C4D">
        <w:rPr>
          <w:rFonts w:ascii="Arial" w:eastAsia="Arial" w:hAnsi="Arial" w:cs="Arial"/>
        </w:rPr>
        <w:t>plaire destiné à l’organisme chargé de la régulation des marchés publics.</w:t>
      </w:r>
    </w:p>
    <w:p w:rsidR="00570009" w:rsidRPr="00046C4D" w:rsidRDefault="00570009" w:rsidP="00570009">
      <w:pPr>
        <w:spacing w:after="0" w:line="240" w:lineRule="auto"/>
        <w:ind w:right="-57"/>
        <w:jc w:val="both"/>
        <w:rPr>
          <w:rFonts w:ascii="Arial" w:hAnsi="Arial" w:cs="Arial"/>
          <w:sz w:val="26"/>
          <w:szCs w:val="26"/>
        </w:rPr>
      </w:pPr>
    </w:p>
    <w:p w:rsidR="00570009" w:rsidRPr="00046C4D" w:rsidRDefault="00570009" w:rsidP="00570009">
      <w:pPr>
        <w:spacing w:after="0" w:line="240" w:lineRule="auto"/>
        <w:ind w:right="-57"/>
        <w:jc w:val="both"/>
        <w:rPr>
          <w:rFonts w:ascii="Arial" w:eastAsia="Arial" w:hAnsi="Arial" w:cs="Arial"/>
        </w:rPr>
      </w:pPr>
      <w:r w:rsidRPr="00046C4D">
        <w:rPr>
          <w:rFonts w:ascii="Arial" w:eastAsia="Arial" w:hAnsi="Arial" w:cs="Arial"/>
        </w:rPr>
        <w:t>37.4. En cas de recours, il doit être adressé à l’Autorité chargée des Marchés publics, avec copies à l’Agence de Régulation des Marchés Publics, à l’Autorité Contractante et au Président de ladite Commission.</w:t>
      </w:r>
    </w:p>
    <w:p w:rsidR="00570009" w:rsidRPr="00046C4D" w:rsidRDefault="00570009" w:rsidP="00570009">
      <w:pPr>
        <w:spacing w:after="0" w:line="240" w:lineRule="auto"/>
        <w:ind w:right="-77"/>
        <w:rPr>
          <w:rFonts w:ascii="Arial" w:hAnsi="Arial" w:cs="Arial"/>
          <w:sz w:val="26"/>
          <w:szCs w:val="26"/>
        </w:rPr>
      </w:pPr>
    </w:p>
    <w:p w:rsidR="00570009" w:rsidRPr="00046C4D" w:rsidRDefault="00570009" w:rsidP="00570009">
      <w:pPr>
        <w:spacing w:after="0" w:line="240" w:lineRule="auto"/>
        <w:ind w:right="-77"/>
        <w:rPr>
          <w:rFonts w:ascii="Arial" w:eastAsia="Arial" w:hAnsi="Arial" w:cs="Arial"/>
        </w:rPr>
      </w:pPr>
      <w:r w:rsidRPr="00046C4D">
        <w:rPr>
          <w:rFonts w:ascii="Arial" w:eastAsia="Arial" w:hAnsi="Arial" w:cs="Arial"/>
        </w:rPr>
        <w:t>Il doit intervenir dans un délai maximum de cinq (05) jours ouvrables après la publication des résultats.</w:t>
      </w:r>
    </w:p>
    <w:p w:rsidR="00570009" w:rsidRPr="00046C4D" w:rsidRDefault="00570009" w:rsidP="00570009">
      <w:pPr>
        <w:spacing w:after="0" w:line="240" w:lineRule="auto"/>
        <w:ind w:right="-20"/>
        <w:rPr>
          <w:rFonts w:ascii="Arial" w:hAnsi="Arial" w:cs="Arial"/>
          <w:sz w:val="26"/>
          <w:szCs w:val="26"/>
        </w:rPr>
      </w:pPr>
    </w:p>
    <w:p w:rsidR="00570009" w:rsidRPr="00046C4D" w:rsidRDefault="00570009" w:rsidP="00570009">
      <w:pPr>
        <w:spacing w:after="0" w:line="240" w:lineRule="auto"/>
        <w:ind w:right="-20"/>
        <w:rPr>
          <w:rFonts w:ascii="Arial" w:eastAsia="Arial" w:hAnsi="Arial" w:cs="Arial"/>
          <w:b/>
          <w:bCs/>
        </w:rPr>
      </w:pPr>
      <w:r w:rsidRPr="00046C4D">
        <w:rPr>
          <w:rFonts w:ascii="Arial" w:eastAsia="Arial" w:hAnsi="Arial" w:cs="Arial"/>
          <w:b/>
          <w:bCs/>
        </w:rPr>
        <w:t>Article 38 : Signature de la lettre commande</w:t>
      </w:r>
    </w:p>
    <w:p w:rsidR="00570009" w:rsidRPr="00046C4D" w:rsidRDefault="00570009" w:rsidP="00570009">
      <w:pPr>
        <w:spacing w:after="0" w:line="240" w:lineRule="auto"/>
        <w:ind w:right="-57"/>
        <w:jc w:val="both"/>
        <w:rPr>
          <w:rFonts w:ascii="Arial" w:eastAsia="Arial" w:hAnsi="Arial" w:cs="Arial"/>
        </w:rPr>
      </w:pPr>
      <w:r w:rsidRPr="00046C4D">
        <w:rPr>
          <w:rFonts w:ascii="Arial" w:eastAsia="Arial" w:hAnsi="Arial" w:cs="Arial"/>
        </w:rPr>
        <w:t>38.1. Après publication des résultats, le projet de lettre commande souscrit</w:t>
      </w:r>
      <w:r w:rsidR="00EE400D">
        <w:rPr>
          <w:rFonts w:ascii="Arial" w:eastAsia="Arial" w:hAnsi="Arial" w:cs="Arial"/>
        </w:rPr>
        <w:t xml:space="preserve"> par l’attributaire est soumis au visa du Contrôleur des finances.</w:t>
      </w:r>
    </w:p>
    <w:p w:rsidR="00570009" w:rsidRPr="00046C4D" w:rsidRDefault="00570009" w:rsidP="00570009">
      <w:pPr>
        <w:spacing w:after="0" w:line="240" w:lineRule="auto"/>
        <w:rPr>
          <w:rFonts w:ascii="Arial" w:eastAsia="Arial" w:hAnsi="Arial" w:cs="Arial"/>
        </w:rPr>
      </w:pPr>
    </w:p>
    <w:p w:rsidR="00570009" w:rsidRPr="00046C4D" w:rsidRDefault="00570009" w:rsidP="00570009">
      <w:pPr>
        <w:spacing w:after="0" w:line="240" w:lineRule="auto"/>
        <w:ind w:right="-58"/>
        <w:jc w:val="both"/>
        <w:rPr>
          <w:rFonts w:ascii="Arial" w:eastAsia="Arial" w:hAnsi="Arial" w:cs="Arial"/>
        </w:rPr>
      </w:pPr>
      <w:r w:rsidRPr="00046C4D">
        <w:rPr>
          <w:rFonts w:ascii="Arial" w:eastAsia="Arial" w:hAnsi="Arial" w:cs="Arial"/>
        </w:rPr>
        <w:t>38.2. L’Autorité Contractante dispose d’un délai de sept (07) jours pour la signature de la lettre commande à compter de la date de réception du projet de lettre commande examiné par la commission des marchés compétente et souscrit par l’attributaire et le cas échéant après le visa du Ministre en charge des Marchés publics.</w:t>
      </w:r>
    </w:p>
    <w:p w:rsidR="00570009" w:rsidRPr="00046C4D" w:rsidRDefault="00570009" w:rsidP="00570009">
      <w:pPr>
        <w:spacing w:after="0" w:line="240" w:lineRule="auto"/>
        <w:rPr>
          <w:rFonts w:ascii="Arial" w:eastAsia="Arial" w:hAnsi="Arial" w:cs="Arial"/>
        </w:rPr>
      </w:pPr>
    </w:p>
    <w:p w:rsidR="00570009" w:rsidRPr="00046C4D" w:rsidRDefault="00570009" w:rsidP="00570009">
      <w:pPr>
        <w:spacing w:after="0" w:line="240" w:lineRule="auto"/>
        <w:ind w:right="52"/>
        <w:jc w:val="both"/>
        <w:rPr>
          <w:rFonts w:ascii="Arial" w:eastAsia="Arial" w:hAnsi="Arial" w:cs="Arial"/>
        </w:rPr>
      </w:pPr>
      <w:r w:rsidRPr="00046C4D">
        <w:rPr>
          <w:rFonts w:ascii="Arial" w:eastAsia="Arial" w:hAnsi="Arial" w:cs="Arial"/>
        </w:rPr>
        <w:lastRenderedPageBreak/>
        <w:t>38.3. La lettre commande doit être notifiée à son titulaire dans les cinq (5) jours qui suivent la date de sa signature.</w:t>
      </w:r>
    </w:p>
    <w:p w:rsidR="00570009" w:rsidRPr="00046C4D" w:rsidRDefault="00570009" w:rsidP="00570009">
      <w:pPr>
        <w:spacing w:after="0" w:line="240" w:lineRule="auto"/>
        <w:ind w:right="52"/>
        <w:jc w:val="both"/>
        <w:rPr>
          <w:rFonts w:ascii="Arial" w:eastAsia="Arial" w:hAnsi="Arial" w:cs="Arial"/>
        </w:rPr>
      </w:pPr>
    </w:p>
    <w:p w:rsidR="00570009" w:rsidRPr="00046C4D" w:rsidRDefault="00570009" w:rsidP="00570009">
      <w:pPr>
        <w:spacing w:after="0" w:line="240" w:lineRule="auto"/>
        <w:ind w:right="-20"/>
        <w:rPr>
          <w:rFonts w:ascii="Arial" w:eastAsia="Arial" w:hAnsi="Arial" w:cs="Arial"/>
          <w:b/>
          <w:bCs/>
        </w:rPr>
      </w:pPr>
      <w:r w:rsidRPr="00046C4D">
        <w:rPr>
          <w:rFonts w:ascii="Arial" w:eastAsia="Arial" w:hAnsi="Arial" w:cs="Arial"/>
          <w:b/>
          <w:bCs/>
        </w:rPr>
        <w:t>Article 39 : Cautionnement définitif</w:t>
      </w:r>
    </w:p>
    <w:p w:rsidR="00570009" w:rsidRPr="00046C4D" w:rsidRDefault="00570009" w:rsidP="00570009">
      <w:pPr>
        <w:spacing w:after="0" w:line="240" w:lineRule="auto"/>
        <w:ind w:right="-57"/>
        <w:jc w:val="both"/>
        <w:rPr>
          <w:rFonts w:ascii="Arial" w:eastAsia="Arial" w:hAnsi="Arial" w:cs="Arial"/>
        </w:rPr>
      </w:pPr>
      <w:r w:rsidRPr="00046C4D">
        <w:rPr>
          <w:rFonts w:ascii="Arial" w:eastAsia="Arial" w:hAnsi="Arial" w:cs="Arial"/>
        </w:rPr>
        <w:t>39.1. Dans les vingt (20) jours suivant la notification de la lettre commande par l’Autorité Contractante, l’entrepreneur fournira au Maître d’Ouvrage un cautionnement garantissant l’exécution intégrale des travaux.</w:t>
      </w:r>
    </w:p>
    <w:p w:rsidR="00570009" w:rsidRPr="00046C4D" w:rsidRDefault="00570009" w:rsidP="00570009">
      <w:pPr>
        <w:spacing w:after="0" w:line="240" w:lineRule="auto"/>
        <w:ind w:right="-57"/>
        <w:jc w:val="both"/>
        <w:rPr>
          <w:rFonts w:ascii="Arial" w:eastAsia="Arial" w:hAnsi="Arial" w:cs="Arial"/>
        </w:rPr>
      </w:pPr>
      <w:r w:rsidRPr="00046C4D">
        <w:rPr>
          <w:rFonts w:ascii="Arial" w:eastAsia="Arial" w:hAnsi="Arial" w:cs="Arial"/>
        </w:rPr>
        <w:t>39.2. Le cautionnement dont le taux varie entre 2 et 5% du montant TTC de la lettre commande, peut être remplacé par la garantie d’une caution d’un établissement bancaire agréé conformément aux textes en vigueur, et émise au profit du Maître d’ouvrage ou par une caution personnelle et solidaire.</w:t>
      </w:r>
    </w:p>
    <w:p w:rsidR="00570009" w:rsidRPr="00046C4D" w:rsidRDefault="00570009" w:rsidP="00570009">
      <w:pPr>
        <w:spacing w:after="0" w:line="240" w:lineRule="auto"/>
        <w:ind w:right="-57"/>
        <w:jc w:val="both"/>
        <w:rPr>
          <w:rFonts w:ascii="Arial" w:eastAsia="Arial" w:hAnsi="Arial" w:cs="Arial"/>
        </w:rPr>
      </w:pPr>
    </w:p>
    <w:p w:rsidR="00570009" w:rsidRPr="00046C4D" w:rsidRDefault="00570009" w:rsidP="00570009">
      <w:pPr>
        <w:spacing w:after="0" w:line="240" w:lineRule="auto"/>
        <w:ind w:right="-57"/>
        <w:jc w:val="both"/>
        <w:rPr>
          <w:rFonts w:ascii="Arial" w:eastAsia="Arial" w:hAnsi="Arial" w:cs="Arial"/>
        </w:rPr>
      </w:pPr>
      <w:r w:rsidRPr="00046C4D">
        <w:rPr>
          <w:rFonts w:ascii="Arial" w:eastAsia="Arial" w:hAnsi="Arial" w:cs="Arial"/>
        </w:rPr>
        <w:t>39.3. 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rsidR="00570009" w:rsidRPr="00046C4D" w:rsidRDefault="00570009" w:rsidP="00570009">
      <w:pPr>
        <w:spacing w:after="0" w:line="240" w:lineRule="auto"/>
        <w:ind w:right="-57"/>
        <w:jc w:val="both"/>
        <w:rPr>
          <w:rFonts w:ascii="Arial" w:eastAsia="Arial" w:hAnsi="Arial" w:cs="Arial"/>
        </w:rPr>
      </w:pPr>
    </w:p>
    <w:p w:rsidR="00570009" w:rsidRPr="00046C4D" w:rsidRDefault="00570009" w:rsidP="00570009">
      <w:pPr>
        <w:spacing w:after="0" w:line="250" w:lineRule="auto"/>
        <w:ind w:right="-57"/>
        <w:jc w:val="both"/>
        <w:rPr>
          <w:rFonts w:ascii="Arial" w:eastAsia="Arial" w:hAnsi="Arial" w:cs="Arial"/>
        </w:rPr>
      </w:pPr>
      <w:r w:rsidRPr="00046C4D">
        <w:rPr>
          <w:rFonts w:ascii="Arial" w:eastAsia="Arial" w:hAnsi="Arial" w:cs="Arial"/>
        </w:rPr>
        <w:t>39.4. L’absence de production du cautionnement définitif dans les délais prescrits est susceptible de donner lieu à la résiliation de la lettre commande dans les conditions prévues dans le CCAG.</w:t>
      </w:r>
    </w:p>
    <w:p w:rsidR="00570009" w:rsidRPr="00046C4D" w:rsidRDefault="00570009" w:rsidP="00570009">
      <w:pPr>
        <w:rPr>
          <w:rFonts w:ascii="Arial" w:hAnsi="Arial" w:cs="Arial"/>
          <w:sz w:val="26"/>
          <w:szCs w:val="26"/>
        </w:rPr>
      </w:pPr>
      <w:r w:rsidRPr="00046C4D">
        <w:rPr>
          <w:rFonts w:ascii="Arial" w:eastAsia="Arial" w:hAnsi="Arial" w:cs="Arial"/>
        </w:rPr>
        <w:br w:type="page"/>
      </w:r>
    </w:p>
    <w:p w:rsidR="00570009" w:rsidRPr="00046C4D" w:rsidRDefault="00570009" w:rsidP="00570009">
      <w:pPr>
        <w:pStyle w:val="Paragraphedeliste"/>
        <w:spacing w:after="0"/>
        <w:ind w:left="390"/>
        <w:jc w:val="center"/>
        <w:rPr>
          <w:rFonts w:ascii="Arial" w:hAnsi="Arial" w:cs="Arial"/>
          <w:b/>
          <w:sz w:val="40"/>
          <w:szCs w:val="25"/>
        </w:rPr>
      </w:pPr>
    </w:p>
    <w:p w:rsidR="00570009" w:rsidRPr="00046C4D" w:rsidRDefault="00570009" w:rsidP="00570009">
      <w:pPr>
        <w:pStyle w:val="Paragraphedeliste"/>
        <w:spacing w:after="0"/>
        <w:ind w:left="390"/>
        <w:jc w:val="center"/>
        <w:rPr>
          <w:rFonts w:ascii="Arial" w:hAnsi="Arial" w:cs="Arial"/>
          <w:b/>
          <w:sz w:val="40"/>
          <w:szCs w:val="25"/>
        </w:rPr>
      </w:pPr>
    </w:p>
    <w:p w:rsidR="00570009" w:rsidRPr="00046C4D" w:rsidRDefault="00570009" w:rsidP="00570009">
      <w:pPr>
        <w:pStyle w:val="Paragraphedeliste"/>
        <w:spacing w:after="0"/>
        <w:ind w:left="390"/>
        <w:jc w:val="center"/>
        <w:rPr>
          <w:rFonts w:ascii="Arial" w:hAnsi="Arial" w:cs="Arial"/>
          <w:b/>
          <w:sz w:val="40"/>
          <w:szCs w:val="25"/>
        </w:rPr>
      </w:pPr>
    </w:p>
    <w:p w:rsidR="00570009" w:rsidRPr="00046C4D" w:rsidRDefault="00570009" w:rsidP="00570009">
      <w:pPr>
        <w:pStyle w:val="Paragraphedeliste"/>
        <w:spacing w:after="0"/>
        <w:ind w:left="390"/>
        <w:jc w:val="center"/>
        <w:rPr>
          <w:rFonts w:ascii="Arial" w:hAnsi="Arial" w:cs="Arial"/>
          <w:b/>
          <w:sz w:val="40"/>
          <w:szCs w:val="25"/>
        </w:rPr>
      </w:pPr>
    </w:p>
    <w:p w:rsidR="00570009" w:rsidRPr="00046C4D" w:rsidRDefault="00570009" w:rsidP="00570009">
      <w:pPr>
        <w:pStyle w:val="Paragraphedeliste"/>
        <w:spacing w:after="0"/>
        <w:ind w:left="390"/>
        <w:jc w:val="center"/>
        <w:rPr>
          <w:rFonts w:ascii="Arial" w:hAnsi="Arial" w:cs="Arial"/>
          <w:b/>
          <w:sz w:val="40"/>
          <w:szCs w:val="25"/>
        </w:rPr>
      </w:pPr>
    </w:p>
    <w:p w:rsidR="00570009" w:rsidRPr="00046C4D" w:rsidRDefault="00570009" w:rsidP="00570009">
      <w:pPr>
        <w:spacing w:after="0"/>
        <w:rPr>
          <w:rFonts w:ascii="Arial" w:hAnsi="Arial" w:cs="Arial"/>
          <w:b/>
          <w:sz w:val="40"/>
          <w:szCs w:val="25"/>
        </w:rPr>
      </w:pPr>
    </w:p>
    <w:p w:rsidR="00570009" w:rsidRPr="00046C4D" w:rsidRDefault="00570009" w:rsidP="00570009">
      <w:pPr>
        <w:spacing w:after="0"/>
        <w:rPr>
          <w:rFonts w:ascii="Arial" w:hAnsi="Arial" w:cs="Arial"/>
          <w:b/>
          <w:sz w:val="40"/>
          <w:szCs w:val="25"/>
        </w:rPr>
      </w:pPr>
    </w:p>
    <w:p w:rsidR="00570009" w:rsidRPr="00046C4D" w:rsidRDefault="00570009" w:rsidP="00570009">
      <w:pPr>
        <w:spacing w:after="0"/>
        <w:rPr>
          <w:rFonts w:ascii="Arial" w:hAnsi="Arial" w:cs="Arial"/>
          <w:b/>
          <w:sz w:val="40"/>
          <w:szCs w:val="25"/>
        </w:rPr>
      </w:pPr>
    </w:p>
    <w:p w:rsidR="00570009" w:rsidRPr="00046C4D" w:rsidRDefault="00570009" w:rsidP="00570009">
      <w:pPr>
        <w:spacing w:after="0"/>
        <w:rPr>
          <w:rFonts w:ascii="Arial" w:hAnsi="Arial" w:cs="Arial"/>
          <w:b/>
          <w:sz w:val="40"/>
          <w:szCs w:val="25"/>
        </w:rPr>
      </w:pPr>
    </w:p>
    <w:p w:rsidR="00570009" w:rsidRPr="00046C4D" w:rsidRDefault="00570009" w:rsidP="00570009">
      <w:pPr>
        <w:spacing w:after="0"/>
        <w:rPr>
          <w:rFonts w:ascii="Arial" w:hAnsi="Arial" w:cs="Arial"/>
          <w:b/>
          <w:sz w:val="40"/>
          <w:szCs w:val="25"/>
        </w:rPr>
      </w:pPr>
    </w:p>
    <w:p w:rsidR="00570009" w:rsidRPr="00046C4D" w:rsidRDefault="00570009" w:rsidP="00570009">
      <w:pPr>
        <w:pStyle w:val="Paragraphedeliste"/>
        <w:spacing w:after="0"/>
        <w:ind w:left="390"/>
        <w:jc w:val="center"/>
        <w:rPr>
          <w:rFonts w:ascii="Arial" w:hAnsi="Arial" w:cs="Arial"/>
          <w:b/>
          <w:sz w:val="24"/>
          <w:szCs w:val="24"/>
        </w:rPr>
      </w:pPr>
      <w:r w:rsidRPr="00046C4D">
        <w:rPr>
          <w:rFonts w:ascii="Arial" w:hAnsi="Arial" w:cs="Arial"/>
          <w:b/>
          <w:sz w:val="24"/>
          <w:szCs w:val="24"/>
        </w:rPr>
        <w:t>PIECE N° 3</w:t>
      </w:r>
    </w:p>
    <w:p w:rsidR="00570009" w:rsidRPr="00046C4D" w:rsidRDefault="00570009" w:rsidP="00570009">
      <w:pPr>
        <w:jc w:val="center"/>
        <w:rPr>
          <w:rFonts w:ascii="Arial" w:hAnsi="Arial" w:cs="Arial"/>
          <w:b/>
          <w:sz w:val="28"/>
          <w:szCs w:val="28"/>
        </w:rPr>
      </w:pPr>
      <w:r w:rsidRPr="00046C4D">
        <w:rPr>
          <w:rFonts w:ascii="Arial" w:hAnsi="Arial" w:cs="Arial"/>
          <w:b/>
          <w:sz w:val="28"/>
          <w:szCs w:val="28"/>
        </w:rPr>
        <w:t>REGLEMENT PARTICULIER DE L’APPEL D’OFFRES</w:t>
      </w:r>
    </w:p>
    <w:p w:rsidR="00570009" w:rsidRPr="00046C4D" w:rsidRDefault="00570009" w:rsidP="00570009">
      <w:pPr>
        <w:jc w:val="center"/>
        <w:rPr>
          <w:rFonts w:ascii="Arial" w:eastAsia="Arial" w:hAnsi="Arial" w:cs="Arial"/>
          <w:sz w:val="34"/>
          <w:szCs w:val="34"/>
        </w:rPr>
      </w:pPr>
      <w:r w:rsidRPr="00046C4D">
        <w:rPr>
          <w:rFonts w:ascii="Arial" w:hAnsi="Arial" w:cs="Arial"/>
          <w:b/>
          <w:sz w:val="28"/>
          <w:szCs w:val="28"/>
        </w:rPr>
        <w:t>(RPAO)</w:t>
      </w:r>
      <w:r w:rsidRPr="00046C4D">
        <w:rPr>
          <w:rFonts w:ascii="Arial" w:hAnsi="Arial" w:cs="Arial"/>
          <w:b/>
          <w:sz w:val="28"/>
          <w:szCs w:val="28"/>
        </w:rPr>
        <w:br w:type="page"/>
      </w:r>
      <w:r w:rsidRPr="00046C4D">
        <w:rPr>
          <w:rFonts w:ascii="Arial" w:eastAsia="Arial" w:hAnsi="Arial" w:cs="Arial"/>
          <w:b/>
          <w:bCs/>
          <w:sz w:val="34"/>
          <w:szCs w:val="34"/>
        </w:rPr>
        <w:lastRenderedPageBreak/>
        <w:t>Règlement Particulier de l’Appel d’Offres</w:t>
      </w:r>
    </w:p>
    <w:p w:rsidR="00570009" w:rsidRPr="00046C4D" w:rsidRDefault="00570009" w:rsidP="00FF17C2">
      <w:pPr>
        <w:spacing w:before="4" w:after="0" w:line="260" w:lineRule="exact"/>
        <w:jc w:val="both"/>
        <w:rPr>
          <w:rFonts w:ascii="Arial" w:eastAsia="Arial" w:hAnsi="Arial" w:cs="Arial"/>
        </w:rPr>
      </w:pPr>
      <w:r w:rsidRPr="00046C4D">
        <w:rPr>
          <w:rFonts w:ascii="Arial" w:hAnsi="Arial" w:cs="Arial"/>
        </w:rPr>
        <w:t>Les</w:t>
      </w:r>
      <w:r w:rsidRPr="00046C4D">
        <w:rPr>
          <w:rFonts w:ascii="Arial" w:hAnsi="Arial" w:cs="Arial"/>
          <w:spacing w:val="4"/>
        </w:rPr>
        <w:t xml:space="preserve"> </w:t>
      </w:r>
      <w:r w:rsidRPr="00046C4D">
        <w:rPr>
          <w:rFonts w:ascii="Arial" w:hAnsi="Arial" w:cs="Arial"/>
        </w:rPr>
        <w:t>dispositions</w:t>
      </w:r>
      <w:r w:rsidRPr="00046C4D">
        <w:rPr>
          <w:rFonts w:ascii="Arial" w:hAnsi="Arial" w:cs="Arial"/>
          <w:spacing w:val="4"/>
        </w:rPr>
        <w:t xml:space="preserve"> </w:t>
      </w:r>
      <w:r w:rsidRPr="00046C4D">
        <w:rPr>
          <w:rFonts w:ascii="Arial" w:hAnsi="Arial" w:cs="Arial"/>
        </w:rPr>
        <w:t>ci-après,</w:t>
      </w:r>
      <w:r w:rsidRPr="00046C4D">
        <w:rPr>
          <w:rFonts w:ascii="Arial" w:hAnsi="Arial" w:cs="Arial"/>
          <w:spacing w:val="4"/>
        </w:rPr>
        <w:t xml:space="preserve"> </w:t>
      </w:r>
      <w:r w:rsidRPr="00046C4D">
        <w:rPr>
          <w:rFonts w:ascii="Arial" w:hAnsi="Arial" w:cs="Arial"/>
        </w:rPr>
        <w:t>qui</w:t>
      </w:r>
      <w:r w:rsidRPr="00046C4D">
        <w:rPr>
          <w:rFonts w:ascii="Arial" w:hAnsi="Arial" w:cs="Arial"/>
          <w:spacing w:val="4"/>
        </w:rPr>
        <w:t xml:space="preserve"> </w:t>
      </w:r>
      <w:r w:rsidRPr="00046C4D">
        <w:rPr>
          <w:rFonts w:ascii="Arial" w:hAnsi="Arial" w:cs="Arial"/>
        </w:rPr>
        <w:t>sont</w:t>
      </w:r>
      <w:r w:rsidRPr="00046C4D">
        <w:rPr>
          <w:rFonts w:ascii="Arial" w:hAnsi="Arial" w:cs="Arial"/>
          <w:spacing w:val="4"/>
        </w:rPr>
        <w:t xml:space="preserve"> </w:t>
      </w:r>
      <w:r w:rsidRPr="00046C4D">
        <w:rPr>
          <w:rFonts w:ascii="Arial" w:hAnsi="Arial" w:cs="Arial"/>
        </w:rPr>
        <w:t>spécifiques</w:t>
      </w:r>
      <w:r w:rsidRPr="00046C4D">
        <w:rPr>
          <w:rFonts w:ascii="Arial" w:hAnsi="Arial" w:cs="Arial"/>
          <w:spacing w:val="4"/>
        </w:rPr>
        <w:t xml:space="preserve"> </w:t>
      </w:r>
      <w:r w:rsidRPr="00046C4D">
        <w:rPr>
          <w:rFonts w:ascii="Arial" w:hAnsi="Arial" w:cs="Arial"/>
        </w:rPr>
        <w:t>aux</w:t>
      </w:r>
      <w:r w:rsidRPr="00046C4D">
        <w:rPr>
          <w:rFonts w:ascii="Arial" w:hAnsi="Arial" w:cs="Arial"/>
          <w:spacing w:val="4"/>
        </w:rPr>
        <w:t xml:space="preserve"> </w:t>
      </w:r>
      <w:r w:rsidR="005350CB" w:rsidRPr="009D708D">
        <w:rPr>
          <w:rFonts w:ascii="Times New Roman" w:hAnsi="Times New Roman"/>
          <w:bCs/>
          <w:sz w:val="20"/>
          <w:szCs w:val="20"/>
        </w:rPr>
        <w:t>TRAVAUX D’ECLAIRAGE</w:t>
      </w:r>
      <w:r w:rsidR="009D708D" w:rsidRPr="009D708D">
        <w:rPr>
          <w:rFonts w:ascii="Times New Roman" w:hAnsi="Times New Roman"/>
          <w:bCs/>
          <w:sz w:val="20"/>
          <w:szCs w:val="20"/>
        </w:rPr>
        <w:t xml:space="preserve"> PUBLIC </w:t>
      </w:r>
      <w:r w:rsidR="005028F7">
        <w:rPr>
          <w:rFonts w:ascii="Times New Roman" w:hAnsi="Times New Roman"/>
          <w:bCs/>
          <w:sz w:val="20"/>
          <w:szCs w:val="20"/>
        </w:rPr>
        <w:t xml:space="preserve">DE </w:t>
      </w:r>
      <w:r w:rsidR="00C37EB6">
        <w:rPr>
          <w:rFonts w:ascii="Times New Roman" w:hAnsi="Times New Roman"/>
          <w:bCs/>
          <w:sz w:val="20"/>
          <w:szCs w:val="20"/>
        </w:rPr>
        <w:t xml:space="preserve">LA VILLE DE </w:t>
      </w:r>
      <w:r w:rsidR="004019A5">
        <w:rPr>
          <w:rFonts w:ascii="Times New Roman" w:hAnsi="Times New Roman"/>
          <w:bCs/>
          <w:sz w:val="20"/>
          <w:szCs w:val="20"/>
        </w:rPr>
        <w:t>DOUMEINTANG</w:t>
      </w:r>
      <w:r w:rsidRPr="00046C4D">
        <w:rPr>
          <w:rFonts w:ascii="Arial" w:hAnsi="Arial" w:cs="Arial"/>
        </w:rPr>
        <w:t>, faisant l’objet de l’Appel d’Offres, complètent ou,</w:t>
      </w:r>
      <w:r w:rsidRPr="00046C4D">
        <w:rPr>
          <w:rFonts w:ascii="Arial" w:hAnsi="Arial" w:cs="Arial"/>
          <w:spacing w:val="-4"/>
        </w:rPr>
        <w:t xml:space="preserve"> </w:t>
      </w:r>
      <w:r w:rsidRPr="00046C4D">
        <w:rPr>
          <w:rFonts w:ascii="Arial" w:hAnsi="Arial" w:cs="Arial"/>
        </w:rPr>
        <w:t>le</w:t>
      </w:r>
      <w:r w:rsidRPr="00046C4D">
        <w:rPr>
          <w:rFonts w:ascii="Arial" w:hAnsi="Arial" w:cs="Arial"/>
          <w:spacing w:val="-4"/>
        </w:rPr>
        <w:t xml:space="preserve"> </w:t>
      </w:r>
      <w:r w:rsidRPr="00046C4D">
        <w:rPr>
          <w:rFonts w:ascii="Arial" w:hAnsi="Arial" w:cs="Arial"/>
        </w:rPr>
        <w:t>cas</w:t>
      </w:r>
      <w:r w:rsidRPr="00046C4D">
        <w:rPr>
          <w:rFonts w:ascii="Arial" w:hAnsi="Arial" w:cs="Arial"/>
          <w:spacing w:val="-4"/>
        </w:rPr>
        <w:t xml:space="preserve"> </w:t>
      </w:r>
      <w:r w:rsidRPr="00046C4D">
        <w:rPr>
          <w:rFonts w:ascii="Arial" w:hAnsi="Arial" w:cs="Arial"/>
        </w:rPr>
        <w:t>échéant, précisent</w:t>
      </w:r>
      <w:r w:rsidRPr="00046C4D">
        <w:rPr>
          <w:rFonts w:ascii="Arial" w:hAnsi="Arial" w:cs="Arial"/>
          <w:spacing w:val="-4"/>
        </w:rPr>
        <w:t xml:space="preserve"> </w:t>
      </w:r>
      <w:r w:rsidRPr="00046C4D">
        <w:rPr>
          <w:rFonts w:ascii="Arial" w:hAnsi="Arial" w:cs="Arial"/>
        </w:rPr>
        <w:t>les</w:t>
      </w:r>
      <w:r w:rsidRPr="00046C4D">
        <w:rPr>
          <w:rFonts w:ascii="Arial" w:hAnsi="Arial" w:cs="Arial"/>
          <w:spacing w:val="-4"/>
        </w:rPr>
        <w:t xml:space="preserve"> </w:t>
      </w:r>
      <w:r w:rsidRPr="00046C4D">
        <w:rPr>
          <w:rFonts w:ascii="Arial" w:hAnsi="Arial" w:cs="Arial"/>
        </w:rPr>
        <w:t>dispositions</w:t>
      </w:r>
      <w:r w:rsidRPr="00046C4D">
        <w:rPr>
          <w:rFonts w:ascii="Arial" w:hAnsi="Arial" w:cs="Arial"/>
          <w:spacing w:val="-4"/>
        </w:rPr>
        <w:t xml:space="preserve"> </w:t>
      </w:r>
      <w:r w:rsidRPr="00046C4D">
        <w:rPr>
          <w:rFonts w:ascii="Arial" w:hAnsi="Arial" w:cs="Arial"/>
        </w:rPr>
        <w:t>du</w:t>
      </w:r>
      <w:r w:rsidRPr="00046C4D">
        <w:rPr>
          <w:rFonts w:ascii="Arial" w:hAnsi="Arial" w:cs="Arial"/>
          <w:spacing w:val="-4"/>
        </w:rPr>
        <w:t xml:space="preserve"> </w:t>
      </w:r>
      <w:r w:rsidRPr="00046C4D">
        <w:rPr>
          <w:rFonts w:ascii="Arial" w:hAnsi="Arial" w:cs="Arial"/>
        </w:rPr>
        <w:t>RGAO. En</w:t>
      </w:r>
      <w:r w:rsidRPr="00046C4D">
        <w:rPr>
          <w:rFonts w:ascii="Arial" w:hAnsi="Arial" w:cs="Arial"/>
          <w:spacing w:val="-4"/>
        </w:rPr>
        <w:t xml:space="preserve"> </w:t>
      </w:r>
      <w:r w:rsidRPr="00046C4D">
        <w:rPr>
          <w:rFonts w:ascii="Arial" w:hAnsi="Arial" w:cs="Arial"/>
        </w:rPr>
        <w:t>cas</w:t>
      </w:r>
      <w:r w:rsidRPr="00046C4D">
        <w:rPr>
          <w:rFonts w:ascii="Arial" w:hAnsi="Arial" w:cs="Arial"/>
          <w:spacing w:val="-4"/>
        </w:rPr>
        <w:t xml:space="preserve"> </w:t>
      </w:r>
      <w:r w:rsidRPr="00046C4D">
        <w:rPr>
          <w:rFonts w:ascii="Arial" w:hAnsi="Arial" w:cs="Arial"/>
        </w:rPr>
        <w:t>de</w:t>
      </w:r>
      <w:r w:rsidRPr="00046C4D">
        <w:rPr>
          <w:rFonts w:ascii="Arial" w:hAnsi="Arial" w:cs="Arial"/>
          <w:spacing w:val="-4"/>
        </w:rPr>
        <w:t xml:space="preserve"> </w:t>
      </w:r>
      <w:r w:rsidRPr="00046C4D">
        <w:rPr>
          <w:rFonts w:ascii="Arial" w:hAnsi="Arial" w:cs="Arial"/>
        </w:rPr>
        <w:t>conflit,</w:t>
      </w:r>
      <w:r w:rsidRPr="00046C4D">
        <w:rPr>
          <w:rFonts w:ascii="Arial" w:hAnsi="Arial" w:cs="Arial"/>
          <w:spacing w:val="-4"/>
        </w:rPr>
        <w:t xml:space="preserve"> </w:t>
      </w:r>
      <w:r w:rsidRPr="00046C4D">
        <w:rPr>
          <w:rFonts w:ascii="Arial" w:hAnsi="Arial" w:cs="Arial"/>
        </w:rPr>
        <w:t>les</w:t>
      </w:r>
      <w:r w:rsidRPr="00046C4D">
        <w:rPr>
          <w:rFonts w:ascii="Arial" w:hAnsi="Arial" w:cs="Arial"/>
          <w:spacing w:val="-4"/>
        </w:rPr>
        <w:t xml:space="preserve"> </w:t>
      </w:r>
      <w:r w:rsidRPr="00046C4D">
        <w:rPr>
          <w:rFonts w:ascii="Arial" w:hAnsi="Arial" w:cs="Arial"/>
        </w:rPr>
        <w:t>dispositions ci-après</w:t>
      </w:r>
      <w:r w:rsidRPr="00046C4D">
        <w:rPr>
          <w:rFonts w:ascii="Arial" w:hAnsi="Arial" w:cs="Arial"/>
          <w:spacing w:val="-5"/>
        </w:rPr>
        <w:t xml:space="preserve"> </w:t>
      </w:r>
      <w:r w:rsidRPr="00046C4D">
        <w:rPr>
          <w:rFonts w:ascii="Arial" w:hAnsi="Arial" w:cs="Arial"/>
        </w:rPr>
        <w:t>prévalent</w:t>
      </w:r>
      <w:r w:rsidRPr="00046C4D">
        <w:rPr>
          <w:rFonts w:ascii="Arial" w:hAnsi="Arial" w:cs="Arial"/>
          <w:spacing w:val="-5"/>
        </w:rPr>
        <w:t xml:space="preserve"> </w:t>
      </w:r>
      <w:r w:rsidRPr="00046C4D">
        <w:rPr>
          <w:rFonts w:ascii="Arial" w:hAnsi="Arial" w:cs="Arial"/>
        </w:rPr>
        <w:t>sur</w:t>
      </w:r>
      <w:r w:rsidRPr="00046C4D">
        <w:rPr>
          <w:rFonts w:ascii="Arial" w:hAnsi="Arial" w:cs="Arial"/>
          <w:spacing w:val="-5"/>
        </w:rPr>
        <w:t xml:space="preserve"> </w:t>
      </w:r>
      <w:r w:rsidRPr="00046C4D">
        <w:rPr>
          <w:rFonts w:ascii="Arial" w:hAnsi="Arial" w:cs="Arial"/>
        </w:rPr>
        <w:t>celles</w:t>
      </w:r>
      <w:r w:rsidRPr="00046C4D">
        <w:rPr>
          <w:rFonts w:ascii="Arial" w:hAnsi="Arial" w:cs="Arial"/>
          <w:spacing w:val="-5"/>
        </w:rPr>
        <w:t xml:space="preserve"> </w:t>
      </w:r>
      <w:r w:rsidRPr="00046C4D">
        <w:rPr>
          <w:rFonts w:ascii="Arial" w:hAnsi="Arial" w:cs="Arial"/>
        </w:rPr>
        <w:t>du</w:t>
      </w:r>
      <w:r w:rsidRPr="00046C4D">
        <w:rPr>
          <w:rFonts w:ascii="Arial" w:hAnsi="Arial" w:cs="Arial"/>
          <w:spacing w:val="-5"/>
        </w:rPr>
        <w:t xml:space="preserve"> </w:t>
      </w:r>
      <w:r w:rsidRPr="00046C4D">
        <w:rPr>
          <w:rFonts w:ascii="Arial" w:hAnsi="Arial" w:cs="Arial"/>
        </w:rPr>
        <w:t>RGAO.</w:t>
      </w:r>
      <w:r w:rsidRPr="00046C4D">
        <w:rPr>
          <w:rFonts w:ascii="Arial" w:hAnsi="Arial" w:cs="Arial"/>
          <w:spacing w:val="-5"/>
        </w:rPr>
        <w:t xml:space="preserve"> </w:t>
      </w:r>
      <w:r w:rsidRPr="00046C4D">
        <w:rPr>
          <w:rFonts w:ascii="Arial" w:hAnsi="Arial" w:cs="Arial"/>
        </w:rPr>
        <w:t>Les numéros</w:t>
      </w:r>
      <w:r w:rsidRPr="00046C4D">
        <w:rPr>
          <w:rFonts w:ascii="Arial" w:hAnsi="Arial" w:cs="Arial"/>
          <w:spacing w:val="-5"/>
        </w:rPr>
        <w:t xml:space="preserve"> </w:t>
      </w:r>
      <w:r w:rsidRPr="00046C4D">
        <w:rPr>
          <w:rFonts w:ascii="Arial" w:hAnsi="Arial" w:cs="Arial"/>
        </w:rPr>
        <w:t>de</w:t>
      </w:r>
      <w:r w:rsidRPr="00046C4D">
        <w:rPr>
          <w:rFonts w:ascii="Arial" w:hAnsi="Arial" w:cs="Arial"/>
          <w:spacing w:val="-5"/>
        </w:rPr>
        <w:t xml:space="preserve"> </w:t>
      </w:r>
      <w:r w:rsidRPr="00046C4D">
        <w:rPr>
          <w:rFonts w:ascii="Arial" w:hAnsi="Arial" w:cs="Arial"/>
        </w:rPr>
        <w:t>la</w:t>
      </w:r>
      <w:r w:rsidRPr="00046C4D">
        <w:rPr>
          <w:rFonts w:ascii="Arial" w:hAnsi="Arial" w:cs="Arial"/>
          <w:spacing w:val="-5"/>
        </w:rPr>
        <w:t xml:space="preserve"> </w:t>
      </w:r>
      <w:r w:rsidRPr="00046C4D">
        <w:rPr>
          <w:rFonts w:ascii="Arial" w:hAnsi="Arial" w:cs="Arial"/>
        </w:rPr>
        <w:t>première</w:t>
      </w:r>
      <w:r w:rsidRPr="00046C4D">
        <w:rPr>
          <w:rFonts w:ascii="Arial" w:hAnsi="Arial" w:cs="Arial"/>
          <w:spacing w:val="-5"/>
        </w:rPr>
        <w:t xml:space="preserve"> </w:t>
      </w:r>
      <w:r w:rsidRPr="00046C4D">
        <w:rPr>
          <w:rFonts w:ascii="Arial" w:hAnsi="Arial" w:cs="Arial"/>
        </w:rPr>
        <w:t>colonne</w:t>
      </w:r>
      <w:r w:rsidRPr="00046C4D">
        <w:rPr>
          <w:rFonts w:ascii="Arial" w:hAnsi="Arial" w:cs="Arial"/>
          <w:spacing w:val="-5"/>
        </w:rPr>
        <w:t xml:space="preserve"> </w:t>
      </w:r>
      <w:r w:rsidRPr="00046C4D">
        <w:rPr>
          <w:rFonts w:ascii="Arial" w:hAnsi="Arial" w:cs="Arial"/>
        </w:rPr>
        <w:t>se</w:t>
      </w:r>
      <w:r w:rsidRPr="00046C4D">
        <w:rPr>
          <w:rFonts w:ascii="Arial" w:hAnsi="Arial" w:cs="Arial"/>
          <w:spacing w:val="-5"/>
        </w:rPr>
        <w:t xml:space="preserve"> </w:t>
      </w:r>
      <w:r w:rsidRPr="00046C4D">
        <w:rPr>
          <w:rFonts w:ascii="Arial" w:hAnsi="Arial" w:cs="Arial"/>
        </w:rPr>
        <w:t>réfèrent</w:t>
      </w:r>
      <w:r w:rsidRPr="00046C4D">
        <w:rPr>
          <w:rFonts w:ascii="Arial" w:hAnsi="Arial" w:cs="Arial"/>
          <w:spacing w:val="-5"/>
        </w:rPr>
        <w:t xml:space="preserve"> </w:t>
      </w:r>
      <w:r w:rsidRPr="00046C4D">
        <w:rPr>
          <w:rFonts w:ascii="Arial" w:hAnsi="Arial" w:cs="Arial"/>
        </w:rPr>
        <w:t>à</w:t>
      </w:r>
      <w:r w:rsidRPr="00046C4D">
        <w:rPr>
          <w:rFonts w:ascii="Arial" w:hAnsi="Arial" w:cs="Arial"/>
          <w:spacing w:val="-5"/>
        </w:rPr>
        <w:t xml:space="preserve"> </w:t>
      </w:r>
      <w:r w:rsidRPr="00046C4D">
        <w:rPr>
          <w:rFonts w:ascii="Arial" w:hAnsi="Arial" w:cs="Arial"/>
        </w:rPr>
        <w:t>l’article</w:t>
      </w:r>
      <w:r w:rsidRPr="00046C4D">
        <w:rPr>
          <w:rFonts w:ascii="Arial" w:hAnsi="Arial" w:cs="Arial"/>
          <w:spacing w:val="-5"/>
        </w:rPr>
        <w:t xml:space="preserve"> </w:t>
      </w:r>
      <w:r w:rsidRPr="00046C4D">
        <w:rPr>
          <w:rFonts w:ascii="Arial" w:hAnsi="Arial" w:cs="Arial"/>
        </w:rPr>
        <w:t>correspondant du</w:t>
      </w:r>
      <w:r w:rsidRPr="00046C4D">
        <w:rPr>
          <w:rFonts w:ascii="Arial" w:hAnsi="Arial" w:cs="Arial"/>
          <w:spacing w:val="6"/>
        </w:rPr>
        <w:t xml:space="preserve"> </w:t>
      </w:r>
      <w:r w:rsidRPr="00046C4D">
        <w:rPr>
          <w:rFonts w:ascii="Arial" w:hAnsi="Arial" w:cs="Arial"/>
        </w:rPr>
        <w:t>RGAO.</w:t>
      </w:r>
    </w:p>
    <w:p w:rsidR="00570009" w:rsidRPr="00046C4D" w:rsidRDefault="00570009" w:rsidP="00570009">
      <w:pPr>
        <w:spacing w:before="7" w:after="0" w:line="260" w:lineRule="exact"/>
        <w:rPr>
          <w:rFonts w:ascii="Arial" w:hAnsi="Arial" w:cs="Arial"/>
          <w:sz w:val="26"/>
          <w:szCs w:val="26"/>
        </w:rPr>
      </w:pPr>
    </w:p>
    <w:tbl>
      <w:tblPr>
        <w:tblW w:w="10490" w:type="dxa"/>
        <w:tblInd w:w="5" w:type="dxa"/>
        <w:tblLayout w:type="fixed"/>
        <w:tblCellMar>
          <w:left w:w="0" w:type="dxa"/>
          <w:right w:w="0" w:type="dxa"/>
        </w:tblCellMar>
        <w:tblLook w:val="01E0" w:firstRow="1" w:lastRow="1" w:firstColumn="1" w:lastColumn="1" w:noHBand="0" w:noVBand="0"/>
      </w:tblPr>
      <w:tblGrid>
        <w:gridCol w:w="851"/>
        <w:gridCol w:w="9639"/>
      </w:tblGrid>
      <w:tr w:rsidR="00570009" w:rsidRPr="00046C4D" w:rsidTr="00A11CD9">
        <w:trPr>
          <w:trHeight w:hRule="exact" w:val="888"/>
        </w:trPr>
        <w:tc>
          <w:tcPr>
            <w:tcW w:w="851" w:type="dxa"/>
            <w:tcBorders>
              <w:top w:val="single" w:sz="4" w:space="0" w:color="231F20"/>
              <w:left w:val="single" w:sz="4" w:space="0" w:color="231F20"/>
              <w:bottom w:val="single" w:sz="4" w:space="0" w:color="231F20"/>
              <w:right w:val="single" w:sz="4" w:space="0" w:color="231F20"/>
            </w:tcBorders>
            <w:vAlign w:val="center"/>
          </w:tcPr>
          <w:p w:rsidR="00570009" w:rsidRPr="00046C4D" w:rsidRDefault="00570009" w:rsidP="00187981">
            <w:pPr>
              <w:jc w:val="center"/>
              <w:rPr>
                <w:rFonts w:ascii="Arial" w:hAnsi="Arial" w:cs="Arial"/>
                <w:sz w:val="20"/>
                <w:szCs w:val="20"/>
              </w:rPr>
            </w:pPr>
            <w:r w:rsidRPr="00046C4D">
              <w:rPr>
                <w:rFonts w:ascii="Arial" w:eastAsia="Arial" w:hAnsi="Arial" w:cs="Arial"/>
                <w:b/>
                <w:bCs/>
                <w:sz w:val="20"/>
                <w:szCs w:val="20"/>
              </w:rPr>
              <w:t>Références du RGAO</w:t>
            </w:r>
          </w:p>
        </w:tc>
        <w:tc>
          <w:tcPr>
            <w:tcW w:w="9639" w:type="dxa"/>
            <w:tcBorders>
              <w:top w:val="single" w:sz="4" w:space="0" w:color="231F20"/>
              <w:left w:val="single" w:sz="4" w:space="0" w:color="231F20"/>
              <w:bottom w:val="single" w:sz="4" w:space="0" w:color="231F20"/>
              <w:right w:val="single" w:sz="4" w:space="0" w:color="231F20"/>
            </w:tcBorders>
            <w:vAlign w:val="center"/>
          </w:tcPr>
          <w:p w:rsidR="00570009" w:rsidRPr="00046C4D" w:rsidRDefault="00570009" w:rsidP="00187981">
            <w:pPr>
              <w:spacing w:before="58" w:after="0" w:line="240" w:lineRule="auto"/>
              <w:ind w:left="246" w:right="-20"/>
              <w:jc w:val="center"/>
              <w:rPr>
                <w:rFonts w:ascii="Arial" w:eastAsia="Arial" w:hAnsi="Arial" w:cs="Arial"/>
              </w:rPr>
            </w:pPr>
            <w:r w:rsidRPr="00046C4D">
              <w:rPr>
                <w:rFonts w:ascii="Arial" w:eastAsia="Arial" w:hAnsi="Arial" w:cs="Arial"/>
                <w:b/>
                <w:bCs/>
              </w:rPr>
              <w:t>Généralités</w:t>
            </w:r>
          </w:p>
        </w:tc>
      </w:tr>
      <w:tr w:rsidR="00570009" w:rsidRPr="00046C4D" w:rsidTr="00A11CD9">
        <w:trPr>
          <w:trHeight w:hRule="exact" w:val="7630"/>
        </w:trPr>
        <w:tc>
          <w:tcPr>
            <w:tcW w:w="851" w:type="dxa"/>
            <w:tcBorders>
              <w:top w:val="single" w:sz="4" w:space="0" w:color="231F20"/>
              <w:left w:val="single" w:sz="4" w:space="0" w:color="231F20"/>
              <w:bottom w:val="single" w:sz="4" w:space="0" w:color="231F20"/>
              <w:right w:val="single" w:sz="4" w:space="0" w:color="231F20"/>
            </w:tcBorders>
          </w:tcPr>
          <w:p w:rsidR="00570009" w:rsidRPr="00046C4D" w:rsidRDefault="00570009" w:rsidP="00187981">
            <w:pPr>
              <w:spacing w:before="89" w:after="0" w:line="240" w:lineRule="auto"/>
              <w:ind w:left="260" w:right="-20"/>
              <w:rPr>
                <w:rFonts w:ascii="Arial" w:eastAsia="Arial" w:hAnsi="Arial" w:cs="Arial"/>
              </w:rPr>
            </w:pPr>
            <w:r w:rsidRPr="00046C4D">
              <w:rPr>
                <w:rFonts w:ascii="Arial" w:eastAsia="Arial" w:hAnsi="Arial" w:cs="Arial"/>
              </w:rPr>
              <w:t>1.1.</w:t>
            </w:r>
          </w:p>
        </w:tc>
        <w:tc>
          <w:tcPr>
            <w:tcW w:w="9639" w:type="dxa"/>
            <w:tcBorders>
              <w:top w:val="single" w:sz="4" w:space="0" w:color="231F20"/>
              <w:left w:val="single" w:sz="4" w:space="0" w:color="231F20"/>
              <w:bottom w:val="single" w:sz="4" w:space="0" w:color="231F20"/>
              <w:right w:val="single" w:sz="4" w:space="0" w:color="231F20"/>
            </w:tcBorders>
          </w:tcPr>
          <w:p w:rsidR="00570009" w:rsidRPr="00046C4D" w:rsidRDefault="00570009" w:rsidP="00187981">
            <w:pPr>
              <w:spacing w:after="0" w:line="240" w:lineRule="auto"/>
              <w:ind w:right="-20"/>
              <w:rPr>
                <w:rFonts w:ascii="Arial" w:hAnsi="Arial" w:cs="Arial"/>
                <w:b/>
                <w:bCs/>
              </w:rPr>
            </w:pPr>
            <w:r w:rsidRPr="00046C4D">
              <w:rPr>
                <w:rFonts w:ascii="Arial" w:hAnsi="Arial" w:cs="Arial"/>
                <w:b/>
                <w:bCs/>
              </w:rPr>
              <w:t xml:space="preserve">Définition des </w:t>
            </w:r>
            <w:r w:rsidR="005350CB" w:rsidRPr="00046C4D">
              <w:rPr>
                <w:rFonts w:ascii="Arial" w:hAnsi="Arial" w:cs="Arial"/>
                <w:b/>
                <w:bCs/>
              </w:rPr>
              <w:t>Travaux :</w:t>
            </w:r>
          </w:p>
          <w:p w:rsidR="00570009" w:rsidRPr="00046C4D" w:rsidRDefault="00570009" w:rsidP="00187981">
            <w:pPr>
              <w:spacing w:before="11" w:after="0" w:line="250" w:lineRule="auto"/>
              <w:ind w:left="133" w:right="142"/>
              <w:jc w:val="both"/>
              <w:rPr>
                <w:rFonts w:ascii="Arial" w:hAnsi="Arial" w:cs="Arial"/>
                <w:b/>
                <w:i/>
              </w:rPr>
            </w:pPr>
          </w:p>
          <w:p w:rsidR="00A27899" w:rsidRPr="00C37EB6" w:rsidRDefault="00570009" w:rsidP="00A27899">
            <w:pPr>
              <w:pStyle w:val="Corpsdetexte3"/>
              <w:jc w:val="center"/>
              <w:rPr>
                <w:rFonts w:ascii="Times New Roman" w:hAnsi="Times New Roman"/>
                <w:bCs/>
                <w:sz w:val="22"/>
                <w:szCs w:val="22"/>
              </w:rPr>
            </w:pPr>
            <w:r w:rsidRPr="005350CB">
              <w:rPr>
                <w:rFonts w:ascii="Arial" w:hAnsi="Arial" w:cs="Arial"/>
                <w:b/>
                <w:i/>
                <w:sz w:val="22"/>
                <w:szCs w:val="22"/>
              </w:rPr>
              <w:t>L’Appel d’Offres concerne</w:t>
            </w:r>
            <w:r w:rsidRPr="00046C4D">
              <w:rPr>
                <w:rFonts w:ascii="Arial" w:hAnsi="Arial" w:cs="Arial"/>
                <w:b/>
                <w:i/>
              </w:rPr>
              <w:t> </w:t>
            </w:r>
            <w:r w:rsidR="009D708D" w:rsidRPr="00046C4D">
              <w:rPr>
                <w:rFonts w:ascii="Arial" w:hAnsi="Arial" w:cs="Arial"/>
                <w:sz w:val="24"/>
                <w:szCs w:val="24"/>
              </w:rPr>
              <w:t xml:space="preserve">: </w:t>
            </w:r>
            <w:r w:rsidR="00C37EB6" w:rsidRPr="00C37EB6">
              <w:rPr>
                <w:rFonts w:ascii="Times New Roman" w:hAnsi="Times New Roman"/>
                <w:bCs/>
                <w:sz w:val="22"/>
                <w:szCs w:val="22"/>
              </w:rPr>
              <w:t xml:space="preserve">ECLAIRAGE </w:t>
            </w:r>
            <w:r w:rsidR="005350CB" w:rsidRPr="00C37EB6">
              <w:rPr>
                <w:rFonts w:ascii="Times New Roman" w:hAnsi="Times New Roman"/>
                <w:bCs/>
                <w:sz w:val="22"/>
                <w:szCs w:val="22"/>
              </w:rPr>
              <w:t xml:space="preserve">PUBLIC </w:t>
            </w:r>
            <w:r w:rsidR="004A0FA3">
              <w:rPr>
                <w:rFonts w:ascii="Times New Roman" w:hAnsi="Times New Roman"/>
                <w:bCs/>
                <w:sz w:val="22"/>
                <w:szCs w:val="22"/>
              </w:rPr>
              <w:t>A L’ENERGIE SOLAIRE DE CERTAINES LOCALITES DE LA COMMUNE DE DOUMA</w:t>
            </w:r>
            <w:r w:rsidR="004019A5">
              <w:rPr>
                <w:rFonts w:ascii="Times New Roman" w:hAnsi="Times New Roman"/>
                <w:bCs/>
                <w:sz w:val="22"/>
                <w:szCs w:val="22"/>
              </w:rPr>
              <w:t>INTANG</w:t>
            </w:r>
            <w:r w:rsidR="00C37EB6" w:rsidRPr="00C37EB6">
              <w:rPr>
                <w:rFonts w:ascii="Times New Roman" w:hAnsi="Times New Roman"/>
                <w:bCs/>
                <w:sz w:val="22"/>
                <w:szCs w:val="22"/>
              </w:rPr>
              <w:t>, DEPARTEMENT DU HAUT – NYONG, REGION DE L’EST</w:t>
            </w:r>
            <w:r w:rsidR="00A27899" w:rsidRPr="00C37EB6">
              <w:rPr>
                <w:rFonts w:ascii="Times New Roman" w:hAnsi="Times New Roman"/>
                <w:bCs/>
                <w:sz w:val="22"/>
                <w:szCs w:val="22"/>
              </w:rPr>
              <w:t>.</w:t>
            </w:r>
          </w:p>
          <w:p w:rsidR="00570009" w:rsidRPr="00046C4D" w:rsidRDefault="00570009" w:rsidP="00187981">
            <w:pPr>
              <w:tabs>
                <w:tab w:val="left" w:pos="3105"/>
              </w:tabs>
              <w:spacing w:after="0" w:line="240" w:lineRule="auto"/>
              <w:jc w:val="both"/>
              <w:rPr>
                <w:rFonts w:ascii="Arial" w:eastAsia="Arial" w:hAnsi="Arial" w:cs="Arial"/>
              </w:rPr>
            </w:pPr>
            <w:r w:rsidRPr="00046C4D">
              <w:rPr>
                <w:rFonts w:ascii="Arial" w:eastAsia="Arial" w:hAnsi="Arial" w:cs="Arial"/>
              </w:rPr>
              <w:t xml:space="preserve">Les travaux </w:t>
            </w:r>
            <w:r w:rsidRPr="00046C4D">
              <w:rPr>
                <w:rFonts w:ascii="Arial" w:eastAsia="Arial" w:hAnsi="Arial" w:cs="Arial"/>
                <w:w w:val="97"/>
              </w:rPr>
              <w:t xml:space="preserve">comprennent </w:t>
            </w:r>
            <w:r w:rsidR="005350CB" w:rsidRPr="00046C4D">
              <w:rPr>
                <w:rFonts w:ascii="Arial" w:eastAsia="Arial" w:hAnsi="Arial" w:cs="Arial"/>
                <w:spacing w:val="15"/>
                <w:w w:val="97"/>
              </w:rPr>
              <w:t>notamment</w:t>
            </w:r>
            <w:r w:rsidR="005350CB" w:rsidRPr="00046C4D">
              <w:rPr>
                <w:rFonts w:ascii="Arial" w:eastAsia="Arial" w:hAnsi="Arial" w:cs="Arial"/>
              </w:rPr>
              <w:t xml:space="preserve"> :</w:t>
            </w:r>
            <w:r w:rsidRPr="00046C4D">
              <w:rPr>
                <w:rFonts w:ascii="Arial" w:eastAsia="Arial" w:hAnsi="Arial" w:cs="Arial"/>
              </w:rPr>
              <w:t xml:space="preserve"> </w:t>
            </w:r>
          </w:p>
          <w:p w:rsidR="00FF17C2" w:rsidRPr="00046C4D" w:rsidRDefault="00FF17C2" w:rsidP="00187981">
            <w:pPr>
              <w:tabs>
                <w:tab w:val="left" w:pos="3105"/>
              </w:tabs>
              <w:spacing w:after="0" w:line="240" w:lineRule="auto"/>
              <w:jc w:val="both"/>
              <w:rPr>
                <w:rFonts w:ascii="Arial" w:eastAsia="Arial" w:hAnsi="Arial" w:cs="Arial"/>
              </w:rPr>
            </w:pPr>
          </w:p>
          <w:p w:rsidR="00A27899" w:rsidRDefault="00A27899" w:rsidP="003F5794">
            <w:pPr>
              <w:numPr>
                <w:ilvl w:val="0"/>
                <w:numId w:val="38"/>
              </w:numPr>
              <w:spacing w:after="0" w:line="240" w:lineRule="auto"/>
              <w:ind w:left="1208" w:hanging="357"/>
              <w:rPr>
                <w:rFonts w:ascii="Arial" w:hAnsi="Arial" w:cs="Arial"/>
                <w:sz w:val="24"/>
                <w:szCs w:val="24"/>
              </w:rPr>
            </w:pPr>
            <w:r w:rsidRPr="00046C4D">
              <w:rPr>
                <w:rFonts w:ascii="Arial" w:hAnsi="Arial" w:cs="Arial"/>
                <w:sz w:val="24"/>
                <w:szCs w:val="24"/>
              </w:rPr>
              <w:t>INSTALLATION DU CHANTIER</w:t>
            </w:r>
          </w:p>
          <w:p w:rsidR="00411E05" w:rsidRPr="00046C4D" w:rsidRDefault="00411E05" w:rsidP="003F5794">
            <w:pPr>
              <w:numPr>
                <w:ilvl w:val="0"/>
                <w:numId w:val="38"/>
              </w:numPr>
              <w:spacing w:after="0" w:line="240" w:lineRule="auto"/>
              <w:ind w:left="1208" w:hanging="357"/>
              <w:rPr>
                <w:rFonts w:ascii="Arial" w:hAnsi="Arial" w:cs="Arial"/>
                <w:sz w:val="24"/>
                <w:szCs w:val="24"/>
              </w:rPr>
            </w:pPr>
            <w:r>
              <w:rPr>
                <w:rFonts w:ascii="Arial" w:hAnsi="Arial" w:cs="Arial"/>
                <w:sz w:val="24"/>
                <w:szCs w:val="24"/>
              </w:rPr>
              <w:t xml:space="preserve">ETUDE ET PIQUETAGE </w:t>
            </w:r>
          </w:p>
          <w:p w:rsidR="00A27899" w:rsidRPr="00046C4D" w:rsidRDefault="00A27899" w:rsidP="003F5794">
            <w:pPr>
              <w:numPr>
                <w:ilvl w:val="0"/>
                <w:numId w:val="38"/>
              </w:numPr>
              <w:spacing w:after="0" w:line="240" w:lineRule="auto"/>
              <w:ind w:left="1208" w:hanging="357"/>
              <w:rPr>
                <w:rFonts w:ascii="Arial" w:hAnsi="Arial" w:cs="Arial"/>
                <w:sz w:val="24"/>
                <w:szCs w:val="24"/>
              </w:rPr>
            </w:pPr>
            <w:r>
              <w:rPr>
                <w:rFonts w:ascii="Arial" w:hAnsi="Arial" w:cs="Arial"/>
                <w:sz w:val="24"/>
                <w:szCs w:val="24"/>
              </w:rPr>
              <w:t xml:space="preserve">CONFECTION DES MASSIFS DE FONDATION </w:t>
            </w:r>
          </w:p>
          <w:p w:rsidR="00A27899" w:rsidRPr="00046C4D" w:rsidRDefault="00A27899" w:rsidP="003F5794">
            <w:pPr>
              <w:numPr>
                <w:ilvl w:val="0"/>
                <w:numId w:val="38"/>
              </w:numPr>
              <w:spacing w:after="0" w:line="240" w:lineRule="auto"/>
              <w:ind w:left="1208" w:hanging="357"/>
              <w:rPr>
                <w:rFonts w:ascii="Arial" w:hAnsi="Arial" w:cs="Arial"/>
                <w:sz w:val="24"/>
                <w:szCs w:val="24"/>
              </w:rPr>
            </w:pPr>
            <w:r>
              <w:rPr>
                <w:rFonts w:ascii="Arial" w:hAnsi="Arial" w:cs="Arial"/>
                <w:sz w:val="24"/>
                <w:szCs w:val="24"/>
              </w:rPr>
              <w:t xml:space="preserve">POSE DES PYLONES </w:t>
            </w:r>
          </w:p>
          <w:p w:rsidR="00A27899" w:rsidRDefault="00A27899" w:rsidP="003F5794">
            <w:pPr>
              <w:numPr>
                <w:ilvl w:val="0"/>
                <w:numId w:val="38"/>
              </w:numPr>
              <w:spacing w:after="0" w:line="240" w:lineRule="auto"/>
              <w:ind w:left="1208" w:hanging="357"/>
              <w:rPr>
                <w:rFonts w:ascii="Arial" w:hAnsi="Arial" w:cs="Arial"/>
                <w:sz w:val="24"/>
                <w:szCs w:val="24"/>
              </w:rPr>
            </w:pPr>
            <w:r>
              <w:rPr>
                <w:rFonts w:ascii="Arial" w:hAnsi="Arial" w:cs="Arial"/>
                <w:sz w:val="24"/>
                <w:szCs w:val="24"/>
              </w:rPr>
              <w:t xml:space="preserve">POSE DES INSTALLATIONS SOLAIRES </w:t>
            </w:r>
          </w:p>
          <w:p w:rsidR="00A27899" w:rsidRDefault="00A27899" w:rsidP="003F5794">
            <w:pPr>
              <w:numPr>
                <w:ilvl w:val="0"/>
                <w:numId w:val="38"/>
              </w:numPr>
              <w:spacing w:after="0" w:line="240" w:lineRule="auto"/>
              <w:ind w:left="1208" w:hanging="357"/>
              <w:rPr>
                <w:rFonts w:ascii="Arial" w:hAnsi="Arial" w:cs="Arial"/>
                <w:sz w:val="24"/>
                <w:szCs w:val="24"/>
              </w:rPr>
            </w:pPr>
            <w:r>
              <w:rPr>
                <w:rFonts w:ascii="Arial" w:hAnsi="Arial" w:cs="Arial"/>
                <w:sz w:val="24"/>
                <w:szCs w:val="24"/>
              </w:rPr>
              <w:t xml:space="preserve">MISE EN SERVICE </w:t>
            </w:r>
          </w:p>
          <w:p w:rsidR="00570009" w:rsidRPr="00046C4D" w:rsidRDefault="009B1019" w:rsidP="00187981">
            <w:pPr>
              <w:spacing w:before="11" w:after="0" w:line="250" w:lineRule="auto"/>
              <w:ind w:right="142"/>
              <w:jc w:val="both"/>
              <w:rPr>
                <w:rFonts w:ascii="Arial" w:hAnsi="Arial" w:cs="Arial"/>
                <w:sz w:val="24"/>
                <w:szCs w:val="24"/>
              </w:rPr>
            </w:pPr>
            <w:r w:rsidRPr="00046C4D">
              <w:rPr>
                <w:rFonts w:ascii="Arial" w:hAnsi="Arial" w:cs="Arial"/>
                <w:sz w:val="24"/>
                <w:szCs w:val="24"/>
              </w:rPr>
              <w:t>Ci</w:t>
            </w:r>
            <w:r w:rsidR="00570009" w:rsidRPr="00046C4D">
              <w:rPr>
                <w:rFonts w:ascii="Arial" w:hAnsi="Arial" w:cs="Arial"/>
                <w:sz w:val="24"/>
                <w:szCs w:val="24"/>
              </w:rPr>
              <w:t>-</w:t>
            </w:r>
            <w:r w:rsidRPr="00046C4D">
              <w:rPr>
                <w:rFonts w:ascii="Arial" w:hAnsi="Arial" w:cs="Arial"/>
                <w:sz w:val="24"/>
                <w:szCs w:val="24"/>
              </w:rPr>
              <w:t>après :</w:t>
            </w:r>
          </w:p>
          <w:p w:rsidR="00570009" w:rsidRPr="00046C4D" w:rsidRDefault="00570009" w:rsidP="00A27899">
            <w:pPr>
              <w:widowControl w:val="0"/>
              <w:spacing w:before="11" w:after="0" w:line="250" w:lineRule="auto"/>
              <w:ind w:right="-38"/>
              <w:jc w:val="both"/>
              <w:rPr>
                <w:rFonts w:ascii="Arial" w:hAnsi="Arial" w:cs="Arial"/>
                <w:sz w:val="24"/>
                <w:szCs w:val="24"/>
              </w:rPr>
            </w:pPr>
            <w:r w:rsidRPr="00046C4D">
              <w:rPr>
                <w:rFonts w:ascii="Arial" w:hAnsi="Arial" w:cs="Arial"/>
                <w:b/>
                <w:bCs/>
              </w:rPr>
              <w:t>Autorité Contractante</w:t>
            </w:r>
            <w:r w:rsidR="00A27899">
              <w:rPr>
                <w:rFonts w:ascii="Arial" w:hAnsi="Arial" w:cs="Arial"/>
                <w:b/>
                <w:bCs/>
              </w:rPr>
              <w:t> </w:t>
            </w:r>
            <w:r w:rsidR="00A27899">
              <w:rPr>
                <w:rFonts w:ascii="Arial" w:hAnsi="Arial" w:cs="Arial"/>
                <w:sz w:val="24"/>
                <w:szCs w:val="24"/>
              </w:rPr>
              <w:t xml:space="preserve">: le </w:t>
            </w:r>
            <w:r w:rsidR="00C37EB6">
              <w:rPr>
                <w:rFonts w:ascii="Arial" w:hAnsi="Arial" w:cs="Arial"/>
                <w:sz w:val="24"/>
                <w:szCs w:val="24"/>
              </w:rPr>
              <w:t xml:space="preserve">Maire de la </w:t>
            </w:r>
            <w:r w:rsidR="004A0FA3">
              <w:rPr>
                <w:rFonts w:ascii="Arial" w:hAnsi="Arial" w:cs="Arial"/>
                <w:sz w:val="24"/>
                <w:szCs w:val="24"/>
              </w:rPr>
              <w:t>Commune de Douma</w:t>
            </w:r>
            <w:r w:rsidR="003A7073">
              <w:rPr>
                <w:rFonts w:ascii="Arial" w:hAnsi="Arial" w:cs="Arial"/>
                <w:sz w:val="24"/>
                <w:szCs w:val="24"/>
              </w:rPr>
              <w:t>intang</w:t>
            </w:r>
            <w:r w:rsidR="00A27899">
              <w:rPr>
                <w:rFonts w:ascii="Arial" w:hAnsi="Arial" w:cs="Arial"/>
                <w:sz w:val="24"/>
                <w:szCs w:val="24"/>
              </w:rPr>
              <w:t xml:space="preserve"> </w:t>
            </w:r>
          </w:p>
          <w:p w:rsidR="009B1019" w:rsidRDefault="009B1019" w:rsidP="00187981">
            <w:pPr>
              <w:widowControl w:val="0"/>
              <w:spacing w:before="11" w:after="0" w:line="250" w:lineRule="auto"/>
              <w:ind w:right="-38"/>
              <w:rPr>
                <w:rFonts w:ascii="Arial" w:eastAsia="Arial" w:hAnsi="Arial" w:cs="Arial"/>
                <w:b/>
                <w:bCs/>
              </w:rPr>
            </w:pPr>
          </w:p>
          <w:p w:rsidR="00570009" w:rsidRPr="00046C4D" w:rsidRDefault="00570009" w:rsidP="00187981">
            <w:pPr>
              <w:widowControl w:val="0"/>
              <w:spacing w:before="11" w:after="0" w:line="250" w:lineRule="auto"/>
              <w:ind w:right="-38"/>
              <w:rPr>
                <w:rFonts w:ascii="Arial" w:eastAsia="Arial" w:hAnsi="Arial" w:cs="Arial"/>
                <w:b/>
                <w:bCs/>
              </w:rPr>
            </w:pPr>
            <w:r w:rsidRPr="00046C4D">
              <w:rPr>
                <w:rFonts w:ascii="Arial" w:eastAsia="Arial" w:hAnsi="Arial" w:cs="Arial"/>
                <w:b/>
                <w:bCs/>
              </w:rPr>
              <w:t>Type d’appel d’offre :</w:t>
            </w:r>
          </w:p>
          <w:p w:rsidR="0005188B" w:rsidRDefault="00570009" w:rsidP="00DC4FA3">
            <w:pPr>
              <w:widowControl w:val="0"/>
              <w:spacing w:before="11" w:after="0" w:line="250" w:lineRule="auto"/>
              <w:ind w:right="-38"/>
              <w:jc w:val="center"/>
              <w:rPr>
                <w:rFonts w:ascii="Arial" w:eastAsia="Arial" w:hAnsi="Arial" w:cs="Arial"/>
                <w:b/>
                <w:bCs/>
                <w:i/>
              </w:rPr>
            </w:pPr>
            <w:r w:rsidRPr="00046C4D">
              <w:rPr>
                <w:rFonts w:ascii="Arial" w:eastAsia="Arial" w:hAnsi="Arial" w:cs="Arial"/>
                <w:b/>
                <w:bCs/>
              </w:rPr>
              <w:t xml:space="preserve">Appel d’Offres </w:t>
            </w:r>
            <w:r w:rsidRPr="00046C4D">
              <w:rPr>
                <w:rFonts w:ascii="Arial" w:eastAsia="Arial" w:hAnsi="Arial" w:cs="Arial"/>
                <w:b/>
                <w:bCs/>
                <w:i/>
              </w:rPr>
              <w:t xml:space="preserve">National Ouvert </w:t>
            </w:r>
          </w:p>
          <w:p w:rsidR="00C37EB6" w:rsidRDefault="00C37EB6" w:rsidP="00DC4FA3">
            <w:pPr>
              <w:widowControl w:val="0"/>
              <w:spacing w:before="11" w:after="0" w:line="250" w:lineRule="auto"/>
              <w:ind w:right="-38"/>
              <w:jc w:val="center"/>
              <w:rPr>
                <w:rFonts w:ascii="Arial" w:eastAsia="Arial" w:hAnsi="Arial" w:cs="Arial"/>
                <w:b/>
                <w:bCs/>
                <w:i/>
              </w:rPr>
            </w:pPr>
            <w:r>
              <w:rPr>
                <w:rFonts w:ascii="Arial" w:eastAsia="Arial" w:hAnsi="Arial" w:cs="Arial"/>
                <w:b/>
                <w:bCs/>
              </w:rPr>
              <w:t>N</w:t>
            </w:r>
            <w:r w:rsidR="00D0731A">
              <w:rPr>
                <w:rFonts w:ascii="Arial" w:eastAsia="Arial" w:hAnsi="Arial" w:cs="Arial"/>
                <w:b/>
                <w:bCs/>
              </w:rPr>
              <w:t>°003</w:t>
            </w:r>
            <w:r w:rsidR="00570009" w:rsidRPr="00046C4D">
              <w:rPr>
                <w:rFonts w:ascii="Arial" w:eastAsia="Arial" w:hAnsi="Arial" w:cs="Arial"/>
                <w:b/>
                <w:bCs/>
              </w:rPr>
              <w:t>/</w:t>
            </w:r>
            <w:r w:rsidR="00570009" w:rsidRPr="00046C4D">
              <w:rPr>
                <w:rFonts w:ascii="Arial" w:eastAsia="Arial" w:hAnsi="Arial" w:cs="Arial"/>
                <w:b/>
                <w:bCs/>
                <w:i/>
              </w:rPr>
              <w:t>AONO/C</w:t>
            </w:r>
            <w:r w:rsidR="00D0731A">
              <w:rPr>
                <w:rFonts w:ascii="Arial" w:eastAsia="Arial" w:hAnsi="Arial" w:cs="Arial"/>
                <w:b/>
                <w:bCs/>
                <w:i/>
              </w:rPr>
              <w:t>-DOUMA</w:t>
            </w:r>
            <w:r w:rsidR="004019A5">
              <w:rPr>
                <w:rFonts w:ascii="Arial" w:eastAsia="Arial" w:hAnsi="Arial" w:cs="Arial"/>
                <w:b/>
                <w:bCs/>
                <w:i/>
              </w:rPr>
              <w:t>INTANG</w:t>
            </w:r>
            <w:r w:rsidR="00A27899">
              <w:rPr>
                <w:rFonts w:ascii="Arial" w:eastAsia="Arial" w:hAnsi="Arial" w:cs="Arial"/>
                <w:b/>
                <w:bCs/>
                <w:i/>
              </w:rPr>
              <w:t>/</w:t>
            </w:r>
            <w:r w:rsidR="00D0731A">
              <w:rPr>
                <w:rFonts w:ascii="Arial" w:eastAsia="Arial" w:hAnsi="Arial" w:cs="Arial"/>
                <w:b/>
                <w:bCs/>
                <w:i/>
              </w:rPr>
              <w:t>SG/</w:t>
            </w:r>
            <w:r w:rsidR="002A473D">
              <w:rPr>
                <w:rFonts w:ascii="Arial" w:eastAsia="Arial" w:hAnsi="Arial" w:cs="Arial"/>
                <w:b/>
                <w:bCs/>
                <w:i/>
              </w:rPr>
              <w:t>CIPM</w:t>
            </w:r>
            <w:r w:rsidR="00570009" w:rsidRPr="00046C4D">
              <w:rPr>
                <w:rFonts w:ascii="Arial" w:eastAsia="Arial" w:hAnsi="Arial" w:cs="Arial"/>
                <w:b/>
                <w:bCs/>
                <w:i/>
              </w:rPr>
              <w:t>/201</w:t>
            </w:r>
            <w:r w:rsidR="00FF17C2" w:rsidRPr="00046C4D">
              <w:rPr>
                <w:rFonts w:ascii="Arial" w:eastAsia="Arial" w:hAnsi="Arial" w:cs="Arial"/>
                <w:b/>
                <w:bCs/>
                <w:i/>
              </w:rPr>
              <w:t>9</w:t>
            </w:r>
            <w:r w:rsidR="00F5536B">
              <w:rPr>
                <w:rFonts w:ascii="Arial" w:eastAsia="Arial" w:hAnsi="Arial" w:cs="Arial"/>
                <w:b/>
                <w:bCs/>
                <w:i/>
              </w:rPr>
              <w:t xml:space="preserve"> </w:t>
            </w:r>
            <w:r w:rsidR="0005188B">
              <w:rPr>
                <w:rFonts w:ascii="Arial" w:eastAsia="Arial" w:hAnsi="Arial" w:cs="Arial"/>
                <w:b/>
                <w:bCs/>
                <w:i/>
              </w:rPr>
              <w:t>DU 17 AVRIL 2019</w:t>
            </w:r>
            <w:r w:rsidR="00570009" w:rsidRPr="00046C4D">
              <w:rPr>
                <w:rFonts w:ascii="Arial" w:eastAsia="Arial" w:hAnsi="Arial" w:cs="Arial"/>
                <w:b/>
                <w:bCs/>
                <w:i/>
              </w:rPr>
              <w:t xml:space="preserve"> </w:t>
            </w:r>
          </w:p>
          <w:p w:rsidR="00C37EB6" w:rsidRDefault="00C37EB6" w:rsidP="00187981">
            <w:pPr>
              <w:tabs>
                <w:tab w:val="left" w:pos="1103"/>
              </w:tabs>
              <w:spacing w:after="0" w:line="240" w:lineRule="auto"/>
              <w:jc w:val="center"/>
              <w:rPr>
                <w:rFonts w:ascii="Arial" w:hAnsi="Arial" w:cs="Arial"/>
              </w:rPr>
            </w:pPr>
            <w:r w:rsidRPr="00C37EB6">
              <w:rPr>
                <w:rFonts w:ascii="Times New Roman" w:hAnsi="Times New Roman"/>
                <w:bCs/>
                <w:sz w:val="24"/>
                <w:szCs w:val="24"/>
              </w:rPr>
              <w:t xml:space="preserve">POUR LES TRAVAUX </w:t>
            </w:r>
            <w:r w:rsidR="004A0FA3">
              <w:rPr>
                <w:rFonts w:ascii="Times New Roman" w:hAnsi="Times New Roman"/>
                <w:bCs/>
                <w:sz w:val="24"/>
                <w:szCs w:val="24"/>
              </w:rPr>
              <w:t>D’</w:t>
            </w:r>
            <w:r w:rsidRPr="00C37EB6">
              <w:rPr>
                <w:rFonts w:ascii="Times New Roman" w:hAnsi="Times New Roman"/>
                <w:bCs/>
                <w:sz w:val="24"/>
                <w:szCs w:val="24"/>
              </w:rPr>
              <w:t xml:space="preserve">ECLAIRAGE </w:t>
            </w:r>
            <w:r w:rsidR="00F5536B">
              <w:rPr>
                <w:rFonts w:ascii="Times New Roman" w:hAnsi="Times New Roman"/>
                <w:bCs/>
                <w:sz w:val="24"/>
                <w:szCs w:val="24"/>
              </w:rPr>
              <w:t xml:space="preserve">PUBLIC </w:t>
            </w:r>
            <w:r w:rsidR="004A0FA3">
              <w:rPr>
                <w:rFonts w:ascii="Times New Roman" w:hAnsi="Times New Roman"/>
                <w:bCs/>
                <w:sz w:val="24"/>
                <w:szCs w:val="24"/>
              </w:rPr>
              <w:t xml:space="preserve">AA L’ENERGIE SOLAIRE DE CERTAINES LOCALITES DE </w:t>
            </w:r>
            <w:r w:rsidR="00F5536B">
              <w:rPr>
                <w:rFonts w:ascii="Times New Roman" w:hAnsi="Times New Roman"/>
                <w:bCs/>
                <w:sz w:val="24"/>
                <w:szCs w:val="24"/>
              </w:rPr>
              <w:t xml:space="preserve">LA COMMUNE DE </w:t>
            </w:r>
            <w:r w:rsidR="004A0FA3">
              <w:rPr>
                <w:rFonts w:ascii="Times New Roman" w:hAnsi="Times New Roman"/>
                <w:bCs/>
                <w:sz w:val="24"/>
                <w:szCs w:val="24"/>
              </w:rPr>
              <w:t>DOUMA</w:t>
            </w:r>
            <w:r w:rsidR="004019A5">
              <w:rPr>
                <w:rFonts w:ascii="Times New Roman" w:hAnsi="Times New Roman"/>
                <w:bCs/>
                <w:sz w:val="24"/>
                <w:szCs w:val="24"/>
              </w:rPr>
              <w:t>INTANG</w:t>
            </w:r>
            <w:r w:rsidRPr="00C37EB6">
              <w:rPr>
                <w:rFonts w:ascii="Times New Roman" w:hAnsi="Times New Roman"/>
                <w:bCs/>
                <w:sz w:val="24"/>
                <w:szCs w:val="24"/>
              </w:rPr>
              <w:t>, DEPARTEMENT DU HAUT – NYONG, REGION DE L’EST</w:t>
            </w:r>
            <w:r w:rsidRPr="00046C4D">
              <w:rPr>
                <w:rFonts w:ascii="Arial" w:hAnsi="Arial" w:cs="Arial"/>
              </w:rPr>
              <w:t xml:space="preserve"> </w:t>
            </w:r>
            <w:r w:rsidR="004A0FA3">
              <w:rPr>
                <w:rFonts w:ascii="Arial" w:hAnsi="Arial" w:cs="Arial"/>
              </w:rPr>
              <w:t>EN DEUX LOTS. Lot1</w:t>
            </w:r>
            <w:r w:rsidR="0005188B">
              <w:rPr>
                <w:rFonts w:ascii="Arial" w:hAnsi="Arial" w:cs="Arial"/>
              </w:rPr>
              <w:t> :</w:t>
            </w:r>
            <w:r w:rsidR="004A0FA3">
              <w:rPr>
                <w:rFonts w:ascii="Arial" w:hAnsi="Arial" w:cs="Arial"/>
              </w:rPr>
              <w:t xml:space="preserve"> Doumaintang Centre</w:t>
            </w:r>
            <w:r w:rsidR="00F5536B">
              <w:rPr>
                <w:rFonts w:ascii="Arial" w:hAnsi="Arial" w:cs="Arial"/>
              </w:rPr>
              <w:t> ; Lot</w:t>
            </w:r>
            <w:r w:rsidR="004A0FA3">
              <w:rPr>
                <w:rFonts w:ascii="Arial" w:hAnsi="Arial" w:cs="Arial"/>
              </w:rPr>
              <w:t xml:space="preserve"> </w:t>
            </w:r>
            <w:r w:rsidR="00F5536B">
              <w:rPr>
                <w:rFonts w:ascii="Arial" w:hAnsi="Arial" w:cs="Arial"/>
              </w:rPr>
              <w:t>2</w:t>
            </w:r>
            <w:r w:rsidR="0005188B">
              <w:rPr>
                <w:rFonts w:ascii="Arial" w:hAnsi="Arial" w:cs="Arial"/>
              </w:rPr>
              <w:t> :</w:t>
            </w:r>
            <w:r w:rsidR="00F5536B">
              <w:rPr>
                <w:rFonts w:ascii="Arial" w:hAnsi="Arial" w:cs="Arial"/>
              </w:rPr>
              <w:t xml:space="preserve"> Oulbiam</w:t>
            </w:r>
          </w:p>
          <w:p w:rsidR="00DC4FA3" w:rsidRDefault="00DC4FA3" w:rsidP="00187981">
            <w:pPr>
              <w:tabs>
                <w:tab w:val="left" w:pos="1103"/>
              </w:tabs>
              <w:spacing w:after="0" w:line="240" w:lineRule="auto"/>
              <w:jc w:val="center"/>
              <w:rPr>
                <w:rFonts w:ascii="Arial" w:hAnsi="Arial" w:cs="Arial"/>
              </w:rPr>
            </w:pPr>
          </w:p>
          <w:p w:rsidR="00570009" w:rsidRPr="00046C4D" w:rsidRDefault="00570009" w:rsidP="0005188B">
            <w:pPr>
              <w:tabs>
                <w:tab w:val="left" w:pos="1103"/>
              </w:tabs>
              <w:spacing w:after="0" w:line="240" w:lineRule="auto"/>
              <w:jc w:val="center"/>
              <w:rPr>
                <w:rFonts w:ascii="Arial" w:hAnsi="Arial" w:cs="Arial"/>
                <w:sz w:val="24"/>
                <w:szCs w:val="24"/>
              </w:rPr>
            </w:pPr>
            <w:r w:rsidRPr="00046C4D">
              <w:rPr>
                <w:rFonts w:ascii="Arial" w:hAnsi="Arial" w:cs="Arial"/>
              </w:rPr>
              <w:t xml:space="preserve">Les renseignements complémentaires relatifs au présent Appel d’Offres, peuvent être obtenus aux adresses ci-dessus de la Mairie de </w:t>
            </w:r>
            <w:r w:rsidR="004A0FA3">
              <w:rPr>
                <w:rFonts w:ascii="Arial" w:hAnsi="Arial" w:cs="Arial"/>
              </w:rPr>
              <w:t>DOUMA</w:t>
            </w:r>
            <w:r w:rsidR="004019A5">
              <w:rPr>
                <w:rFonts w:ascii="Arial" w:hAnsi="Arial" w:cs="Arial"/>
              </w:rPr>
              <w:t>INTANG</w:t>
            </w:r>
            <w:r w:rsidR="0005188B">
              <w:rPr>
                <w:rFonts w:ascii="Arial" w:hAnsi="Arial" w:cs="Arial"/>
              </w:rPr>
              <w:t xml:space="preserve"> té</w:t>
            </w:r>
            <w:r w:rsidR="00F5536B">
              <w:rPr>
                <w:rFonts w:ascii="Arial" w:hAnsi="Arial" w:cs="Arial"/>
              </w:rPr>
              <w:t>l</w:t>
            </w:r>
            <w:r w:rsidR="0005188B">
              <w:rPr>
                <w:rFonts w:ascii="Arial" w:hAnsi="Arial" w:cs="Arial"/>
              </w:rPr>
              <w:t xml:space="preserve"> : </w:t>
            </w:r>
            <w:r w:rsidR="00F5536B">
              <w:rPr>
                <w:rFonts w:ascii="Arial" w:hAnsi="Arial" w:cs="Arial"/>
              </w:rPr>
              <w:t>673824148</w:t>
            </w:r>
          </w:p>
        </w:tc>
      </w:tr>
      <w:tr w:rsidR="00570009" w:rsidRPr="00046C4D" w:rsidTr="00A11CD9">
        <w:trPr>
          <w:trHeight w:hRule="exact" w:val="1008"/>
        </w:trPr>
        <w:tc>
          <w:tcPr>
            <w:tcW w:w="851" w:type="dxa"/>
            <w:tcBorders>
              <w:top w:val="single" w:sz="4" w:space="0" w:color="231F20"/>
              <w:left w:val="single" w:sz="4" w:space="0" w:color="231F20"/>
              <w:bottom w:val="single" w:sz="4" w:space="0" w:color="231F20"/>
              <w:right w:val="single" w:sz="4" w:space="0" w:color="231F20"/>
            </w:tcBorders>
            <w:vAlign w:val="center"/>
          </w:tcPr>
          <w:p w:rsidR="00570009" w:rsidRPr="00046C4D" w:rsidRDefault="00570009" w:rsidP="00187981">
            <w:pPr>
              <w:spacing w:before="89" w:after="0" w:line="240" w:lineRule="auto"/>
              <w:ind w:left="260" w:right="-20"/>
              <w:rPr>
                <w:rFonts w:ascii="Arial" w:eastAsia="Arial" w:hAnsi="Arial" w:cs="Arial"/>
              </w:rPr>
            </w:pPr>
            <w:r w:rsidRPr="00046C4D">
              <w:rPr>
                <w:rFonts w:ascii="Arial" w:eastAsia="Arial" w:hAnsi="Arial" w:cs="Arial"/>
              </w:rPr>
              <w:t>1.2.</w:t>
            </w:r>
          </w:p>
        </w:tc>
        <w:tc>
          <w:tcPr>
            <w:tcW w:w="9639" w:type="dxa"/>
            <w:tcBorders>
              <w:top w:val="single" w:sz="4" w:space="0" w:color="231F20"/>
              <w:left w:val="single" w:sz="4" w:space="0" w:color="231F20"/>
              <w:bottom w:val="single" w:sz="4" w:space="0" w:color="231F20"/>
              <w:right w:val="single" w:sz="4" w:space="0" w:color="231F20"/>
            </w:tcBorders>
            <w:vAlign w:val="center"/>
          </w:tcPr>
          <w:p w:rsidR="00570009" w:rsidRPr="00046C4D" w:rsidRDefault="00570009" w:rsidP="00A27899">
            <w:pPr>
              <w:spacing w:before="47" w:after="0" w:line="250" w:lineRule="auto"/>
              <w:ind w:right="279"/>
              <w:jc w:val="both"/>
              <w:rPr>
                <w:rFonts w:ascii="Arial" w:eastAsia="Arial" w:hAnsi="Arial" w:cs="Arial"/>
              </w:rPr>
            </w:pPr>
            <w:r w:rsidRPr="00046C4D">
              <w:rPr>
                <w:rFonts w:ascii="Arial" w:eastAsia="Arial" w:hAnsi="Arial" w:cs="Arial"/>
                <w:b/>
              </w:rPr>
              <w:t>Délai d’exécution</w:t>
            </w:r>
            <w:r w:rsidRPr="00046C4D">
              <w:rPr>
                <w:rFonts w:ascii="Arial" w:eastAsia="Arial" w:hAnsi="Arial" w:cs="Arial"/>
              </w:rPr>
              <w:t xml:space="preserve"> : </w:t>
            </w:r>
            <w:r w:rsidR="00A27899">
              <w:rPr>
                <w:rFonts w:ascii="Arial" w:eastAsia="Arial" w:hAnsi="Arial" w:cs="Arial"/>
                <w:b/>
                <w:bCs/>
              </w:rPr>
              <w:t>trois (03</w:t>
            </w:r>
            <w:r w:rsidRPr="00046C4D">
              <w:rPr>
                <w:rFonts w:ascii="Arial" w:eastAsia="Arial" w:hAnsi="Arial" w:cs="Arial"/>
                <w:b/>
                <w:bCs/>
              </w:rPr>
              <w:t>)</w:t>
            </w:r>
            <w:r w:rsidRPr="00046C4D">
              <w:rPr>
                <w:rFonts w:ascii="Arial" w:eastAsia="Arial" w:hAnsi="Arial" w:cs="Arial"/>
              </w:rPr>
              <w:t xml:space="preserve"> mois </w:t>
            </w:r>
            <w:r w:rsidRPr="00046C4D">
              <w:rPr>
                <w:rFonts w:ascii="Arial" w:hAnsi="Arial" w:cs="Arial"/>
              </w:rPr>
              <w:t>qui court, sauf stipulation contraire du CCAP, à compter de la date de notification de l’ordre de service de commencer les travaux ou de celle fixée dans ledit ordre de service</w:t>
            </w:r>
            <w:r w:rsidRPr="00046C4D">
              <w:rPr>
                <w:rFonts w:ascii="Arial" w:eastAsia="Arial" w:hAnsi="Arial" w:cs="Arial"/>
              </w:rPr>
              <w:t>.</w:t>
            </w:r>
          </w:p>
        </w:tc>
      </w:tr>
      <w:tr w:rsidR="00570009" w:rsidRPr="00046C4D" w:rsidTr="00A11CD9">
        <w:trPr>
          <w:trHeight w:hRule="exact" w:val="682"/>
        </w:trPr>
        <w:tc>
          <w:tcPr>
            <w:tcW w:w="851" w:type="dxa"/>
            <w:tcBorders>
              <w:top w:val="single" w:sz="4" w:space="0" w:color="231F20"/>
              <w:left w:val="single" w:sz="4" w:space="0" w:color="231F20"/>
              <w:bottom w:val="single" w:sz="4" w:space="0" w:color="231F20"/>
              <w:right w:val="single" w:sz="4" w:space="0" w:color="231F20"/>
            </w:tcBorders>
            <w:vAlign w:val="center"/>
          </w:tcPr>
          <w:p w:rsidR="00570009" w:rsidRPr="00046C4D" w:rsidRDefault="00570009" w:rsidP="00187981">
            <w:pPr>
              <w:spacing w:after="0"/>
              <w:rPr>
                <w:rFonts w:ascii="Arial" w:hAnsi="Arial" w:cs="Arial"/>
              </w:rPr>
            </w:pPr>
            <w:r w:rsidRPr="00046C4D">
              <w:rPr>
                <w:rFonts w:ascii="Arial" w:hAnsi="Arial" w:cs="Arial"/>
              </w:rPr>
              <w:t xml:space="preserve">     1.5</w:t>
            </w:r>
          </w:p>
        </w:tc>
        <w:tc>
          <w:tcPr>
            <w:tcW w:w="9639" w:type="dxa"/>
            <w:tcBorders>
              <w:top w:val="single" w:sz="4" w:space="0" w:color="231F20"/>
              <w:left w:val="single" w:sz="4" w:space="0" w:color="231F20"/>
              <w:bottom w:val="single" w:sz="4" w:space="0" w:color="231F20"/>
              <w:right w:val="single" w:sz="4" w:space="0" w:color="231F20"/>
            </w:tcBorders>
          </w:tcPr>
          <w:p w:rsidR="00570009" w:rsidRPr="00046C4D" w:rsidRDefault="00570009" w:rsidP="00187981">
            <w:pPr>
              <w:spacing w:after="0"/>
              <w:jc w:val="both"/>
              <w:rPr>
                <w:rFonts w:ascii="Arial" w:hAnsi="Arial" w:cs="Arial"/>
              </w:rPr>
            </w:pPr>
            <w:r w:rsidRPr="00046C4D">
              <w:rPr>
                <w:rFonts w:ascii="Arial" w:hAnsi="Arial" w:cs="Arial"/>
              </w:rPr>
              <w:t>Le Maître d’Ouvrage met à la disposition des soumissionnaires, toute la documentation nécessaire à l’élaboration de leur offre.</w:t>
            </w:r>
          </w:p>
        </w:tc>
      </w:tr>
      <w:tr w:rsidR="00570009" w:rsidRPr="00046C4D" w:rsidTr="00A11CD9">
        <w:trPr>
          <w:trHeight w:hRule="exact" w:val="2704"/>
        </w:trPr>
        <w:tc>
          <w:tcPr>
            <w:tcW w:w="851" w:type="dxa"/>
            <w:tcBorders>
              <w:top w:val="single" w:sz="4" w:space="0" w:color="231F20"/>
              <w:left w:val="single" w:sz="4" w:space="0" w:color="231F20"/>
              <w:bottom w:val="single" w:sz="4" w:space="0" w:color="231F20"/>
              <w:right w:val="single" w:sz="4" w:space="0" w:color="231F20"/>
            </w:tcBorders>
            <w:vAlign w:val="center"/>
          </w:tcPr>
          <w:p w:rsidR="00570009" w:rsidRPr="00046C4D" w:rsidRDefault="00570009" w:rsidP="00187981">
            <w:pPr>
              <w:spacing w:after="0" w:line="240" w:lineRule="auto"/>
              <w:ind w:left="260" w:right="-20"/>
              <w:rPr>
                <w:rFonts w:ascii="Arial" w:eastAsia="Arial" w:hAnsi="Arial" w:cs="Arial"/>
              </w:rPr>
            </w:pPr>
            <w:r w:rsidRPr="00046C4D">
              <w:rPr>
                <w:rFonts w:ascii="Arial" w:eastAsia="Arial" w:hAnsi="Arial" w:cs="Arial"/>
              </w:rPr>
              <w:t>2.1</w:t>
            </w:r>
          </w:p>
        </w:tc>
        <w:tc>
          <w:tcPr>
            <w:tcW w:w="9639" w:type="dxa"/>
            <w:tcBorders>
              <w:top w:val="single" w:sz="4" w:space="0" w:color="231F20"/>
              <w:left w:val="single" w:sz="4" w:space="0" w:color="231F20"/>
              <w:bottom w:val="single" w:sz="4" w:space="0" w:color="231F20"/>
              <w:right w:val="single" w:sz="4" w:space="0" w:color="231F20"/>
            </w:tcBorders>
          </w:tcPr>
          <w:p w:rsidR="00570009" w:rsidRPr="00046C4D" w:rsidRDefault="00570009" w:rsidP="00187981">
            <w:pPr>
              <w:spacing w:before="1" w:after="0" w:line="100" w:lineRule="exact"/>
              <w:rPr>
                <w:rFonts w:ascii="Arial" w:hAnsi="Arial" w:cs="Arial"/>
                <w:sz w:val="10"/>
                <w:szCs w:val="10"/>
              </w:rPr>
            </w:pPr>
          </w:p>
          <w:p w:rsidR="00570009" w:rsidRPr="00046C4D" w:rsidRDefault="00570009" w:rsidP="00FF17C2">
            <w:pPr>
              <w:spacing w:after="0" w:line="240" w:lineRule="auto"/>
              <w:ind w:right="-20"/>
              <w:rPr>
                <w:rFonts w:ascii="Arial" w:eastAsia="Arial" w:hAnsi="Arial" w:cs="Arial"/>
              </w:rPr>
            </w:pPr>
            <w:r w:rsidRPr="00046C4D">
              <w:rPr>
                <w:rFonts w:ascii="Arial" w:eastAsia="Arial" w:hAnsi="Arial" w:cs="Arial"/>
                <w:b/>
              </w:rPr>
              <w:t xml:space="preserve">Source de </w:t>
            </w:r>
            <w:r w:rsidR="009B1019" w:rsidRPr="00046C4D">
              <w:rPr>
                <w:rFonts w:ascii="Arial" w:eastAsia="Arial" w:hAnsi="Arial" w:cs="Arial"/>
                <w:b/>
              </w:rPr>
              <w:t>financement</w:t>
            </w:r>
            <w:r w:rsidR="009B1019" w:rsidRPr="00046C4D">
              <w:rPr>
                <w:rFonts w:ascii="Arial" w:eastAsia="Arial" w:hAnsi="Arial" w:cs="Arial"/>
              </w:rPr>
              <w:t xml:space="preserve"> :</w:t>
            </w:r>
            <w:r w:rsidRPr="00046C4D">
              <w:rPr>
                <w:rFonts w:ascii="Arial" w:eastAsia="Arial" w:hAnsi="Arial" w:cs="Arial"/>
              </w:rPr>
              <w:t xml:space="preserve"> Budget d’investissement public (BIP) Exercice 201</w:t>
            </w:r>
            <w:r w:rsidR="00FF17C2" w:rsidRPr="00046C4D">
              <w:rPr>
                <w:rFonts w:ascii="Arial" w:eastAsia="Arial" w:hAnsi="Arial" w:cs="Arial"/>
              </w:rPr>
              <w:t>9</w:t>
            </w:r>
            <w:r w:rsidRPr="00046C4D">
              <w:rPr>
                <w:rFonts w:ascii="Arial" w:eastAsia="Arial" w:hAnsi="Arial" w:cs="Arial"/>
              </w:rPr>
              <w:t>.</w:t>
            </w:r>
          </w:p>
          <w:p w:rsidR="00570009" w:rsidRPr="00046C4D" w:rsidRDefault="00570009" w:rsidP="00187981">
            <w:pPr>
              <w:spacing w:after="0" w:line="240" w:lineRule="auto"/>
              <w:ind w:right="-20"/>
              <w:rPr>
                <w:rFonts w:ascii="Arial" w:eastAsia="Arial" w:hAnsi="Arial" w:cs="Arial"/>
                <w:b/>
              </w:rPr>
            </w:pPr>
          </w:p>
          <w:p w:rsidR="00570009" w:rsidRPr="00046C4D" w:rsidRDefault="00570009" w:rsidP="00187981">
            <w:pPr>
              <w:spacing w:after="0" w:line="240" w:lineRule="auto"/>
              <w:ind w:right="-20"/>
              <w:rPr>
                <w:rFonts w:ascii="Arial" w:eastAsia="Arial" w:hAnsi="Arial" w:cs="Arial"/>
              </w:rPr>
            </w:pPr>
            <w:r w:rsidRPr="00046C4D">
              <w:rPr>
                <w:rFonts w:ascii="Arial" w:eastAsia="Arial" w:hAnsi="Arial" w:cs="Arial"/>
                <w:b/>
              </w:rPr>
              <w:t>Imputation :</w:t>
            </w:r>
            <w:r w:rsidRPr="00046C4D">
              <w:rPr>
                <w:rFonts w:ascii="Arial" w:eastAsia="Arial" w:hAnsi="Arial" w:cs="Arial"/>
              </w:rPr>
              <w:t xml:space="preserve"> </w:t>
            </w:r>
          </w:p>
          <w:p w:rsidR="00570009" w:rsidRPr="009D708D" w:rsidRDefault="00570009" w:rsidP="00A27899">
            <w:pPr>
              <w:pStyle w:val="Corpsdetexte3"/>
              <w:jc w:val="center"/>
              <w:rPr>
                <w:rFonts w:ascii="Times New Roman" w:hAnsi="Times New Roman"/>
                <w:bCs/>
                <w:sz w:val="22"/>
                <w:szCs w:val="22"/>
              </w:rPr>
            </w:pPr>
            <w:r w:rsidRPr="009D708D">
              <w:rPr>
                <w:rFonts w:ascii="Arial" w:eastAsia="Arial" w:hAnsi="Arial" w:cs="Arial"/>
                <w:b/>
                <w:sz w:val="20"/>
                <w:szCs w:val="20"/>
              </w:rPr>
              <w:t>Nom du projet</w:t>
            </w:r>
            <w:r w:rsidRPr="00046C4D">
              <w:rPr>
                <w:rFonts w:ascii="Arial" w:eastAsia="Arial" w:hAnsi="Arial" w:cs="Arial"/>
                <w:b/>
              </w:rPr>
              <w:t xml:space="preserve"> </w:t>
            </w:r>
            <w:r w:rsidRPr="00046C4D">
              <w:rPr>
                <w:rFonts w:ascii="Arial" w:eastAsia="Arial" w:hAnsi="Arial" w:cs="Arial"/>
              </w:rPr>
              <w:t>:</w:t>
            </w:r>
            <w:r w:rsidR="00542604" w:rsidRPr="00046C4D">
              <w:rPr>
                <w:rFonts w:ascii="Arial" w:hAnsi="Arial" w:cs="Arial"/>
                <w:bCs/>
                <w:sz w:val="24"/>
                <w:szCs w:val="24"/>
              </w:rPr>
              <w:t xml:space="preserve"> </w:t>
            </w:r>
            <w:r w:rsidR="006915BA">
              <w:rPr>
                <w:rFonts w:ascii="Times New Roman" w:hAnsi="Times New Roman"/>
                <w:bCs/>
                <w:sz w:val="22"/>
                <w:szCs w:val="22"/>
              </w:rPr>
              <w:t xml:space="preserve">POUR LES TRAVAUX </w:t>
            </w:r>
            <w:r w:rsidR="004A0FA3">
              <w:rPr>
                <w:rFonts w:ascii="Times New Roman" w:hAnsi="Times New Roman"/>
                <w:bCs/>
                <w:sz w:val="22"/>
                <w:szCs w:val="22"/>
              </w:rPr>
              <w:t>D’</w:t>
            </w:r>
            <w:r w:rsidR="006915BA">
              <w:rPr>
                <w:rFonts w:ascii="Times New Roman" w:hAnsi="Times New Roman"/>
                <w:bCs/>
                <w:sz w:val="22"/>
                <w:szCs w:val="22"/>
              </w:rPr>
              <w:t xml:space="preserve">ECLAIRAGE PUBLIC </w:t>
            </w:r>
            <w:r w:rsidR="004A0FA3">
              <w:rPr>
                <w:rFonts w:ascii="Times New Roman" w:hAnsi="Times New Roman"/>
                <w:bCs/>
                <w:sz w:val="22"/>
                <w:szCs w:val="22"/>
              </w:rPr>
              <w:t xml:space="preserve">A L’ENERGIE SOLAIRE DANS CERTAINES LOCALITES DE </w:t>
            </w:r>
            <w:r w:rsidR="0046302A">
              <w:rPr>
                <w:rFonts w:ascii="Times New Roman" w:hAnsi="Times New Roman"/>
                <w:bCs/>
                <w:sz w:val="22"/>
                <w:szCs w:val="22"/>
              </w:rPr>
              <w:t>LA COMMUNE DE DOUMA</w:t>
            </w:r>
            <w:r w:rsidR="006915BA">
              <w:rPr>
                <w:rFonts w:ascii="Times New Roman" w:hAnsi="Times New Roman"/>
                <w:bCs/>
                <w:sz w:val="22"/>
                <w:szCs w:val="22"/>
              </w:rPr>
              <w:t>INTANG, DEPARTEMENT DU HAUT – NYONG, REGION D</w:t>
            </w:r>
            <w:r w:rsidR="0046302A">
              <w:rPr>
                <w:rFonts w:ascii="Times New Roman" w:hAnsi="Times New Roman"/>
                <w:bCs/>
                <w:sz w:val="22"/>
                <w:szCs w:val="22"/>
              </w:rPr>
              <w:t>E L’EST EN DEUX LOTS. LOT1</w:t>
            </w:r>
            <w:r w:rsidR="0005188B">
              <w:rPr>
                <w:rFonts w:ascii="Times New Roman" w:hAnsi="Times New Roman"/>
                <w:bCs/>
                <w:sz w:val="22"/>
                <w:szCs w:val="22"/>
              </w:rPr>
              <w:t> :</w:t>
            </w:r>
            <w:r w:rsidR="0046302A">
              <w:rPr>
                <w:rFonts w:ascii="Times New Roman" w:hAnsi="Times New Roman"/>
                <w:bCs/>
                <w:sz w:val="22"/>
                <w:szCs w:val="22"/>
              </w:rPr>
              <w:t xml:space="preserve"> DOUMAINTANG CENTRE</w:t>
            </w:r>
            <w:r w:rsidR="006915BA">
              <w:rPr>
                <w:rFonts w:ascii="Times New Roman" w:hAnsi="Times New Roman"/>
                <w:bCs/>
                <w:sz w:val="22"/>
                <w:szCs w:val="22"/>
              </w:rPr>
              <w:t xml:space="preserve"> ; LOT2</w:t>
            </w:r>
            <w:r w:rsidR="0005188B">
              <w:rPr>
                <w:rFonts w:ascii="Times New Roman" w:hAnsi="Times New Roman"/>
                <w:bCs/>
                <w:sz w:val="22"/>
                <w:szCs w:val="22"/>
              </w:rPr>
              <w:t> :</w:t>
            </w:r>
            <w:r w:rsidR="006915BA">
              <w:rPr>
                <w:rFonts w:ascii="Times New Roman" w:hAnsi="Times New Roman"/>
                <w:bCs/>
                <w:sz w:val="22"/>
                <w:szCs w:val="22"/>
              </w:rPr>
              <w:t xml:space="preserve"> OULBIAM</w:t>
            </w:r>
          </w:p>
          <w:p w:rsidR="00570009" w:rsidRPr="00046C4D" w:rsidRDefault="00570009" w:rsidP="00187981">
            <w:pPr>
              <w:spacing w:after="0"/>
              <w:jc w:val="both"/>
              <w:rPr>
                <w:rFonts w:ascii="Arial" w:hAnsi="Arial" w:cs="Arial"/>
              </w:rPr>
            </w:pPr>
            <w:r w:rsidRPr="00046C4D">
              <w:rPr>
                <w:rFonts w:ascii="Arial" w:hAnsi="Arial" w:cs="Arial"/>
                <w:b/>
                <w:bCs/>
              </w:rPr>
              <w:t xml:space="preserve">Des éclaircissements : </w:t>
            </w:r>
            <w:r w:rsidRPr="00046C4D">
              <w:rPr>
                <w:rFonts w:ascii="Arial" w:hAnsi="Arial" w:cs="Arial"/>
              </w:rPr>
              <w:t xml:space="preserve">Ils peuvent être demandés quinze (15) jours avant la date de dépôt des offres. </w:t>
            </w:r>
          </w:p>
          <w:p w:rsidR="00570009" w:rsidRPr="00046C4D" w:rsidRDefault="00570009" w:rsidP="00187981">
            <w:pPr>
              <w:spacing w:after="0" w:line="240" w:lineRule="auto"/>
              <w:ind w:right="-20"/>
              <w:rPr>
                <w:rFonts w:ascii="Arial" w:hAnsi="Arial" w:cs="Arial"/>
                <w:sz w:val="24"/>
                <w:szCs w:val="24"/>
              </w:rPr>
            </w:pPr>
          </w:p>
        </w:tc>
      </w:tr>
      <w:tr w:rsidR="00570009" w:rsidRPr="00046C4D" w:rsidTr="00A11CD9">
        <w:trPr>
          <w:trHeight w:hRule="exact" w:val="1840"/>
        </w:trPr>
        <w:tc>
          <w:tcPr>
            <w:tcW w:w="851" w:type="dxa"/>
            <w:tcBorders>
              <w:top w:val="single" w:sz="4" w:space="0" w:color="231F20"/>
              <w:left w:val="single" w:sz="4" w:space="0" w:color="231F20"/>
              <w:bottom w:val="single" w:sz="4" w:space="0" w:color="231F20"/>
              <w:right w:val="single" w:sz="4" w:space="0" w:color="231F20"/>
            </w:tcBorders>
            <w:vAlign w:val="center"/>
          </w:tcPr>
          <w:p w:rsidR="00570009" w:rsidRPr="00046C4D" w:rsidRDefault="00570009" w:rsidP="00187981">
            <w:pPr>
              <w:spacing w:before="54" w:after="0" w:line="240" w:lineRule="auto"/>
              <w:ind w:left="260" w:right="-20"/>
              <w:rPr>
                <w:rFonts w:ascii="Arial" w:eastAsia="Arial" w:hAnsi="Arial" w:cs="Arial"/>
              </w:rPr>
            </w:pPr>
            <w:r w:rsidRPr="00046C4D">
              <w:rPr>
                <w:rFonts w:ascii="Arial" w:eastAsia="Arial" w:hAnsi="Arial" w:cs="Arial"/>
              </w:rPr>
              <w:lastRenderedPageBreak/>
              <w:t>5.1.</w:t>
            </w:r>
          </w:p>
        </w:tc>
        <w:tc>
          <w:tcPr>
            <w:tcW w:w="9639" w:type="dxa"/>
            <w:tcBorders>
              <w:top w:val="single" w:sz="4" w:space="0" w:color="231F20"/>
              <w:left w:val="single" w:sz="4" w:space="0" w:color="231F20"/>
              <w:bottom w:val="single" w:sz="4" w:space="0" w:color="231F20"/>
              <w:right w:val="single" w:sz="4" w:space="0" w:color="231F20"/>
            </w:tcBorders>
          </w:tcPr>
          <w:p w:rsidR="00570009" w:rsidRPr="00046C4D" w:rsidRDefault="00570009" w:rsidP="00187981">
            <w:pPr>
              <w:autoSpaceDE w:val="0"/>
              <w:autoSpaceDN w:val="0"/>
              <w:adjustRightInd w:val="0"/>
              <w:spacing w:after="0" w:line="240" w:lineRule="auto"/>
              <w:jc w:val="both"/>
              <w:rPr>
                <w:rFonts w:ascii="Arial" w:hAnsi="Arial" w:cs="Arial"/>
              </w:rPr>
            </w:pPr>
            <w:r w:rsidRPr="00046C4D">
              <w:rPr>
                <w:rFonts w:ascii="Arial" w:hAnsi="Arial" w:cs="Arial"/>
                <w:b/>
              </w:rPr>
              <w:t xml:space="preserve">Provenance des matériaux, matériels, fournitures, équipements et services : </w:t>
            </w:r>
          </w:p>
          <w:p w:rsidR="00570009" w:rsidRPr="00046C4D" w:rsidRDefault="00570009" w:rsidP="00187981">
            <w:pPr>
              <w:autoSpaceDE w:val="0"/>
              <w:autoSpaceDN w:val="0"/>
              <w:adjustRightInd w:val="0"/>
              <w:spacing w:after="0" w:line="240" w:lineRule="auto"/>
              <w:jc w:val="both"/>
              <w:rPr>
                <w:rFonts w:ascii="Arial" w:hAnsi="Arial" w:cs="Arial"/>
              </w:rPr>
            </w:pPr>
            <w:r w:rsidRPr="00046C4D">
              <w:rPr>
                <w:rFonts w:ascii="Arial" w:hAnsi="Arial" w:cs="Arial"/>
              </w:rPr>
              <w:t>Lorsque l’exécution de la présente Lettre Commande nécessite l’acquisition des matériels et matériaux, préférence est donnée aux produits fabriqués au Cameroun sous réserve de leur conformité aux normes techniques et à la condition que leurs prix soient homologués.</w:t>
            </w:r>
          </w:p>
          <w:p w:rsidR="00570009" w:rsidRPr="00046C4D" w:rsidRDefault="00570009" w:rsidP="00187981">
            <w:pPr>
              <w:autoSpaceDE w:val="0"/>
              <w:autoSpaceDN w:val="0"/>
              <w:adjustRightInd w:val="0"/>
              <w:spacing w:after="0" w:line="240" w:lineRule="auto"/>
              <w:jc w:val="both"/>
              <w:rPr>
                <w:rFonts w:ascii="Arial" w:hAnsi="Arial" w:cs="Arial"/>
              </w:rPr>
            </w:pPr>
          </w:p>
          <w:p w:rsidR="00570009" w:rsidRPr="00046C4D" w:rsidRDefault="00570009" w:rsidP="00187981">
            <w:pPr>
              <w:spacing w:after="0" w:line="240" w:lineRule="auto"/>
              <w:jc w:val="both"/>
              <w:rPr>
                <w:rFonts w:ascii="Arial" w:eastAsia="Arial" w:hAnsi="Arial" w:cs="Arial"/>
                <w:b/>
              </w:rPr>
            </w:pPr>
            <w:r w:rsidRPr="00046C4D">
              <w:rPr>
                <w:rFonts w:ascii="Arial" w:hAnsi="Arial" w:cs="Arial"/>
              </w:rPr>
              <w:t>Toutefois, en cas de dérogations législatives ou règlementaires, ou résultat des conventions ou accords internationaux, le Ministre du Commerce autorise l’importation desdits produits.</w:t>
            </w:r>
          </w:p>
        </w:tc>
      </w:tr>
      <w:tr w:rsidR="00570009" w:rsidRPr="00046C4D" w:rsidTr="00A11CD9">
        <w:trPr>
          <w:trHeight w:hRule="exact" w:val="11220"/>
        </w:trPr>
        <w:tc>
          <w:tcPr>
            <w:tcW w:w="851" w:type="dxa"/>
            <w:tcBorders>
              <w:top w:val="single" w:sz="4" w:space="0" w:color="231F20"/>
              <w:left w:val="single" w:sz="4" w:space="0" w:color="231F20"/>
              <w:bottom w:val="single" w:sz="4" w:space="0" w:color="231F20"/>
              <w:right w:val="single" w:sz="4" w:space="0" w:color="231F20"/>
            </w:tcBorders>
            <w:vAlign w:val="center"/>
          </w:tcPr>
          <w:p w:rsidR="00570009" w:rsidRPr="00046C4D" w:rsidRDefault="00570009" w:rsidP="00187981">
            <w:pPr>
              <w:spacing w:before="54" w:after="0" w:line="240" w:lineRule="auto"/>
              <w:ind w:left="260" w:right="-20"/>
              <w:rPr>
                <w:rFonts w:ascii="Arial" w:eastAsia="Arial" w:hAnsi="Arial" w:cs="Arial"/>
              </w:rPr>
            </w:pPr>
            <w:r w:rsidRPr="00046C4D">
              <w:rPr>
                <w:rFonts w:ascii="Arial" w:eastAsia="Arial" w:hAnsi="Arial" w:cs="Arial"/>
              </w:rPr>
              <w:t>6.1</w:t>
            </w:r>
          </w:p>
        </w:tc>
        <w:tc>
          <w:tcPr>
            <w:tcW w:w="9639" w:type="dxa"/>
            <w:tcBorders>
              <w:top w:val="single" w:sz="4" w:space="0" w:color="231F20"/>
              <w:left w:val="single" w:sz="4" w:space="0" w:color="231F20"/>
              <w:bottom w:val="single" w:sz="4" w:space="0" w:color="231F20"/>
              <w:right w:val="single" w:sz="4" w:space="0" w:color="231F20"/>
            </w:tcBorders>
          </w:tcPr>
          <w:p w:rsidR="00570009" w:rsidRPr="00046C4D" w:rsidRDefault="00570009" w:rsidP="00187981">
            <w:pPr>
              <w:spacing w:after="0" w:line="240" w:lineRule="auto"/>
              <w:jc w:val="both"/>
              <w:rPr>
                <w:rFonts w:ascii="Arial" w:hAnsi="Arial" w:cs="Arial"/>
              </w:rPr>
            </w:pPr>
            <w:r w:rsidRPr="00046C4D">
              <w:rPr>
                <w:rFonts w:ascii="Arial" w:eastAsia="Arial" w:hAnsi="Arial" w:cs="Arial"/>
                <w:b/>
              </w:rPr>
              <w:t>CRITERES D’EVALUATION</w:t>
            </w:r>
          </w:p>
          <w:p w:rsidR="00570009" w:rsidRPr="00046C4D" w:rsidRDefault="00570009" w:rsidP="00187981">
            <w:pPr>
              <w:spacing w:before="11" w:after="0" w:line="250" w:lineRule="auto"/>
              <w:ind w:right="-57"/>
              <w:jc w:val="both"/>
              <w:rPr>
                <w:rFonts w:ascii="Arial" w:eastAsia="Arial" w:hAnsi="Arial" w:cs="Arial"/>
              </w:rPr>
            </w:pPr>
            <w:r w:rsidRPr="00046C4D">
              <w:rPr>
                <w:rFonts w:ascii="Arial" w:eastAsia="Arial" w:hAnsi="Arial" w:cs="Arial"/>
              </w:rPr>
              <w:t>Les critères d’évaluation sont les suivantes :</w:t>
            </w:r>
          </w:p>
          <w:p w:rsidR="00570009" w:rsidRPr="00046C4D" w:rsidRDefault="00570009" w:rsidP="00187981">
            <w:pPr>
              <w:spacing w:after="0" w:line="240" w:lineRule="auto"/>
              <w:ind w:right="2474"/>
              <w:jc w:val="both"/>
              <w:rPr>
                <w:rFonts w:ascii="Arial" w:eastAsia="Arial" w:hAnsi="Arial" w:cs="Arial"/>
                <w:b/>
                <w:bCs/>
                <w:i/>
                <w:u w:val="single"/>
              </w:rPr>
            </w:pPr>
            <w:r w:rsidRPr="00046C4D">
              <w:rPr>
                <w:rFonts w:ascii="Arial" w:eastAsia="Arial" w:hAnsi="Arial" w:cs="Arial"/>
                <w:b/>
                <w:bCs/>
                <w:i/>
                <w:u w:val="single"/>
              </w:rPr>
              <w:t>Critères éliminatoires</w:t>
            </w:r>
          </w:p>
          <w:p w:rsidR="00570009" w:rsidRPr="00046C4D" w:rsidRDefault="00570009" w:rsidP="00187981">
            <w:pPr>
              <w:widowControl w:val="0"/>
              <w:autoSpaceDE w:val="0"/>
              <w:autoSpaceDN w:val="0"/>
              <w:adjustRightInd w:val="0"/>
              <w:spacing w:before="19" w:line="250" w:lineRule="auto"/>
              <w:ind w:right="-18"/>
              <w:jc w:val="both"/>
              <w:rPr>
                <w:rFonts w:ascii="Arial" w:eastAsia="Arial" w:hAnsi="Arial" w:cs="Arial"/>
              </w:rPr>
            </w:pPr>
            <w:r w:rsidRPr="00046C4D">
              <w:rPr>
                <w:rFonts w:ascii="Arial" w:eastAsia="Arial" w:hAnsi="Arial" w:cs="Arial"/>
              </w:rPr>
              <w:t>Les critères éliminatoires fixent les conditions minimales à remplir pour être admis à l’évaluation des offres suivant les critères essentiels. Ils ne doivent pas faire l’objet de notation. Le non-respect de ces critères entraîne le rejet de l’offre du soumissionnaire.</w:t>
            </w:r>
          </w:p>
          <w:p w:rsidR="00570009" w:rsidRPr="00046C4D" w:rsidRDefault="00570009" w:rsidP="00187981">
            <w:pPr>
              <w:spacing w:after="0" w:line="250" w:lineRule="auto"/>
              <w:ind w:right="82" w:firstLine="708"/>
              <w:jc w:val="both"/>
              <w:rPr>
                <w:rFonts w:ascii="Arial" w:eastAsia="Arial" w:hAnsi="Arial" w:cs="Arial"/>
                <w:b/>
              </w:rPr>
            </w:pPr>
            <w:r w:rsidRPr="00046C4D">
              <w:rPr>
                <w:rFonts w:ascii="Arial" w:eastAsia="Arial" w:hAnsi="Arial" w:cs="Arial"/>
                <w:b/>
              </w:rPr>
              <w:t>A-critères éliminatoires</w:t>
            </w:r>
          </w:p>
          <w:p w:rsidR="00570009" w:rsidRPr="00046C4D" w:rsidRDefault="00570009" w:rsidP="00187981">
            <w:pPr>
              <w:spacing w:after="0" w:line="240" w:lineRule="auto"/>
              <w:ind w:left="114" w:right="-57" w:firstLine="594"/>
              <w:jc w:val="both"/>
              <w:rPr>
                <w:rFonts w:ascii="Arial" w:eastAsia="Arial" w:hAnsi="Arial" w:cs="Arial"/>
              </w:rPr>
            </w:pPr>
            <w:r w:rsidRPr="00046C4D">
              <w:rPr>
                <w:rFonts w:ascii="Arial" w:eastAsia="Arial" w:hAnsi="Arial" w:cs="Arial"/>
              </w:rPr>
              <w:t xml:space="preserve">Il s'agit notamment : </w:t>
            </w:r>
          </w:p>
          <w:p w:rsidR="00FF17C2" w:rsidRPr="00046C4D" w:rsidRDefault="00FF17C2" w:rsidP="003F5794">
            <w:pPr>
              <w:numPr>
                <w:ilvl w:val="0"/>
                <w:numId w:val="20"/>
              </w:numPr>
              <w:spacing w:after="0" w:line="240" w:lineRule="auto"/>
              <w:ind w:right="82"/>
              <w:jc w:val="both"/>
              <w:rPr>
                <w:rFonts w:ascii="Arial" w:eastAsia="Arial" w:hAnsi="Arial" w:cs="Arial"/>
                <w:bCs/>
              </w:rPr>
            </w:pPr>
            <w:r w:rsidRPr="00046C4D">
              <w:rPr>
                <w:rFonts w:ascii="Arial" w:eastAsia="Arial" w:hAnsi="Arial" w:cs="Arial"/>
                <w:bCs/>
              </w:rPr>
              <w:t xml:space="preserve">Absence de la </w:t>
            </w:r>
            <w:r w:rsidRPr="00046C4D">
              <w:rPr>
                <w:rFonts w:ascii="Arial" w:eastAsia="Arial" w:hAnsi="Arial" w:cs="Arial"/>
                <w:bCs/>
                <w:spacing w:val="2"/>
              </w:rPr>
              <w:t>cautio</w:t>
            </w:r>
            <w:r w:rsidRPr="00046C4D">
              <w:rPr>
                <w:rFonts w:ascii="Arial" w:eastAsia="Arial" w:hAnsi="Arial" w:cs="Arial"/>
                <w:bCs/>
              </w:rPr>
              <w:t xml:space="preserve">n </w:t>
            </w:r>
            <w:r w:rsidRPr="00046C4D">
              <w:rPr>
                <w:rFonts w:ascii="Arial" w:eastAsia="Arial" w:hAnsi="Arial" w:cs="Arial"/>
                <w:bCs/>
                <w:spacing w:val="2"/>
              </w:rPr>
              <w:t>d</w:t>
            </w:r>
            <w:r w:rsidRPr="00046C4D">
              <w:rPr>
                <w:rFonts w:ascii="Arial" w:eastAsia="Arial" w:hAnsi="Arial" w:cs="Arial"/>
                <w:bCs/>
              </w:rPr>
              <w:t xml:space="preserve">e </w:t>
            </w:r>
            <w:r w:rsidRPr="00046C4D">
              <w:rPr>
                <w:rFonts w:ascii="Arial" w:eastAsia="Arial" w:hAnsi="Arial" w:cs="Arial"/>
                <w:bCs/>
                <w:spacing w:val="-2"/>
              </w:rPr>
              <w:t>soumissio</w:t>
            </w:r>
            <w:r w:rsidRPr="00046C4D">
              <w:rPr>
                <w:rFonts w:ascii="Arial" w:eastAsia="Arial" w:hAnsi="Arial" w:cs="Arial"/>
                <w:bCs/>
              </w:rPr>
              <w:t>n, d’un Chèque Certifié ou d’un Chèque-Banque dans les pièces Administratives ;</w:t>
            </w:r>
          </w:p>
          <w:p w:rsidR="00FF17C2" w:rsidRPr="00046C4D" w:rsidRDefault="00FF17C2" w:rsidP="003F5794">
            <w:pPr>
              <w:numPr>
                <w:ilvl w:val="0"/>
                <w:numId w:val="20"/>
              </w:numPr>
              <w:spacing w:after="0" w:line="240" w:lineRule="auto"/>
              <w:ind w:right="82"/>
              <w:jc w:val="both"/>
              <w:rPr>
                <w:rFonts w:ascii="Arial" w:eastAsia="Arial" w:hAnsi="Arial" w:cs="Arial"/>
                <w:bCs/>
              </w:rPr>
            </w:pPr>
            <w:r w:rsidRPr="00046C4D">
              <w:rPr>
                <w:rFonts w:ascii="Arial" w:eastAsia="Arial" w:hAnsi="Arial" w:cs="Arial"/>
                <w:bCs/>
              </w:rPr>
              <w:t>Fausse déclaration ou pièce falsifiée ;</w:t>
            </w:r>
          </w:p>
          <w:p w:rsidR="00FF17C2" w:rsidRPr="00046C4D" w:rsidRDefault="00FF17C2" w:rsidP="003F5794">
            <w:pPr>
              <w:numPr>
                <w:ilvl w:val="0"/>
                <w:numId w:val="20"/>
              </w:numPr>
              <w:spacing w:after="0" w:line="240" w:lineRule="auto"/>
              <w:ind w:right="82"/>
              <w:jc w:val="both"/>
              <w:rPr>
                <w:rFonts w:ascii="Arial" w:eastAsia="Arial" w:hAnsi="Arial" w:cs="Arial"/>
                <w:bCs/>
              </w:rPr>
            </w:pPr>
            <w:r w:rsidRPr="00046C4D">
              <w:rPr>
                <w:rFonts w:ascii="Arial" w:eastAsia="Arial" w:hAnsi="Arial" w:cs="Arial"/>
                <w:bCs/>
              </w:rPr>
              <w:t>Absence de la déclaration sur l’honneur du soumissionnaire de non abandon d’un marché et non appartenance à la liste des entreprises défaillantes ;</w:t>
            </w:r>
          </w:p>
          <w:p w:rsidR="00FF17C2" w:rsidRPr="00046C4D" w:rsidRDefault="00FF17C2" w:rsidP="003F5794">
            <w:pPr>
              <w:numPr>
                <w:ilvl w:val="0"/>
                <w:numId w:val="20"/>
              </w:numPr>
              <w:spacing w:after="0" w:line="240" w:lineRule="auto"/>
              <w:ind w:right="82"/>
              <w:jc w:val="both"/>
              <w:rPr>
                <w:rFonts w:ascii="Arial" w:eastAsia="Arial" w:hAnsi="Arial" w:cs="Arial"/>
                <w:bCs/>
              </w:rPr>
            </w:pPr>
            <w:r w:rsidRPr="00046C4D">
              <w:rPr>
                <w:rFonts w:ascii="Arial" w:eastAsia="Arial" w:hAnsi="Arial" w:cs="Arial"/>
                <w:bCs/>
              </w:rPr>
              <w:t>Non-conformité aux spécifications techniques ;</w:t>
            </w:r>
          </w:p>
          <w:p w:rsidR="00FF17C2" w:rsidRPr="00046C4D" w:rsidRDefault="00FF17C2" w:rsidP="003F5794">
            <w:pPr>
              <w:numPr>
                <w:ilvl w:val="0"/>
                <w:numId w:val="20"/>
              </w:numPr>
              <w:spacing w:after="0" w:line="250" w:lineRule="auto"/>
              <w:ind w:right="82"/>
              <w:jc w:val="both"/>
              <w:rPr>
                <w:rFonts w:ascii="Arial" w:eastAsia="Arial" w:hAnsi="Arial" w:cs="Arial"/>
                <w:bCs/>
              </w:rPr>
            </w:pPr>
            <w:r w:rsidRPr="00046C4D">
              <w:rPr>
                <w:rFonts w:ascii="Arial" w:eastAsia="Arial" w:hAnsi="Arial" w:cs="Arial"/>
                <w:bCs/>
              </w:rPr>
              <w:t>Le non-respect d’au moins 70% des sous critères des critères essentiels ;</w:t>
            </w:r>
          </w:p>
          <w:p w:rsidR="00FF17C2" w:rsidRDefault="00FF17C2" w:rsidP="003F5794">
            <w:pPr>
              <w:numPr>
                <w:ilvl w:val="0"/>
                <w:numId w:val="20"/>
              </w:numPr>
              <w:spacing w:after="0" w:line="250" w:lineRule="auto"/>
              <w:ind w:right="82"/>
              <w:jc w:val="both"/>
              <w:rPr>
                <w:rFonts w:ascii="Arial" w:eastAsia="Arial" w:hAnsi="Arial" w:cs="Arial"/>
                <w:bCs/>
              </w:rPr>
            </w:pPr>
            <w:r w:rsidRPr="00046C4D">
              <w:rPr>
                <w:rFonts w:ascii="Arial" w:eastAsia="Arial" w:hAnsi="Arial" w:cs="Arial"/>
                <w:bCs/>
              </w:rPr>
              <w:t>Absence d’un prix unitaire quantifié ;</w:t>
            </w:r>
          </w:p>
          <w:p w:rsidR="00E031BE" w:rsidRPr="00046C4D" w:rsidRDefault="00E031BE" w:rsidP="003F5794">
            <w:pPr>
              <w:numPr>
                <w:ilvl w:val="0"/>
                <w:numId w:val="20"/>
              </w:numPr>
              <w:spacing w:after="0" w:line="250" w:lineRule="auto"/>
              <w:ind w:right="82"/>
              <w:jc w:val="both"/>
              <w:rPr>
                <w:rFonts w:ascii="Arial" w:eastAsia="Arial" w:hAnsi="Arial" w:cs="Arial"/>
                <w:bCs/>
              </w:rPr>
            </w:pPr>
            <w:r>
              <w:rPr>
                <w:rFonts w:ascii="Arial" w:eastAsia="Arial" w:hAnsi="Arial" w:cs="Arial"/>
                <w:bCs/>
              </w:rPr>
              <w:t>Absence d’un Sous Détail des Prix ;</w:t>
            </w:r>
          </w:p>
          <w:p w:rsidR="00FF17C2" w:rsidRPr="00046C4D" w:rsidRDefault="00FF17C2" w:rsidP="003F5794">
            <w:pPr>
              <w:numPr>
                <w:ilvl w:val="0"/>
                <w:numId w:val="20"/>
              </w:numPr>
              <w:spacing w:after="0" w:line="250" w:lineRule="auto"/>
              <w:ind w:right="82"/>
              <w:jc w:val="both"/>
              <w:rPr>
                <w:rFonts w:ascii="Arial" w:eastAsia="Arial" w:hAnsi="Arial" w:cs="Arial"/>
                <w:bCs/>
              </w:rPr>
            </w:pPr>
            <w:r w:rsidRPr="00046C4D">
              <w:rPr>
                <w:rFonts w:ascii="Arial" w:eastAsia="Arial" w:hAnsi="Arial" w:cs="Arial"/>
                <w:bCs/>
              </w:rPr>
              <w:t>Non-conformité au modèle de soumission ;</w:t>
            </w:r>
          </w:p>
          <w:p w:rsidR="00182EF7" w:rsidRPr="00776765" w:rsidRDefault="00182EF7" w:rsidP="00182EF7">
            <w:pPr>
              <w:numPr>
                <w:ilvl w:val="0"/>
                <w:numId w:val="20"/>
              </w:numPr>
              <w:spacing w:after="0" w:line="250" w:lineRule="auto"/>
              <w:ind w:right="82"/>
              <w:jc w:val="both"/>
              <w:rPr>
                <w:rFonts w:ascii="Arial" w:eastAsia="Arial" w:hAnsi="Arial" w:cs="Arial"/>
                <w:bCs/>
                <w:sz w:val="24"/>
                <w:szCs w:val="24"/>
              </w:rPr>
            </w:pPr>
            <w:r w:rsidRPr="00776765">
              <w:rPr>
                <w:rFonts w:ascii="Arial" w:eastAsia="Arial" w:hAnsi="Arial" w:cs="Arial"/>
                <w:bCs/>
                <w:sz w:val="24"/>
                <w:szCs w:val="24"/>
              </w:rPr>
              <w:t>Non-conformité de l'une des pièces administratives excepté la caution de soumission après le délai de 48h</w:t>
            </w:r>
            <w:r>
              <w:rPr>
                <w:rFonts w:ascii="Arial" w:eastAsia="Arial" w:hAnsi="Arial" w:cs="Arial"/>
                <w:bCs/>
                <w:sz w:val="24"/>
                <w:szCs w:val="24"/>
              </w:rPr>
              <w:t>.</w:t>
            </w:r>
          </w:p>
          <w:p w:rsidR="00570009" w:rsidRPr="00046C4D" w:rsidRDefault="00570009" w:rsidP="00187981">
            <w:pPr>
              <w:spacing w:after="0" w:line="250" w:lineRule="auto"/>
              <w:ind w:left="1068" w:right="82"/>
              <w:jc w:val="both"/>
              <w:rPr>
                <w:rFonts w:ascii="Arial" w:eastAsia="Arial" w:hAnsi="Arial" w:cs="Arial"/>
                <w:bCs/>
              </w:rPr>
            </w:pPr>
          </w:p>
          <w:p w:rsidR="00570009" w:rsidRPr="00046C4D" w:rsidRDefault="00570009" w:rsidP="00187981">
            <w:pPr>
              <w:spacing w:after="0" w:line="240" w:lineRule="auto"/>
              <w:ind w:right="2474"/>
              <w:jc w:val="both"/>
              <w:rPr>
                <w:rFonts w:ascii="Arial" w:eastAsia="Arial" w:hAnsi="Arial" w:cs="Arial"/>
                <w:b/>
                <w:bCs/>
                <w:i/>
                <w:u w:val="single"/>
              </w:rPr>
            </w:pPr>
            <w:r w:rsidRPr="00046C4D">
              <w:rPr>
                <w:rFonts w:ascii="Arial" w:eastAsia="Arial" w:hAnsi="Arial" w:cs="Arial"/>
                <w:b/>
                <w:bCs/>
                <w:i/>
                <w:u w:val="single"/>
              </w:rPr>
              <w:t>Critères essentiels</w:t>
            </w:r>
          </w:p>
          <w:p w:rsidR="00570009" w:rsidRPr="00046C4D" w:rsidRDefault="00570009" w:rsidP="00187981">
            <w:pPr>
              <w:pStyle w:val="Paragraphedeliste"/>
              <w:tabs>
                <w:tab w:val="left" w:pos="5198"/>
              </w:tabs>
              <w:spacing w:after="0" w:line="240" w:lineRule="auto"/>
              <w:ind w:left="0" w:right="95"/>
              <w:jc w:val="both"/>
              <w:rPr>
                <w:rFonts w:ascii="Arial" w:eastAsia="Arial" w:hAnsi="Arial" w:cs="Arial"/>
                <w:sz w:val="22"/>
                <w:szCs w:val="22"/>
              </w:rPr>
            </w:pPr>
            <w:r w:rsidRPr="00046C4D">
              <w:rPr>
                <w:rFonts w:ascii="Arial" w:eastAsia="Arial" w:hAnsi="Arial" w:cs="Arial"/>
                <w:sz w:val="22"/>
                <w:szCs w:val="22"/>
              </w:rPr>
              <w:t xml:space="preserve">Les critères dits essentiels sont ceux primordiaux ou clés </w:t>
            </w:r>
            <w:r w:rsidR="00182EF7" w:rsidRPr="00046C4D">
              <w:rPr>
                <w:rFonts w:ascii="Arial" w:eastAsia="Arial" w:hAnsi="Arial" w:cs="Arial"/>
                <w:sz w:val="22"/>
                <w:szCs w:val="22"/>
              </w:rPr>
              <w:t>pour juger</w:t>
            </w:r>
            <w:r w:rsidRPr="00046C4D">
              <w:rPr>
                <w:rFonts w:ascii="Arial" w:eastAsia="Arial" w:hAnsi="Arial" w:cs="Arial"/>
                <w:sz w:val="22"/>
                <w:szCs w:val="22"/>
              </w:rPr>
              <w:t xml:space="preserve"> de la capacité technico-financière des candidats à exécuter les travaux, objet de l’appel d’offres. Ceux-ci doivent </w:t>
            </w:r>
            <w:r w:rsidR="00182EF7" w:rsidRPr="00046C4D">
              <w:rPr>
                <w:rFonts w:ascii="Arial" w:eastAsia="Arial" w:hAnsi="Arial" w:cs="Arial"/>
                <w:sz w:val="22"/>
                <w:szCs w:val="22"/>
              </w:rPr>
              <w:t>être déterminés</w:t>
            </w:r>
            <w:r w:rsidRPr="00046C4D">
              <w:rPr>
                <w:rFonts w:ascii="Arial" w:eastAsia="Arial" w:hAnsi="Arial" w:cs="Arial"/>
                <w:sz w:val="22"/>
                <w:szCs w:val="22"/>
              </w:rPr>
              <w:t xml:space="preserve"> </w:t>
            </w:r>
            <w:r w:rsidR="00182EF7" w:rsidRPr="00046C4D">
              <w:rPr>
                <w:rFonts w:ascii="Arial" w:eastAsia="Arial" w:hAnsi="Arial" w:cs="Arial"/>
                <w:sz w:val="22"/>
                <w:szCs w:val="22"/>
              </w:rPr>
              <w:t>en fonction</w:t>
            </w:r>
            <w:r w:rsidRPr="00046C4D">
              <w:rPr>
                <w:rFonts w:ascii="Arial" w:eastAsia="Arial" w:hAnsi="Arial" w:cs="Arial"/>
                <w:sz w:val="22"/>
                <w:szCs w:val="22"/>
              </w:rPr>
              <w:t xml:space="preserve"> de la nature et de la consistance des travaux à réaliser.</w:t>
            </w:r>
          </w:p>
          <w:p w:rsidR="00570009" w:rsidRPr="00046C4D" w:rsidRDefault="00570009" w:rsidP="00187981">
            <w:pPr>
              <w:pStyle w:val="Paragraphedeliste"/>
              <w:tabs>
                <w:tab w:val="left" w:pos="5198"/>
              </w:tabs>
              <w:spacing w:after="0" w:line="240" w:lineRule="auto"/>
              <w:ind w:left="0" w:right="95"/>
              <w:jc w:val="both"/>
              <w:rPr>
                <w:rFonts w:ascii="Arial" w:eastAsia="Arial" w:hAnsi="Arial" w:cs="Arial"/>
                <w:sz w:val="22"/>
                <w:szCs w:val="22"/>
              </w:rPr>
            </w:pPr>
          </w:p>
          <w:p w:rsidR="00570009" w:rsidRPr="00046C4D" w:rsidRDefault="00570009" w:rsidP="00187981">
            <w:pPr>
              <w:spacing w:before="11" w:after="0" w:line="250" w:lineRule="auto"/>
              <w:ind w:right="-57"/>
              <w:jc w:val="both"/>
              <w:rPr>
                <w:rFonts w:ascii="Arial" w:eastAsia="Arial" w:hAnsi="Arial" w:cs="Arial"/>
              </w:rPr>
            </w:pPr>
            <w:r w:rsidRPr="00046C4D">
              <w:rPr>
                <w:rFonts w:ascii="Arial" w:eastAsia="Arial" w:hAnsi="Arial" w:cs="Arial"/>
              </w:rPr>
              <w:t>Les critères essentiels à la qualification des candidats porteront sur :</w:t>
            </w:r>
          </w:p>
          <w:p w:rsidR="00570009" w:rsidRPr="00046C4D" w:rsidRDefault="00570009" w:rsidP="003F5794">
            <w:pPr>
              <w:numPr>
                <w:ilvl w:val="0"/>
                <w:numId w:val="20"/>
              </w:numPr>
              <w:spacing w:after="0" w:line="240" w:lineRule="auto"/>
              <w:ind w:right="82"/>
              <w:jc w:val="both"/>
              <w:rPr>
                <w:rFonts w:ascii="Arial" w:eastAsia="Arial" w:hAnsi="Arial" w:cs="Arial"/>
                <w:b/>
              </w:rPr>
            </w:pPr>
            <w:r w:rsidRPr="00046C4D">
              <w:rPr>
                <w:rFonts w:ascii="Arial" w:eastAsia="Arial" w:hAnsi="Arial" w:cs="Arial"/>
                <w:b/>
              </w:rPr>
              <w:t xml:space="preserve">Les références de l’entreprise par rapport aux contrats similaires ou équivalence en substance menés à termes au moins 03 (trois) ; </w:t>
            </w:r>
          </w:p>
          <w:p w:rsidR="00570009" w:rsidRPr="00046C4D" w:rsidRDefault="00570009" w:rsidP="003F5794">
            <w:pPr>
              <w:numPr>
                <w:ilvl w:val="0"/>
                <w:numId w:val="20"/>
              </w:numPr>
              <w:spacing w:after="0" w:line="240" w:lineRule="auto"/>
              <w:ind w:right="82"/>
              <w:jc w:val="both"/>
              <w:rPr>
                <w:rFonts w:ascii="Arial" w:eastAsia="Arial" w:hAnsi="Arial" w:cs="Arial"/>
                <w:b/>
              </w:rPr>
            </w:pPr>
            <w:r w:rsidRPr="00046C4D">
              <w:rPr>
                <w:rFonts w:ascii="Arial" w:eastAsia="Arial" w:hAnsi="Arial" w:cs="Arial"/>
                <w:b/>
              </w:rPr>
              <w:t xml:space="preserve">Qualification du personnel d’encadrement ; </w:t>
            </w:r>
          </w:p>
          <w:p w:rsidR="00570009" w:rsidRPr="00046C4D" w:rsidRDefault="00570009" w:rsidP="003F5794">
            <w:pPr>
              <w:numPr>
                <w:ilvl w:val="0"/>
                <w:numId w:val="20"/>
              </w:numPr>
              <w:spacing w:after="0" w:line="240" w:lineRule="auto"/>
              <w:ind w:right="82"/>
              <w:jc w:val="both"/>
              <w:rPr>
                <w:rFonts w:ascii="Arial" w:eastAsia="Arial" w:hAnsi="Arial" w:cs="Arial"/>
                <w:b/>
              </w:rPr>
            </w:pPr>
            <w:r w:rsidRPr="00046C4D">
              <w:rPr>
                <w:rFonts w:ascii="Arial" w:eastAsia="Arial" w:hAnsi="Arial" w:cs="Arial"/>
                <w:b/>
              </w:rPr>
              <w:t xml:space="preserve">Le </w:t>
            </w:r>
            <w:r w:rsidR="00182EF7" w:rsidRPr="00046C4D">
              <w:rPr>
                <w:rFonts w:ascii="Arial" w:eastAsia="Arial" w:hAnsi="Arial" w:cs="Arial"/>
                <w:b/>
              </w:rPr>
              <w:t>matériel ;</w:t>
            </w:r>
            <w:r w:rsidRPr="00046C4D">
              <w:rPr>
                <w:rFonts w:ascii="Arial" w:eastAsia="Arial" w:hAnsi="Arial" w:cs="Arial"/>
                <w:b/>
              </w:rPr>
              <w:t xml:space="preserve"> </w:t>
            </w:r>
          </w:p>
          <w:p w:rsidR="00570009" w:rsidRPr="00046C4D" w:rsidRDefault="00570009" w:rsidP="003F5794">
            <w:pPr>
              <w:numPr>
                <w:ilvl w:val="0"/>
                <w:numId w:val="20"/>
              </w:numPr>
              <w:spacing w:after="0" w:line="240" w:lineRule="auto"/>
              <w:ind w:right="82"/>
              <w:jc w:val="both"/>
              <w:rPr>
                <w:rFonts w:ascii="Arial" w:eastAsia="Arial" w:hAnsi="Arial" w:cs="Arial"/>
                <w:b/>
              </w:rPr>
            </w:pPr>
            <w:r w:rsidRPr="00046C4D">
              <w:rPr>
                <w:rFonts w:ascii="Arial" w:eastAsia="Arial" w:hAnsi="Arial" w:cs="Arial"/>
                <w:b/>
              </w:rPr>
              <w:t>Méthodologie et organisation ;</w:t>
            </w:r>
          </w:p>
          <w:p w:rsidR="00570009" w:rsidRPr="00046C4D" w:rsidRDefault="00570009" w:rsidP="003F5794">
            <w:pPr>
              <w:numPr>
                <w:ilvl w:val="0"/>
                <w:numId w:val="20"/>
              </w:numPr>
              <w:spacing w:after="0" w:line="240" w:lineRule="auto"/>
              <w:ind w:right="82"/>
              <w:jc w:val="both"/>
              <w:rPr>
                <w:rFonts w:ascii="Arial" w:eastAsia="Arial" w:hAnsi="Arial" w:cs="Arial"/>
                <w:b/>
              </w:rPr>
            </w:pPr>
            <w:r w:rsidRPr="00046C4D">
              <w:rPr>
                <w:rFonts w:ascii="Arial" w:eastAsia="Arial" w:hAnsi="Arial" w:cs="Arial"/>
                <w:b/>
              </w:rPr>
              <w:t>Acceptation des clauses du contrat ;</w:t>
            </w:r>
          </w:p>
          <w:p w:rsidR="00570009" w:rsidRPr="00046C4D" w:rsidRDefault="00570009" w:rsidP="003F5794">
            <w:pPr>
              <w:numPr>
                <w:ilvl w:val="0"/>
                <w:numId w:val="20"/>
              </w:numPr>
              <w:spacing w:after="0" w:line="240" w:lineRule="auto"/>
              <w:ind w:right="82"/>
              <w:jc w:val="both"/>
              <w:rPr>
                <w:rFonts w:ascii="Arial" w:eastAsia="Arial" w:hAnsi="Arial" w:cs="Arial"/>
                <w:b/>
              </w:rPr>
            </w:pPr>
            <w:r w:rsidRPr="00046C4D">
              <w:rPr>
                <w:rFonts w:ascii="Arial" w:eastAsia="Arial" w:hAnsi="Arial" w:cs="Arial"/>
                <w:b/>
              </w:rPr>
              <w:t>La présentation de l’offre.</w:t>
            </w:r>
          </w:p>
          <w:p w:rsidR="00570009" w:rsidRPr="00046C4D" w:rsidRDefault="00570009" w:rsidP="00187981">
            <w:pPr>
              <w:spacing w:after="0" w:line="250" w:lineRule="auto"/>
              <w:ind w:right="82" w:firstLine="708"/>
              <w:jc w:val="both"/>
              <w:rPr>
                <w:rFonts w:ascii="Arial" w:eastAsia="Arial" w:hAnsi="Arial" w:cs="Arial"/>
                <w:b/>
              </w:rPr>
            </w:pPr>
          </w:p>
          <w:p w:rsidR="00570009" w:rsidRPr="00046C4D" w:rsidRDefault="00570009" w:rsidP="00187981">
            <w:pPr>
              <w:spacing w:after="0" w:line="250" w:lineRule="auto"/>
              <w:ind w:right="82" w:firstLine="708"/>
              <w:jc w:val="both"/>
              <w:rPr>
                <w:rFonts w:ascii="Arial" w:eastAsia="Arial" w:hAnsi="Arial" w:cs="Arial"/>
                <w:b/>
              </w:rPr>
            </w:pPr>
            <w:r w:rsidRPr="00046C4D">
              <w:rPr>
                <w:rFonts w:ascii="Arial" w:eastAsia="Arial" w:hAnsi="Arial" w:cs="Arial"/>
                <w:b/>
              </w:rPr>
              <w:t>B. Critères essentiels</w:t>
            </w:r>
          </w:p>
          <w:p w:rsidR="00570009" w:rsidRPr="00046C4D" w:rsidRDefault="00570009" w:rsidP="00187981">
            <w:pPr>
              <w:pStyle w:val="Paragraphedeliste"/>
              <w:tabs>
                <w:tab w:val="left" w:pos="5198"/>
              </w:tabs>
              <w:spacing w:after="0" w:line="240" w:lineRule="auto"/>
              <w:ind w:left="0" w:right="95"/>
              <w:jc w:val="center"/>
              <w:rPr>
                <w:rFonts w:ascii="Arial" w:hAnsi="Arial" w:cs="Arial"/>
                <w:b/>
                <w:bCs/>
                <w:lang w:eastAsia="en-US"/>
              </w:rPr>
            </w:pPr>
            <w:r w:rsidRPr="00046C4D">
              <w:rPr>
                <w:rFonts w:ascii="Arial" w:hAnsi="Arial" w:cs="Arial"/>
                <w:b/>
                <w:bCs/>
                <w:lang w:eastAsia="en-US"/>
              </w:rPr>
              <w:t>RÉFÉRENCES DE L’ENTREPRISE</w:t>
            </w:r>
          </w:p>
          <w:p w:rsidR="00570009" w:rsidRPr="00046C4D" w:rsidRDefault="00570009" w:rsidP="00187981">
            <w:pPr>
              <w:pStyle w:val="Paragraphedeliste"/>
              <w:tabs>
                <w:tab w:val="left" w:pos="5198"/>
              </w:tabs>
              <w:spacing w:after="0" w:line="240" w:lineRule="auto"/>
              <w:ind w:left="0" w:right="95"/>
              <w:jc w:val="center"/>
              <w:rPr>
                <w:rFonts w:ascii="Arial" w:hAnsi="Arial" w:cs="Arial"/>
                <w:b/>
                <w:bCs/>
                <w:lang w:eastAsia="en-US"/>
              </w:rPr>
            </w:pPr>
          </w:p>
          <w:p w:rsidR="00570009" w:rsidRPr="00046C4D" w:rsidRDefault="00570009" w:rsidP="003F5794">
            <w:pPr>
              <w:pStyle w:val="Paragraphedeliste"/>
              <w:numPr>
                <w:ilvl w:val="0"/>
                <w:numId w:val="24"/>
              </w:numPr>
              <w:tabs>
                <w:tab w:val="left" w:pos="596"/>
              </w:tabs>
              <w:spacing w:after="0" w:line="240" w:lineRule="auto"/>
              <w:ind w:left="313" w:right="95" w:firstLine="0"/>
              <w:jc w:val="both"/>
              <w:rPr>
                <w:rFonts w:ascii="Arial" w:eastAsia="Arial" w:hAnsi="Arial" w:cs="Arial"/>
                <w:sz w:val="22"/>
                <w:szCs w:val="22"/>
              </w:rPr>
            </w:pPr>
            <w:r w:rsidRPr="00046C4D">
              <w:rPr>
                <w:rFonts w:ascii="Arial" w:eastAsia="Arial" w:hAnsi="Arial" w:cs="Arial"/>
                <w:sz w:val="22"/>
                <w:szCs w:val="22"/>
              </w:rPr>
              <w:t xml:space="preserve">Au moins 03 marchés justifiés dans le domaine </w:t>
            </w:r>
            <w:r w:rsidR="00182EF7" w:rsidRPr="00046C4D">
              <w:rPr>
                <w:rFonts w:ascii="Arial" w:eastAsia="Arial" w:hAnsi="Arial" w:cs="Arial"/>
                <w:sz w:val="22"/>
                <w:szCs w:val="22"/>
              </w:rPr>
              <w:t>de</w:t>
            </w:r>
            <w:r w:rsidR="00182EF7">
              <w:rPr>
                <w:rFonts w:ascii="Arial" w:eastAsia="Arial" w:hAnsi="Arial" w:cs="Arial"/>
                <w:sz w:val="22"/>
                <w:szCs w:val="22"/>
              </w:rPr>
              <w:t>s installations</w:t>
            </w:r>
            <w:r w:rsidR="00FD2338">
              <w:rPr>
                <w:rFonts w:ascii="Arial" w:eastAsia="Arial" w:hAnsi="Arial" w:cs="Arial"/>
                <w:sz w:val="22"/>
                <w:szCs w:val="22"/>
              </w:rPr>
              <w:t xml:space="preserve"> </w:t>
            </w:r>
            <w:r w:rsidR="00182EF7">
              <w:rPr>
                <w:rFonts w:ascii="Arial" w:eastAsia="Arial" w:hAnsi="Arial" w:cs="Arial"/>
                <w:sz w:val="22"/>
                <w:szCs w:val="22"/>
              </w:rPr>
              <w:t xml:space="preserve">solaires </w:t>
            </w:r>
            <w:r w:rsidR="00182EF7" w:rsidRPr="00046C4D">
              <w:rPr>
                <w:rFonts w:ascii="Arial" w:eastAsia="Arial" w:hAnsi="Arial" w:cs="Arial"/>
                <w:sz w:val="22"/>
                <w:szCs w:val="22"/>
              </w:rPr>
              <w:t>au</w:t>
            </w:r>
            <w:r w:rsidRPr="00046C4D">
              <w:rPr>
                <w:rFonts w:ascii="Arial" w:eastAsia="Arial" w:hAnsi="Arial" w:cs="Arial"/>
                <w:sz w:val="22"/>
                <w:szCs w:val="22"/>
              </w:rPr>
              <w:t xml:space="preserve"> cours des cinq (05) dernières années (2013, 2014, 2015, 2016 et 2017) (OSD, 1ère et dernière page du contrat </w:t>
            </w:r>
            <w:r w:rsidR="00182EF7" w:rsidRPr="00046C4D">
              <w:rPr>
                <w:rFonts w:ascii="Arial" w:eastAsia="Arial" w:hAnsi="Arial" w:cs="Arial"/>
                <w:sz w:val="22"/>
                <w:szCs w:val="22"/>
              </w:rPr>
              <w:t>enregistré, PV</w:t>
            </w:r>
            <w:r w:rsidRPr="00046C4D">
              <w:rPr>
                <w:rFonts w:ascii="Arial" w:eastAsia="Arial" w:hAnsi="Arial" w:cs="Arial"/>
                <w:sz w:val="22"/>
                <w:szCs w:val="22"/>
              </w:rPr>
              <w:t xml:space="preserve"> de réception) ;</w:t>
            </w:r>
          </w:p>
          <w:p w:rsidR="00570009" w:rsidRPr="00EE1A92" w:rsidRDefault="00570009" w:rsidP="00EE1A92">
            <w:pPr>
              <w:tabs>
                <w:tab w:val="left" w:pos="596"/>
              </w:tabs>
              <w:spacing w:after="0" w:line="240" w:lineRule="auto"/>
              <w:ind w:left="313" w:right="95"/>
              <w:jc w:val="both"/>
              <w:rPr>
                <w:rFonts w:ascii="Arial" w:hAnsi="Arial" w:cs="Arial"/>
                <w:b/>
              </w:rPr>
            </w:pPr>
          </w:p>
        </w:tc>
      </w:tr>
      <w:tr w:rsidR="00570009" w:rsidRPr="00046C4D" w:rsidTr="00A11CD9">
        <w:trPr>
          <w:trHeight w:hRule="exact" w:val="11493"/>
        </w:trPr>
        <w:tc>
          <w:tcPr>
            <w:tcW w:w="851" w:type="dxa"/>
            <w:tcBorders>
              <w:top w:val="single" w:sz="4" w:space="0" w:color="231F20"/>
              <w:left w:val="single" w:sz="4" w:space="0" w:color="231F20"/>
              <w:bottom w:val="single" w:sz="4" w:space="0" w:color="231F20"/>
              <w:right w:val="single" w:sz="4" w:space="0" w:color="231F20"/>
            </w:tcBorders>
            <w:vAlign w:val="center"/>
          </w:tcPr>
          <w:p w:rsidR="00570009" w:rsidRPr="00046C4D" w:rsidRDefault="00570009" w:rsidP="00187981">
            <w:pPr>
              <w:spacing w:before="54" w:after="0" w:line="240" w:lineRule="auto"/>
              <w:ind w:left="260" w:right="-20"/>
              <w:rPr>
                <w:rFonts w:ascii="Arial" w:eastAsia="Arial" w:hAnsi="Arial" w:cs="Arial"/>
              </w:rPr>
            </w:pPr>
            <w:r w:rsidRPr="00046C4D">
              <w:rPr>
                <w:rFonts w:ascii="Arial" w:eastAsia="Arial" w:hAnsi="Arial" w:cs="Arial"/>
              </w:rPr>
              <w:lastRenderedPageBreak/>
              <w:t>6.1</w:t>
            </w:r>
          </w:p>
        </w:tc>
        <w:tc>
          <w:tcPr>
            <w:tcW w:w="9639" w:type="dxa"/>
            <w:tcBorders>
              <w:top w:val="single" w:sz="4" w:space="0" w:color="231F20"/>
              <w:left w:val="single" w:sz="4" w:space="0" w:color="231F20"/>
              <w:bottom w:val="single" w:sz="4" w:space="0" w:color="231F20"/>
              <w:right w:val="single" w:sz="4" w:space="0" w:color="231F20"/>
            </w:tcBorders>
          </w:tcPr>
          <w:p w:rsidR="00570009" w:rsidRPr="00046C4D" w:rsidRDefault="00570009" w:rsidP="00187981">
            <w:pPr>
              <w:spacing w:after="0" w:line="240" w:lineRule="auto"/>
              <w:jc w:val="both"/>
              <w:rPr>
                <w:rFonts w:ascii="Arial" w:eastAsia="Arial" w:hAnsi="Arial" w:cs="Arial"/>
                <w:b/>
              </w:rPr>
            </w:pPr>
          </w:p>
          <w:p w:rsidR="00C75B53" w:rsidRPr="00046C4D" w:rsidRDefault="00C75B53" w:rsidP="00C75B53">
            <w:pPr>
              <w:pStyle w:val="Paragraphedeliste"/>
              <w:tabs>
                <w:tab w:val="left" w:pos="5198"/>
              </w:tabs>
              <w:spacing w:after="0" w:line="240" w:lineRule="auto"/>
              <w:ind w:left="0" w:right="95"/>
              <w:jc w:val="center"/>
              <w:rPr>
                <w:rFonts w:ascii="Arial" w:hAnsi="Arial" w:cs="Arial"/>
                <w:b/>
                <w:bCs/>
                <w:lang w:eastAsia="en-US"/>
              </w:rPr>
            </w:pPr>
            <w:r w:rsidRPr="00046C4D">
              <w:rPr>
                <w:rFonts w:ascii="Arial" w:hAnsi="Arial" w:cs="Arial"/>
                <w:b/>
                <w:bCs/>
                <w:lang w:eastAsia="en-US"/>
              </w:rPr>
              <w:t>QUALIFICATION DU PERSONNEL</w:t>
            </w:r>
          </w:p>
          <w:p w:rsidR="00C75B53" w:rsidRPr="00046C4D" w:rsidRDefault="00C75B53" w:rsidP="00C75B53">
            <w:pPr>
              <w:pStyle w:val="Paragraphedeliste"/>
              <w:tabs>
                <w:tab w:val="left" w:pos="5198"/>
              </w:tabs>
              <w:spacing w:after="0" w:line="240" w:lineRule="auto"/>
              <w:ind w:left="0" w:right="95"/>
              <w:jc w:val="both"/>
              <w:rPr>
                <w:rFonts w:ascii="Arial" w:hAnsi="Arial" w:cs="Arial"/>
                <w:i/>
                <w:iCs/>
                <w:sz w:val="22"/>
                <w:szCs w:val="22"/>
              </w:rPr>
            </w:pPr>
          </w:p>
          <w:p w:rsidR="00C75B53" w:rsidRPr="00046C4D" w:rsidRDefault="00C75B53" w:rsidP="00C75B53">
            <w:pPr>
              <w:pStyle w:val="Paragraphedeliste"/>
              <w:tabs>
                <w:tab w:val="left" w:pos="5198"/>
              </w:tabs>
              <w:spacing w:after="0" w:line="240" w:lineRule="auto"/>
              <w:ind w:left="0" w:right="95"/>
              <w:jc w:val="both"/>
              <w:rPr>
                <w:rFonts w:ascii="Arial" w:hAnsi="Arial" w:cs="Arial"/>
                <w:i/>
                <w:iCs/>
                <w:sz w:val="22"/>
                <w:szCs w:val="22"/>
              </w:rPr>
            </w:pPr>
            <w:r w:rsidRPr="00046C4D">
              <w:rPr>
                <w:rFonts w:ascii="Arial" w:hAnsi="Arial" w:cs="Arial"/>
                <w:b/>
                <w:bCs/>
                <w:sz w:val="22"/>
                <w:szCs w:val="22"/>
                <w:u w:val="single"/>
                <w:lang w:eastAsia="en-US"/>
              </w:rPr>
              <w:t xml:space="preserve">Conducteur des </w:t>
            </w:r>
            <w:r w:rsidR="00182EF7" w:rsidRPr="00046C4D">
              <w:rPr>
                <w:rFonts w:ascii="Arial" w:hAnsi="Arial" w:cs="Arial"/>
                <w:b/>
                <w:bCs/>
                <w:sz w:val="22"/>
                <w:szCs w:val="22"/>
                <w:u w:val="single"/>
                <w:lang w:eastAsia="en-US"/>
              </w:rPr>
              <w:t>travaux</w:t>
            </w:r>
            <w:r w:rsidR="00182EF7" w:rsidRPr="00046C4D">
              <w:rPr>
                <w:rFonts w:ascii="Arial" w:hAnsi="Arial" w:cs="Arial"/>
                <w:b/>
                <w:bCs/>
                <w:sz w:val="22"/>
                <w:szCs w:val="22"/>
                <w:u w:val="single"/>
                <w:vertAlign w:val="superscript"/>
                <w:lang w:eastAsia="en-US"/>
              </w:rPr>
              <w:t xml:space="preserve"> (</w:t>
            </w:r>
            <w:r w:rsidRPr="00046C4D">
              <w:rPr>
                <w:rFonts w:ascii="Arial" w:hAnsi="Arial" w:cs="Arial"/>
                <w:b/>
                <w:bCs/>
                <w:sz w:val="22"/>
                <w:szCs w:val="22"/>
                <w:u w:val="single"/>
                <w:vertAlign w:val="superscript"/>
                <w:lang w:eastAsia="en-US"/>
              </w:rPr>
              <w:t>1)</w:t>
            </w:r>
          </w:p>
          <w:p w:rsidR="00C75B53" w:rsidRPr="00046C4D" w:rsidRDefault="00C75B53" w:rsidP="003F5794">
            <w:pPr>
              <w:pStyle w:val="Paragraphedeliste"/>
              <w:numPr>
                <w:ilvl w:val="0"/>
                <w:numId w:val="24"/>
              </w:numPr>
              <w:tabs>
                <w:tab w:val="left" w:pos="596"/>
              </w:tabs>
              <w:spacing w:after="0" w:line="240" w:lineRule="auto"/>
              <w:ind w:left="313" w:right="95" w:firstLine="0"/>
              <w:jc w:val="both"/>
              <w:rPr>
                <w:rFonts w:ascii="Arial" w:eastAsia="Arial" w:hAnsi="Arial" w:cs="Arial"/>
                <w:sz w:val="22"/>
                <w:szCs w:val="22"/>
              </w:rPr>
            </w:pPr>
            <w:r w:rsidRPr="00046C4D">
              <w:rPr>
                <w:rFonts w:ascii="Arial" w:eastAsia="Arial" w:hAnsi="Arial" w:cs="Arial"/>
                <w:sz w:val="22"/>
                <w:szCs w:val="22"/>
              </w:rPr>
              <w:t xml:space="preserve">Copie certifiée du diplôme d’Ingénieur de </w:t>
            </w:r>
            <w:r w:rsidR="002A473D">
              <w:rPr>
                <w:rFonts w:ascii="Arial" w:eastAsia="Arial" w:hAnsi="Arial" w:cs="Arial"/>
                <w:sz w:val="22"/>
                <w:szCs w:val="22"/>
              </w:rPr>
              <w:t xml:space="preserve">Travaux </w:t>
            </w:r>
            <w:r w:rsidRPr="00046C4D">
              <w:rPr>
                <w:rFonts w:ascii="Arial" w:eastAsia="Arial" w:hAnsi="Arial" w:cs="Arial"/>
                <w:sz w:val="22"/>
                <w:szCs w:val="22"/>
              </w:rPr>
              <w:t>Génie Electrique (ITGE) ou équivalent ;</w:t>
            </w:r>
          </w:p>
          <w:p w:rsidR="00C75B53" w:rsidRPr="00046C4D" w:rsidRDefault="00C75B53" w:rsidP="003F5794">
            <w:pPr>
              <w:pStyle w:val="Paragraphedeliste"/>
              <w:numPr>
                <w:ilvl w:val="0"/>
                <w:numId w:val="24"/>
              </w:numPr>
              <w:tabs>
                <w:tab w:val="left" w:pos="596"/>
              </w:tabs>
              <w:spacing w:after="0" w:line="240" w:lineRule="auto"/>
              <w:ind w:left="313" w:right="95" w:firstLine="0"/>
              <w:jc w:val="both"/>
              <w:rPr>
                <w:rFonts w:ascii="Arial" w:eastAsia="Arial" w:hAnsi="Arial" w:cs="Arial"/>
                <w:sz w:val="22"/>
                <w:szCs w:val="22"/>
              </w:rPr>
            </w:pPr>
            <w:r w:rsidRPr="00046C4D">
              <w:rPr>
                <w:rFonts w:ascii="Arial" w:eastAsia="Arial" w:hAnsi="Arial" w:cs="Arial"/>
                <w:sz w:val="22"/>
                <w:szCs w:val="22"/>
              </w:rPr>
              <w:t>Copie certifiée de la CNI ;</w:t>
            </w:r>
          </w:p>
          <w:p w:rsidR="00570009" w:rsidRPr="00046C4D" w:rsidRDefault="00570009" w:rsidP="003F5794">
            <w:pPr>
              <w:pStyle w:val="Paragraphedeliste"/>
              <w:numPr>
                <w:ilvl w:val="0"/>
                <w:numId w:val="24"/>
              </w:numPr>
              <w:tabs>
                <w:tab w:val="left" w:pos="596"/>
              </w:tabs>
              <w:spacing w:after="0" w:line="240" w:lineRule="auto"/>
              <w:ind w:left="313" w:right="95" w:firstLine="0"/>
              <w:jc w:val="both"/>
              <w:rPr>
                <w:rFonts w:ascii="Arial" w:eastAsia="Arial" w:hAnsi="Arial" w:cs="Arial"/>
                <w:sz w:val="22"/>
                <w:szCs w:val="22"/>
              </w:rPr>
            </w:pPr>
            <w:r w:rsidRPr="00046C4D">
              <w:rPr>
                <w:rFonts w:ascii="Arial" w:eastAsia="Arial" w:hAnsi="Arial" w:cs="Arial"/>
                <w:sz w:val="22"/>
                <w:szCs w:val="22"/>
              </w:rPr>
              <w:t>Nombre total d'années d’exp</w:t>
            </w:r>
            <w:r w:rsidR="006F3A9F" w:rsidRPr="00046C4D">
              <w:rPr>
                <w:rFonts w:ascii="Arial" w:eastAsia="Arial" w:hAnsi="Arial" w:cs="Arial"/>
                <w:sz w:val="22"/>
                <w:szCs w:val="22"/>
              </w:rPr>
              <w:t>érience : supérieur ou égal à 03</w:t>
            </w:r>
            <w:r w:rsidRPr="00046C4D">
              <w:rPr>
                <w:rFonts w:ascii="Arial" w:eastAsia="Arial" w:hAnsi="Arial" w:cs="Arial"/>
                <w:sz w:val="22"/>
                <w:szCs w:val="22"/>
              </w:rPr>
              <w:t xml:space="preserve"> ans ;</w:t>
            </w:r>
          </w:p>
          <w:p w:rsidR="00570009" w:rsidRPr="00046C4D" w:rsidRDefault="00570009" w:rsidP="003F5794">
            <w:pPr>
              <w:pStyle w:val="Paragraphedeliste"/>
              <w:numPr>
                <w:ilvl w:val="0"/>
                <w:numId w:val="24"/>
              </w:numPr>
              <w:tabs>
                <w:tab w:val="left" w:pos="596"/>
              </w:tabs>
              <w:spacing w:after="0" w:line="240" w:lineRule="auto"/>
              <w:ind w:left="313" w:right="95" w:firstLine="0"/>
              <w:jc w:val="both"/>
              <w:rPr>
                <w:rFonts w:ascii="Arial" w:eastAsia="Arial" w:hAnsi="Arial" w:cs="Arial"/>
                <w:sz w:val="22"/>
                <w:szCs w:val="22"/>
              </w:rPr>
            </w:pPr>
            <w:r w:rsidRPr="00046C4D">
              <w:rPr>
                <w:rFonts w:ascii="Arial" w:eastAsia="Arial" w:hAnsi="Arial" w:cs="Arial"/>
                <w:sz w:val="22"/>
                <w:szCs w:val="22"/>
              </w:rPr>
              <w:t>Une attestation de disponibilité envers l’Entreprise ;</w:t>
            </w:r>
          </w:p>
          <w:p w:rsidR="00570009" w:rsidRPr="00046C4D" w:rsidRDefault="00570009" w:rsidP="003F5794">
            <w:pPr>
              <w:pStyle w:val="Paragraphedeliste"/>
              <w:numPr>
                <w:ilvl w:val="0"/>
                <w:numId w:val="24"/>
              </w:numPr>
              <w:tabs>
                <w:tab w:val="left" w:pos="596"/>
              </w:tabs>
              <w:spacing w:after="0" w:line="240" w:lineRule="auto"/>
              <w:ind w:left="313" w:right="95" w:firstLine="0"/>
              <w:jc w:val="both"/>
              <w:rPr>
                <w:rFonts w:ascii="Arial" w:eastAsia="Arial" w:hAnsi="Arial" w:cs="Arial"/>
                <w:sz w:val="22"/>
                <w:szCs w:val="22"/>
              </w:rPr>
            </w:pPr>
            <w:r w:rsidRPr="00046C4D">
              <w:rPr>
                <w:rFonts w:ascii="Arial" w:eastAsia="Arial" w:hAnsi="Arial" w:cs="Arial"/>
                <w:sz w:val="22"/>
                <w:szCs w:val="22"/>
              </w:rPr>
              <w:t>CV fourni et signé datant de moins de 3 mois.</w:t>
            </w:r>
          </w:p>
          <w:p w:rsidR="00C75B53" w:rsidRPr="00046C4D" w:rsidRDefault="00C75B53" w:rsidP="00C75B53">
            <w:pPr>
              <w:pStyle w:val="Paragraphedeliste"/>
              <w:tabs>
                <w:tab w:val="left" w:pos="596"/>
              </w:tabs>
              <w:spacing w:after="0" w:line="240" w:lineRule="auto"/>
              <w:ind w:left="313" w:right="95"/>
              <w:jc w:val="both"/>
              <w:rPr>
                <w:rFonts w:ascii="Arial" w:eastAsia="Arial" w:hAnsi="Arial" w:cs="Arial"/>
                <w:sz w:val="22"/>
                <w:szCs w:val="22"/>
              </w:rPr>
            </w:pPr>
          </w:p>
          <w:p w:rsidR="00570009" w:rsidRPr="00046C4D" w:rsidRDefault="00570009" w:rsidP="00187981">
            <w:pPr>
              <w:pStyle w:val="Paragraphedeliste"/>
              <w:tabs>
                <w:tab w:val="left" w:pos="596"/>
              </w:tabs>
              <w:spacing w:after="0" w:line="240" w:lineRule="auto"/>
              <w:ind w:left="0" w:right="95"/>
              <w:jc w:val="both"/>
              <w:rPr>
                <w:rFonts w:ascii="Arial" w:eastAsia="Arial" w:hAnsi="Arial" w:cs="Arial"/>
                <w:sz w:val="22"/>
                <w:szCs w:val="22"/>
              </w:rPr>
            </w:pPr>
            <w:r w:rsidRPr="00046C4D">
              <w:rPr>
                <w:rFonts w:ascii="Arial" w:hAnsi="Arial" w:cs="Arial"/>
                <w:b/>
                <w:bCs/>
                <w:iCs/>
                <w:sz w:val="22"/>
                <w:szCs w:val="22"/>
                <w:u w:val="single"/>
                <w:lang w:eastAsia="en-US"/>
              </w:rPr>
              <w:t xml:space="preserve">Chef de </w:t>
            </w:r>
            <w:r w:rsidR="00182EF7" w:rsidRPr="00046C4D">
              <w:rPr>
                <w:rFonts w:ascii="Arial" w:hAnsi="Arial" w:cs="Arial"/>
                <w:b/>
                <w:bCs/>
                <w:iCs/>
                <w:sz w:val="22"/>
                <w:szCs w:val="22"/>
                <w:u w:val="single"/>
                <w:lang w:eastAsia="en-US"/>
              </w:rPr>
              <w:t>chantier</w:t>
            </w:r>
            <w:r w:rsidR="00182EF7" w:rsidRPr="00046C4D">
              <w:rPr>
                <w:rFonts w:ascii="Arial" w:hAnsi="Arial" w:cs="Arial"/>
                <w:b/>
                <w:bCs/>
                <w:iCs/>
                <w:sz w:val="22"/>
                <w:szCs w:val="22"/>
                <w:u w:val="single"/>
                <w:vertAlign w:val="superscript"/>
                <w:lang w:eastAsia="en-US"/>
              </w:rPr>
              <w:t xml:space="preserve"> (</w:t>
            </w:r>
            <w:r w:rsidRPr="00046C4D">
              <w:rPr>
                <w:rFonts w:ascii="Arial" w:hAnsi="Arial" w:cs="Arial"/>
                <w:b/>
                <w:bCs/>
                <w:iCs/>
                <w:sz w:val="22"/>
                <w:szCs w:val="22"/>
                <w:u w:val="single"/>
                <w:vertAlign w:val="superscript"/>
                <w:lang w:eastAsia="en-US"/>
              </w:rPr>
              <w:t>2)</w:t>
            </w:r>
          </w:p>
          <w:p w:rsidR="00570009" w:rsidRPr="00046C4D" w:rsidRDefault="00570009" w:rsidP="003F5794">
            <w:pPr>
              <w:pStyle w:val="Paragraphedeliste"/>
              <w:numPr>
                <w:ilvl w:val="0"/>
                <w:numId w:val="24"/>
              </w:numPr>
              <w:tabs>
                <w:tab w:val="left" w:pos="596"/>
              </w:tabs>
              <w:spacing w:after="0" w:line="240" w:lineRule="auto"/>
              <w:ind w:left="313" w:right="95" w:firstLine="0"/>
              <w:jc w:val="both"/>
              <w:rPr>
                <w:rFonts w:ascii="Arial" w:eastAsia="Arial" w:hAnsi="Arial" w:cs="Arial"/>
                <w:sz w:val="22"/>
                <w:szCs w:val="22"/>
              </w:rPr>
            </w:pPr>
            <w:r w:rsidRPr="00046C4D">
              <w:rPr>
                <w:rFonts w:ascii="Arial" w:eastAsia="Arial" w:hAnsi="Arial" w:cs="Arial"/>
                <w:sz w:val="22"/>
                <w:szCs w:val="22"/>
              </w:rPr>
              <w:t>Copie certifiée du diplôme du Technicien Supérieur ou plus de Génie Electrique (TSGE) ;</w:t>
            </w:r>
          </w:p>
          <w:p w:rsidR="00570009" w:rsidRPr="00046C4D" w:rsidRDefault="00570009" w:rsidP="003F5794">
            <w:pPr>
              <w:pStyle w:val="Paragraphedeliste"/>
              <w:numPr>
                <w:ilvl w:val="0"/>
                <w:numId w:val="24"/>
              </w:numPr>
              <w:tabs>
                <w:tab w:val="left" w:pos="596"/>
              </w:tabs>
              <w:spacing w:after="0" w:line="240" w:lineRule="auto"/>
              <w:ind w:left="313" w:right="95" w:firstLine="0"/>
              <w:jc w:val="both"/>
              <w:rPr>
                <w:rFonts w:ascii="Arial" w:eastAsia="Arial" w:hAnsi="Arial" w:cs="Arial"/>
                <w:sz w:val="22"/>
                <w:szCs w:val="22"/>
              </w:rPr>
            </w:pPr>
            <w:r w:rsidRPr="00046C4D">
              <w:rPr>
                <w:rFonts w:ascii="Arial" w:eastAsia="Arial" w:hAnsi="Arial" w:cs="Arial"/>
                <w:sz w:val="22"/>
                <w:szCs w:val="22"/>
              </w:rPr>
              <w:t>Copie certifiée de la CNI ;</w:t>
            </w:r>
          </w:p>
          <w:p w:rsidR="00570009" w:rsidRPr="00046C4D" w:rsidRDefault="00570009" w:rsidP="003F5794">
            <w:pPr>
              <w:pStyle w:val="Paragraphedeliste"/>
              <w:numPr>
                <w:ilvl w:val="0"/>
                <w:numId w:val="24"/>
              </w:numPr>
              <w:tabs>
                <w:tab w:val="left" w:pos="596"/>
              </w:tabs>
              <w:spacing w:after="0" w:line="240" w:lineRule="auto"/>
              <w:ind w:left="313" w:right="95" w:firstLine="0"/>
              <w:jc w:val="both"/>
              <w:rPr>
                <w:rFonts w:ascii="Arial" w:eastAsia="Arial" w:hAnsi="Arial" w:cs="Arial"/>
                <w:sz w:val="22"/>
                <w:szCs w:val="22"/>
              </w:rPr>
            </w:pPr>
            <w:r w:rsidRPr="00046C4D">
              <w:rPr>
                <w:rFonts w:ascii="Arial" w:eastAsia="Arial" w:hAnsi="Arial" w:cs="Arial"/>
                <w:sz w:val="22"/>
                <w:szCs w:val="22"/>
              </w:rPr>
              <w:t>Une attestation de disponibilité envers l’Entreprise ;</w:t>
            </w:r>
          </w:p>
          <w:p w:rsidR="00570009" w:rsidRPr="00046C4D" w:rsidRDefault="00570009" w:rsidP="003F5794">
            <w:pPr>
              <w:pStyle w:val="Paragraphedeliste"/>
              <w:numPr>
                <w:ilvl w:val="0"/>
                <w:numId w:val="24"/>
              </w:numPr>
              <w:tabs>
                <w:tab w:val="left" w:pos="596"/>
              </w:tabs>
              <w:spacing w:after="0" w:line="240" w:lineRule="auto"/>
              <w:ind w:left="313" w:right="95" w:firstLine="0"/>
              <w:jc w:val="both"/>
              <w:rPr>
                <w:rFonts w:ascii="Arial" w:eastAsia="Arial" w:hAnsi="Arial" w:cs="Arial"/>
                <w:sz w:val="22"/>
                <w:szCs w:val="22"/>
              </w:rPr>
            </w:pPr>
            <w:r w:rsidRPr="00046C4D">
              <w:rPr>
                <w:rFonts w:ascii="Arial" w:eastAsia="Arial" w:hAnsi="Arial" w:cs="Arial"/>
                <w:sz w:val="22"/>
                <w:szCs w:val="22"/>
              </w:rPr>
              <w:t>CV fourni et signé datant de moins de 3 mois ;</w:t>
            </w:r>
          </w:p>
          <w:p w:rsidR="00570009" w:rsidRPr="00046C4D" w:rsidRDefault="00570009" w:rsidP="003F5794">
            <w:pPr>
              <w:pStyle w:val="Paragraphedeliste"/>
              <w:numPr>
                <w:ilvl w:val="0"/>
                <w:numId w:val="24"/>
              </w:numPr>
              <w:tabs>
                <w:tab w:val="left" w:pos="596"/>
              </w:tabs>
              <w:spacing w:after="0" w:line="240" w:lineRule="auto"/>
              <w:ind w:left="313" w:right="95" w:firstLine="0"/>
              <w:jc w:val="both"/>
              <w:rPr>
                <w:rFonts w:ascii="Arial" w:eastAsia="Arial" w:hAnsi="Arial" w:cs="Arial"/>
                <w:sz w:val="22"/>
                <w:szCs w:val="22"/>
              </w:rPr>
            </w:pPr>
            <w:r w:rsidRPr="00046C4D">
              <w:rPr>
                <w:rFonts w:ascii="Arial" w:eastAsia="Arial" w:hAnsi="Arial" w:cs="Arial"/>
                <w:sz w:val="22"/>
                <w:szCs w:val="22"/>
              </w:rPr>
              <w:t>Nombre total d’années d’expérience ≥05 ans pour le TSGE et ≥ 02 ans pour ITGE.</w:t>
            </w:r>
          </w:p>
          <w:p w:rsidR="00570009" w:rsidRPr="00046C4D" w:rsidRDefault="00570009" w:rsidP="00187981">
            <w:pPr>
              <w:spacing w:after="0" w:line="250" w:lineRule="auto"/>
              <w:ind w:right="82"/>
              <w:rPr>
                <w:rFonts w:ascii="Arial" w:eastAsia="Arial" w:hAnsi="Arial" w:cs="Arial"/>
                <w:b/>
                <w:spacing w:val="1"/>
              </w:rPr>
            </w:pPr>
          </w:p>
          <w:p w:rsidR="00570009" w:rsidRPr="00046C4D" w:rsidRDefault="00570009" w:rsidP="00187981">
            <w:pPr>
              <w:spacing w:after="0" w:line="250" w:lineRule="auto"/>
              <w:ind w:right="82"/>
              <w:jc w:val="center"/>
              <w:rPr>
                <w:rFonts w:ascii="Arial" w:hAnsi="Arial" w:cs="Arial"/>
                <w:b/>
                <w:bCs/>
                <w:sz w:val="20"/>
                <w:szCs w:val="20"/>
                <w:lang w:eastAsia="en-US"/>
              </w:rPr>
            </w:pPr>
            <w:r w:rsidRPr="00046C4D">
              <w:rPr>
                <w:rFonts w:ascii="Arial" w:hAnsi="Arial" w:cs="Arial"/>
                <w:b/>
                <w:bCs/>
                <w:sz w:val="20"/>
                <w:szCs w:val="20"/>
                <w:lang w:eastAsia="en-US"/>
              </w:rPr>
              <w:t>MATÉRIEL</w:t>
            </w:r>
          </w:p>
          <w:p w:rsidR="00570009" w:rsidRPr="00046C4D" w:rsidRDefault="00570009" w:rsidP="003F5794">
            <w:pPr>
              <w:pStyle w:val="Paragraphedeliste"/>
              <w:numPr>
                <w:ilvl w:val="0"/>
                <w:numId w:val="24"/>
              </w:numPr>
              <w:tabs>
                <w:tab w:val="left" w:pos="596"/>
              </w:tabs>
              <w:spacing w:after="0" w:line="240" w:lineRule="auto"/>
              <w:ind w:left="313" w:right="95" w:firstLine="0"/>
              <w:jc w:val="both"/>
              <w:rPr>
                <w:rFonts w:ascii="Arial" w:eastAsia="Arial" w:hAnsi="Arial" w:cs="Arial"/>
                <w:sz w:val="22"/>
                <w:szCs w:val="22"/>
              </w:rPr>
            </w:pPr>
            <w:r w:rsidRPr="00046C4D">
              <w:rPr>
                <w:rFonts w:ascii="Arial" w:eastAsia="Arial" w:hAnsi="Arial" w:cs="Arial"/>
                <w:sz w:val="22"/>
                <w:szCs w:val="22"/>
              </w:rPr>
              <w:t>Présence de 01 Pick-up (carte grise ou l’attestation de location) ;</w:t>
            </w:r>
          </w:p>
          <w:p w:rsidR="00813357" w:rsidRPr="00046C4D" w:rsidRDefault="00813357" w:rsidP="003F5794">
            <w:pPr>
              <w:pStyle w:val="Paragraphedeliste"/>
              <w:numPr>
                <w:ilvl w:val="0"/>
                <w:numId w:val="24"/>
              </w:numPr>
              <w:tabs>
                <w:tab w:val="left" w:pos="596"/>
              </w:tabs>
              <w:spacing w:after="0" w:line="240" w:lineRule="auto"/>
              <w:ind w:left="313" w:right="95" w:firstLine="0"/>
              <w:jc w:val="both"/>
              <w:rPr>
                <w:rFonts w:ascii="Arial" w:eastAsia="Arial" w:hAnsi="Arial" w:cs="Arial"/>
                <w:sz w:val="22"/>
                <w:szCs w:val="22"/>
              </w:rPr>
            </w:pPr>
            <w:r w:rsidRPr="00046C4D">
              <w:rPr>
                <w:rFonts w:ascii="Arial" w:eastAsia="Arial" w:hAnsi="Arial" w:cs="Arial"/>
                <w:sz w:val="22"/>
                <w:szCs w:val="22"/>
              </w:rPr>
              <w:t>Présence de la liste du matériel et équipement pour travaux électrique (factures)</w:t>
            </w:r>
          </w:p>
          <w:p w:rsidR="00570009" w:rsidRPr="00046C4D" w:rsidRDefault="00570009" w:rsidP="00187981">
            <w:pPr>
              <w:spacing w:after="0" w:line="250" w:lineRule="auto"/>
              <w:ind w:right="82"/>
              <w:rPr>
                <w:rFonts w:ascii="Arial" w:hAnsi="Arial" w:cs="Arial"/>
                <w:b/>
                <w:bCs/>
                <w:iCs/>
                <w:u w:val="single"/>
                <w:lang w:eastAsia="en-US"/>
              </w:rPr>
            </w:pPr>
          </w:p>
          <w:p w:rsidR="00570009" w:rsidRPr="00046C4D" w:rsidRDefault="00570009" w:rsidP="00187981">
            <w:pPr>
              <w:spacing w:after="0" w:line="250" w:lineRule="auto"/>
              <w:ind w:right="82"/>
              <w:jc w:val="center"/>
              <w:rPr>
                <w:rFonts w:ascii="Arial" w:hAnsi="Arial" w:cs="Arial"/>
                <w:b/>
                <w:bCs/>
                <w:sz w:val="20"/>
                <w:szCs w:val="20"/>
                <w:lang w:eastAsia="en-US"/>
              </w:rPr>
            </w:pPr>
            <w:r w:rsidRPr="00046C4D">
              <w:rPr>
                <w:rFonts w:ascii="Arial" w:hAnsi="Arial" w:cs="Arial"/>
                <w:b/>
                <w:bCs/>
                <w:sz w:val="20"/>
                <w:szCs w:val="20"/>
                <w:lang w:eastAsia="en-US"/>
              </w:rPr>
              <w:t xml:space="preserve">MÉTHODOLOGIE </w:t>
            </w:r>
          </w:p>
          <w:p w:rsidR="00570009" w:rsidRPr="00046C4D" w:rsidRDefault="00570009" w:rsidP="003F5794">
            <w:pPr>
              <w:pStyle w:val="Paragraphedeliste"/>
              <w:numPr>
                <w:ilvl w:val="0"/>
                <w:numId w:val="24"/>
              </w:numPr>
              <w:tabs>
                <w:tab w:val="left" w:pos="596"/>
              </w:tabs>
              <w:spacing w:after="0" w:line="240" w:lineRule="auto"/>
              <w:ind w:left="313" w:right="95" w:firstLine="0"/>
              <w:jc w:val="both"/>
              <w:rPr>
                <w:rFonts w:ascii="Arial" w:eastAsia="Arial" w:hAnsi="Arial" w:cs="Arial"/>
                <w:sz w:val="22"/>
                <w:szCs w:val="22"/>
              </w:rPr>
            </w:pPr>
            <w:r w:rsidRPr="00046C4D">
              <w:rPr>
                <w:rFonts w:ascii="Arial" w:eastAsia="Arial" w:hAnsi="Arial" w:cs="Arial"/>
                <w:sz w:val="22"/>
                <w:szCs w:val="22"/>
              </w:rPr>
              <w:t>Attestation de visite de site et Rapport décrivant l’état des lieux suite à la visite de site (description, difficultés, suggestions et commentaires divers, etc.) ;</w:t>
            </w:r>
          </w:p>
          <w:p w:rsidR="00570009" w:rsidRPr="00046C4D" w:rsidRDefault="00570009" w:rsidP="003F5794">
            <w:pPr>
              <w:pStyle w:val="Paragraphedeliste"/>
              <w:numPr>
                <w:ilvl w:val="0"/>
                <w:numId w:val="24"/>
              </w:numPr>
              <w:tabs>
                <w:tab w:val="left" w:pos="596"/>
              </w:tabs>
              <w:spacing w:after="0" w:line="240" w:lineRule="auto"/>
              <w:ind w:left="313" w:right="95" w:firstLine="0"/>
              <w:jc w:val="both"/>
              <w:rPr>
                <w:rFonts w:ascii="Arial" w:eastAsia="Arial" w:hAnsi="Arial" w:cs="Arial"/>
                <w:sz w:val="22"/>
                <w:szCs w:val="22"/>
              </w:rPr>
            </w:pPr>
            <w:r w:rsidRPr="00046C4D">
              <w:rPr>
                <w:rFonts w:ascii="Arial" w:eastAsia="Arial" w:hAnsi="Arial" w:cs="Arial"/>
                <w:sz w:val="22"/>
                <w:szCs w:val="22"/>
              </w:rPr>
              <w:t>Présence dans l’offre d’un planning des travaux faisant ressortir le délai d’exécution des travaux ;</w:t>
            </w:r>
          </w:p>
          <w:p w:rsidR="00570009" w:rsidRPr="00046C4D" w:rsidRDefault="00570009" w:rsidP="003F5794">
            <w:pPr>
              <w:pStyle w:val="Paragraphedeliste"/>
              <w:numPr>
                <w:ilvl w:val="0"/>
                <w:numId w:val="24"/>
              </w:numPr>
              <w:tabs>
                <w:tab w:val="left" w:pos="596"/>
              </w:tabs>
              <w:spacing w:after="0" w:line="240" w:lineRule="auto"/>
              <w:ind w:left="313" w:right="95" w:firstLine="0"/>
              <w:jc w:val="both"/>
              <w:rPr>
                <w:rFonts w:ascii="Arial" w:eastAsia="Arial" w:hAnsi="Arial" w:cs="Arial"/>
                <w:sz w:val="22"/>
                <w:szCs w:val="22"/>
              </w:rPr>
            </w:pPr>
            <w:r w:rsidRPr="00046C4D">
              <w:rPr>
                <w:rFonts w:ascii="Arial" w:eastAsia="Arial" w:hAnsi="Arial" w:cs="Arial"/>
                <w:sz w:val="22"/>
                <w:szCs w:val="22"/>
              </w:rPr>
              <w:t>Cohérence de l'ordonnancement ;</w:t>
            </w:r>
          </w:p>
          <w:p w:rsidR="00570009" w:rsidRPr="00046C4D" w:rsidRDefault="00570009" w:rsidP="003F5794">
            <w:pPr>
              <w:pStyle w:val="Paragraphedeliste"/>
              <w:numPr>
                <w:ilvl w:val="0"/>
                <w:numId w:val="24"/>
              </w:numPr>
              <w:tabs>
                <w:tab w:val="left" w:pos="596"/>
              </w:tabs>
              <w:spacing w:after="0" w:line="240" w:lineRule="auto"/>
              <w:ind w:left="313" w:right="95" w:firstLine="0"/>
              <w:jc w:val="both"/>
              <w:rPr>
                <w:rFonts w:ascii="Arial" w:eastAsia="Arial" w:hAnsi="Arial" w:cs="Arial"/>
                <w:sz w:val="22"/>
                <w:szCs w:val="22"/>
              </w:rPr>
            </w:pPr>
            <w:r w:rsidRPr="00046C4D">
              <w:rPr>
                <w:rFonts w:ascii="Arial" w:eastAsia="Arial" w:hAnsi="Arial" w:cs="Arial"/>
                <w:sz w:val="22"/>
                <w:szCs w:val="22"/>
              </w:rPr>
              <w:t>Protection de l’environnement.</w:t>
            </w:r>
          </w:p>
          <w:p w:rsidR="00570009" w:rsidRPr="00046C4D" w:rsidRDefault="00570009" w:rsidP="00187981">
            <w:pPr>
              <w:spacing w:after="0" w:line="250" w:lineRule="auto"/>
              <w:ind w:right="82"/>
              <w:rPr>
                <w:rFonts w:ascii="Arial" w:eastAsia="Arial" w:hAnsi="Arial" w:cs="Arial"/>
                <w:b/>
                <w:spacing w:val="1"/>
              </w:rPr>
            </w:pPr>
          </w:p>
          <w:p w:rsidR="00570009" w:rsidRPr="00046C4D" w:rsidRDefault="00570009" w:rsidP="00187981">
            <w:pPr>
              <w:spacing w:after="0" w:line="250" w:lineRule="auto"/>
              <w:ind w:right="82"/>
              <w:jc w:val="center"/>
              <w:rPr>
                <w:rFonts w:ascii="Arial" w:hAnsi="Arial" w:cs="Arial"/>
                <w:b/>
                <w:bCs/>
                <w:sz w:val="20"/>
                <w:szCs w:val="20"/>
                <w:lang w:eastAsia="en-US"/>
              </w:rPr>
            </w:pPr>
            <w:r w:rsidRPr="00046C4D">
              <w:rPr>
                <w:rFonts w:ascii="Arial" w:hAnsi="Arial" w:cs="Arial"/>
                <w:b/>
                <w:bCs/>
                <w:sz w:val="20"/>
                <w:szCs w:val="20"/>
                <w:lang w:eastAsia="en-US"/>
              </w:rPr>
              <w:t xml:space="preserve">ACCEPTATION DES CLAUSES DU CONTRAT </w:t>
            </w:r>
          </w:p>
          <w:p w:rsidR="00570009" w:rsidRPr="00046C4D" w:rsidRDefault="00570009" w:rsidP="003F5794">
            <w:pPr>
              <w:numPr>
                <w:ilvl w:val="0"/>
                <w:numId w:val="46"/>
              </w:numPr>
              <w:spacing w:after="0" w:line="250" w:lineRule="auto"/>
              <w:ind w:right="82"/>
              <w:rPr>
                <w:rFonts w:ascii="Arial" w:eastAsia="Arial" w:hAnsi="Arial" w:cs="Arial"/>
                <w:b/>
                <w:spacing w:val="1"/>
              </w:rPr>
            </w:pPr>
            <w:r w:rsidRPr="00046C4D">
              <w:rPr>
                <w:rFonts w:ascii="Arial" w:eastAsia="Arial" w:hAnsi="Arial" w:cs="Arial"/>
              </w:rPr>
              <w:t>CCAP dûment paraphé à chaque page, daté et signé à la dernière page ;</w:t>
            </w:r>
          </w:p>
          <w:p w:rsidR="00570009" w:rsidRPr="00046C4D" w:rsidRDefault="00570009" w:rsidP="003F5794">
            <w:pPr>
              <w:numPr>
                <w:ilvl w:val="0"/>
                <w:numId w:val="46"/>
              </w:numPr>
              <w:spacing w:after="0" w:line="250" w:lineRule="auto"/>
              <w:ind w:right="82"/>
              <w:rPr>
                <w:rFonts w:ascii="Arial" w:eastAsia="Arial" w:hAnsi="Arial" w:cs="Arial"/>
                <w:b/>
                <w:spacing w:val="1"/>
              </w:rPr>
            </w:pPr>
            <w:r w:rsidRPr="00046C4D">
              <w:rPr>
                <w:rFonts w:ascii="Arial" w:eastAsia="Arial" w:hAnsi="Arial" w:cs="Arial"/>
              </w:rPr>
              <w:t>CCTP dûment paraphé à chaque page, daté et signé à la dernière page.</w:t>
            </w:r>
          </w:p>
          <w:p w:rsidR="00570009" w:rsidRPr="00046C4D" w:rsidRDefault="00570009" w:rsidP="00187981">
            <w:pPr>
              <w:spacing w:after="0" w:line="250" w:lineRule="auto"/>
              <w:ind w:right="82"/>
              <w:rPr>
                <w:rFonts w:ascii="Arial" w:eastAsia="Arial" w:hAnsi="Arial" w:cs="Arial"/>
                <w:b/>
                <w:spacing w:val="1"/>
              </w:rPr>
            </w:pPr>
          </w:p>
          <w:p w:rsidR="00570009" w:rsidRPr="00046C4D" w:rsidRDefault="00570009" w:rsidP="00187981">
            <w:pPr>
              <w:spacing w:after="0" w:line="250" w:lineRule="auto"/>
              <w:ind w:right="82"/>
              <w:jc w:val="center"/>
              <w:rPr>
                <w:rFonts w:ascii="Arial" w:hAnsi="Arial" w:cs="Arial"/>
                <w:b/>
                <w:bCs/>
                <w:sz w:val="20"/>
                <w:szCs w:val="20"/>
                <w:lang w:eastAsia="en-US"/>
              </w:rPr>
            </w:pPr>
            <w:r w:rsidRPr="00046C4D">
              <w:rPr>
                <w:rFonts w:ascii="Arial" w:hAnsi="Arial" w:cs="Arial"/>
                <w:b/>
                <w:bCs/>
                <w:sz w:val="20"/>
                <w:szCs w:val="20"/>
                <w:lang w:eastAsia="en-US"/>
              </w:rPr>
              <w:t>PRÉSENTATION DE L’OFFRE</w:t>
            </w:r>
          </w:p>
          <w:p w:rsidR="00570009" w:rsidRPr="00046C4D" w:rsidRDefault="00570009" w:rsidP="003F5794">
            <w:pPr>
              <w:numPr>
                <w:ilvl w:val="0"/>
                <w:numId w:val="46"/>
              </w:numPr>
              <w:spacing w:after="0" w:line="250" w:lineRule="auto"/>
              <w:ind w:right="82"/>
              <w:rPr>
                <w:rFonts w:ascii="Arial" w:eastAsia="Arial" w:hAnsi="Arial" w:cs="Arial"/>
              </w:rPr>
            </w:pPr>
            <w:r w:rsidRPr="00046C4D">
              <w:rPr>
                <w:rFonts w:ascii="Arial" w:eastAsia="Arial" w:hAnsi="Arial" w:cs="Arial"/>
              </w:rPr>
              <w:t>Présence et respect d’un sommaire incluant la pagination ;</w:t>
            </w:r>
          </w:p>
          <w:p w:rsidR="00570009" w:rsidRPr="00046C4D" w:rsidRDefault="00570009" w:rsidP="003F5794">
            <w:pPr>
              <w:numPr>
                <w:ilvl w:val="0"/>
                <w:numId w:val="46"/>
              </w:numPr>
              <w:spacing w:after="0" w:line="250" w:lineRule="auto"/>
              <w:ind w:right="82"/>
              <w:rPr>
                <w:rFonts w:ascii="Arial" w:eastAsia="Arial" w:hAnsi="Arial" w:cs="Arial"/>
              </w:rPr>
            </w:pPr>
            <w:r w:rsidRPr="00046C4D">
              <w:rPr>
                <w:rFonts w:ascii="Arial" w:eastAsia="Arial" w:hAnsi="Arial" w:cs="Arial"/>
              </w:rPr>
              <w:t>Document relié à la spirale avec des Intercalaires de couleur, caractère des écritures lisibles.</w:t>
            </w:r>
          </w:p>
          <w:p w:rsidR="00570009" w:rsidRPr="00046C4D" w:rsidRDefault="00570009" w:rsidP="00187981">
            <w:pPr>
              <w:spacing w:after="0" w:line="250" w:lineRule="auto"/>
              <w:ind w:right="82"/>
              <w:rPr>
                <w:rFonts w:ascii="Arial" w:eastAsia="Arial" w:hAnsi="Arial" w:cs="Arial"/>
                <w:b/>
                <w:spacing w:val="1"/>
              </w:rPr>
            </w:pPr>
          </w:p>
          <w:p w:rsidR="00570009" w:rsidRPr="00046C4D" w:rsidRDefault="00570009" w:rsidP="00187981">
            <w:pPr>
              <w:widowControl w:val="0"/>
              <w:autoSpaceDE w:val="0"/>
              <w:autoSpaceDN w:val="0"/>
              <w:adjustRightInd w:val="0"/>
              <w:spacing w:before="19" w:line="250" w:lineRule="auto"/>
              <w:ind w:right="-18"/>
              <w:jc w:val="both"/>
              <w:rPr>
                <w:rFonts w:ascii="Arial" w:eastAsia="Arial" w:hAnsi="Arial" w:cs="Arial"/>
              </w:rPr>
            </w:pPr>
            <w:r w:rsidRPr="00046C4D">
              <w:rPr>
                <w:rFonts w:ascii="Arial" w:eastAsia="Arial" w:hAnsi="Arial" w:cs="Arial"/>
                <w:b/>
                <w:spacing w:val="1"/>
              </w:rPr>
              <w:t>Le non-respec</w:t>
            </w:r>
            <w:r w:rsidRPr="00046C4D">
              <w:rPr>
                <w:rFonts w:ascii="Arial" w:eastAsia="Arial" w:hAnsi="Arial" w:cs="Arial"/>
                <w:b/>
              </w:rPr>
              <w:t>t de 70% des sous critères des critères essentiels ci-dessus entraine l’élimination de l’offre.</w:t>
            </w:r>
          </w:p>
        </w:tc>
      </w:tr>
      <w:tr w:rsidR="00570009" w:rsidRPr="00046C4D" w:rsidTr="00A11CD9">
        <w:trPr>
          <w:trHeight w:hRule="exact" w:val="692"/>
        </w:trPr>
        <w:tc>
          <w:tcPr>
            <w:tcW w:w="851" w:type="dxa"/>
            <w:tcBorders>
              <w:top w:val="single" w:sz="4" w:space="0" w:color="231F20"/>
              <w:left w:val="single" w:sz="4" w:space="0" w:color="231F20"/>
              <w:bottom w:val="single" w:sz="4" w:space="0" w:color="231F20"/>
              <w:right w:val="single" w:sz="4" w:space="0" w:color="231F20"/>
            </w:tcBorders>
          </w:tcPr>
          <w:p w:rsidR="00570009" w:rsidRPr="00046C4D" w:rsidRDefault="00570009" w:rsidP="00187981">
            <w:pPr>
              <w:spacing w:before="11" w:after="0" w:line="240" w:lineRule="auto"/>
              <w:ind w:left="260" w:right="-20"/>
              <w:rPr>
                <w:rFonts w:ascii="Arial" w:eastAsia="Arial" w:hAnsi="Arial" w:cs="Arial"/>
              </w:rPr>
            </w:pPr>
            <w:r w:rsidRPr="00046C4D">
              <w:rPr>
                <w:rFonts w:ascii="Arial" w:eastAsia="Arial" w:hAnsi="Arial" w:cs="Arial"/>
              </w:rPr>
              <w:t>7.3</w:t>
            </w:r>
          </w:p>
        </w:tc>
        <w:tc>
          <w:tcPr>
            <w:tcW w:w="9639" w:type="dxa"/>
            <w:tcBorders>
              <w:top w:val="single" w:sz="4" w:space="0" w:color="231F20"/>
              <w:left w:val="single" w:sz="4" w:space="0" w:color="231F20"/>
              <w:bottom w:val="single" w:sz="4" w:space="0" w:color="231F20"/>
              <w:right w:val="single" w:sz="4" w:space="0" w:color="231F20"/>
            </w:tcBorders>
          </w:tcPr>
          <w:p w:rsidR="00570009" w:rsidRPr="00046C4D" w:rsidRDefault="00570009" w:rsidP="00187981">
            <w:pPr>
              <w:spacing w:before="11" w:after="0" w:line="240" w:lineRule="auto"/>
              <w:ind w:left="341" w:right="-58" w:hanging="341"/>
              <w:jc w:val="both"/>
              <w:rPr>
                <w:rFonts w:ascii="Arial" w:eastAsia="Arial" w:hAnsi="Arial" w:cs="Arial"/>
                <w:spacing w:val="-1"/>
              </w:rPr>
            </w:pPr>
            <w:r w:rsidRPr="00046C4D">
              <w:rPr>
                <w:rFonts w:ascii="Arial" w:eastAsia="Arial" w:hAnsi="Arial" w:cs="Arial"/>
                <w:b/>
                <w:bCs/>
                <w:spacing w:val="-4"/>
              </w:rPr>
              <w:t>V</w:t>
            </w:r>
            <w:r w:rsidRPr="00046C4D">
              <w:rPr>
                <w:rFonts w:ascii="Arial" w:eastAsia="Arial" w:hAnsi="Arial" w:cs="Arial"/>
                <w:b/>
                <w:bCs/>
              </w:rPr>
              <w:t>isite du site des travaux</w:t>
            </w:r>
            <w:r w:rsidRPr="00046C4D">
              <w:rPr>
                <w:rFonts w:ascii="Arial" w:eastAsia="Arial" w:hAnsi="Arial" w:cs="Arial"/>
                <w:spacing w:val="-1"/>
              </w:rPr>
              <w:t> : une attestation de visite du site des travaux devra être établie, datée et signée sur l’honneur par le soumissionnaire.</w:t>
            </w:r>
          </w:p>
        </w:tc>
      </w:tr>
      <w:tr w:rsidR="00570009" w:rsidRPr="00046C4D" w:rsidTr="00A11CD9">
        <w:trPr>
          <w:trHeight w:hRule="exact" w:val="486"/>
        </w:trPr>
        <w:tc>
          <w:tcPr>
            <w:tcW w:w="851" w:type="dxa"/>
            <w:tcBorders>
              <w:top w:val="single" w:sz="4" w:space="0" w:color="231F20"/>
              <w:left w:val="single" w:sz="4" w:space="0" w:color="231F20"/>
              <w:bottom w:val="single" w:sz="4" w:space="0" w:color="231F20"/>
              <w:right w:val="single" w:sz="4" w:space="0" w:color="231F20"/>
            </w:tcBorders>
          </w:tcPr>
          <w:p w:rsidR="00570009" w:rsidRPr="00046C4D" w:rsidRDefault="00570009" w:rsidP="00187981">
            <w:pPr>
              <w:spacing w:before="2" w:after="0" w:line="120" w:lineRule="exact"/>
              <w:rPr>
                <w:rFonts w:ascii="Arial" w:hAnsi="Arial" w:cs="Arial"/>
                <w:sz w:val="12"/>
                <w:szCs w:val="12"/>
              </w:rPr>
            </w:pPr>
          </w:p>
          <w:p w:rsidR="00570009" w:rsidRPr="00046C4D" w:rsidRDefault="00570009" w:rsidP="00187981">
            <w:pPr>
              <w:spacing w:after="0" w:line="240" w:lineRule="auto"/>
              <w:ind w:left="260" w:right="-20"/>
              <w:rPr>
                <w:rFonts w:ascii="Arial" w:eastAsia="Arial" w:hAnsi="Arial" w:cs="Arial"/>
              </w:rPr>
            </w:pPr>
            <w:r w:rsidRPr="00046C4D">
              <w:rPr>
                <w:rFonts w:ascii="Arial" w:eastAsia="Arial" w:hAnsi="Arial" w:cs="Arial"/>
                <w:spacing w:val="-16"/>
              </w:rPr>
              <w:t>1</w:t>
            </w:r>
            <w:r w:rsidRPr="00046C4D">
              <w:rPr>
                <w:rFonts w:ascii="Arial" w:eastAsia="Arial" w:hAnsi="Arial" w:cs="Arial"/>
              </w:rPr>
              <w:t>2</w:t>
            </w:r>
          </w:p>
        </w:tc>
        <w:tc>
          <w:tcPr>
            <w:tcW w:w="9639" w:type="dxa"/>
            <w:tcBorders>
              <w:top w:val="single" w:sz="4" w:space="0" w:color="231F20"/>
              <w:left w:val="single" w:sz="4" w:space="0" w:color="231F20"/>
              <w:bottom w:val="single" w:sz="4" w:space="0" w:color="231F20"/>
              <w:right w:val="single" w:sz="4" w:space="0" w:color="231F20"/>
            </w:tcBorders>
          </w:tcPr>
          <w:p w:rsidR="00570009" w:rsidRPr="00046C4D" w:rsidRDefault="00570009" w:rsidP="00187981">
            <w:pPr>
              <w:spacing w:before="2" w:after="0" w:line="120" w:lineRule="exact"/>
              <w:rPr>
                <w:rFonts w:ascii="Arial" w:hAnsi="Arial" w:cs="Arial"/>
                <w:sz w:val="12"/>
                <w:szCs w:val="12"/>
              </w:rPr>
            </w:pPr>
          </w:p>
          <w:p w:rsidR="00570009" w:rsidRPr="00046C4D" w:rsidRDefault="00570009" w:rsidP="00187981">
            <w:pPr>
              <w:spacing w:after="0" w:line="240" w:lineRule="auto"/>
              <w:ind w:left="133" w:right="-20"/>
              <w:rPr>
                <w:rFonts w:ascii="Arial" w:eastAsia="Arial" w:hAnsi="Arial" w:cs="Arial"/>
              </w:rPr>
            </w:pPr>
            <w:r w:rsidRPr="00046C4D">
              <w:rPr>
                <w:rFonts w:ascii="Arial" w:eastAsia="Arial" w:hAnsi="Arial" w:cs="Arial"/>
                <w:b/>
              </w:rPr>
              <w:t>Langue de l’o</w:t>
            </w:r>
            <w:r w:rsidRPr="00046C4D">
              <w:rPr>
                <w:rFonts w:ascii="Arial" w:eastAsia="Arial" w:hAnsi="Arial" w:cs="Arial"/>
                <w:b/>
                <w:spacing w:val="-4"/>
              </w:rPr>
              <w:t>f</w:t>
            </w:r>
            <w:r w:rsidRPr="00046C4D">
              <w:rPr>
                <w:rFonts w:ascii="Arial" w:eastAsia="Arial" w:hAnsi="Arial" w:cs="Arial"/>
                <w:b/>
              </w:rPr>
              <w:t>fre</w:t>
            </w:r>
            <w:r w:rsidRPr="00046C4D">
              <w:rPr>
                <w:rFonts w:ascii="Arial" w:eastAsia="Arial" w:hAnsi="Arial" w:cs="Arial"/>
              </w:rPr>
              <w:t xml:space="preserve">: </w:t>
            </w:r>
            <w:r w:rsidRPr="00046C4D">
              <w:rPr>
                <w:rFonts w:ascii="Arial" w:eastAsia="Arial" w:hAnsi="Arial" w:cs="Arial"/>
                <w:i/>
              </w:rPr>
              <w:t>le français ou l’anglais</w:t>
            </w:r>
          </w:p>
        </w:tc>
      </w:tr>
      <w:tr w:rsidR="00570009" w:rsidRPr="00046C4D" w:rsidTr="00A11CD9">
        <w:trPr>
          <w:trHeight w:hRule="exact" w:val="1226"/>
        </w:trPr>
        <w:tc>
          <w:tcPr>
            <w:tcW w:w="851" w:type="dxa"/>
            <w:tcBorders>
              <w:top w:val="single" w:sz="4" w:space="0" w:color="231F20"/>
              <w:left w:val="single" w:sz="4" w:space="0" w:color="231F20"/>
              <w:bottom w:val="single" w:sz="4" w:space="0" w:color="231F20"/>
              <w:right w:val="single" w:sz="4" w:space="0" w:color="231F20"/>
            </w:tcBorders>
          </w:tcPr>
          <w:p w:rsidR="00570009" w:rsidRPr="00046C4D" w:rsidRDefault="00570009" w:rsidP="00187981">
            <w:pPr>
              <w:spacing w:before="2" w:after="0" w:line="120" w:lineRule="exact"/>
              <w:rPr>
                <w:rFonts w:ascii="Arial" w:hAnsi="Arial" w:cs="Arial"/>
                <w:sz w:val="12"/>
                <w:szCs w:val="12"/>
              </w:rPr>
            </w:pPr>
          </w:p>
        </w:tc>
        <w:tc>
          <w:tcPr>
            <w:tcW w:w="9639" w:type="dxa"/>
            <w:tcBorders>
              <w:top w:val="single" w:sz="4" w:space="0" w:color="231F20"/>
              <w:left w:val="single" w:sz="4" w:space="0" w:color="231F20"/>
              <w:bottom w:val="single" w:sz="4" w:space="0" w:color="231F20"/>
              <w:right w:val="single" w:sz="4" w:space="0" w:color="231F20"/>
            </w:tcBorders>
          </w:tcPr>
          <w:p w:rsidR="00570009" w:rsidRPr="00046C4D" w:rsidRDefault="00570009" w:rsidP="00187981">
            <w:pPr>
              <w:spacing w:before="2" w:after="0" w:line="120" w:lineRule="exact"/>
              <w:rPr>
                <w:rFonts w:ascii="Arial" w:hAnsi="Arial" w:cs="Arial"/>
                <w:sz w:val="12"/>
                <w:szCs w:val="12"/>
              </w:rPr>
            </w:pPr>
          </w:p>
          <w:p w:rsidR="00570009" w:rsidRPr="00046C4D" w:rsidRDefault="00570009" w:rsidP="00187981">
            <w:pPr>
              <w:autoSpaceDE w:val="0"/>
              <w:autoSpaceDN w:val="0"/>
              <w:adjustRightInd w:val="0"/>
              <w:jc w:val="both"/>
              <w:rPr>
                <w:rFonts w:ascii="Arial" w:eastAsia="Arial" w:hAnsi="Arial" w:cs="Arial"/>
                <w:b/>
                <w:bCs/>
                <w:spacing w:val="1"/>
              </w:rPr>
            </w:pPr>
            <w:r w:rsidRPr="00046C4D">
              <w:rPr>
                <w:rFonts w:ascii="Arial" w:eastAsia="Arial" w:hAnsi="Arial" w:cs="Arial"/>
                <w:b/>
                <w:bCs/>
                <w:spacing w:val="1"/>
              </w:rPr>
              <w:t xml:space="preserve">Documents constituants l’offre : </w:t>
            </w:r>
            <w:r w:rsidRPr="00046C4D">
              <w:rPr>
                <w:rFonts w:ascii="Arial" w:eastAsia="Arial" w:hAnsi="Arial" w:cs="Arial"/>
                <w:spacing w:val="1"/>
              </w:rPr>
              <w:t>L</w:t>
            </w:r>
            <w:r w:rsidRPr="00046C4D">
              <w:rPr>
                <w:rFonts w:ascii="Arial" w:eastAsia="Arial" w:hAnsi="Arial" w:cs="Arial"/>
              </w:rPr>
              <w:t>a</w:t>
            </w:r>
            <w:r w:rsidRPr="00046C4D">
              <w:rPr>
                <w:rFonts w:ascii="Arial" w:eastAsia="Arial" w:hAnsi="Arial" w:cs="Arial"/>
                <w:spacing w:val="1"/>
              </w:rPr>
              <w:t xml:space="preserve"> list</w:t>
            </w:r>
            <w:r w:rsidRPr="00046C4D">
              <w:rPr>
                <w:rFonts w:ascii="Arial" w:eastAsia="Arial" w:hAnsi="Arial" w:cs="Arial"/>
              </w:rPr>
              <w:t>e</w:t>
            </w:r>
            <w:r w:rsidRPr="00046C4D">
              <w:rPr>
                <w:rFonts w:ascii="Arial" w:eastAsia="Arial" w:hAnsi="Arial" w:cs="Arial"/>
                <w:spacing w:val="1"/>
              </w:rPr>
              <w:t xml:space="preserve"> de</w:t>
            </w:r>
            <w:r w:rsidRPr="00046C4D">
              <w:rPr>
                <w:rFonts w:ascii="Arial" w:eastAsia="Arial" w:hAnsi="Arial" w:cs="Arial"/>
              </w:rPr>
              <w:t>s</w:t>
            </w:r>
            <w:r w:rsidRPr="00046C4D">
              <w:rPr>
                <w:rFonts w:ascii="Arial" w:eastAsia="Arial" w:hAnsi="Arial" w:cs="Arial"/>
                <w:spacing w:val="1"/>
              </w:rPr>
              <w:t xml:space="preserve"> document</w:t>
            </w:r>
            <w:r w:rsidRPr="00046C4D">
              <w:rPr>
                <w:rFonts w:ascii="Arial" w:eastAsia="Arial" w:hAnsi="Arial" w:cs="Arial"/>
              </w:rPr>
              <w:t>s</w:t>
            </w:r>
            <w:r w:rsidRPr="00046C4D">
              <w:rPr>
                <w:rFonts w:ascii="Arial" w:eastAsia="Arial" w:hAnsi="Arial" w:cs="Arial"/>
                <w:spacing w:val="1"/>
              </w:rPr>
              <w:t xml:space="preserve"> visé</w:t>
            </w:r>
            <w:r w:rsidRPr="00046C4D">
              <w:rPr>
                <w:rFonts w:ascii="Arial" w:eastAsia="Arial" w:hAnsi="Arial" w:cs="Arial"/>
              </w:rPr>
              <w:t>s à</w:t>
            </w:r>
            <w:r w:rsidRPr="00046C4D">
              <w:rPr>
                <w:rFonts w:ascii="Arial" w:eastAsia="Arial" w:hAnsi="Arial" w:cs="Arial"/>
                <w:spacing w:val="1"/>
              </w:rPr>
              <w:t xml:space="preserve"> l’articl</w:t>
            </w:r>
            <w:r w:rsidRPr="00046C4D">
              <w:rPr>
                <w:rFonts w:ascii="Arial" w:eastAsia="Arial" w:hAnsi="Arial" w:cs="Arial"/>
              </w:rPr>
              <w:t>e</w:t>
            </w:r>
            <w:r w:rsidRPr="00046C4D">
              <w:rPr>
                <w:rFonts w:ascii="Arial" w:eastAsia="Arial" w:hAnsi="Arial" w:cs="Arial"/>
                <w:spacing w:val="1"/>
              </w:rPr>
              <w:t xml:space="preserve"> 1</w:t>
            </w:r>
            <w:r w:rsidRPr="00046C4D">
              <w:rPr>
                <w:rFonts w:ascii="Arial" w:eastAsia="Arial" w:hAnsi="Arial" w:cs="Arial"/>
              </w:rPr>
              <w:t>3</w:t>
            </w:r>
            <w:r w:rsidRPr="00046C4D">
              <w:rPr>
                <w:rFonts w:ascii="Arial" w:eastAsia="Arial" w:hAnsi="Arial" w:cs="Arial"/>
                <w:spacing w:val="1"/>
              </w:rPr>
              <w:t xml:space="preserve"> d</w:t>
            </w:r>
            <w:r w:rsidRPr="00046C4D">
              <w:rPr>
                <w:rFonts w:ascii="Arial" w:eastAsia="Arial" w:hAnsi="Arial" w:cs="Arial"/>
              </w:rPr>
              <w:t>u RGAO devra être complétée, regroupée en trois volumes insérés respectivement dans des enveloppes intérieures et détaillée comme suit:</w:t>
            </w:r>
          </w:p>
          <w:p w:rsidR="00570009" w:rsidRPr="00046C4D" w:rsidRDefault="00570009" w:rsidP="00187981">
            <w:pPr>
              <w:spacing w:before="2" w:after="0" w:line="120" w:lineRule="exact"/>
              <w:rPr>
                <w:rFonts w:ascii="Arial" w:hAnsi="Arial" w:cs="Arial"/>
                <w:sz w:val="12"/>
                <w:szCs w:val="12"/>
              </w:rPr>
            </w:pPr>
          </w:p>
          <w:p w:rsidR="00570009" w:rsidRPr="00046C4D" w:rsidRDefault="00570009" w:rsidP="00187981">
            <w:pPr>
              <w:spacing w:before="2" w:after="0" w:line="120" w:lineRule="exact"/>
              <w:rPr>
                <w:rFonts w:ascii="Arial" w:hAnsi="Arial" w:cs="Arial"/>
                <w:sz w:val="12"/>
                <w:szCs w:val="12"/>
              </w:rPr>
            </w:pPr>
          </w:p>
          <w:p w:rsidR="00570009" w:rsidRPr="00046C4D" w:rsidRDefault="00570009" w:rsidP="00187981">
            <w:pPr>
              <w:spacing w:before="2" w:after="0" w:line="120" w:lineRule="exact"/>
              <w:rPr>
                <w:rFonts w:ascii="Arial" w:hAnsi="Arial" w:cs="Arial"/>
                <w:sz w:val="12"/>
                <w:szCs w:val="12"/>
              </w:rPr>
            </w:pPr>
          </w:p>
          <w:p w:rsidR="00570009" w:rsidRPr="00046C4D" w:rsidRDefault="00570009" w:rsidP="00187981">
            <w:pPr>
              <w:spacing w:before="2" w:after="0" w:line="120" w:lineRule="exact"/>
              <w:rPr>
                <w:rFonts w:ascii="Arial" w:hAnsi="Arial" w:cs="Arial"/>
                <w:sz w:val="12"/>
                <w:szCs w:val="12"/>
              </w:rPr>
            </w:pPr>
          </w:p>
          <w:p w:rsidR="00570009" w:rsidRPr="00046C4D" w:rsidRDefault="00570009" w:rsidP="00187981">
            <w:pPr>
              <w:spacing w:before="2" w:after="0" w:line="120" w:lineRule="exact"/>
              <w:rPr>
                <w:rFonts w:ascii="Arial" w:hAnsi="Arial" w:cs="Arial"/>
                <w:sz w:val="12"/>
                <w:szCs w:val="12"/>
              </w:rPr>
            </w:pPr>
          </w:p>
          <w:p w:rsidR="00570009" w:rsidRPr="00046C4D" w:rsidRDefault="00570009" w:rsidP="00187981">
            <w:pPr>
              <w:spacing w:before="2" w:after="0" w:line="120" w:lineRule="exact"/>
              <w:rPr>
                <w:rFonts w:ascii="Arial" w:hAnsi="Arial" w:cs="Arial"/>
                <w:sz w:val="12"/>
                <w:szCs w:val="12"/>
              </w:rPr>
            </w:pPr>
          </w:p>
          <w:p w:rsidR="00570009" w:rsidRPr="00046C4D" w:rsidRDefault="00570009" w:rsidP="00187981">
            <w:pPr>
              <w:spacing w:before="2" w:after="0" w:line="120" w:lineRule="exact"/>
              <w:rPr>
                <w:rFonts w:ascii="Arial" w:hAnsi="Arial" w:cs="Arial"/>
                <w:sz w:val="12"/>
                <w:szCs w:val="12"/>
              </w:rPr>
            </w:pPr>
          </w:p>
          <w:p w:rsidR="00570009" w:rsidRPr="00046C4D" w:rsidRDefault="00570009" w:rsidP="00187981">
            <w:pPr>
              <w:spacing w:before="2" w:after="0" w:line="120" w:lineRule="exact"/>
              <w:rPr>
                <w:rFonts w:ascii="Arial" w:hAnsi="Arial" w:cs="Arial"/>
                <w:sz w:val="12"/>
                <w:szCs w:val="12"/>
              </w:rPr>
            </w:pPr>
          </w:p>
          <w:p w:rsidR="00570009" w:rsidRPr="00046C4D" w:rsidRDefault="00570009" w:rsidP="00187981">
            <w:pPr>
              <w:spacing w:before="2" w:after="0" w:line="120" w:lineRule="exact"/>
              <w:rPr>
                <w:rFonts w:ascii="Arial" w:hAnsi="Arial" w:cs="Arial"/>
                <w:sz w:val="12"/>
                <w:szCs w:val="12"/>
              </w:rPr>
            </w:pPr>
          </w:p>
          <w:p w:rsidR="00570009" w:rsidRPr="00046C4D" w:rsidRDefault="00570009" w:rsidP="00187981">
            <w:pPr>
              <w:spacing w:before="2" w:after="0" w:line="120" w:lineRule="exact"/>
              <w:rPr>
                <w:rFonts w:ascii="Arial" w:hAnsi="Arial" w:cs="Arial"/>
                <w:sz w:val="12"/>
                <w:szCs w:val="12"/>
              </w:rPr>
            </w:pPr>
          </w:p>
          <w:p w:rsidR="00570009" w:rsidRPr="00046C4D" w:rsidRDefault="00570009" w:rsidP="00187981">
            <w:pPr>
              <w:spacing w:before="2" w:after="0" w:line="120" w:lineRule="exact"/>
              <w:rPr>
                <w:rFonts w:ascii="Arial" w:hAnsi="Arial" w:cs="Arial"/>
                <w:sz w:val="12"/>
                <w:szCs w:val="12"/>
              </w:rPr>
            </w:pPr>
          </w:p>
          <w:p w:rsidR="00570009" w:rsidRPr="00046C4D" w:rsidRDefault="00570009" w:rsidP="00187981">
            <w:pPr>
              <w:spacing w:before="2" w:after="0" w:line="120" w:lineRule="exact"/>
              <w:rPr>
                <w:rFonts w:ascii="Arial" w:hAnsi="Arial" w:cs="Arial"/>
                <w:sz w:val="12"/>
                <w:szCs w:val="12"/>
              </w:rPr>
            </w:pPr>
          </w:p>
          <w:p w:rsidR="00570009" w:rsidRPr="00046C4D" w:rsidRDefault="00570009" w:rsidP="00187981">
            <w:pPr>
              <w:spacing w:before="2" w:after="0" w:line="120" w:lineRule="exact"/>
              <w:rPr>
                <w:rFonts w:ascii="Arial" w:hAnsi="Arial" w:cs="Arial"/>
                <w:sz w:val="12"/>
                <w:szCs w:val="12"/>
              </w:rPr>
            </w:pPr>
          </w:p>
          <w:p w:rsidR="00570009" w:rsidRPr="00046C4D" w:rsidRDefault="00570009" w:rsidP="00187981">
            <w:pPr>
              <w:spacing w:before="2" w:after="0" w:line="120" w:lineRule="exact"/>
              <w:rPr>
                <w:rFonts w:ascii="Arial" w:hAnsi="Arial" w:cs="Arial"/>
                <w:sz w:val="12"/>
                <w:szCs w:val="12"/>
              </w:rPr>
            </w:pPr>
          </w:p>
          <w:p w:rsidR="00570009" w:rsidRPr="00046C4D" w:rsidRDefault="00570009" w:rsidP="00187981">
            <w:pPr>
              <w:spacing w:before="2" w:after="0" w:line="120" w:lineRule="exact"/>
              <w:rPr>
                <w:rFonts w:ascii="Arial" w:hAnsi="Arial" w:cs="Arial"/>
                <w:sz w:val="12"/>
                <w:szCs w:val="12"/>
              </w:rPr>
            </w:pPr>
          </w:p>
          <w:p w:rsidR="00570009" w:rsidRPr="00046C4D" w:rsidRDefault="00570009" w:rsidP="00187981">
            <w:pPr>
              <w:spacing w:before="2" w:after="0" w:line="120" w:lineRule="exact"/>
              <w:rPr>
                <w:rFonts w:ascii="Arial" w:hAnsi="Arial" w:cs="Arial"/>
                <w:sz w:val="12"/>
                <w:szCs w:val="12"/>
              </w:rPr>
            </w:pPr>
          </w:p>
          <w:p w:rsidR="00570009" w:rsidRPr="00046C4D" w:rsidRDefault="00570009" w:rsidP="00187981">
            <w:pPr>
              <w:spacing w:before="2" w:after="0" w:line="120" w:lineRule="exact"/>
              <w:rPr>
                <w:rFonts w:ascii="Arial" w:hAnsi="Arial" w:cs="Arial"/>
                <w:sz w:val="12"/>
                <w:szCs w:val="12"/>
              </w:rPr>
            </w:pPr>
          </w:p>
          <w:p w:rsidR="00570009" w:rsidRPr="00046C4D" w:rsidRDefault="00570009" w:rsidP="00187981">
            <w:pPr>
              <w:spacing w:before="2" w:after="0" w:line="120" w:lineRule="exact"/>
              <w:rPr>
                <w:rFonts w:ascii="Arial" w:hAnsi="Arial" w:cs="Arial"/>
                <w:sz w:val="12"/>
                <w:szCs w:val="12"/>
              </w:rPr>
            </w:pPr>
          </w:p>
        </w:tc>
      </w:tr>
      <w:tr w:rsidR="00570009" w:rsidRPr="00046C4D" w:rsidTr="00A11CD9">
        <w:trPr>
          <w:trHeight w:hRule="exact" w:val="15887"/>
        </w:trPr>
        <w:tc>
          <w:tcPr>
            <w:tcW w:w="851" w:type="dxa"/>
            <w:tcBorders>
              <w:top w:val="single" w:sz="4" w:space="0" w:color="231F20"/>
              <w:left w:val="single" w:sz="4" w:space="0" w:color="231F20"/>
              <w:bottom w:val="single" w:sz="4" w:space="0" w:color="231F20"/>
              <w:right w:val="single" w:sz="4" w:space="0" w:color="231F20"/>
            </w:tcBorders>
          </w:tcPr>
          <w:p w:rsidR="00570009" w:rsidRPr="00046C4D" w:rsidRDefault="00570009" w:rsidP="00187981">
            <w:pPr>
              <w:spacing w:before="2" w:after="0" w:line="120" w:lineRule="exact"/>
              <w:rPr>
                <w:rFonts w:ascii="Arial" w:hAnsi="Arial" w:cs="Arial"/>
                <w:sz w:val="12"/>
                <w:szCs w:val="12"/>
              </w:rPr>
            </w:pPr>
          </w:p>
          <w:p w:rsidR="00570009" w:rsidRPr="00046C4D" w:rsidRDefault="00570009" w:rsidP="00187981">
            <w:pPr>
              <w:rPr>
                <w:rFonts w:ascii="Arial" w:hAnsi="Arial" w:cs="Arial"/>
                <w:sz w:val="12"/>
                <w:szCs w:val="12"/>
              </w:rPr>
            </w:pPr>
          </w:p>
          <w:p w:rsidR="00570009" w:rsidRPr="00046C4D" w:rsidRDefault="00570009" w:rsidP="00187981">
            <w:pPr>
              <w:rPr>
                <w:rFonts w:ascii="Arial" w:hAnsi="Arial" w:cs="Arial"/>
                <w:sz w:val="12"/>
                <w:szCs w:val="12"/>
              </w:rPr>
            </w:pPr>
          </w:p>
          <w:p w:rsidR="00570009" w:rsidRPr="00046C4D" w:rsidRDefault="00570009" w:rsidP="00187981">
            <w:pPr>
              <w:rPr>
                <w:rFonts w:ascii="Arial" w:hAnsi="Arial" w:cs="Arial"/>
                <w:sz w:val="12"/>
                <w:szCs w:val="12"/>
              </w:rPr>
            </w:pPr>
          </w:p>
          <w:p w:rsidR="00570009" w:rsidRPr="00046C4D" w:rsidRDefault="00570009" w:rsidP="00187981">
            <w:pPr>
              <w:rPr>
                <w:rFonts w:ascii="Arial" w:hAnsi="Arial" w:cs="Arial"/>
                <w:sz w:val="12"/>
                <w:szCs w:val="12"/>
              </w:rPr>
            </w:pPr>
          </w:p>
          <w:p w:rsidR="00570009" w:rsidRPr="00046C4D" w:rsidRDefault="00570009" w:rsidP="00187981">
            <w:pPr>
              <w:rPr>
                <w:rFonts w:ascii="Arial" w:hAnsi="Arial" w:cs="Arial"/>
                <w:sz w:val="12"/>
                <w:szCs w:val="12"/>
              </w:rPr>
            </w:pPr>
          </w:p>
          <w:p w:rsidR="00570009" w:rsidRPr="00046C4D" w:rsidRDefault="00570009" w:rsidP="00187981">
            <w:pPr>
              <w:spacing w:after="0" w:line="240" w:lineRule="auto"/>
              <w:ind w:left="260" w:right="-20"/>
              <w:rPr>
                <w:rFonts w:ascii="Arial" w:hAnsi="Arial" w:cs="Arial"/>
                <w:sz w:val="12"/>
                <w:szCs w:val="12"/>
              </w:rPr>
            </w:pPr>
            <w:r w:rsidRPr="00046C4D">
              <w:rPr>
                <w:rFonts w:ascii="Arial" w:eastAsia="Arial" w:hAnsi="Arial" w:cs="Arial"/>
                <w:spacing w:val="-16"/>
              </w:rPr>
              <w:t>13.1</w:t>
            </w:r>
          </w:p>
        </w:tc>
        <w:tc>
          <w:tcPr>
            <w:tcW w:w="9639" w:type="dxa"/>
            <w:tcBorders>
              <w:top w:val="single" w:sz="4" w:space="0" w:color="231F20"/>
              <w:left w:val="single" w:sz="4" w:space="0" w:color="231F20"/>
              <w:bottom w:val="single" w:sz="4" w:space="0" w:color="231F20"/>
              <w:right w:val="single" w:sz="4" w:space="0" w:color="231F20"/>
            </w:tcBorders>
          </w:tcPr>
          <w:p w:rsidR="00C75B53" w:rsidRPr="00046C4D" w:rsidRDefault="00C75B53" w:rsidP="00C75B53">
            <w:pPr>
              <w:spacing w:after="0" w:line="250" w:lineRule="auto"/>
              <w:ind w:right="-58"/>
              <w:jc w:val="center"/>
              <w:rPr>
                <w:rFonts w:ascii="Arial" w:eastAsia="Arial" w:hAnsi="Arial" w:cs="Arial"/>
                <w:b/>
                <w:bCs/>
              </w:rPr>
            </w:pPr>
            <w:r w:rsidRPr="00046C4D">
              <w:rPr>
                <w:rFonts w:ascii="Arial" w:eastAsia="Arial" w:hAnsi="Arial" w:cs="Arial"/>
                <w:b/>
                <w:bCs/>
              </w:rPr>
              <w:t xml:space="preserve">Enveloppe A– </w:t>
            </w:r>
            <w:r w:rsidRPr="00046C4D">
              <w:rPr>
                <w:rFonts w:ascii="Arial" w:eastAsia="Arial" w:hAnsi="Arial" w:cs="Arial"/>
                <w:b/>
                <w:bCs/>
                <w:spacing w:val="-16"/>
              </w:rPr>
              <w:t>V</w:t>
            </w:r>
            <w:r w:rsidRPr="00046C4D">
              <w:rPr>
                <w:rFonts w:ascii="Arial" w:eastAsia="Arial" w:hAnsi="Arial" w:cs="Arial"/>
                <w:b/>
                <w:bCs/>
              </w:rPr>
              <w:t xml:space="preserve">olume </w:t>
            </w:r>
            <w:r w:rsidR="00182EF7" w:rsidRPr="00046C4D">
              <w:rPr>
                <w:rFonts w:ascii="Arial" w:eastAsia="Arial" w:hAnsi="Arial" w:cs="Arial"/>
                <w:b/>
                <w:bCs/>
              </w:rPr>
              <w:t>I :</w:t>
            </w:r>
            <w:r w:rsidRPr="00046C4D">
              <w:rPr>
                <w:rFonts w:ascii="Arial" w:eastAsia="Arial" w:hAnsi="Arial" w:cs="Arial"/>
                <w:b/>
                <w:bCs/>
              </w:rPr>
              <w:t xml:space="preserve"> Offre administrative</w:t>
            </w:r>
          </w:p>
          <w:p w:rsidR="00C75B53" w:rsidRPr="00046C4D" w:rsidRDefault="00C75B53" w:rsidP="00C75B53">
            <w:pPr>
              <w:spacing w:after="0" w:line="250" w:lineRule="auto"/>
              <w:ind w:left="127" w:right="-58"/>
              <w:jc w:val="both"/>
              <w:rPr>
                <w:rFonts w:ascii="Arial" w:eastAsia="Arial" w:hAnsi="Arial" w:cs="Arial"/>
                <w:b/>
                <w:bCs/>
              </w:rPr>
            </w:pPr>
          </w:p>
          <w:p w:rsidR="00C75B53" w:rsidRPr="00812985" w:rsidRDefault="00C75B53" w:rsidP="00C75B53">
            <w:pPr>
              <w:spacing w:after="0" w:line="250" w:lineRule="auto"/>
              <w:ind w:left="127" w:right="-58"/>
              <w:jc w:val="both"/>
              <w:rPr>
                <w:rFonts w:ascii="Arial" w:eastAsia="Arial" w:hAnsi="Arial" w:cs="Arial"/>
                <w:sz w:val="20"/>
                <w:szCs w:val="20"/>
              </w:rPr>
            </w:pPr>
            <w:r w:rsidRPr="00812985">
              <w:rPr>
                <w:rFonts w:ascii="Arial" w:eastAsia="Arial" w:hAnsi="Arial" w:cs="Arial"/>
                <w:spacing w:val="1"/>
                <w:sz w:val="20"/>
                <w:szCs w:val="20"/>
              </w:rPr>
              <w:t>Pou</w:t>
            </w:r>
            <w:r w:rsidRPr="00812985">
              <w:rPr>
                <w:rFonts w:ascii="Arial" w:eastAsia="Arial" w:hAnsi="Arial" w:cs="Arial"/>
                <w:sz w:val="20"/>
                <w:szCs w:val="20"/>
              </w:rPr>
              <w:t xml:space="preserve">r </w:t>
            </w:r>
            <w:r w:rsidRPr="00812985">
              <w:rPr>
                <w:rFonts w:ascii="Arial" w:eastAsia="Arial" w:hAnsi="Arial" w:cs="Arial"/>
                <w:spacing w:val="1"/>
                <w:sz w:val="20"/>
                <w:szCs w:val="20"/>
              </w:rPr>
              <w:t>le</w:t>
            </w:r>
            <w:r w:rsidRPr="00812985">
              <w:rPr>
                <w:rFonts w:ascii="Arial" w:eastAsia="Arial" w:hAnsi="Arial" w:cs="Arial"/>
                <w:sz w:val="20"/>
                <w:szCs w:val="20"/>
              </w:rPr>
              <w:t xml:space="preserve">s </w:t>
            </w:r>
            <w:r w:rsidRPr="00812985">
              <w:rPr>
                <w:rFonts w:ascii="Arial" w:eastAsia="Arial" w:hAnsi="Arial" w:cs="Arial"/>
                <w:spacing w:val="1"/>
                <w:sz w:val="20"/>
                <w:szCs w:val="20"/>
              </w:rPr>
              <w:t>Appel</w:t>
            </w:r>
            <w:r w:rsidRPr="00812985">
              <w:rPr>
                <w:rFonts w:ascii="Arial" w:eastAsia="Arial" w:hAnsi="Arial" w:cs="Arial"/>
                <w:sz w:val="20"/>
                <w:szCs w:val="20"/>
              </w:rPr>
              <w:t xml:space="preserve">s </w:t>
            </w:r>
            <w:r w:rsidRPr="00812985">
              <w:rPr>
                <w:rFonts w:ascii="Arial" w:eastAsia="Arial" w:hAnsi="Arial" w:cs="Arial"/>
                <w:spacing w:val="1"/>
                <w:sz w:val="20"/>
                <w:szCs w:val="20"/>
              </w:rPr>
              <w:t>d’O</w:t>
            </w:r>
            <w:r w:rsidRPr="00812985">
              <w:rPr>
                <w:rFonts w:ascii="Arial" w:eastAsia="Arial" w:hAnsi="Arial" w:cs="Arial"/>
                <w:spacing w:val="-3"/>
                <w:sz w:val="20"/>
                <w:szCs w:val="20"/>
              </w:rPr>
              <w:t>f</w:t>
            </w:r>
            <w:r w:rsidRPr="00812985">
              <w:rPr>
                <w:rFonts w:ascii="Arial" w:eastAsia="Arial" w:hAnsi="Arial" w:cs="Arial"/>
                <w:spacing w:val="1"/>
                <w:sz w:val="20"/>
                <w:szCs w:val="20"/>
              </w:rPr>
              <w:t>fre</w:t>
            </w:r>
            <w:r w:rsidRPr="00812985">
              <w:rPr>
                <w:rFonts w:ascii="Arial" w:eastAsia="Arial" w:hAnsi="Arial" w:cs="Arial"/>
                <w:sz w:val="20"/>
                <w:szCs w:val="20"/>
              </w:rPr>
              <w:t xml:space="preserve">s </w:t>
            </w:r>
            <w:r w:rsidRPr="00812985">
              <w:rPr>
                <w:rFonts w:ascii="Arial" w:eastAsia="Arial" w:hAnsi="Arial" w:cs="Arial"/>
                <w:spacing w:val="1"/>
                <w:sz w:val="20"/>
                <w:szCs w:val="20"/>
              </w:rPr>
              <w:t>nationaux</w:t>
            </w:r>
            <w:r w:rsidRPr="00812985">
              <w:rPr>
                <w:rFonts w:ascii="Arial" w:eastAsia="Arial" w:hAnsi="Arial" w:cs="Arial"/>
                <w:sz w:val="20"/>
                <w:szCs w:val="20"/>
              </w:rPr>
              <w:t xml:space="preserve">, </w:t>
            </w:r>
            <w:r w:rsidRPr="00812985">
              <w:rPr>
                <w:rFonts w:ascii="Arial" w:eastAsia="Arial" w:hAnsi="Arial" w:cs="Arial"/>
                <w:spacing w:val="1"/>
                <w:sz w:val="20"/>
                <w:szCs w:val="20"/>
              </w:rPr>
              <w:t>elle</w:t>
            </w:r>
            <w:r w:rsidRPr="00812985">
              <w:rPr>
                <w:rFonts w:ascii="Arial" w:eastAsia="Arial" w:hAnsi="Arial" w:cs="Arial"/>
                <w:sz w:val="20"/>
                <w:szCs w:val="20"/>
              </w:rPr>
              <w:t xml:space="preserve">s </w:t>
            </w:r>
            <w:r w:rsidRPr="00812985">
              <w:rPr>
                <w:rFonts w:ascii="Arial" w:eastAsia="Arial" w:hAnsi="Arial" w:cs="Arial"/>
                <w:spacing w:val="1"/>
                <w:sz w:val="20"/>
                <w:szCs w:val="20"/>
              </w:rPr>
              <w:t>com</w:t>
            </w:r>
            <w:r w:rsidRPr="00812985">
              <w:rPr>
                <w:rFonts w:ascii="Arial" w:eastAsia="Arial" w:hAnsi="Arial" w:cs="Arial"/>
                <w:sz w:val="20"/>
                <w:szCs w:val="20"/>
              </w:rPr>
              <w:t xml:space="preserve">prendront </w:t>
            </w:r>
            <w:r w:rsidR="00182EF7" w:rsidRPr="00812985">
              <w:rPr>
                <w:rFonts w:ascii="Arial" w:eastAsia="Arial" w:hAnsi="Arial" w:cs="Arial"/>
                <w:sz w:val="20"/>
                <w:szCs w:val="20"/>
              </w:rPr>
              <w:t>notamment :</w:t>
            </w:r>
          </w:p>
          <w:p w:rsidR="00C75B53" w:rsidRPr="00812985" w:rsidRDefault="00C75B53" w:rsidP="003F5794">
            <w:pPr>
              <w:numPr>
                <w:ilvl w:val="0"/>
                <w:numId w:val="25"/>
              </w:numPr>
              <w:spacing w:before="87" w:after="0" w:line="240" w:lineRule="auto"/>
              <w:ind w:right="883"/>
              <w:jc w:val="both"/>
              <w:rPr>
                <w:rFonts w:ascii="Arial" w:eastAsia="Arial" w:hAnsi="Arial" w:cs="Arial"/>
                <w:spacing w:val="-1"/>
                <w:sz w:val="20"/>
                <w:szCs w:val="20"/>
              </w:rPr>
            </w:pPr>
            <w:r w:rsidRPr="00812985">
              <w:rPr>
                <w:rFonts w:ascii="Arial" w:eastAsia="Arial" w:hAnsi="Arial" w:cs="Arial"/>
                <w:spacing w:val="2"/>
                <w:sz w:val="20"/>
                <w:szCs w:val="20"/>
              </w:rPr>
              <w:t>L</w:t>
            </w:r>
            <w:r w:rsidRPr="00812985">
              <w:rPr>
                <w:rFonts w:ascii="Arial" w:eastAsia="Arial" w:hAnsi="Arial" w:cs="Arial"/>
                <w:sz w:val="20"/>
                <w:szCs w:val="20"/>
              </w:rPr>
              <w:t xml:space="preserve">a </w:t>
            </w:r>
            <w:r w:rsidRPr="00812985">
              <w:rPr>
                <w:rFonts w:ascii="Arial" w:eastAsia="Arial" w:hAnsi="Arial" w:cs="Arial"/>
                <w:spacing w:val="2"/>
                <w:sz w:val="20"/>
                <w:szCs w:val="20"/>
              </w:rPr>
              <w:t>déclaratio</w:t>
            </w:r>
            <w:r w:rsidRPr="00812985">
              <w:rPr>
                <w:rFonts w:ascii="Arial" w:eastAsia="Arial" w:hAnsi="Arial" w:cs="Arial"/>
                <w:sz w:val="20"/>
                <w:szCs w:val="20"/>
              </w:rPr>
              <w:t xml:space="preserve">n </w:t>
            </w:r>
            <w:r w:rsidRPr="00812985">
              <w:rPr>
                <w:rFonts w:ascii="Arial" w:eastAsia="Arial" w:hAnsi="Arial" w:cs="Arial"/>
                <w:spacing w:val="2"/>
                <w:sz w:val="20"/>
                <w:szCs w:val="20"/>
              </w:rPr>
              <w:t>d’intentio</w:t>
            </w:r>
            <w:r w:rsidRPr="00812985">
              <w:rPr>
                <w:rFonts w:ascii="Arial" w:eastAsia="Arial" w:hAnsi="Arial" w:cs="Arial"/>
                <w:sz w:val="20"/>
                <w:szCs w:val="20"/>
              </w:rPr>
              <w:t xml:space="preserve">n </w:t>
            </w:r>
            <w:r w:rsidRPr="00812985">
              <w:rPr>
                <w:rFonts w:ascii="Arial" w:eastAsia="Arial" w:hAnsi="Arial" w:cs="Arial"/>
                <w:spacing w:val="2"/>
                <w:sz w:val="20"/>
                <w:szCs w:val="20"/>
              </w:rPr>
              <w:t>d</w:t>
            </w:r>
            <w:r w:rsidRPr="00812985">
              <w:rPr>
                <w:rFonts w:ascii="Arial" w:eastAsia="Arial" w:hAnsi="Arial" w:cs="Arial"/>
                <w:sz w:val="20"/>
                <w:szCs w:val="20"/>
              </w:rPr>
              <w:t xml:space="preserve">e </w:t>
            </w:r>
            <w:r w:rsidRPr="00812985">
              <w:rPr>
                <w:rFonts w:ascii="Arial" w:eastAsia="Arial" w:hAnsi="Arial" w:cs="Arial"/>
                <w:spacing w:val="2"/>
                <w:sz w:val="20"/>
                <w:szCs w:val="20"/>
              </w:rPr>
              <w:t>soumissionne</w:t>
            </w:r>
            <w:r w:rsidRPr="00812985">
              <w:rPr>
                <w:rFonts w:ascii="Arial" w:eastAsia="Arial" w:hAnsi="Arial" w:cs="Arial"/>
                <w:sz w:val="20"/>
                <w:szCs w:val="20"/>
              </w:rPr>
              <w:t xml:space="preserve">r datée, </w:t>
            </w:r>
            <w:r w:rsidRPr="00812985">
              <w:rPr>
                <w:rFonts w:ascii="Arial" w:eastAsia="Arial" w:hAnsi="Arial" w:cs="Arial"/>
                <w:spacing w:val="2"/>
                <w:sz w:val="20"/>
                <w:szCs w:val="20"/>
              </w:rPr>
              <w:t>tim</w:t>
            </w:r>
            <w:r w:rsidRPr="00812985">
              <w:rPr>
                <w:rFonts w:ascii="Arial" w:eastAsia="Arial" w:hAnsi="Arial" w:cs="Arial"/>
                <w:sz w:val="20"/>
                <w:szCs w:val="20"/>
              </w:rPr>
              <w:t>brée (Fiscal et Communal) et signée (suivant modèle joint) </w:t>
            </w:r>
            <w:r w:rsidRPr="00812985">
              <w:rPr>
                <w:rFonts w:ascii="Arial" w:eastAsia="Arial" w:hAnsi="Arial" w:cs="Arial"/>
                <w:spacing w:val="-1"/>
                <w:sz w:val="20"/>
                <w:szCs w:val="20"/>
              </w:rPr>
              <w:t>datan</w:t>
            </w:r>
            <w:r w:rsidRPr="00812985">
              <w:rPr>
                <w:rFonts w:ascii="Arial" w:eastAsia="Arial" w:hAnsi="Arial" w:cs="Arial"/>
                <w:sz w:val="20"/>
                <w:szCs w:val="20"/>
              </w:rPr>
              <w:t xml:space="preserve">t </w:t>
            </w:r>
            <w:r w:rsidRPr="00812985">
              <w:rPr>
                <w:rFonts w:ascii="Arial" w:eastAsia="Arial" w:hAnsi="Arial" w:cs="Arial"/>
                <w:spacing w:val="-1"/>
                <w:sz w:val="20"/>
                <w:szCs w:val="20"/>
              </w:rPr>
              <w:t>d</w:t>
            </w:r>
            <w:r w:rsidRPr="00812985">
              <w:rPr>
                <w:rFonts w:ascii="Arial" w:eastAsia="Arial" w:hAnsi="Arial" w:cs="Arial"/>
                <w:sz w:val="20"/>
                <w:szCs w:val="20"/>
              </w:rPr>
              <w:t xml:space="preserve">e </w:t>
            </w:r>
            <w:r w:rsidRPr="00812985">
              <w:rPr>
                <w:rFonts w:ascii="Arial" w:eastAsia="Arial" w:hAnsi="Arial" w:cs="Arial"/>
                <w:spacing w:val="-1"/>
                <w:sz w:val="20"/>
                <w:szCs w:val="20"/>
              </w:rPr>
              <w:t>moin</w:t>
            </w:r>
            <w:r w:rsidRPr="00812985">
              <w:rPr>
                <w:rFonts w:ascii="Arial" w:eastAsia="Arial" w:hAnsi="Arial" w:cs="Arial"/>
                <w:sz w:val="20"/>
                <w:szCs w:val="20"/>
              </w:rPr>
              <w:t xml:space="preserve">s </w:t>
            </w:r>
            <w:r w:rsidRPr="00812985">
              <w:rPr>
                <w:rFonts w:ascii="Arial" w:eastAsia="Arial" w:hAnsi="Arial" w:cs="Arial"/>
                <w:spacing w:val="-1"/>
                <w:sz w:val="20"/>
                <w:szCs w:val="20"/>
              </w:rPr>
              <w:t>d</w:t>
            </w:r>
            <w:r w:rsidRPr="00812985">
              <w:rPr>
                <w:rFonts w:ascii="Arial" w:eastAsia="Arial" w:hAnsi="Arial" w:cs="Arial"/>
                <w:sz w:val="20"/>
                <w:szCs w:val="20"/>
              </w:rPr>
              <w:t xml:space="preserve">e </w:t>
            </w:r>
            <w:r w:rsidRPr="00812985">
              <w:rPr>
                <w:rFonts w:ascii="Arial" w:eastAsia="Arial" w:hAnsi="Arial" w:cs="Arial"/>
                <w:spacing w:val="-1"/>
                <w:sz w:val="20"/>
                <w:szCs w:val="20"/>
              </w:rPr>
              <w:t>troi</w:t>
            </w:r>
            <w:r w:rsidRPr="00812985">
              <w:rPr>
                <w:rFonts w:ascii="Arial" w:eastAsia="Arial" w:hAnsi="Arial" w:cs="Arial"/>
                <w:sz w:val="20"/>
                <w:szCs w:val="20"/>
              </w:rPr>
              <w:t xml:space="preserve">s (03) mois précédant la date de remise des </w:t>
            </w:r>
            <w:r w:rsidR="00182EF7" w:rsidRPr="00812985">
              <w:rPr>
                <w:rFonts w:ascii="Arial" w:eastAsia="Arial" w:hAnsi="Arial" w:cs="Arial"/>
                <w:sz w:val="20"/>
                <w:szCs w:val="20"/>
              </w:rPr>
              <w:t>o</w:t>
            </w:r>
            <w:r w:rsidR="00182EF7" w:rsidRPr="00812985">
              <w:rPr>
                <w:rFonts w:ascii="Arial" w:eastAsia="Arial" w:hAnsi="Arial" w:cs="Arial"/>
                <w:spacing w:val="-4"/>
                <w:sz w:val="20"/>
                <w:szCs w:val="20"/>
              </w:rPr>
              <w:t>f</w:t>
            </w:r>
            <w:r w:rsidR="00182EF7" w:rsidRPr="00812985">
              <w:rPr>
                <w:rFonts w:ascii="Arial" w:eastAsia="Arial" w:hAnsi="Arial" w:cs="Arial"/>
                <w:sz w:val="20"/>
                <w:szCs w:val="20"/>
              </w:rPr>
              <w:t>fres ;</w:t>
            </w:r>
          </w:p>
          <w:p w:rsidR="00C75B53" w:rsidRPr="00812985" w:rsidRDefault="00C75B53" w:rsidP="003F5794">
            <w:pPr>
              <w:numPr>
                <w:ilvl w:val="0"/>
                <w:numId w:val="25"/>
              </w:numPr>
              <w:spacing w:before="87" w:after="0" w:line="240" w:lineRule="auto"/>
              <w:ind w:right="883"/>
              <w:jc w:val="both"/>
              <w:rPr>
                <w:rFonts w:ascii="Arial" w:eastAsia="Arial" w:hAnsi="Arial" w:cs="Arial"/>
                <w:spacing w:val="-1"/>
                <w:sz w:val="20"/>
                <w:szCs w:val="20"/>
              </w:rPr>
            </w:pPr>
            <w:r w:rsidRPr="00812985">
              <w:rPr>
                <w:rFonts w:ascii="Arial" w:eastAsia="Arial" w:hAnsi="Arial" w:cs="Arial"/>
                <w:sz w:val="20"/>
                <w:szCs w:val="20"/>
              </w:rPr>
              <w:t xml:space="preserve">Une attestation de non-faillite établie par le </w:t>
            </w:r>
            <w:r w:rsidRPr="00812985">
              <w:rPr>
                <w:rFonts w:ascii="Arial" w:eastAsia="Arial" w:hAnsi="Arial" w:cs="Arial"/>
                <w:spacing w:val="-8"/>
                <w:sz w:val="20"/>
                <w:szCs w:val="20"/>
              </w:rPr>
              <w:t>T</w:t>
            </w:r>
            <w:r w:rsidRPr="00812985">
              <w:rPr>
                <w:rFonts w:ascii="Arial" w:eastAsia="Arial" w:hAnsi="Arial" w:cs="Arial"/>
                <w:sz w:val="20"/>
                <w:szCs w:val="20"/>
              </w:rPr>
              <w:t>ribu</w:t>
            </w:r>
            <w:r w:rsidRPr="00812985">
              <w:rPr>
                <w:rFonts w:ascii="Arial" w:eastAsia="Arial" w:hAnsi="Arial" w:cs="Arial"/>
                <w:spacing w:val="-1"/>
                <w:sz w:val="20"/>
                <w:szCs w:val="20"/>
              </w:rPr>
              <w:t>na</w:t>
            </w:r>
            <w:r w:rsidRPr="00812985">
              <w:rPr>
                <w:rFonts w:ascii="Arial" w:eastAsia="Arial" w:hAnsi="Arial" w:cs="Arial"/>
                <w:sz w:val="20"/>
                <w:szCs w:val="20"/>
              </w:rPr>
              <w:t xml:space="preserve">l </w:t>
            </w:r>
            <w:r w:rsidRPr="00812985">
              <w:rPr>
                <w:rFonts w:ascii="Arial" w:eastAsia="Arial" w:hAnsi="Arial" w:cs="Arial"/>
                <w:spacing w:val="-1"/>
                <w:sz w:val="20"/>
                <w:szCs w:val="20"/>
              </w:rPr>
              <w:t>d</w:t>
            </w:r>
            <w:r w:rsidRPr="00812985">
              <w:rPr>
                <w:rFonts w:ascii="Arial" w:eastAsia="Arial" w:hAnsi="Arial" w:cs="Arial"/>
                <w:sz w:val="20"/>
                <w:szCs w:val="20"/>
              </w:rPr>
              <w:t xml:space="preserve">e </w:t>
            </w:r>
            <w:r w:rsidRPr="00812985">
              <w:rPr>
                <w:rFonts w:ascii="Arial" w:eastAsia="Arial" w:hAnsi="Arial" w:cs="Arial"/>
                <w:spacing w:val="-1"/>
                <w:sz w:val="20"/>
                <w:szCs w:val="20"/>
              </w:rPr>
              <w:t>Premièr</w:t>
            </w:r>
            <w:r w:rsidRPr="00812985">
              <w:rPr>
                <w:rFonts w:ascii="Arial" w:eastAsia="Arial" w:hAnsi="Arial" w:cs="Arial"/>
                <w:sz w:val="20"/>
                <w:szCs w:val="20"/>
              </w:rPr>
              <w:t xml:space="preserve">e </w:t>
            </w:r>
            <w:r w:rsidRPr="00812985">
              <w:rPr>
                <w:rFonts w:ascii="Arial" w:eastAsia="Arial" w:hAnsi="Arial" w:cs="Arial"/>
                <w:spacing w:val="-1"/>
                <w:sz w:val="20"/>
                <w:szCs w:val="20"/>
              </w:rPr>
              <w:t>Instanc</w:t>
            </w:r>
            <w:r w:rsidRPr="00812985">
              <w:rPr>
                <w:rFonts w:ascii="Arial" w:eastAsia="Arial" w:hAnsi="Arial" w:cs="Arial"/>
                <w:sz w:val="20"/>
                <w:szCs w:val="20"/>
              </w:rPr>
              <w:t xml:space="preserve">e </w:t>
            </w:r>
            <w:r w:rsidRPr="00812985">
              <w:rPr>
                <w:rFonts w:ascii="Arial" w:eastAsia="Arial" w:hAnsi="Arial" w:cs="Arial"/>
                <w:spacing w:val="-1"/>
                <w:sz w:val="20"/>
                <w:szCs w:val="20"/>
              </w:rPr>
              <w:t>datan</w:t>
            </w:r>
            <w:r w:rsidRPr="00812985">
              <w:rPr>
                <w:rFonts w:ascii="Arial" w:eastAsia="Arial" w:hAnsi="Arial" w:cs="Arial"/>
                <w:sz w:val="20"/>
                <w:szCs w:val="20"/>
              </w:rPr>
              <w:t xml:space="preserve">t </w:t>
            </w:r>
            <w:r w:rsidRPr="00812985">
              <w:rPr>
                <w:rFonts w:ascii="Arial" w:eastAsia="Arial" w:hAnsi="Arial" w:cs="Arial"/>
                <w:spacing w:val="-1"/>
                <w:sz w:val="20"/>
                <w:szCs w:val="20"/>
              </w:rPr>
              <w:t>d</w:t>
            </w:r>
            <w:r w:rsidRPr="00812985">
              <w:rPr>
                <w:rFonts w:ascii="Arial" w:eastAsia="Arial" w:hAnsi="Arial" w:cs="Arial"/>
                <w:sz w:val="20"/>
                <w:szCs w:val="20"/>
              </w:rPr>
              <w:t xml:space="preserve">e </w:t>
            </w:r>
            <w:r w:rsidRPr="00812985">
              <w:rPr>
                <w:rFonts w:ascii="Arial" w:eastAsia="Arial" w:hAnsi="Arial" w:cs="Arial"/>
                <w:spacing w:val="-1"/>
                <w:sz w:val="20"/>
                <w:szCs w:val="20"/>
              </w:rPr>
              <w:t>moin</w:t>
            </w:r>
            <w:r w:rsidRPr="00812985">
              <w:rPr>
                <w:rFonts w:ascii="Arial" w:eastAsia="Arial" w:hAnsi="Arial" w:cs="Arial"/>
                <w:sz w:val="20"/>
                <w:szCs w:val="20"/>
              </w:rPr>
              <w:t xml:space="preserve">s </w:t>
            </w:r>
            <w:r w:rsidRPr="00812985">
              <w:rPr>
                <w:rFonts w:ascii="Arial" w:eastAsia="Arial" w:hAnsi="Arial" w:cs="Arial"/>
                <w:spacing w:val="-1"/>
                <w:sz w:val="20"/>
                <w:szCs w:val="20"/>
              </w:rPr>
              <w:t>d</w:t>
            </w:r>
            <w:r w:rsidRPr="00812985">
              <w:rPr>
                <w:rFonts w:ascii="Arial" w:eastAsia="Arial" w:hAnsi="Arial" w:cs="Arial"/>
                <w:sz w:val="20"/>
                <w:szCs w:val="20"/>
              </w:rPr>
              <w:t xml:space="preserve">e </w:t>
            </w:r>
            <w:r w:rsidRPr="00812985">
              <w:rPr>
                <w:rFonts w:ascii="Arial" w:eastAsia="Arial" w:hAnsi="Arial" w:cs="Arial"/>
                <w:spacing w:val="-1"/>
                <w:sz w:val="20"/>
                <w:szCs w:val="20"/>
              </w:rPr>
              <w:t>troi</w:t>
            </w:r>
            <w:r w:rsidRPr="00812985">
              <w:rPr>
                <w:rFonts w:ascii="Arial" w:eastAsia="Arial" w:hAnsi="Arial" w:cs="Arial"/>
                <w:sz w:val="20"/>
                <w:szCs w:val="20"/>
              </w:rPr>
              <w:t xml:space="preserve">s (03) mois précédant la date de remise des </w:t>
            </w:r>
            <w:r w:rsidR="00182EF7" w:rsidRPr="00812985">
              <w:rPr>
                <w:rFonts w:ascii="Arial" w:eastAsia="Arial" w:hAnsi="Arial" w:cs="Arial"/>
                <w:sz w:val="20"/>
                <w:szCs w:val="20"/>
              </w:rPr>
              <w:t>o</w:t>
            </w:r>
            <w:r w:rsidR="00182EF7" w:rsidRPr="00812985">
              <w:rPr>
                <w:rFonts w:ascii="Arial" w:eastAsia="Arial" w:hAnsi="Arial" w:cs="Arial"/>
                <w:spacing w:val="-4"/>
                <w:sz w:val="20"/>
                <w:szCs w:val="20"/>
              </w:rPr>
              <w:t>f</w:t>
            </w:r>
            <w:r w:rsidR="00182EF7" w:rsidRPr="00812985">
              <w:rPr>
                <w:rFonts w:ascii="Arial" w:eastAsia="Arial" w:hAnsi="Arial" w:cs="Arial"/>
                <w:sz w:val="20"/>
                <w:szCs w:val="20"/>
              </w:rPr>
              <w:t>fres ;</w:t>
            </w:r>
          </w:p>
          <w:p w:rsidR="00C75B53" w:rsidRPr="00812985" w:rsidRDefault="00C75B53" w:rsidP="003F5794">
            <w:pPr>
              <w:numPr>
                <w:ilvl w:val="0"/>
                <w:numId w:val="25"/>
              </w:numPr>
              <w:spacing w:before="87" w:after="0" w:line="240" w:lineRule="auto"/>
              <w:ind w:right="883"/>
              <w:jc w:val="both"/>
              <w:rPr>
                <w:rFonts w:ascii="Arial" w:eastAsia="Arial" w:hAnsi="Arial" w:cs="Arial"/>
                <w:spacing w:val="-1"/>
                <w:sz w:val="20"/>
                <w:szCs w:val="20"/>
              </w:rPr>
            </w:pPr>
            <w:r w:rsidRPr="00812985">
              <w:rPr>
                <w:rFonts w:ascii="Arial" w:eastAsia="Arial" w:hAnsi="Arial" w:cs="Arial"/>
                <w:sz w:val="20"/>
                <w:szCs w:val="20"/>
              </w:rPr>
              <w:t>Une attestation de domiciliation bancaire du sou</w:t>
            </w:r>
            <w:r w:rsidRPr="00812985">
              <w:rPr>
                <w:rFonts w:ascii="Arial" w:eastAsia="Arial" w:hAnsi="Arial" w:cs="Arial"/>
                <w:spacing w:val="2"/>
                <w:sz w:val="20"/>
                <w:szCs w:val="20"/>
              </w:rPr>
              <w:t>missionnaire</w:t>
            </w:r>
            <w:r w:rsidRPr="00812985">
              <w:rPr>
                <w:rFonts w:ascii="Arial" w:eastAsia="Arial" w:hAnsi="Arial" w:cs="Arial"/>
                <w:sz w:val="20"/>
                <w:szCs w:val="20"/>
              </w:rPr>
              <w:t xml:space="preserve">, </w:t>
            </w:r>
            <w:r w:rsidRPr="00812985">
              <w:rPr>
                <w:rFonts w:ascii="Arial" w:eastAsia="Arial" w:hAnsi="Arial" w:cs="Arial"/>
                <w:spacing w:val="2"/>
                <w:sz w:val="20"/>
                <w:szCs w:val="20"/>
              </w:rPr>
              <w:t>délivré</w:t>
            </w:r>
            <w:r w:rsidRPr="00812985">
              <w:rPr>
                <w:rFonts w:ascii="Arial" w:eastAsia="Arial" w:hAnsi="Arial" w:cs="Arial"/>
                <w:sz w:val="20"/>
                <w:szCs w:val="20"/>
              </w:rPr>
              <w:t xml:space="preserve">e </w:t>
            </w:r>
            <w:r w:rsidRPr="00812985">
              <w:rPr>
                <w:rFonts w:ascii="Arial" w:eastAsia="Arial" w:hAnsi="Arial" w:cs="Arial"/>
                <w:spacing w:val="2"/>
                <w:sz w:val="20"/>
                <w:szCs w:val="20"/>
              </w:rPr>
              <w:t>pa</w:t>
            </w:r>
            <w:r w:rsidRPr="00812985">
              <w:rPr>
                <w:rFonts w:ascii="Arial" w:eastAsia="Arial" w:hAnsi="Arial" w:cs="Arial"/>
                <w:sz w:val="20"/>
                <w:szCs w:val="20"/>
              </w:rPr>
              <w:t xml:space="preserve">r </w:t>
            </w:r>
            <w:r w:rsidRPr="00812985">
              <w:rPr>
                <w:rFonts w:ascii="Arial" w:eastAsia="Arial" w:hAnsi="Arial" w:cs="Arial"/>
                <w:spacing w:val="2"/>
                <w:sz w:val="20"/>
                <w:szCs w:val="20"/>
              </w:rPr>
              <w:t>un</w:t>
            </w:r>
            <w:r w:rsidRPr="00812985">
              <w:rPr>
                <w:rFonts w:ascii="Arial" w:eastAsia="Arial" w:hAnsi="Arial" w:cs="Arial"/>
                <w:sz w:val="20"/>
                <w:szCs w:val="20"/>
              </w:rPr>
              <w:t xml:space="preserve">e </w:t>
            </w:r>
            <w:r w:rsidRPr="00812985">
              <w:rPr>
                <w:rFonts w:ascii="Arial" w:eastAsia="Arial" w:hAnsi="Arial" w:cs="Arial"/>
                <w:spacing w:val="2"/>
                <w:sz w:val="20"/>
                <w:szCs w:val="20"/>
              </w:rPr>
              <w:t>banqu</w:t>
            </w:r>
            <w:r w:rsidRPr="00812985">
              <w:rPr>
                <w:rFonts w:ascii="Arial" w:eastAsia="Arial" w:hAnsi="Arial" w:cs="Arial"/>
                <w:sz w:val="20"/>
                <w:szCs w:val="20"/>
              </w:rPr>
              <w:t xml:space="preserve">e </w:t>
            </w:r>
            <w:r w:rsidRPr="00812985">
              <w:rPr>
                <w:rFonts w:ascii="Arial" w:eastAsia="Arial" w:hAnsi="Arial" w:cs="Arial"/>
                <w:spacing w:val="2"/>
                <w:sz w:val="20"/>
                <w:szCs w:val="20"/>
              </w:rPr>
              <w:t>d</w:t>
            </w:r>
            <w:r w:rsidRPr="00812985">
              <w:rPr>
                <w:rFonts w:ascii="Arial" w:eastAsia="Arial" w:hAnsi="Arial" w:cs="Arial"/>
                <w:sz w:val="20"/>
                <w:szCs w:val="20"/>
              </w:rPr>
              <w:t xml:space="preserve">e </w:t>
            </w:r>
            <w:r w:rsidRPr="00812985">
              <w:rPr>
                <w:rFonts w:ascii="Arial" w:eastAsia="Arial" w:hAnsi="Arial" w:cs="Arial"/>
                <w:spacing w:val="2"/>
                <w:sz w:val="20"/>
                <w:szCs w:val="20"/>
              </w:rPr>
              <w:t>premie</w:t>
            </w:r>
            <w:r w:rsidRPr="00812985">
              <w:rPr>
                <w:rFonts w:ascii="Arial" w:eastAsia="Arial" w:hAnsi="Arial" w:cs="Arial"/>
                <w:sz w:val="20"/>
                <w:szCs w:val="20"/>
              </w:rPr>
              <w:t xml:space="preserve">r </w:t>
            </w:r>
            <w:r w:rsidRPr="00812985">
              <w:rPr>
                <w:rFonts w:ascii="Arial" w:eastAsia="Arial" w:hAnsi="Arial" w:cs="Arial"/>
                <w:spacing w:val="-2"/>
                <w:sz w:val="20"/>
                <w:szCs w:val="20"/>
              </w:rPr>
              <w:t>ordr</w:t>
            </w:r>
            <w:r w:rsidRPr="00812985">
              <w:rPr>
                <w:rFonts w:ascii="Arial" w:eastAsia="Arial" w:hAnsi="Arial" w:cs="Arial"/>
                <w:sz w:val="20"/>
                <w:szCs w:val="20"/>
              </w:rPr>
              <w:t xml:space="preserve">e </w:t>
            </w:r>
            <w:r w:rsidRPr="00812985">
              <w:rPr>
                <w:rFonts w:ascii="Arial" w:eastAsia="Arial" w:hAnsi="Arial" w:cs="Arial"/>
                <w:spacing w:val="-2"/>
                <w:sz w:val="20"/>
                <w:szCs w:val="20"/>
              </w:rPr>
              <w:t>agréé</w:t>
            </w:r>
            <w:r w:rsidRPr="00812985">
              <w:rPr>
                <w:rFonts w:ascii="Arial" w:eastAsia="Arial" w:hAnsi="Arial" w:cs="Arial"/>
                <w:sz w:val="20"/>
                <w:szCs w:val="20"/>
              </w:rPr>
              <w:t xml:space="preserve">e </w:t>
            </w:r>
            <w:r w:rsidRPr="00812985">
              <w:rPr>
                <w:rFonts w:ascii="Arial" w:eastAsia="Arial" w:hAnsi="Arial" w:cs="Arial"/>
                <w:spacing w:val="-2"/>
                <w:sz w:val="20"/>
                <w:szCs w:val="20"/>
              </w:rPr>
              <w:t>pa</w:t>
            </w:r>
            <w:r w:rsidRPr="00812985">
              <w:rPr>
                <w:rFonts w:ascii="Arial" w:eastAsia="Arial" w:hAnsi="Arial" w:cs="Arial"/>
                <w:sz w:val="20"/>
                <w:szCs w:val="20"/>
              </w:rPr>
              <w:t xml:space="preserve">r </w:t>
            </w:r>
            <w:r w:rsidRPr="00812985">
              <w:rPr>
                <w:rFonts w:ascii="Arial" w:eastAsia="Arial" w:hAnsi="Arial" w:cs="Arial"/>
                <w:spacing w:val="-2"/>
                <w:sz w:val="20"/>
                <w:szCs w:val="20"/>
              </w:rPr>
              <w:t>l</w:t>
            </w:r>
            <w:r w:rsidRPr="00812985">
              <w:rPr>
                <w:rFonts w:ascii="Arial" w:eastAsia="Arial" w:hAnsi="Arial" w:cs="Arial"/>
                <w:sz w:val="20"/>
                <w:szCs w:val="20"/>
              </w:rPr>
              <w:t xml:space="preserve">e </w:t>
            </w:r>
            <w:r w:rsidRPr="00812985">
              <w:rPr>
                <w:rFonts w:ascii="Arial" w:eastAsia="Arial" w:hAnsi="Arial" w:cs="Arial"/>
                <w:spacing w:val="-11"/>
                <w:sz w:val="20"/>
                <w:szCs w:val="20"/>
              </w:rPr>
              <w:t>M</w:t>
            </w:r>
            <w:r w:rsidRPr="00812985">
              <w:rPr>
                <w:rFonts w:ascii="Arial" w:eastAsia="Arial" w:hAnsi="Arial" w:cs="Arial"/>
                <w:spacing w:val="-2"/>
                <w:sz w:val="20"/>
                <w:szCs w:val="20"/>
              </w:rPr>
              <w:t>inistèr</w:t>
            </w:r>
            <w:r w:rsidRPr="00812985">
              <w:rPr>
                <w:rFonts w:ascii="Arial" w:eastAsia="Arial" w:hAnsi="Arial" w:cs="Arial"/>
                <w:sz w:val="20"/>
                <w:szCs w:val="20"/>
              </w:rPr>
              <w:t xml:space="preserve">e </w:t>
            </w:r>
            <w:r w:rsidRPr="00812985">
              <w:rPr>
                <w:rFonts w:ascii="Arial" w:eastAsia="Arial" w:hAnsi="Arial" w:cs="Arial"/>
                <w:spacing w:val="-2"/>
                <w:sz w:val="20"/>
                <w:szCs w:val="20"/>
              </w:rPr>
              <w:t>e</w:t>
            </w:r>
            <w:r w:rsidRPr="00812985">
              <w:rPr>
                <w:rFonts w:ascii="Arial" w:eastAsia="Arial" w:hAnsi="Arial" w:cs="Arial"/>
                <w:sz w:val="20"/>
                <w:szCs w:val="20"/>
              </w:rPr>
              <w:t xml:space="preserve">n </w:t>
            </w:r>
            <w:r w:rsidRPr="00812985">
              <w:rPr>
                <w:rFonts w:ascii="Arial" w:eastAsia="Arial" w:hAnsi="Arial" w:cs="Arial"/>
                <w:spacing w:val="-2"/>
                <w:sz w:val="20"/>
                <w:szCs w:val="20"/>
              </w:rPr>
              <w:t>charg</w:t>
            </w:r>
            <w:r w:rsidRPr="00812985">
              <w:rPr>
                <w:rFonts w:ascii="Arial" w:eastAsia="Arial" w:hAnsi="Arial" w:cs="Arial"/>
                <w:sz w:val="20"/>
                <w:szCs w:val="20"/>
              </w:rPr>
              <w:t xml:space="preserve">e </w:t>
            </w:r>
            <w:r w:rsidRPr="00812985">
              <w:rPr>
                <w:rFonts w:ascii="Arial" w:eastAsia="Arial" w:hAnsi="Arial" w:cs="Arial"/>
                <w:spacing w:val="-2"/>
                <w:sz w:val="20"/>
                <w:szCs w:val="20"/>
              </w:rPr>
              <w:t>de</w:t>
            </w:r>
            <w:r w:rsidRPr="00812985">
              <w:rPr>
                <w:rFonts w:ascii="Arial" w:eastAsia="Arial" w:hAnsi="Arial" w:cs="Arial"/>
                <w:sz w:val="20"/>
                <w:szCs w:val="20"/>
              </w:rPr>
              <w:t xml:space="preserve">s </w:t>
            </w:r>
            <w:r w:rsidRPr="00812985">
              <w:rPr>
                <w:rFonts w:ascii="Arial" w:eastAsia="Arial" w:hAnsi="Arial" w:cs="Arial"/>
                <w:spacing w:val="-2"/>
                <w:sz w:val="20"/>
                <w:szCs w:val="20"/>
              </w:rPr>
              <w:t>Finance</w:t>
            </w:r>
            <w:r w:rsidRPr="00812985">
              <w:rPr>
                <w:rFonts w:ascii="Arial" w:eastAsia="Arial" w:hAnsi="Arial" w:cs="Arial"/>
                <w:sz w:val="20"/>
                <w:szCs w:val="20"/>
              </w:rPr>
              <w:t xml:space="preserve">s </w:t>
            </w:r>
            <w:r w:rsidRPr="00812985">
              <w:rPr>
                <w:rFonts w:ascii="Arial" w:eastAsia="Arial" w:hAnsi="Arial" w:cs="Arial"/>
                <w:spacing w:val="1"/>
                <w:sz w:val="20"/>
                <w:szCs w:val="20"/>
              </w:rPr>
              <w:t>d</w:t>
            </w:r>
            <w:r w:rsidRPr="00812985">
              <w:rPr>
                <w:rFonts w:ascii="Arial" w:eastAsia="Arial" w:hAnsi="Arial" w:cs="Arial"/>
                <w:sz w:val="20"/>
                <w:szCs w:val="20"/>
              </w:rPr>
              <w:t>u</w:t>
            </w:r>
            <w:r w:rsidRPr="00812985">
              <w:rPr>
                <w:rFonts w:ascii="Arial" w:eastAsia="Arial" w:hAnsi="Arial" w:cs="Arial"/>
                <w:spacing w:val="1"/>
                <w:sz w:val="20"/>
                <w:szCs w:val="20"/>
              </w:rPr>
              <w:t xml:space="preserve"> Cameroun </w:t>
            </w:r>
            <w:r w:rsidRPr="00812985">
              <w:rPr>
                <w:rFonts w:ascii="Arial" w:eastAsia="Arial" w:hAnsi="Arial" w:cs="Arial"/>
                <w:sz w:val="20"/>
                <w:szCs w:val="20"/>
              </w:rPr>
              <w:t xml:space="preserve">; </w:t>
            </w:r>
          </w:p>
          <w:p w:rsidR="00570009" w:rsidRPr="00812985" w:rsidRDefault="00570009" w:rsidP="003F5794">
            <w:pPr>
              <w:numPr>
                <w:ilvl w:val="0"/>
                <w:numId w:val="25"/>
              </w:numPr>
              <w:spacing w:before="87" w:after="0" w:line="240" w:lineRule="auto"/>
              <w:ind w:right="883"/>
              <w:jc w:val="both"/>
              <w:rPr>
                <w:rFonts w:ascii="Arial" w:eastAsia="Arial" w:hAnsi="Arial" w:cs="Arial"/>
                <w:spacing w:val="-1"/>
                <w:sz w:val="20"/>
                <w:szCs w:val="20"/>
              </w:rPr>
            </w:pPr>
            <w:r w:rsidRPr="00812985">
              <w:rPr>
                <w:rFonts w:ascii="Arial" w:eastAsia="Arial" w:hAnsi="Arial" w:cs="Arial"/>
                <w:sz w:val="20"/>
                <w:szCs w:val="20"/>
              </w:rPr>
              <w:t xml:space="preserve">La quittance d’achat du Dossier d’Appel </w:t>
            </w:r>
            <w:r w:rsidR="00182EF7" w:rsidRPr="00812985">
              <w:rPr>
                <w:rFonts w:ascii="Arial" w:eastAsia="Arial" w:hAnsi="Arial" w:cs="Arial"/>
                <w:sz w:val="20"/>
                <w:szCs w:val="20"/>
              </w:rPr>
              <w:t>d’O</w:t>
            </w:r>
            <w:r w:rsidR="00182EF7" w:rsidRPr="00812985">
              <w:rPr>
                <w:rFonts w:ascii="Arial" w:eastAsia="Arial" w:hAnsi="Arial" w:cs="Arial"/>
                <w:spacing w:val="-4"/>
                <w:sz w:val="20"/>
                <w:szCs w:val="20"/>
              </w:rPr>
              <w:t>f</w:t>
            </w:r>
            <w:r w:rsidR="00182EF7" w:rsidRPr="00812985">
              <w:rPr>
                <w:rFonts w:ascii="Arial" w:eastAsia="Arial" w:hAnsi="Arial" w:cs="Arial"/>
                <w:sz w:val="20"/>
                <w:szCs w:val="20"/>
              </w:rPr>
              <w:t>fres ;</w:t>
            </w:r>
          </w:p>
          <w:p w:rsidR="00570009" w:rsidRPr="007E1EB6" w:rsidRDefault="00570009" w:rsidP="003F5794">
            <w:pPr>
              <w:numPr>
                <w:ilvl w:val="0"/>
                <w:numId w:val="25"/>
              </w:numPr>
              <w:spacing w:before="87" w:after="0" w:line="240" w:lineRule="auto"/>
              <w:ind w:right="883"/>
              <w:jc w:val="both"/>
              <w:rPr>
                <w:rFonts w:ascii="Arial" w:eastAsia="Arial" w:hAnsi="Arial" w:cs="Arial"/>
                <w:spacing w:val="-1"/>
                <w:sz w:val="20"/>
                <w:szCs w:val="20"/>
              </w:rPr>
            </w:pPr>
            <w:r w:rsidRPr="00812985">
              <w:rPr>
                <w:rFonts w:ascii="Arial" w:eastAsia="Arial" w:hAnsi="Arial" w:cs="Arial"/>
                <w:spacing w:val="2"/>
                <w:sz w:val="20"/>
                <w:szCs w:val="20"/>
              </w:rPr>
              <w:t>L</w:t>
            </w:r>
            <w:r w:rsidRPr="00812985">
              <w:rPr>
                <w:rFonts w:ascii="Arial" w:eastAsia="Arial" w:hAnsi="Arial" w:cs="Arial"/>
                <w:sz w:val="20"/>
                <w:szCs w:val="20"/>
              </w:rPr>
              <w:t xml:space="preserve">a </w:t>
            </w:r>
            <w:r w:rsidRPr="00812985">
              <w:rPr>
                <w:rFonts w:ascii="Arial" w:eastAsia="Arial" w:hAnsi="Arial" w:cs="Arial"/>
                <w:spacing w:val="2"/>
                <w:sz w:val="20"/>
                <w:szCs w:val="20"/>
              </w:rPr>
              <w:t>cautio</w:t>
            </w:r>
            <w:r w:rsidRPr="00812985">
              <w:rPr>
                <w:rFonts w:ascii="Arial" w:eastAsia="Arial" w:hAnsi="Arial" w:cs="Arial"/>
                <w:sz w:val="20"/>
                <w:szCs w:val="20"/>
              </w:rPr>
              <w:t xml:space="preserve">n </w:t>
            </w:r>
            <w:r w:rsidRPr="00812985">
              <w:rPr>
                <w:rFonts w:ascii="Arial" w:eastAsia="Arial" w:hAnsi="Arial" w:cs="Arial"/>
                <w:spacing w:val="2"/>
                <w:sz w:val="20"/>
                <w:szCs w:val="20"/>
              </w:rPr>
              <w:t>d</w:t>
            </w:r>
            <w:r w:rsidRPr="00812985">
              <w:rPr>
                <w:rFonts w:ascii="Arial" w:eastAsia="Arial" w:hAnsi="Arial" w:cs="Arial"/>
                <w:sz w:val="20"/>
                <w:szCs w:val="20"/>
              </w:rPr>
              <w:t xml:space="preserve">e </w:t>
            </w:r>
            <w:r w:rsidRPr="00812985">
              <w:rPr>
                <w:rFonts w:ascii="Arial" w:eastAsia="Arial" w:hAnsi="Arial" w:cs="Arial"/>
                <w:spacing w:val="2"/>
                <w:sz w:val="20"/>
                <w:szCs w:val="20"/>
              </w:rPr>
              <w:t>soumissio</w:t>
            </w:r>
            <w:r w:rsidRPr="00812985">
              <w:rPr>
                <w:rFonts w:ascii="Arial" w:eastAsia="Arial" w:hAnsi="Arial" w:cs="Arial"/>
                <w:sz w:val="20"/>
                <w:szCs w:val="20"/>
              </w:rPr>
              <w:t xml:space="preserve">n </w:t>
            </w:r>
            <w:r w:rsidRPr="00812985">
              <w:rPr>
                <w:rFonts w:ascii="Arial" w:eastAsia="Arial" w:hAnsi="Arial" w:cs="Arial"/>
                <w:spacing w:val="2"/>
                <w:sz w:val="20"/>
                <w:szCs w:val="20"/>
              </w:rPr>
              <w:t>(suivan</w:t>
            </w:r>
            <w:r w:rsidRPr="00812985">
              <w:rPr>
                <w:rFonts w:ascii="Arial" w:eastAsia="Arial" w:hAnsi="Arial" w:cs="Arial"/>
                <w:sz w:val="20"/>
                <w:szCs w:val="20"/>
              </w:rPr>
              <w:t xml:space="preserve">t </w:t>
            </w:r>
            <w:r w:rsidRPr="00812985">
              <w:rPr>
                <w:rFonts w:ascii="Arial" w:eastAsia="Arial" w:hAnsi="Arial" w:cs="Arial"/>
                <w:spacing w:val="2"/>
                <w:sz w:val="20"/>
                <w:szCs w:val="20"/>
              </w:rPr>
              <w:t>modèl</w:t>
            </w:r>
            <w:r w:rsidRPr="00812985">
              <w:rPr>
                <w:rFonts w:ascii="Arial" w:eastAsia="Arial" w:hAnsi="Arial" w:cs="Arial"/>
                <w:sz w:val="20"/>
                <w:szCs w:val="20"/>
              </w:rPr>
              <w:t xml:space="preserve">e </w:t>
            </w:r>
            <w:r w:rsidRPr="00812985">
              <w:rPr>
                <w:rFonts w:ascii="Arial" w:eastAsia="Arial" w:hAnsi="Arial" w:cs="Arial"/>
                <w:spacing w:val="2"/>
                <w:sz w:val="20"/>
                <w:szCs w:val="20"/>
              </w:rPr>
              <w:t>joint</w:t>
            </w:r>
            <w:r w:rsidRPr="00812985">
              <w:rPr>
                <w:rFonts w:ascii="Arial" w:eastAsia="Arial" w:hAnsi="Arial" w:cs="Arial"/>
                <w:sz w:val="20"/>
                <w:szCs w:val="20"/>
              </w:rPr>
              <w:t xml:space="preserve">) </w:t>
            </w:r>
            <w:r w:rsidRPr="00812985">
              <w:rPr>
                <w:rFonts w:ascii="Arial" w:eastAsia="Arial" w:hAnsi="Arial" w:cs="Arial"/>
                <w:spacing w:val="2"/>
                <w:sz w:val="20"/>
                <w:szCs w:val="20"/>
              </w:rPr>
              <w:t>d’u</w:t>
            </w:r>
            <w:r w:rsidRPr="00812985">
              <w:rPr>
                <w:rFonts w:ascii="Arial" w:eastAsia="Arial" w:hAnsi="Arial" w:cs="Arial"/>
                <w:sz w:val="20"/>
                <w:szCs w:val="20"/>
              </w:rPr>
              <w:t xml:space="preserve">n </w:t>
            </w:r>
            <w:r w:rsidRPr="00812985">
              <w:rPr>
                <w:rFonts w:ascii="Arial" w:eastAsia="Arial" w:hAnsi="Arial" w:cs="Arial"/>
                <w:spacing w:val="2"/>
                <w:sz w:val="20"/>
                <w:szCs w:val="20"/>
              </w:rPr>
              <w:t>montan</w:t>
            </w:r>
            <w:r w:rsidRPr="00812985">
              <w:rPr>
                <w:rFonts w:ascii="Arial" w:eastAsia="Arial" w:hAnsi="Arial" w:cs="Arial"/>
                <w:sz w:val="20"/>
                <w:szCs w:val="20"/>
              </w:rPr>
              <w:t xml:space="preserve">t </w:t>
            </w:r>
            <w:r w:rsidR="002A473D">
              <w:rPr>
                <w:rFonts w:ascii="Arial" w:eastAsia="Arial" w:hAnsi="Arial" w:cs="Arial"/>
                <w:sz w:val="20"/>
                <w:szCs w:val="20"/>
              </w:rPr>
              <w:t xml:space="preserve">de lot1 : </w:t>
            </w:r>
            <w:r w:rsidR="007A3D36">
              <w:rPr>
                <w:rFonts w:ascii="Arial" w:eastAsia="Arial" w:hAnsi="Arial" w:cs="Arial"/>
                <w:sz w:val="20"/>
                <w:szCs w:val="20"/>
              </w:rPr>
              <w:t>six cent mille</w:t>
            </w:r>
            <w:r w:rsidRPr="00812985">
              <w:rPr>
                <w:rFonts w:ascii="Arial" w:eastAsia="Arial" w:hAnsi="Arial" w:cs="Arial"/>
                <w:sz w:val="20"/>
                <w:szCs w:val="20"/>
              </w:rPr>
              <w:t xml:space="preserve"> (</w:t>
            </w:r>
            <w:r w:rsidR="007A3D36">
              <w:rPr>
                <w:rFonts w:ascii="Arial" w:eastAsia="Arial" w:hAnsi="Arial" w:cs="Arial"/>
                <w:sz w:val="20"/>
                <w:szCs w:val="20"/>
              </w:rPr>
              <w:t>600 000</w:t>
            </w:r>
            <w:r w:rsidRPr="00812985">
              <w:rPr>
                <w:rFonts w:ascii="Arial" w:eastAsia="Arial" w:hAnsi="Arial" w:cs="Arial"/>
                <w:sz w:val="20"/>
                <w:szCs w:val="20"/>
              </w:rPr>
              <w:t>) francs CFA</w:t>
            </w:r>
            <w:r w:rsidR="002A473D">
              <w:rPr>
                <w:rFonts w:ascii="Arial" w:eastAsia="Arial" w:hAnsi="Arial" w:cs="Arial"/>
                <w:sz w:val="20"/>
                <w:szCs w:val="20"/>
              </w:rPr>
              <w:t> ; lot2 quatre</w:t>
            </w:r>
            <w:r w:rsidR="00B848D9">
              <w:rPr>
                <w:rFonts w:ascii="Arial" w:eastAsia="Arial" w:hAnsi="Arial" w:cs="Arial"/>
                <w:sz w:val="20"/>
                <w:szCs w:val="20"/>
              </w:rPr>
              <w:t xml:space="preserve"> </w:t>
            </w:r>
            <w:r w:rsidR="002A473D">
              <w:rPr>
                <w:rFonts w:ascii="Arial" w:eastAsia="Arial" w:hAnsi="Arial" w:cs="Arial"/>
                <w:sz w:val="20"/>
                <w:szCs w:val="20"/>
              </w:rPr>
              <w:t>cent mille</w:t>
            </w:r>
            <w:r w:rsidR="002A473D" w:rsidRPr="00812985">
              <w:rPr>
                <w:rFonts w:ascii="Arial" w:eastAsia="Arial" w:hAnsi="Arial" w:cs="Arial"/>
                <w:sz w:val="20"/>
                <w:szCs w:val="20"/>
              </w:rPr>
              <w:t xml:space="preserve"> (</w:t>
            </w:r>
            <w:r w:rsidR="00B848D9">
              <w:rPr>
                <w:rFonts w:ascii="Arial" w:eastAsia="Arial" w:hAnsi="Arial" w:cs="Arial"/>
                <w:sz w:val="20"/>
                <w:szCs w:val="20"/>
              </w:rPr>
              <w:t>4</w:t>
            </w:r>
            <w:r w:rsidR="002A473D">
              <w:rPr>
                <w:rFonts w:ascii="Arial" w:eastAsia="Arial" w:hAnsi="Arial" w:cs="Arial"/>
                <w:sz w:val="20"/>
                <w:szCs w:val="20"/>
              </w:rPr>
              <w:t>00 000</w:t>
            </w:r>
            <w:r w:rsidR="002A473D" w:rsidRPr="00812985">
              <w:rPr>
                <w:rFonts w:ascii="Arial" w:eastAsia="Arial" w:hAnsi="Arial" w:cs="Arial"/>
                <w:sz w:val="20"/>
                <w:szCs w:val="20"/>
              </w:rPr>
              <w:t>) francs CFA</w:t>
            </w:r>
            <w:r w:rsidR="002A473D">
              <w:rPr>
                <w:rFonts w:ascii="Arial" w:eastAsia="Arial" w:hAnsi="Arial" w:cs="Arial"/>
                <w:sz w:val="20"/>
                <w:szCs w:val="20"/>
              </w:rPr>
              <w:t>,</w:t>
            </w:r>
            <w:r w:rsidRPr="00812985">
              <w:rPr>
                <w:rFonts w:ascii="Arial" w:eastAsia="Arial" w:hAnsi="Arial" w:cs="Arial"/>
                <w:sz w:val="20"/>
                <w:szCs w:val="20"/>
              </w:rPr>
              <w:t xml:space="preserve"> </w:t>
            </w:r>
            <w:r w:rsidRPr="00812985">
              <w:rPr>
                <w:rFonts w:ascii="Arial" w:eastAsia="Arial" w:hAnsi="Arial" w:cs="Arial"/>
                <w:spacing w:val="2"/>
                <w:sz w:val="20"/>
                <w:szCs w:val="20"/>
              </w:rPr>
              <w:t>e</w:t>
            </w:r>
            <w:r w:rsidRPr="00812985">
              <w:rPr>
                <w:rFonts w:ascii="Arial" w:eastAsia="Arial" w:hAnsi="Arial" w:cs="Arial"/>
                <w:sz w:val="20"/>
                <w:szCs w:val="20"/>
              </w:rPr>
              <w:t xml:space="preserve">t </w:t>
            </w:r>
            <w:r w:rsidRPr="00812985">
              <w:rPr>
                <w:rFonts w:ascii="Arial" w:eastAsia="Arial" w:hAnsi="Arial" w:cs="Arial"/>
                <w:spacing w:val="2"/>
                <w:sz w:val="20"/>
                <w:szCs w:val="20"/>
              </w:rPr>
              <w:t>d’un</w:t>
            </w:r>
            <w:r w:rsidRPr="00812985">
              <w:rPr>
                <w:rFonts w:ascii="Arial" w:eastAsia="Arial" w:hAnsi="Arial" w:cs="Arial"/>
                <w:sz w:val="20"/>
                <w:szCs w:val="20"/>
              </w:rPr>
              <w:t>e durée de validité de trente (30) jours, établie par une banque de premi</w:t>
            </w:r>
            <w:r w:rsidRPr="00812985">
              <w:rPr>
                <w:rFonts w:ascii="Arial" w:eastAsia="Arial" w:hAnsi="Arial" w:cs="Arial"/>
                <w:spacing w:val="-1"/>
                <w:sz w:val="20"/>
                <w:szCs w:val="20"/>
              </w:rPr>
              <w:t>e</w:t>
            </w:r>
            <w:r w:rsidRPr="00812985">
              <w:rPr>
                <w:rFonts w:ascii="Arial" w:eastAsia="Arial" w:hAnsi="Arial" w:cs="Arial"/>
                <w:sz w:val="20"/>
                <w:szCs w:val="20"/>
              </w:rPr>
              <w:t>r ordre agréée par le Ministère en charge des Finances du Cameroun ;</w:t>
            </w:r>
          </w:p>
          <w:p w:rsidR="007E1EB6" w:rsidRPr="00812985" w:rsidRDefault="007E1EB6" w:rsidP="003F5794">
            <w:pPr>
              <w:numPr>
                <w:ilvl w:val="0"/>
                <w:numId w:val="25"/>
              </w:numPr>
              <w:spacing w:before="87" w:after="0" w:line="240" w:lineRule="auto"/>
              <w:ind w:right="883"/>
              <w:jc w:val="both"/>
              <w:rPr>
                <w:rFonts w:ascii="Arial" w:eastAsia="Arial" w:hAnsi="Arial" w:cs="Arial"/>
                <w:spacing w:val="-1"/>
                <w:sz w:val="20"/>
                <w:szCs w:val="20"/>
              </w:rPr>
            </w:pPr>
            <w:r w:rsidRPr="00B848D9">
              <w:rPr>
                <w:rFonts w:ascii="Arial" w:eastAsia="Arial" w:hAnsi="Arial" w:cs="Arial"/>
              </w:rPr>
              <w:t>Non redevance fiscale tenant lieu de certificat d’imposition</w:t>
            </w:r>
          </w:p>
          <w:p w:rsidR="00570009" w:rsidRPr="00812985" w:rsidRDefault="00570009" w:rsidP="003F5794">
            <w:pPr>
              <w:numPr>
                <w:ilvl w:val="0"/>
                <w:numId w:val="25"/>
              </w:numPr>
              <w:spacing w:before="87" w:after="0" w:line="240" w:lineRule="auto"/>
              <w:ind w:right="883"/>
              <w:jc w:val="both"/>
              <w:rPr>
                <w:rFonts w:ascii="Arial" w:eastAsia="Arial" w:hAnsi="Arial" w:cs="Arial"/>
                <w:spacing w:val="-1"/>
                <w:sz w:val="20"/>
                <w:szCs w:val="20"/>
              </w:rPr>
            </w:pPr>
            <w:r w:rsidRPr="00812985">
              <w:rPr>
                <w:rFonts w:ascii="Arial" w:eastAsia="Arial" w:hAnsi="Arial" w:cs="Arial"/>
                <w:spacing w:val="-1"/>
                <w:sz w:val="20"/>
                <w:szCs w:val="20"/>
              </w:rPr>
              <w:t>U</w:t>
            </w:r>
            <w:r w:rsidRPr="00812985">
              <w:rPr>
                <w:rFonts w:ascii="Arial" w:eastAsia="Arial" w:hAnsi="Arial" w:cs="Arial"/>
                <w:sz w:val="20"/>
                <w:szCs w:val="20"/>
              </w:rPr>
              <w:t>ne attestation de non exclusion des marchés pu</w:t>
            </w:r>
            <w:r w:rsidRPr="00812985">
              <w:rPr>
                <w:rFonts w:ascii="Arial" w:eastAsia="Arial" w:hAnsi="Arial" w:cs="Arial"/>
                <w:spacing w:val="2"/>
                <w:sz w:val="20"/>
                <w:szCs w:val="20"/>
              </w:rPr>
              <w:t>blic</w:t>
            </w:r>
            <w:r w:rsidRPr="00812985">
              <w:rPr>
                <w:rFonts w:ascii="Arial" w:eastAsia="Arial" w:hAnsi="Arial" w:cs="Arial"/>
                <w:sz w:val="20"/>
                <w:szCs w:val="20"/>
              </w:rPr>
              <w:t xml:space="preserve">s </w:t>
            </w:r>
            <w:r w:rsidRPr="00812985">
              <w:rPr>
                <w:rFonts w:ascii="Arial" w:eastAsia="Arial" w:hAnsi="Arial" w:cs="Arial"/>
                <w:spacing w:val="2"/>
                <w:sz w:val="20"/>
                <w:szCs w:val="20"/>
              </w:rPr>
              <w:t>délivré</w:t>
            </w:r>
            <w:r w:rsidRPr="00812985">
              <w:rPr>
                <w:rFonts w:ascii="Arial" w:eastAsia="Arial" w:hAnsi="Arial" w:cs="Arial"/>
                <w:sz w:val="20"/>
                <w:szCs w:val="20"/>
              </w:rPr>
              <w:t xml:space="preserve">e </w:t>
            </w:r>
            <w:r w:rsidRPr="00812985">
              <w:rPr>
                <w:rFonts w:ascii="Arial" w:eastAsia="Arial" w:hAnsi="Arial" w:cs="Arial"/>
                <w:spacing w:val="2"/>
                <w:sz w:val="20"/>
                <w:szCs w:val="20"/>
              </w:rPr>
              <w:t>pa</w:t>
            </w:r>
            <w:r w:rsidRPr="00812985">
              <w:rPr>
                <w:rFonts w:ascii="Arial" w:eastAsia="Arial" w:hAnsi="Arial" w:cs="Arial"/>
                <w:sz w:val="20"/>
                <w:szCs w:val="20"/>
              </w:rPr>
              <w:t xml:space="preserve">r </w:t>
            </w:r>
            <w:r w:rsidRPr="00812985">
              <w:rPr>
                <w:rFonts w:ascii="Arial" w:eastAsia="Arial" w:hAnsi="Arial" w:cs="Arial"/>
                <w:spacing w:val="2"/>
                <w:sz w:val="20"/>
                <w:szCs w:val="20"/>
              </w:rPr>
              <w:t>l’autorit</w:t>
            </w:r>
            <w:r w:rsidRPr="00812985">
              <w:rPr>
                <w:rFonts w:ascii="Arial" w:eastAsia="Arial" w:hAnsi="Arial" w:cs="Arial"/>
                <w:sz w:val="20"/>
                <w:szCs w:val="20"/>
              </w:rPr>
              <w:t xml:space="preserve">é </w:t>
            </w:r>
            <w:r w:rsidRPr="00812985">
              <w:rPr>
                <w:rFonts w:ascii="Arial" w:eastAsia="Arial" w:hAnsi="Arial" w:cs="Arial"/>
                <w:spacing w:val="2"/>
                <w:sz w:val="20"/>
                <w:szCs w:val="20"/>
              </w:rPr>
              <w:t>compétent</w:t>
            </w:r>
            <w:r w:rsidRPr="00812985">
              <w:rPr>
                <w:rFonts w:ascii="Arial" w:eastAsia="Arial" w:hAnsi="Arial" w:cs="Arial"/>
                <w:sz w:val="20"/>
                <w:szCs w:val="20"/>
              </w:rPr>
              <w:t xml:space="preserve">e </w:t>
            </w:r>
            <w:r w:rsidRPr="00812985">
              <w:rPr>
                <w:rFonts w:ascii="Arial" w:eastAsia="Arial" w:hAnsi="Arial" w:cs="Arial"/>
                <w:spacing w:val="2"/>
                <w:sz w:val="20"/>
                <w:szCs w:val="20"/>
              </w:rPr>
              <w:t>d</w:t>
            </w:r>
            <w:r w:rsidRPr="00812985">
              <w:rPr>
                <w:rFonts w:ascii="Arial" w:eastAsia="Arial" w:hAnsi="Arial" w:cs="Arial"/>
                <w:sz w:val="20"/>
                <w:szCs w:val="20"/>
              </w:rPr>
              <w:t xml:space="preserve">e </w:t>
            </w:r>
            <w:r w:rsidRPr="00812985">
              <w:rPr>
                <w:rFonts w:ascii="Arial" w:eastAsia="Arial" w:hAnsi="Arial" w:cs="Arial"/>
                <w:spacing w:val="2"/>
                <w:sz w:val="20"/>
                <w:szCs w:val="20"/>
              </w:rPr>
              <w:t>l’orga</w:t>
            </w:r>
            <w:r w:rsidRPr="00812985">
              <w:rPr>
                <w:rFonts w:ascii="Arial" w:eastAsia="Arial" w:hAnsi="Arial" w:cs="Arial"/>
                <w:sz w:val="20"/>
                <w:szCs w:val="20"/>
              </w:rPr>
              <w:t xml:space="preserve">nisme chargée de la </w:t>
            </w:r>
            <w:r w:rsidR="00182EF7" w:rsidRPr="00812985">
              <w:rPr>
                <w:rFonts w:ascii="Arial" w:eastAsia="Arial" w:hAnsi="Arial" w:cs="Arial"/>
                <w:sz w:val="20"/>
                <w:szCs w:val="20"/>
              </w:rPr>
              <w:t>régulation ;</w:t>
            </w:r>
          </w:p>
          <w:p w:rsidR="00B848D9" w:rsidRDefault="00570009" w:rsidP="00B848D9">
            <w:pPr>
              <w:numPr>
                <w:ilvl w:val="0"/>
                <w:numId w:val="25"/>
              </w:numPr>
              <w:spacing w:before="87" w:after="0" w:line="240" w:lineRule="auto"/>
              <w:ind w:right="883"/>
              <w:jc w:val="both"/>
              <w:rPr>
                <w:rFonts w:ascii="Arial" w:eastAsia="Arial" w:hAnsi="Arial" w:cs="Arial"/>
                <w:spacing w:val="-1"/>
                <w:sz w:val="20"/>
                <w:szCs w:val="20"/>
              </w:rPr>
            </w:pPr>
            <w:r w:rsidRPr="00812985">
              <w:rPr>
                <w:rFonts w:ascii="Arial" w:eastAsia="Arial" w:hAnsi="Arial" w:cs="Arial"/>
                <w:sz w:val="20"/>
                <w:szCs w:val="20"/>
              </w:rPr>
              <w:t xml:space="preserve">Une attestation délivrée par la Caisse Nationale de Prévoyance Sociale certifiant que le soumissionnaire a satisfait à ses obligations vis-à-vis de ladite caisse datant de moins de trois </w:t>
            </w:r>
            <w:r w:rsidR="00182EF7" w:rsidRPr="00812985">
              <w:rPr>
                <w:rFonts w:ascii="Arial" w:eastAsia="Arial" w:hAnsi="Arial" w:cs="Arial"/>
                <w:sz w:val="20"/>
                <w:szCs w:val="20"/>
              </w:rPr>
              <w:t>mois ;</w:t>
            </w:r>
          </w:p>
          <w:p w:rsidR="00B848D9" w:rsidRDefault="00B848D9" w:rsidP="00B848D9">
            <w:pPr>
              <w:spacing w:after="0" w:line="240" w:lineRule="auto"/>
              <w:ind w:left="720" w:right="883"/>
              <w:jc w:val="both"/>
              <w:rPr>
                <w:rFonts w:ascii="Arial" w:eastAsia="Arial" w:hAnsi="Arial" w:cs="Arial"/>
                <w:sz w:val="20"/>
                <w:szCs w:val="20"/>
              </w:rPr>
            </w:pPr>
          </w:p>
          <w:p w:rsidR="00B848D9" w:rsidRDefault="00B848D9" w:rsidP="00187981">
            <w:pPr>
              <w:spacing w:after="0" w:line="240" w:lineRule="auto"/>
              <w:ind w:right="811"/>
              <w:jc w:val="center"/>
              <w:rPr>
                <w:rFonts w:ascii="Arial" w:eastAsia="Arial" w:hAnsi="Arial" w:cs="Arial"/>
                <w:sz w:val="20"/>
                <w:szCs w:val="20"/>
              </w:rPr>
            </w:pPr>
          </w:p>
          <w:p w:rsidR="00570009" w:rsidRPr="00A11CD9" w:rsidRDefault="00570009" w:rsidP="00187981">
            <w:pPr>
              <w:spacing w:after="0" w:line="240" w:lineRule="auto"/>
              <w:ind w:right="811"/>
              <w:jc w:val="center"/>
              <w:rPr>
                <w:rFonts w:ascii="Arial" w:eastAsia="Arial" w:hAnsi="Arial" w:cs="Arial"/>
                <w:b/>
                <w:bCs/>
              </w:rPr>
            </w:pPr>
            <w:r w:rsidRPr="00A11CD9">
              <w:rPr>
                <w:rFonts w:ascii="Arial" w:eastAsia="Arial" w:hAnsi="Arial" w:cs="Arial"/>
                <w:b/>
                <w:bCs/>
              </w:rPr>
              <w:t xml:space="preserve">Enveloppe B – </w:t>
            </w:r>
            <w:r w:rsidRPr="00A11CD9">
              <w:rPr>
                <w:rFonts w:ascii="Arial" w:eastAsia="Arial" w:hAnsi="Arial" w:cs="Arial"/>
                <w:b/>
                <w:bCs/>
                <w:spacing w:val="-16"/>
              </w:rPr>
              <w:t>V</w:t>
            </w:r>
            <w:r w:rsidRPr="00A11CD9">
              <w:rPr>
                <w:rFonts w:ascii="Arial" w:eastAsia="Arial" w:hAnsi="Arial" w:cs="Arial"/>
                <w:b/>
                <w:bCs/>
              </w:rPr>
              <w:t xml:space="preserve">olume </w:t>
            </w:r>
            <w:r w:rsidR="00182EF7" w:rsidRPr="00A11CD9">
              <w:rPr>
                <w:rFonts w:ascii="Arial" w:eastAsia="Arial" w:hAnsi="Arial" w:cs="Arial"/>
                <w:b/>
                <w:bCs/>
              </w:rPr>
              <w:t>II :</w:t>
            </w:r>
            <w:r w:rsidRPr="00A11CD9">
              <w:rPr>
                <w:rFonts w:ascii="Arial" w:eastAsia="Arial" w:hAnsi="Arial" w:cs="Arial"/>
                <w:b/>
                <w:bCs/>
              </w:rPr>
              <w:t xml:space="preserve"> Offre technique</w:t>
            </w:r>
          </w:p>
          <w:p w:rsidR="00570009" w:rsidRPr="00812985" w:rsidRDefault="00570009" w:rsidP="00187981">
            <w:pPr>
              <w:spacing w:after="0" w:line="240" w:lineRule="auto"/>
              <w:ind w:right="811"/>
              <w:jc w:val="center"/>
              <w:rPr>
                <w:rFonts w:ascii="Arial" w:eastAsia="Arial" w:hAnsi="Arial" w:cs="Arial"/>
                <w:sz w:val="20"/>
                <w:szCs w:val="20"/>
              </w:rPr>
            </w:pPr>
          </w:p>
          <w:p w:rsidR="00570009" w:rsidRPr="00EE400D" w:rsidRDefault="00570009" w:rsidP="003F5794">
            <w:pPr>
              <w:widowControl w:val="0"/>
              <w:numPr>
                <w:ilvl w:val="1"/>
                <w:numId w:val="25"/>
              </w:numPr>
              <w:autoSpaceDE w:val="0"/>
              <w:autoSpaceDN w:val="0"/>
              <w:adjustRightInd w:val="0"/>
              <w:spacing w:after="0" w:line="240" w:lineRule="auto"/>
              <w:ind w:left="709" w:right="-23" w:hanging="425"/>
              <w:rPr>
                <w:rFonts w:ascii="Arial" w:eastAsia="Arial" w:hAnsi="Arial" w:cs="Arial"/>
                <w:b/>
                <w:i/>
                <w:iCs/>
                <w:sz w:val="20"/>
                <w:szCs w:val="20"/>
              </w:rPr>
            </w:pPr>
            <w:r w:rsidRPr="00812985">
              <w:rPr>
                <w:rFonts w:ascii="Arial" w:hAnsi="Arial" w:cs="Arial"/>
                <w:b/>
                <w:iCs/>
                <w:spacing w:val="6"/>
                <w:sz w:val="20"/>
                <w:szCs w:val="20"/>
              </w:rPr>
              <w:t>Déclaration sur l’honneur attestant le non abandon de marché</w:t>
            </w:r>
          </w:p>
          <w:p w:rsidR="00EE400D" w:rsidRPr="00812985" w:rsidRDefault="00EE400D" w:rsidP="003F5794">
            <w:pPr>
              <w:widowControl w:val="0"/>
              <w:numPr>
                <w:ilvl w:val="1"/>
                <w:numId w:val="25"/>
              </w:numPr>
              <w:autoSpaceDE w:val="0"/>
              <w:autoSpaceDN w:val="0"/>
              <w:adjustRightInd w:val="0"/>
              <w:spacing w:after="0" w:line="240" w:lineRule="auto"/>
              <w:ind w:left="709" w:right="-23" w:hanging="425"/>
              <w:rPr>
                <w:rFonts w:ascii="Arial" w:eastAsia="Arial" w:hAnsi="Arial" w:cs="Arial"/>
                <w:b/>
                <w:i/>
                <w:iCs/>
                <w:sz w:val="20"/>
                <w:szCs w:val="20"/>
              </w:rPr>
            </w:pPr>
            <w:r>
              <w:rPr>
                <w:rFonts w:ascii="Arial" w:hAnsi="Arial" w:cs="Arial"/>
                <w:b/>
                <w:iCs/>
                <w:spacing w:val="6"/>
                <w:sz w:val="20"/>
                <w:szCs w:val="20"/>
              </w:rPr>
              <w:t xml:space="preserve">Déclaration de visite de site des travaux signée sur l’honneur </w:t>
            </w:r>
          </w:p>
          <w:p w:rsidR="00570009" w:rsidRPr="00812985" w:rsidRDefault="00570009" w:rsidP="003F5794">
            <w:pPr>
              <w:widowControl w:val="0"/>
              <w:numPr>
                <w:ilvl w:val="1"/>
                <w:numId w:val="25"/>
              </w:numPr>
              <w:autoSpaceDE w:val="0"/>
              <w:autoSpaceDN w:val="0"/>
              <w:adjustRightInd w:val="0"/>
              <w:spacing w:after="0" w:line="240" w:lineRule="auto"/>
              <w:ind w:left="709" w:right="-23" w:hanging="425"/>
              <w:rPr>
                <w:rFonts w:ascii="Arial" w:eastAsia="Arial" w:hAnsi="Arial" w:cs="Arial"/>
                <w:b/>
                <w:i/>
                <w:iCs/>
                <w:sz w:val="20"/>
                <w:szCs w:val="20"/>
              </w:rPr>
            </w:pPr>
            <w:r w:rsidRPr="00812985">
              <w:rPr>
                <w:rFonts w:ascii="Arial" w:hAnsi="Arial" w:cs="Arial"/>
                <w:b/>
                <w:iCs/>
                <w:spacing w:val="6"/>
                <w:sz w:val="20"/>
                <w:szCs w:val="20"/>
              </w:rPr>
              <w:t>Référence de l’entreprise</w:t>
            </w:r>
          </w:p>
          <w:p w:rsidR="00570009" w:rsidRPr="00812985" w:rsidRDefault="00570009" w:rsidP="00187981">
            <w:pPr>
              <w:widowControl w:val="0"/>
              <w:autoSpaceDE w:val="0"/>
              <w:autoSpaceDN w:val="0"/>
              <w:adjustRightInd w:val="0"/>
              <w:spacing w:after="0" w:line="240" w:lineRule="auto"/>
              <w:ind w:left="709" w:right="-23"/>
              <w:rPr>
                <w:rFonts w:ascii="Arial" w:hAnsi="Arial" w:cs="Arial"/>
                <w:iCs/>
                <w:spacing w:val="6"/>
                <w:sz w:val="20"/>
                <w:szCs w:val="20"/>
              </w:rPr>
            </w:pPr>
            <w:r w:rsidRPr="00812985">
              <w:rPr>
                <w:rFonts w:ascii="Arial" w:hAnsi="Arial" w:cs="Arial"/>
                <w:iCs/>
                <w:spacing w:val="6"/>
                <w:sz w:val="20"/>
                <w:szCs w:val="20"/>
              </w:rPr>
              <w:t xml:space="preserve">2.1. </w:t>
            </w:r>
            <w:r w:rsidR="00182EF7" w:rsidRPr="00812985">
              <w:rPr>
                <w:rFonts w:ascii="Arial" w:hAnsi="Arial" w:cs="Arial"/>
                <w:iCs/>
                <w:spacing w:val="6"/>
                <w:sz w:val="20"/>
                <w:szCs w:val="20"/>
              </w:rPr>
              <w:t>Marchés</w:t>
            </w:r>
            <w:r w:rsidR="005A03D5" w:rsidRPr="00812985">
              <w:rPr>
                <w:rFonts w:ascii="Arial" w:hAnsi="Arial" w:cs="Arial"/>
                <w:iCs/>
                <w:spacing w:val="6"/>
                <w:sz w:val="20"/>
                <w:szCs w:val="20"/>
              </w:rPr>
              <w:t xml:space="preserve"> exécutés pendant les cinq (05</w:t>
            </w:r>
            <w:r w:rsidRPr="00812985">
              <w:rPr>
                <w:rFonts w:ascii="Arial" w:hAnsi="Arial" w:cs="Arial"/>
                <w:iCs/>
                <w:spacing w:val="6"/>
                <w:sz w:val="20"/>
                <w:szCs w:val="20"/>
              </w:rPr>
              <w:t>) dernières années ;</w:t>
            </w:r>
          </w:p>
          <w:p w:rsidR="00570009" w:rsidRPr="00812985" w:rsidRDefault="005A03D5" w:rsidP="0063087A">
            <w:pPr>
              <w:widowControl w:val="0"/>
              <w:autoSpaceDE w:val="0"/>
              <w:autoSpaceDN w:val="0"/>
              <w:adjustRightInd w:val="0"/>
              <w:spacing w:after="0" w:line="240" w:lineRule="auto"/>
              <w:ind w:left="709" w:right="-23"/>
              <w:rPr>
                <w:rFonts w:ascii="Arial" w:eastAsia="Arial" w:hAnsi="Arial" w:cs="Arial"/>
                <w:sz w:val="20"/>
                <w:szCs w:val="20"/>
              </w:rPr>
            </w:pPr>
            <w:r w:rsidRPr="00812985">
              <w:rPr>
                <w:rFonts w:ascii="Arial" w:hAnsi="Arial" w:cs="Arial"/>
                <w:iCs/>
                <w:spacing w:val="6"/>
                <w:sz w:val="20"/>
                <w:szCs w:val="20"/>
              </w:rPr>
              <w:t>3.2</w:t>
            </w:r>
            <w:r w:rsidR="00570009" w:rsidRPr="00812985">
              <w:rPr>
                <w:rFonts w:ascii="Arial" w:hAnsi="Arial" w:cs="Arial"/>
                <w:iCs/>
                <w:spacing w:val="6"/>
                <w:sz w:val="20"/>
                <w:szCs w:val="20"/>
              </w:rPr>
              <w:t xml:space="preserve">. </w:t>
            </w:r>
            <w:r w:rsidR="00182EF7" w:rsidRPr="00812985">
              <w:rPr>
                <w:rFonts w:ascii="Arial" w:hAnsi="Arial" w:cs="Arial"/>
                <w:iCs/>
                <w:spacing w:val="6"/>
                <w:sz w:val="20"/>
                <w:szCs w:val="20"/>
              </w:rPr>
              <w:t>Preuves</w:t>
            </w:r>
            <w:r w:rsidR="00570009" w:rsidRPr="00812985">
              <w:rPr>
                <w:rFonts w:ascii="Arial" w:hAnsi="Arial" w:cs="Arial"/>
                <w:iCs/>
                <w:spacing w:val="6"/>
                <w:sz w:val="20"/>
                <w:szCs w:val="20"/>
              </w:rPr>
              <w:t xml:space="preserve"> matériel justifiant l’exécution (</w:t>
            </w:r>
            <w:r w:rsidR="00570009" w:rsidRPr="00812985">
              <w:rPr>
                <w:rFonts w:ascii="Arial" w:eastAsia="Arial" w:hAnsi="Arial" w:cs="Arial"/>
                <w:sz w:val="20"/>
                <w:szCs w:val="20"/>
              </w:rPr>
              <w:t xml:space="preserve">copie de l’extrait des Contrats enregistrés, PV de réception </w:t>
            </w:r>
            <w:r w:rsidR="00570009" w:rsidRPr="00812985">
              <w:rPr>
                <w:rFonts w:ascii="Arial" w:eastAsia="Arial" w:hAnsi="Arial" w:cs="Arial"/>
                <w:sz w:val="20"/>
                <w:szCs w:val="20"/>
                <w:u w:val="single"/>
              </w:rPr>
              <w:t>Provisoire</w:t>
            </w:r>
            <w:r w:rsidR="00570009" w:rsidRPr="00812985">
              <w:rPr>
                <w:rFonts w:ascii="Arial" w:eastAsia="Arial" w:hAnsi="Arial" w:cs="Arial"/>
                <w:sz w:val="20"/>
                <w:szCs w:val="20"/>
              </w:rPr>
              <w:t xml:space="preserve"> pour les contrats de moins de deux (02) ans et </w:t>
            </w:r>
            <w:r w:rsidR="00570009" w:rsidRPr="00812985">
              <w:rPr>
                <w:rFonts w:ascii="Arial" w:eastAsia="Arial" w:hAnsi="Arial" w:cs="Arial"/>
                <w:sz w:val="20"/>
                <w:szCs w:val="20"/>
                <w:u w:val="single"/>
              </w:rPr>
              <w:t>Définitifs</w:t>
            </w:r>
            <w:r w:rsidR="00570009" w:rsidRPr="00812985">
              <w:rPr>
                <w:rFonts w:ascii="Arial" w:eastAsia="Arial" w:hAnsi="Arial" w:cs="Arial"/>
                <w:sz w:val="20"/>
                <w:szCs w:val="20"/>
              </w:rPr>
              <w:t xml:space="preserve"> pour les contrats de plus de deux (02) ans). </w:t>
            </w:r>
          </w:p>
          <w:p w:rsidR="00570009" w:rsidRPr="00812985" w:rsidRDefault="00570009" w:rsidP="00187981">
            <w:pPr>
              <w:widowControl w:val="0"/>
              <w:autoSpaceDE w:val="0"/>
              <w:autoSpaceDN w:val="0"/>
              <w:adjustRightInd w:val="0"/>
              <w:spacing w:after="0" w:line="240" w:lineRule="auto"/>
              <w:ind w:right="-23"/>
              <w:rPr>
                <w:rFonts w:ascii="Arial" w:hAnsi="Arial" w:cs="Arial"/>
                <w:iCs/>
                <w:spacing w:val="6"/>
                <w:sz w:val="20"/>
                <w:szCs w:val="20"/>
              </w:rPr>
            </w:pPr>
            <w:r w:rsidRPr="00812985">
              <w:rPr>
                <w:rFonts w:ascii="Arial" w:hAnsi="Arial" w:cs="Arial"/>
                <w:b/>
                <w:sz w:val="20"/>
                <w:szCs w:val="20"/>
                <w:u w:val="single"/>
              </w:rPr>
              <w:t>NB</w:t>
            </w:r>
            <w:r w:rsidRPr="00812985">
              <w:rPr>
                <w:rFonts w:ascii="Arial" w:hAnsi="Arial" w:cs="Arial"/>
                <w:sz w:val="20"/>
                <w:szCs w:val="20"/>
              </w:rPr>
              <w:t xml:space="preserve"> : Le soumissionnaire devra justifier de l’exécution des prestations dont le montant cumulé TTC </w:t>
            </w:r>
            <w:r w:rsidR="00182EF7" w:rsidRPr="00812985">
              <w:rPr>
                <w:rFonts w:ascii="Arial" w:hAnsi="Arial" w:cs="Arial"/>
                <w:sz w:val="20"/>
                <w:szCs w:val="20"/>
              </w:rPr>
              <w:t>est supérieur</w:t>
            </w:r>
            <w:r w:rsidRPr="00812985">
              <w:rPr>
                <w:rFonts w:ascii="Arial" w:hAnsi="Arial" w:cs="Arial"/>
                <w:sz w:val="20"/>
                <w:szCs w:val="20"/>
              </w:rPr>
              <w:t xml:space="preserve"> ou égal à </w:t>
            </w:r>
            <w:r w:rsidR="006915BA">
              <w:rPr>
                <w:rFonts w:ascii="Arial" w:hAnsi="Arial" w:cs="Arial"/>
                <w:b/>
                <w:sz w:val="20"/>
                <w:szCs w:val="20"/>
              </w:rPr>
              <w:t>2</w:t>
            </w:r>
            <w:r w:rsidR="00F16701" w:rsidRPr="00812985">
              <w:rPr>
                <w:rFonts w:ascii="Arial" w:hAnsi="Arial" w:cs="Arial"/>
                <w:b/>
                <w:sz w:val="20"/>
                <w:szCs w:val="20"/>
              </w:rPr>
              <w:t>0</w:t>
            </w:r>
            <w:r w:rsidRPr="00812985">
              <w:rPr>
                <w:rFonts w:ascii="Arial" w:hAnsi="Arial" w:cs="Arial"/>
                <w:b/>
                <w:sz w:val="20"/>
                <w:szCs w:val="20"/>
              </w:rPr>
              <w:t>.000.000 FCFA (</w:t>
            </w:r>
            <w:r w:rsidR="006915BA">
              <w:rPr>
                <w:rFonts w:ascii="Arial" w:hAnsi="Arial" w:cs="Arial"/>
                <w:b/>
                <w:sz w:val="20"/>
                <w:szCs w:val="20"/>
              </w:rPr>
              <w:t>vingt</w:t>
            </w:r>
            <w:r w:rsidRPr="00812985">
              <w:rPr>
                <w:rFonts w:ascii="Arial" w:hAnsi="Arial" w:cs="Arial"/>
                <w:b/>
                <w:sz w:val="20"/>
                <w:szCs w:val="20"/>
              </w:rPr>
              <w:t xml:space="preserve"> millions)</w:t>
            </w:r>
            <w:r w:rsidR="006915BA">
              <w:rPr>
                <w:rFonts w:ascii="Arial" w:hAnsi="Arial" w:cs="Arial"/>
                <w:b/>
                <w:sz w:val="20"/>
                <w:szCs w:val="20"/>
              </w:rPr>
              <w:t xml:space="preserve"> pour chaque </w:t>
            </w:r>
            <w:r w:rsidR="00B848D9">
              <w:rPr>
                <w:rFonts w:ascii="Arial" w:hAnsi="Arial" w:cs="Arial"/>
                <w:b/>
                <w:sz w:val="20"/>
                <w:szCs w:val="20"/>
              </w:rPr>
              <w:t xml:space="preserve">lot </w:t>
            </w:r>
            <w:r w:rsidR="00B848D9" w:rsidRPr="00812985">
              <w:rPr>
                <w:rFonts w:ascii="Arial" w:hAnsi="Arial" w:cs="Arial"/>
                <w:b/>
                <w:sz w:val="20"/>
                <w:szCs w:val="20"/>
              </w:rPr>
              <w:t>au</w:t>
            </w:r>
            <w:r w:rsidR="005A03D5" w:rsidRPr="00812985">
              <w:rPr>
                <w:rFonts w:ascii="Arial" w:hAnsi="Arial" w:cs="Arial"/>
                <w:sz w:val="20"/>
                <w:szCs w:val="20"/>
              </w:rPr>
              <w:t xml:space="preserve"> cours des cinq (05</w:t>
            </w:r>
            <w:r w:rsidR="00182EF7" w:rsidRPr="00812985">
              <w:rPr>
                <w:rFonts w:ascii="Arial" w:hAnsi="Arial" w:cs="Arial"/>
                <w:sz w:val="20"/>
                <w:szCs w:val="20"/>
              </w:rPr>
              <w:t>) dernières</w:t>
            </w:r>
            <w:r w:rsidRPr="00812985">
              <w:rPr>
                <w:rFonts w:ascii="Arial" w:hAnsi="Arial" w:cs="Arial"/>
                <w:sz w:val="20"/>
                <w:szCs w:val="20"/>
              </w:rPr>
              <w:t xml:space="preserve"> années.</w:t>
            </w:r>
          </w:p>
          <w:p w:rsidR="00570009" w:rsidRPr="00812985" w:rsidRDefault="00570009" w:rsidP="00187981">
            <w:pPr>
              <w:widowControl w:val="0"/>
              <w:autoSpaceDE w:val="0"/>
              <w:autoSpaceDN w:val="0"/>
              <w:adjustRightInd w:val="0"/>
              <w:spacing w:after="0" w:line="240" w:lineRule="auto"/>
              <w:ind w:left="709" w:right="-23"/>
              <w:rPr>
                <w:rFonts w:ascii="Arial" w:eastAsia="Arial" w:hAnsi="Arial" w:cs="Arial"/>
                <w:i/>
                <w:iCs/>
                <w:sz w:val="20"/>
                <w:szCs w:val="20"/>
              </w:rPr>
            </w:pPr>
          </w:p>
          <w:p w:rsidR="00570009" w:rsidRPr="00812985" w:rsidRDefault="00570009" w:rsidP="003F5794">
            <w:pPr>
              <w:pStyle w:val="Paragraphedeliste"/>
              <w:widowControl w:val="0"/>
              <w:numPr>
                <w:ilvl w:val="1"/>
                <w:numId w:val="25"/>
              </w:numPr>
              <w:autoSpaceDE w:val="0"/>
              <w:autoSpaceDN w:val="0"/>
              <w:adjustRightInd w:val="0"/>
              <w:spacing w:after="0" w:line="240" w:lineRule="auto"/>
              <w:ind w:right="-23"/>
              <w:rPr>
                <w:rFonts w:ascii="Arial" w:eastAsia="Arial" w:hAnsi="Arial" w:cs="Arial"/>
                <w:b/>
                <w:i/>
                <w:iCs/>
              </w:rPr>
            </w:pPr>
            <w:r w:rsidRPr="00812985">
              <w:rPr>
                <w:rFonts w:ascii="Arial" w:eastAsia="Arial" w:hAnsi="Arial" w:cs="Arial"/>
                <w:b/>
                <w:iCs/>
              </w:rPr>
              <w:t>Personnel de l’entreprise</w:t>
            </w:r>
          </w:p>
          <w:p w:rsidR="00570009" w:rsidRPr="00812985" w:rsidRDefault="00570009" w:rsidP="00187981">
            <w:pPr>
              <w:widowControl w:val="0"/>
              <w:autoSpaceDE w:val="0"/>
              <w:autoSpaceDN w:val="0"/>
              <w:adjustRightInd w:val="0"/>
              <w:spacing w:after="0" w:line="240" w:lineRule="auto"/>
              <w:ind w:left="709" w:right="-23"/>
              <w:rPr>
                <w:rFonts w:ascii="Arial" w:eastAsia="Arial" w:hAnsi="Arial" w:cs="Arial"/>
                <w:iCs/>
                <w:sz w:val="20"/>
                <w:szCs w:val="20"/>
              </w:rPr>
            </w:pPr>
            <w:r w:rsidRPr="00812985">
              <w:rPr>
                <w:rFonts w:ascii="Arial" w:eastAsia="Arial" w:hAnsi="Arial" w:cs="Arial"/>
                <w:iCs/>
                <w:sz w:val="20"/>
                <w:szCs w:val="20"/>
              </w:rPr>
              <w:t xml:space="preserve">3.1. </w:t>
            </w:r>
            <w:r w:rsidR="00182EF7" w:rsidRPr="00812985">
              <w:rPr>
                <w:rFonts w:ascii="Arial" w:eastAsia="Arial" w:hAnsi="Arial" w:cs="Arial"/>
                <w:iCs/>
                <w:sz w:val="20"/>
                <w:szCs w:val="20"/>
              </w:rPr>
              <w:t>Liste</w:t>
            </w:r>
            <w:r w:rsidRPr="00812985">
              <w:rPr>
                <w:rFonts w:ascii="Arial" w:eastAsia="Arial" w:hAnsi="Arial" w:cs="Arial"/>
                <w:iCs/>
                <w:sz w:val="20"/>
                <w:szCs w:val="20"/>
              </w:rPr>
              <w:t xml:space="preserve"> du personnel d’encadrement de l’entreprise ;</w:t>
            </w:r>
          </w:p>
          <w:p w:rsidR="00570009" w:rsidRPr="00812985" w:rsidRDefault="00570009" w:rsidP="00187981">
            <w:pPr>
              <w:widowControl w:val="0"/>
              <w:autoSpaceDE w:val="0"/>
              <w:autoSpaceDN w:val="0"/>
              <w:adjustRightInd w:val="0"/>
              <w:spacing w:line="240" w:lineRule="auto"/>
              <w:ind w:left="709" w:right="-20"/>
              <w:rPr>
                <w:rFonts w:ascii="Arial" w:eastAsia="Arial" w:hAnsi="Arial" w:cs="Arial"/>
                <w:iCs/>
                <w:sz w:val="20"/>
                <w:szCs w:val="20"/>
              </w:rPr>
            </w:pPr>
            <w:r w:rsidRPr="00812985">
              <w:rPr>
                <w:rFonts w:ascii="Arial" w:eastAsia="Arial" w:hAnsi="Arial" w:cs="Arial"/>
                <w:iCs/>
                <w:sz w:val="20"/>
                <w:szCs w:val="20"/>
              </w:rPr>
              <w:t xml:space="preserve">3.2. </w:t>
            </w:r>
            <w:r w:rsidR="00182EF7" w:rsidRPr="00812985">
              <w:rPr>
                <w:rFonts w:ascii="Arial" w:eastAsia="Arial" w:hAnsi="Arial" w:cs="Arial"/>
                <w:iCs/>
                <w:sz w:val="20"/>
                <w:szCs w:val="20"/>
              </w:rPr>
              <w:t>Diplômes</w:t>
            </w:r>
            <w:r w:rsidRPr="00812985">
              <w:rPr>
                <w:rFonts w:ascii="Arial" w:eastAsia="Arial" w:hAnsi="Arial" w:cs="Arial"/>
                <w:iCs/>
                <w:sz w:val="20"/>
                <w:szCs w:val="20"/>
              </w:rPr>
              <w:t>, CV, copie certifié CNI, attestation de disponibilité.</w:t>
            </w:r>
          </w:p>
          <w:p w:rsidR="00570009" w:rsidRPr="00812985" w:rsidRDefault="00570009" w:rsidP="0063087A">
            <w:pPr>
              <w:autoSpaceDE w:val="0"/>
              <w:autoSpaceDN w:val="0"/>
              <w:adjustRightInd w:val="0"/>
              <w:spacing w:after="0" w:line="240" w:lineRule="auto"/>
              <w:jc w:val="both"/>
              <w:rPr>
                <w:rFonts w:ascii="Arial" w:hAnsi="Arial" w:cs="Arial"/>
                <w:b/>
                <w:sz w:val="20"/>
                <w:szCs w:val="20"/>
              </w:rPr>
            </w:pPr>
            <w:r w:rsidRPr="00812985">
              <w:rPr>
                <w:rFonts w:ascii="Arial" w:hAnsi="Arial" w:cs="Arial"/>
                <w:b/>
                <w:sz w:val="20"/>
                <w:szCs w:val="20"/>
                <w:u w:val="single"/>
              </w:rPr>
              <w:t>NB</w:t>
            </w:r>
            <w:r w:rsidRPr="00812985">
              <w:rPr>
                <w:rFonts w:ascii="Arial" w:hAnsi="Arial" w:cs="Arial"/>
                <w:b/>
                <w:sz w:val="20"/>
                <w:szCs w:val="20"/>
              </w:rPr>
              <w:t xml:space="preserve"> : le soumissionnaire devra joindre pour chaque </w:t>
            </w:r>
            <w:r w:rsidR="0063087A" w:rsidRPr="00812985">
              <w:rPr>
                <w:rFonts w:ascii="Arial" w:hAnsi="Arial" w:cs="Arial"/>
                <w:b/>
                <w:sz w:val="20"/>
                <w:szCs w:val="20"/>
              </w:rPr>
              <w:t>personnel les pièces suivantes </w:t>
            </w:r>
          </w:p>
          <w:p w:rsidR="00570009" w:rsidRPr="00812985" w:rsidRDefault="00570009" w:rsidP="003F5794">
            <w:pPr>
              <w:numPr>
                <w:ilvl w:val="0"/>
                <w:numId w:val="45"/>
              </w:numPr>
              <w:autoSpaceDE w:val="0"/>
              <w:autoSpaceDN w:val="0"/>
              <w:adjustRightInd w:val="0"/>
              <w:spacing w:after="0" w:line="240" w:lineRule="auto"/>
              <w:jc w:val="both"/>
              <w:rPr>
                <w:rFonts w:ascii="Arial" w:hAnsi="Arial" w:cs="Arial"/>
                <w:bCs/>
                <w:sz w:val="20"/>
                <w:szCs w:val="20"/>
              </w:rPr>
            </w:pPr>
            <w:r w:rsidRPr="00812985">
              <w:rPr>
                <w:rFonts w:ascii="Arial" w:hAnsi="Arial" w:cs="Arial"/>
                <w:bCs/>
                <w:sz w:val="20"/>
                <w:szCs w:val="20"/>
              </w:rPr>
              <w:t>Un Curriculum vitae daté et signé par le candidat ;</w:t>
            </w:r>
          </w:p>
          <w:p w:rsidR="00570009" w:rsidRPr="00812985" w:rsidRDefault="00570009" w:rsidP="003F5794">
            <w:pPr>
              <w:numPr>
                <w:ilvl w:val="0"/>
                <w:numId w:val="45"/>
              </w:numPr>
              <w:autoSpaceDE w:val="0"/>
              <w:autoSpaceDN w:val="0"/>
              <w:adjustRightInd w:val="0"/>
              <w:spacing w:after="0" w:line="240" w:lineRule="auto"/>
              <w:jc w:val="both"/>
              <w:rPr>
                <w:rFonts w:ascii="Arial" w:hAnsi="Arial" w:cs="Arial"/>
                <w:bCs/>
                <w:sz w:val="20"/>
                <w:szCs w:val="20"/>
              </w:rPr>
            </w:pPr>
            <w:r w:rsidRPr="00812985">
              <w:rPr>
                <w:rFonts w:ascii="Arial" w:hAnsi="Arial" w:cs="Arial"/>
                <w:bCs/>
                <w:sz w:val="20"/>
                <w:szCs w:val="20"/>
              </w:rPr>
              <w:t>Une copie du diplôme certifiée conforme par une autorité administrative ;</w:t>
            </w:r>
          </w:p>
          <w:p w:rsidR="00570009" w:rsidRPr="00812985" w:rsidRDefault="00570009" w:rsidP="003F5794">
            <w:pPr>
              <w:numPr>
                <w:ilvl w:val="0"/>
                <w:numId w:val="45"/>
              </w:numPr>
              <w:autoSpaceDE w:val="0"/>
              <w:autoSpaceDN w:val="0"/>
              <w:adjustRightInd w:val="0"/>
              <w:spacing w:after="0" w:line="240" w:lineRule="auto"/>
              <w:jc w:val="both"/>
              <w:rPr>
                <w:rFonts w:ascii="Arial" w:hAnsi="Arial" w:cs="Arial"/>
                <w:bCs/>
                <w:sz w:val="20"/>
                <w:szCs w:val="20"/>
              </w:rPr>
            </w:pPr>
            <w:r w:rsidRPr="00812985">
              <w:rPr>
                <w:rFonts w:ascii="Arial" w:hAnsi="Arial" w:cs="Arial"/>
                <w:bCs/>
                <w:sz w:val="20"/>
                <w:szCs w:val="20"/>
              </w:rPr>
              <w:t xml:space="preserve">La photocopie de la CNI </w:t>
            </w:r>
            <w:r w:rsidR="00182EF7" w:rsidRPr="00812985">
              <w:rPr>
                <w:rFonts w:ascii="Arial" w:hAnsi="Arial" w:cs="Arial"/>
                <w:bCs/>
                <w:sz w:val="20"/>
                <w:szCs w:val="20"/>
              </w:rPr>
              <w:t>du titulaire certifié</w:t>
            </w:r>
            <w:r w:rsidRPr="00812985">
              <w:rPr>
                <w:rFonts w:ascii="Arial" w:hAnsi="Arial" w:cs="Arial"/>
                <w:bCs/>
                <w:sz w:val="20"/>
                <w:szCs w:val="20"/>
              </w:rPr>
              <w:t xml:space="preserve"> conforme ;</w:t>
            </w:r>
          </w:p>
          <w:p w:rsidR="00570009" w:rsidRPr="00812985" w:rsidRDefault="00570009" w:rsidP="003F5794">
            <w:pPr>
              <w:numPr>
                <w:ilvl w:val="0"/>
                <w:numId w:val="45"/>
              </w:numPr>
              <w:autoSpaceDE w:val="0"/>
              <w:autoSpaceDN w:val="0"/>
              <w:adjustRightInd w:val="0"/>
              <w:spacing w:after="0" w:line="240" w:lineRule="auto"/>
              <w:jc w:val="both"/>
              <w:rPr>
                <w:rFonts w:ascii="Arial" w:hAnsi="Arial" w:cs="Arial"/>
                <w:bCs/>
                <w:sz w:val="20"/>
                <w:szCs w:val="20"/>
              </w:rPr>
            </w:pPr>
            <w:r w:rsidRPr="00812985">
              <w:rPr>
                <w:rFonts w:ascii="Arial" w:hAnsi="Arial" w:cs="Arial"/>
                <w:bCs/>
                <w:sz w:val="20"/>
                <w:szCs w:val="20"/>
              </w:rPr>
              <w:t>Une attestation de disponibilité envers l’entreprise.</w:t>
            </w:r>
          </w:p>
          <w:p w:rsidR="00570009" w:rsidRPr="00812985" w:rsidRDefault="00570009" w:rsidP="00812985">
            <w:pPr>
              <w:autoSpaceDE w:val="0"/>
              <w:autoSpaceDN w:val="0"/>
              <w:adjustRightInd w:val="0"/>
              <w:spacing w:after="0" w:line="240" w:lineRule="auto"/>
              <w:jc w:val="both"/>
              <w:rPr>
                <w:rFonts w:ascii="Arial" w:hAnsi="Arial" w:cs="Arial"/>
                <w:bCs/>
                <w:sz w:val="20"/>
                <w:szCs w:val="20"/>
              </w:rPr>
            </w:pPr>
            <w:r w:rsidRPr="00812985">
              <w:rPr>
                <w:rFonts w:ascii="Arial" w:hAnsi="Arial" w:cs="Arial"/>
                <w:b/>
                <w:sz w:val="20"/>
                <w:szCs w:val="20"/>
                <w:u w:val="single"/>
              </w:rPr>
              <w:t>NB</w:t>
            </w:r>
            <w:r w:rsidRPr="00812985">
              <w:rPr>
                <w:rFonts w:ascii="Arial" w:hAnsi="Arial" w:cs="Arial"/>
                <w:b/>
                <w:sz w:val="20"/>
                <w:szCs w:val="20"/>
              </w:rPr>
              <w:t xml:space="preserve"> : </w:t>
            </w:r>
            <w:r w:rsidRPr="00812985">
              <w:rPr>
                <w:rFonts w:ascii="Arial" w:hAnsi="Arial" w:cs="Arial"/>
                <w:bCs/>
                <w:sz w:val="20"/>
                <w:szCs w:val="20"/>
              </w:rPr>
              <w:t>l’absence de la CNI ou du diplôme requis certifié conforme équivaut à l’absence du personnel proposé.</w:t>
            </w:r>
          </w:p>
          <w:p w:rsidR="00570009" w:rsidRPr="00812985" w:rsidRDefault="00570009" w:rsidP="003F5794">
            <w:pPr>
              <w:pStyle w:val="Paragraphedeliste"/>
              <w:widowControl w:val="0"/>
              <w:numPr>
                <w:ilvl w:val="1"/>
                <w:numId w:val="25"/>
              </w:numPr>
              <w:autoSpaceDE w:val="0"/>
              <w:autoSpaceDN w:val="0"/>
              <w:adjustRightInd w:val="0"/>
              <w:spacing w:after="0" w:line="240" w:lineRule="auto"/>
              <w:ind w:right="-20"/>
              <w:rPr>
                <w:rFonts w:ascii="Arial" w:eastAsia="Arial" w:hAnsi="Arial" w:cs="Arial"/>
                <w:b/>
                <w:i/>
                <w:iCs/>
              </w:rPr>
            </w:pPr>
            <w:r w:rsidRPr="00812985">
              <w:rPr>
                <w:rFonts w:ascii="Arial" w:eastAsia="Arial" w:hAnsi="Arial" w:cs="Arial"/>
                <w:b/>
                <w:iCs/>
              </w:rPr>
              <w:t xml:space="preserve">Matériel </w:t>
            </w:r>
          </w:p>
          <w:p w:rsidR="00570009" w:rsidRPr="00812985" w:rsidRDefault="00570009" w:rsidP="00187981">
            <w:pPr>
              <w:widowControl w:val="0"/>
              <w:autoSpaceDE w:val="0"/>
              <w:autoSpaceDN w:val="0"/>
              <w:adjustRightInd w:val="0"/>
              <w:spacing w:after="0" w:line="240" w:lineRule="auto"/>
              <w:ind w:left="709" w:right="-20"/>
              <w:rPr>
                <w:rFonts w:ascii="Arial" w:eastAsia="Arial" w:hAnsi="Arial" w:cs="Arial"/>
                <w:iCs/>
                <w:sz w:val="20"/>
                <w:szCs w:val="20"/>
              </w:rPr>
            </w:pPr>
            <w:r w:rsidRPr="00812985">
              <w:rPr>
                <w:rFonts w:ascii="Arial" w:eastAsia="Arial" w:hAnsi="Arial" w:cs="Arial"/>
                <w:iCs/>
                <w:sz w:val="20"/>
                <w:szCs w:val="20"/>
              </w:rPr>
              <w:t xml:space="preserve">4.1. </w:t>
            </w:r>
            <w:r w:rsidR="00182EF7" w:rsidRPr="00812985">
              <w:rPr>
                <w:rFonts w:ascii="Arial" w:eastAsia="Arial" w:hAnsi="Arial" w:cs="Arial"/>
                <w:iCs/>
                <w:sz w:val="20"/>
                <w:szCs w:val="20"/>
              </w:rPr>
              <w:t>Liste</w:t>
            </w:r>
            <w:r w:rsidRPr="00812985">
              <w:rPr>
                <w:rFonts w:ascii="Arial" w:eastAsia="Arial" w:hAnsi="Arial" w:cs="Arial"/>
                <w:iCs/>
                <w:sz w:val="20"/>
                <w:szCs w:val="20"/>
              </w:rPr>
              <w:t xml:space="preserve"> du matériel essentiel pour les travaux</w:t>
            </w:r>
          </w:p>
          <w:p w:rsidR="00570009" w:rsidRPr="00812985" w:rsidRDefault="00570009" w:rsidP="00EE400D">
            <w:pPr>
              <w:widowControl w:val="0"/>
              <w:autoSpaceDE w:val="0"/>
              <w:autoSpaceDN w:val="0"/>
              <w:adjustRightInd w:val="0"/>
              <w:spacing w:line="240" w:lineRule="auto"/>
              <w:ind w:left="709" w:right="-20"/>
              <w:rPr>
                <w:rFonts w:ascii="Arial" w:eastAsia="Arial" w:hAnsi="Arial" w:cs="Arial"/>
                <w:iCs/>
                <w:sz w:val="20"/>
                <w:szCs w:val="20"/>
              </w:rPr>
            </w:pPr>
            <w:r w:rsidRPr="00812985">
              <w:rPr>
                <w:rFonts w:ascii="Arial" w:eastAsia="Arial" w:hAnsi="Arial" w:cs="Arial"/>
                <w:iCs/>
                <w:sz w:val="20"/>
                <w:szCs w:val="20"/>
              </w:rPr>
              <w:t xml:space="preserve">4.2. </w:t>
            </w:r>
            <w:r w:rsidR="00182EF7" w:rsidRPr="00812985">
              <w:rPr>
                <w:rFonts w:ascii="Arial" w:eastAsia="Arial" w:hAnsi="Arial" w:cs="Arial"/>
                <w:iCs/>
                <w:sz w:val="20"/>
                <w:szCs w:val="20"/>
              </w:rPr>
              <w:t>Justificatif</w:t>
            </w:r>
            <w:r w:rsidRPr="00812985">
              <w:rPr>
                <w:rFonts w:ascii="Arial" w:eastAsia="Arial" w:hAnsi="Arial" w:cs="Arial"/>
                <w:iCs/>
                <w:sz w:val="20"/>
                <w:szCs w:val="20"/>
              </w:rPr>
              <w:t xml:space="preserve"> d’appartenance (copie certifié des factures du matériel énoncé)</w:t>
            </w:r>
          </w:p>
          <w:p w:rsidR="00570009" w:rsidRPr="00812985" w:rsidRDefault="00570009" w:rsidP="003F5794">
            <w:pPr>
              <w:pStyle w:val="Paragraphedeliste"/>
              <w:widowControl w:val="0"/>
              <w:numPr>
                <w:ilvl w:val="0"/>
                <w:numId w:val="36"/>
              </w:numPr>
              <w:autoSpaceDE w:val="0"/>
              <w:autoSpaceDN w:val="0"/>
              <w:adjustRightInd w:val="0"/>
              <w:spacing w:after="0" w:line="240" w:lineRule="auto"/>
              <w:ind w:right="-20"/>
              <w:rPr>
                <w:rFonts w:ascii="Arial" w:eastAsia="Arial" w:hAnsi="Arial" w:cs="Arial"/>
                <w:b/>
                <w:i/>
                <w:iCs/>
              </w:rPr>
            </w:pPr>
            <w:r w:rsidRPr="00812985">
              <w:rPr>
                <w:rFonts w:ascii="Arial" w:eastAsia="Arial" w:hAnsi="Arial" w:cs="Arial"/>
                <w:b/>
                <w:iCs/>
              </w:rPr>
              <w:t>Méthodologie d’exécution</w:t>
            </w:r>
          </w:p>
          <w:p w:rsidR="00570009" w:rsidRPr="00046C4D" w:rsidRDefault="00570009" w:rsidP="003F5794">
            <w:pPr>
              <w:widowControl w:val="0"/>
              <w:numPr>
                <w:ilvl w:val="1"/>
                <w:numId w:val="36"/>
              </w:numPr>
              <w:autoSpaceDE w:val="0"/>
              <w:autoSpaceDN w:val="0"/>
              <w:adjustRightInd w:val="0"/>
              <w:spacing w:after="0" w:line="240" w:lineRule="auto"/>
              <w:ind w:left="1134" w:right="-20" w:hanging="425"/>
              <w:rPr>
                <w:rFonts w:ascii="Arial" w:eastAsia="Arial" w:hAnsi="Arial" w:cs="Arial"/>
                <w:i/>
                <w:iCs/>
              </w:rPr>
            </w:pPr>
            <w:r w:rsidRPr="00046C4D">
              <w:rPr>
                <w:rFonts w:ascii="Arial" w:eastAsia="Arial" w:hAnsi="Arial" w:cs="Arial"/>
                <w:iCs/>
              </w:rPr>
              <w:t>Organigramme du projet ;</w:t>
            </w:r>
          </w:p>
          <w:p w:rsidR="00570009" w:rsidRPr="00046C4D" w:rsidRDefault="00570009" w:rsidP="003F5794">
            <w:pPr>
              <w:widowControl w:val="0"/>
              <w:numPr>
                <w:ilvl w:val="1"/>
                <w:numId w:val="36"/>
              </w:numPr>
              <w:autoSpaceDE w:val="0"/>
              <w:autoSpaceDN w:val="0"/>
              <w:adjustRightInd w:val="0"/>
              <w:spacing w:after="0" w:line="240" w:lineRule="auto"/>
              <w:ind w:left="1134" w:right="-20" w:hanging="425"/>
              <w:rPr>
                <w:rFonts w:ascii="Arial" w:eastAsia="Arial" w:hAnsi="Arial" w:cs="Arial"/>
                <w:i/>
                <w:iCs/>
              </w:rPr>
            </w:pPr>
            <w:r w:rsidRPr="00046C4D">
              <w:rPr>
                <w:rFonts w:ascii="Arial" w:eastAsia="Arial" w:hAnsi="Arial" w:cs="Arial"/>
                <w:iCs/>
              </w:rPr>
              <w:t xml:space="preserve">Note méthodologique ; </w:t>
            </w:r>
          </w:p>
          <w:p w:rsidR="00570009" w:rsidRPr="00046C4D" w:rsidRDefault="00570009" w:rsidP="003F5794">
            <w:pPr>
              <w:widowControl w:val="0"/>
              <w:numPr>
                <w:ilvl w:val="1"/>
                <w:numId w:val="36"/>
              </w:numPr>
              <w:autoSpaceDE w:val="0"/>
              <w:autoSpaceDN w:val="0"/>
              <w:adjustRightInd w:val="0"/>
              <w:spacing w:after="0" w:line="240" w:lineRule="auto"/>
              <w:ind w:left="1134" w:right="-20" w:hanging="425"/>
              <w:rPr>
                <w:rFonts w:ascii="Arial" w:eastAsia="Arial" w:hAnsi="Arial" w:cs="Arial"/>
                <w:i/>
                <w:iCs/>
              </w:rPr>
            </w:pPr>
            <w:r w:rsidRPr="00046C4D">
              <w:rPr>
                <w:rFonts w:ascii="Arial" w:eastAsia="Arial" w:hAnsi="Arial" w:cs="Arial"/>
                <w:iCs/>
              </w:rPr>
              <w:t>Organisation des ateliers des travaux </w:t>
            </w:r>
            <w:r w:rsidRPr="00046C4D">
              <w:rPr>
                <w:rFonts w:ascii="Arial" w:hAnsi="Arial" w:cs="Arial"/>
              </w:rPr>
              <w:t>(installation, planning, approvisionnement, organigramme, PAQ, délais, rendement, hygiène et sécurité, plan de gestion environnementale, tâches, équipes, etc.).</w:t>
            </w:r>
          </w:p>
          <w:p w:rsidR="00570009" w:rsidRPr="00046C4D" w:rsidRDefault="00570009" w:rsidP="00187981">
            <w:pPr>
              <w:widowControl w:val="0"/>
              <w:autoSpaceDE w:val="0"/>
              <w:autoSpaceDN w:val="0"/>
              <w:adjustRightInd w:val="0"/>
              <w:spacing w:after="0" w:line="240" w:lineRule="auto"/>
              <w:ind w:left="709" w:right="-20"/>
              <w:rPr>
                <w:rFonts w:ascii="Arial" w:eastAsia="Arial" w:hAnsi="Arial" w:cs="Arial"/>
                <w:i/>
                <w:iCs/>
              </w:rPr>
            </w:pPr>
          </w:p>
          <w:p w:rsidR="00570009" w:rsidRPr="00046C4D" w:rsidRDefault="00570009" w:rsidP="00187981">
            <w:pPr>
              <w:widowControl w:val="0"/>
              <w:autoSpaceDE w:val="0"/>
              <w:autoSpaceDN w:val="0"/>
              <w:adjustRightInd w:val="0"/>
              <w:spacing w:line="240" w:lineRule="auto"/>
              <w:ind w:left="709" w:right="-20"/>
              <w:rPr>
                <w:rFonts w:ascii="Arial" w:eastAsia="Arial" w:hAnsi="Arial" w:cs="Arial"/>
                <w:iCs/>
              </w:rPr>
            </w:pPr>
          </w:p>
          <w:p w:rsidR="00570009" w:rsidRPr="00046C4D" w:rsidRDefault="00570009" w:rsidP="00187981">
            <w:pPr>
              <w:widowControl w:val="0"/>
              <w:autoSpaceDE w:val="0"/>
              <w:autoSpaceDN w:val="0"/>
              <w:adjustRightInd w:val="0"/>
              <w:spacing w:line="240" w:lineRule="auto"/>
              <w:ind w:left="709" w:right="-20"/>
              <w:rPr>
                <w:rFonts w:ascii="Arial" w:eastAsia="Arial" w:hAnsi="Arial" w:cs="Arial"/>
                <w:iCs/>
              </w:rPr>
            </w:pPr>
          </w:p>
          <w:p w:rsidR="00570009" w:rsidRPr="00046C4D" w:rsidRDefault="00570009" w:rsidP="00187981">
            <w:pPr>
              <w:widowControl w:val="0"/>
              <w:autoSpaceDE w:val="0"/>
              <w:autoSpaceDN w:val="0"/>
              <w:adjustRightInd w:val="0"/>
              <w:spacing w:line="240" w:lineRule="auto"/>
              <w:ind w:left="709" w:right="-20"/>
              <w:rPr>
                <w:rFonts w:ascii="Arial" w:eastAsia="Arial" w:hAnsi="Arial" w:cs="Arial"/>
                <w:iCs/>
              </w:rPr>
            </w:pPr>
          </w:p>
          <w:p w:rsidR="00570009" w:rsidRPr="00046C4D" w:rsidRDefault="00570009" w:rsidP="00187981">
            <w:pPr>
              <w:widowControl w:val="0"/>
              <w:autoSpaceDE w:val="0"/>
              <w:autoSpaceDN w:val="0"/>
              <w:adjustRightInd w:val="0"/>
              <w:spacing w:line="240" w:lineRule="auto"/>
              <w:ind w:left="709" w:right="-20"/>
              <w:rPr>
                <w:rFonts w:ascii="Arial" w:eastAsia="Arial" w:hAnsi="Arial" w:cs="Arial"/>
                <w:iCs/>
              </w:rPr>
            </w:pPr>
          </w:p>
        </w:tc>
      </w:tr>
      <w:tr w:rsidR="00570009" w:rsidRPr="00046C4D" w:rsidTr="00DB4808">
        <w:trPr>
          <w:trHeight w:hRule="exact" w:val="7524"/>
        </w:trPr>
        <w:tc>
          <w:tcPr>
            <w:tcW w:w="851" w:type="dxa"/>
            <w:tcBorders>
              <w:top w:val="single" w:sz="4" w:space="0" w:color="231F20"/>
              <w:left w:val="single" w:sz="4" w:space="0" w:color="231F20"/>
              <w:bottom w:val="single" w:sz="4" w:space="0" w:color="231F20"/>
              <w:right w:val="single" w:sz="4" w:space="0" w:color="231F20"/>
            </w:tcBorders>
          </w:tcPr>
          <w:p w:rsidR="00570009" w:rsidRPr="00046C4D" w:rsidRDefault="00570009" w:rsidP="00187981">
            <w:pPr>
              <w:spacing w:before="2" w:after="0" w:line="120" w:lineRule="exact"/>
              <w:rPr>
                <w:rFonts w:ascii="Arial" w:hAnsi="Arial" w:cs="Arial"/>
                <w:sz w:val="12"/>
                <w:szCs w:val="12"/>
              </w:rPr>
            </w:pPr>
          </w:p>
          <w:p w:rsidR="00570009" w:rsidRPr="00046C4D" w:rsidRDefault="00570009" w:rsidP="00187981">
            <w:pPr>
              <w:rPr>
                <w:rFonts w:ascii="Arial" w:hAnsi="Arial" w:cs="Arial"/>
                <w:sz w:val="12"/>
                <w:szCs w:val="12"/>
              </w:rPr>
            </w:pPr>
          </w:p>
          <w:p w:rsidR="00570009" w:rsidRPr="00046C4D" w:rsidRDefault="00570009" w:rsidP="00187981">
            <w:pPr>
              <w:rPr>
                <w:rFonts w:ascii="Arial" w:hAnsi="Arial" w:cs="Arial"/>
                <w:sz w:val="12"/>
                <w:szCs w:val="12"/>
              </w:rPr>
            </w:pPr>
          </w:p>
          <w:p w:rsidR="00570009" w:rsidRPr="00046C4D" w:rsidRDefault="00570009" w:rsidP="00187981">
            <w:pPr>
              <w:spacing w:after="0" w:line="240" w:lineRule="auto"/>
              <w:ind w:left="260" w:right="-20"/>
              <w:rPr>
                <w:rFonts w:ascii="Arial" w:eastAsia="Arial" w:hAnsi="Arial" w:cs="Arial"/>
                <w:spacing w:val="-16"/>
              </w:rPr>
            </w:pPr>
          </w:p>
          <w:p w:rsidR="00570009" w:rsidRPr="00046C4D" w:rsidRDefault="00570009" w:rsidP="00187981">
            <w:pPr>
              <w:spacing w:after="0" w:line="240" w:lineRule="auto"/>
              <w:ind w:left="260" w:right="-20"/>
              <w:rPr>
                <w:rFonts w:ascii="Arial" w:eastAsia="Arial" w:hAnsi="Arial" w:cs="Arial"/>
                <w:spacing w:val="-16"/>
              </w:rPr>
            </w:pPr>
          </w:p>
          <w:p w:rsidR="00570009" w:rsidRPr="00046C4D" w:rsidRDefault="00570009" w:rsidP="00187981">
            <w:pPr>
              <w:spacing w:after="0" w:line="240" w:lineRule="auto"/>
              <w:ind w:left="260" w:right="-20"/>
              <w:rPr>
                <w:rFonts w:ascii="Arial" w:eastAsia="Arial" w:hAnsi="Arial" w:cs="Arial"/>
                <w:spacing w:val="-16"/>
              </w:rPr>
            </w:pPr>
          </w:p>
          <w:p w:rsidR="00570009" w:rsidRPr="00046C4D" w:rsidRDefault="00570009" w:rsidP="00187981">
            <w:pPr>
              <w:spacing w:after="0" w:line="240" w:lineRule="auto"/>
              <w:ind w:left="260" w:right="-20"/>
              <w:rPr>
                <w:rFonts w:ascii="Arial" w:eastAsia="Arial" w:hAnsi="Arial" w:cs="Arial"/>
                <w:spacing w:val="-16"/>
              </w:rPr>
            </w:pPr>
          </w:p>
          <w:p w:rsidR="00570009" w:rsidRPr="00046C4D" w:rsidRDefault="00570009" w:rsidP="00187981">
            <w:pPr>
              <w:spacing w:after="0" w:line="240" w:lineRule="auto"/>
              <w:ind w:left="260" w:right="-20"/>
              <w:rPr>
                <w:rFonts w:ascii="Arial" w:eastAsia="Arial" w:hAnsi="Arial" w:cs="Arial"/>
                <w:spacing w:val="-16"/>
              </w:rPr>
            </w:pPr>
          </w:p>
          <w:p w:rsidR="00570009" w:rsidRPr="00046C4D" w:rsidRDefault="00570009" w:rsidP="00187981">
            <w:pPr>
              <w:spacing w:after="0" w:line="240" w:lineRule="auto"/>
              <w:ind w:left="260" w:right="-20"/>
              <w:rPr>
                <w:rFonts w:ascii="Arial" w:eastAsia="Arial" w:hAnsi="Arial" w:cs="Arial"/>
                <w:spacing w:val="-16"/>
              </w:rPr>
            </w:pPr>
          </w:p>
          <w:p w:rsidR="00570009" w:rsidRPr="00046C4D" w:rsidRDefault="00570009" w:rsidP="00187981">
            <w:pPr>
              <w:spacing w:after="0" w:line="240" w:lineRule="auto"/>
              <w:ind w:left="260" w:right="-20"/>
              <w:rPr>
                <w:rFonts w:ascii="Arial" w:eastAsia="Arial" w:hAnsi="Arial" w:cs="Arial"/>
                <w:spacing w:val="-16"/>
              </w:rPr>
            </w:pPr>
          </w:p>
          <w:p w:rsidR="00570009" w:rsidRPr="00046C4D" w:rsidRDefault="00570009" w:rsidP="00187981">
            <w:pPr>
              <w:spacing w:after="0" w:line="240" w:lineRule="auto"/>
              <w:ind w:left="260" w:right="-20"/>
              <w:rPr>
                <w:rFonts w:ascii="Arial" w:eastAsia="Arial" w:hAnsi="Arial" w:cs="Arial"/>
                <w:spacing w:val="-16"/>
              </w:rPr>
            </w:pPr>
          </w:p>
          <w:p w:rsidR="00570009" w:rsidRPr="00046C4D" w:rsidRDefault="00570009" w:rsidP="00187981">
            <w:pPr>
              <w:spacing w:after="0" w:line="240" w:lineRule="auto"/>
              <w:ind w:left="260" w:right="-20"/>
              <w:rPr>
                <w:rFonts w:ascii="Arial" w:eastAsia="Arial" w:hAnsi="Arial" w:cs="Arial"/>
                <w:spacing w:val="-16"/>
              </w:rPr>
            </w:pPr>
          </w:p>
          <w:p w:rsidR="00570009" w:rsidRPr="00046C4D" w:rsidRDefault="00570009" w:rsidP="00187981">
            <w:pPr>
              <w:spacing w:after="0" w:line="240" w:lineRule="auto"/>
              <w:ind w:left="260" w:right="-20"/>
              <w:rPr>
                <w:rFonts w:ascii="Arial" w:eastAsia="Arial" w:hAnsi="Arial" w:cs="Arial"/>
                <w:spacing w:val="-16"/>
              </w:rPr>
            </w:pPr>
          </w:p>
          <w:p w:rsidR="00570009" w:rsidRPr="00046C4D" w:rsidRDefault="00570009" w:rsidP="00187981">
            <w:pPr>
              <w:spacing w:after="0" w:line="240" w:lineRule="auto"/>
              <w:ind w:left="260" w:right="-20"/>
              <w:rPr>
                <w:rFonts w:ascii="Arial" w:eastAsia="Arial" w:hAnsi="Arial" w:cs="Arial"/>
                <w:spacing w:val="-16"/>
              </w:rPr>
            </w:pPr>
          </w:p>
          <w:p w:rsidR="00570009" w:rsidRPr="00046C4D" w:rsidRDefault="00570009" w:rsidP="00187981">
            <w:pPr>
              <w:spacing w:after="0" w:line="240" w:lineRule="auto"/>
              <w:ind w:left="260" w:right="-20"/>
              <w:rPr>
                <w:rFonts w:ascii="Arial" w:eastAsia="Arial" w:hAnsi="Arial" w:cs="Arial"/>
                <w:spacing w:val="-16"/>
              </w:rPr>
            </w:pPr>
          </w:p>
          <w:p w:rsidR="00570009" w:rsidRPr="00046C4D" w:rsidRDefault="00570009" w:rsidP="00187981">
            <w:pPr>
              <w:spacing w:after="0" w:line="240" w:lineRule="auto"/>
              <w:ind w:left="260" w:right="-20"/>
              <w:rPr>
                <w:rFonts w:ascii="Arial" w:eastAsia="Arial" w:hAnsi="Arial" w:cs="Arial"/>
                <w:spacing w:val="-16"/>
              </w:rPr>
            </w:pPr>
          </w:p>
          <w:p w:rsidR="00570009" w:rsidRPr="00046C4D" w:rsidRDefault="00570009" w:rsidP="00187981">
            <w:pPr>
              <w:spacing w:after="0" w:line="240" w:lineRule="auto"/>
              <w:ind w:left="260" w:right="-20"/>
              <w:rPr>
                <w:rFonts w:ascii="Arial" w:eastAsia="Arial" w:hAnsi="Arial" w:cs="Arial"/>
                <w:spacing w:val="-16"/>
              </w:rPr>
            </w:pPr>
          </w:p>
          <w:p w:rsidR="00570009" w:rsidRPr="00046C4D" w:rsidRDefault="00570009" w:rsidP="00187981">
            <w:pPr>
              <w:spacing w:after="0" w:line="240" w:lineRule="auto"/>
              <w:ind w:left="260" w:right="-20"/>
              <w:rPr>
                <w:rFonts w:ascii="Arial" w:eastAsia="Arial" w:hAnsi="Arial" w:cs="Arial"/>
                <w:spacing w:val="-16"/>
              </w:rPr>
            </w:pPr>
          </w:p>
          <w:p w:rsidR="00570009" w:rsidRPr="00046C4D" w:rsidRDefault="00570009" w:rsidP="00187981">
            <w:pPr>
              <w:spacing w:after="0" w:line="240" w:lineRule="auto"/>
              <w:ind w:left="260" w:right="-20"/>
              <w:rPr>
                <w:rFonts w:ascii="Arial" w:eastAsia="Arial" w:hAnsi="Arial" w:cs="Arial"/>
                <w:spacing w:val="-16"/>
              </w:rPr>
            </w:pPr>
          </w:p>
          <w:p w:rsidR="00570009" w:rsidRPr="00046C4D" w:rsidRDefault="00570009" w:rsidP="00187981">
            <w:pPr>
              <w:spacing w:after="0" w:line="240" w:lineRule="auto"/>
              <w:ind w:left="260" w:right="-20"/>
              <w:rPr>
                <w:rFonts w:ascii="Arial" w:eastAsia="Arial" w:hAnsi="Arial" w:cs="Arial"/>
                <w:spacing w:val="-16"/>
              </w:rPr>
            </w:pPr>
          </w:p>
          <w:p w:rsidR="00570009" w:rsidRPr="00046C4D" w:rsidRDefault="00570009" w:rsidP="00187981">
            <w:pPr>
              <w:spacing w:after="0" w:line="240" w:lineRule="auto"/>
              <w:ind w:left="260" w:right="-20"/>
              <w:rPr>
                <w:rFonts w:ascii="Arial" w:eastAsia="Arial" w:hAnsi="Arial" w:cs="Arial"/>
                <w:spacing w:val="-16"/>
              </w:rPr>
            </w:pPr>
          </w:p>
          <w:p w:rsidR="00570009" w:rsidRPr="00046C4D" w:rsidRDefault="00570009" w:rsidP="00187981">
            <w:pPr>
              <w:spacing w:after="0" w:line="240" w:lineRule="auto"/>
              <w:ind w:left="260" w:right="-20"/>
              <w:rPr>
                <w:rFonts w:ascii="Arial" w:eastAsia="Arial" w:hAnsi="Arial" w:cs="Arial"/>
                <w:spacing w:val="-16"/>
              </w:rPr>
            </w:pPr>
          </w:p>
          <w:p w:rsidR="00570009" w:rsidRPr="00046C4D" w:rsidRDefault="00570009" w:rsidP="00187981">
            <w:pPr>
              <w:spacing w:after="0" w:line="240" w:lineRule="auto"/>
              <w:ind w:left="260" w:right="-20"/>
              <w:rPr>
                <w:rFonts w:ascii="Arial" w:eastAsia="Arial" w:hAnsi="Arial" w:cs="Arial"/>
                <w:spacing w:val="-16"/>
              </w:rPr>
            </w:pPr>
          </w:p>
          <w:p w:rsidR="00570009" w:rsidRPr="00046C4D" w:rsidRDefault="00570009" w:rsidP="00187981">
            <w:pPr>
              <w:spacing w:after="0" w:line="240" w:lineRule="auto"/>
              <w:ind w:left="260" w:right="-20"/>
              <w:rPr>
                <w:rFonts w:ascii="Arial" w:eastAsia="Arial" w:hAnsi="Arial" w:cs="Arial"/>
                <w:spacing w:val="-16"/>
              </w:rPr>
            </w:pPr>
          </w:p>
          <w:p w:rsidR="00570009" w:rsidRPr="00046C4D" w:rsidRDefault="00570009" w:rsidP="00187981">
            <w:pPr>
              <w:spacing w:after="0" w:line="240" w:lineRule="auto"/>
              <w:ind w:right="-20"/>
              <w:rPr>
                <w:rFonts w:ascii="Arial" w:hAnsi="Arial" w:cs="Arial"/>
                <w:sz w:val="12"/>
                <w:szCs w:val="12"/>
              </w:rPr>
            </w:pPr>
            <w:r w:rsidRPr="00046C4D">
              <w:rPr>
                <w:rFonts w:ascii="Arial" w:eastAsia="Arial" w:hAnsi="Arial" w:cs="Arial"/>
                <w:spacing w:val="-16"/>
              </w:rPr>
              <w:t xml:space="preserve">      13.1</w:t>
            </w:r>
          </w:p>
        </w:tc>
        <w:tc>
          <w:tcPr>
            <w:tcW w:w="9639" w:type="dxa"/>
            <w:tcBorders>
              <w:top w:val="single" w:sz="4" w:space="0" w:color="231F20"/>
              <w:left w:val="single" w:sz="4" w:space="0" w:color="231F20"/>
              <w:bottom w:val="single" w:sz="4" w:space="0" w:color="231F20"/>
              <w:right w:val="single" w:sz="4" w:space="0" w:color="231F20"/>
            </w:tcBorders>
          </w:tcPr>
          <w:p w:rsidR="00570009" w:rsidRPr="00A11CD9" w:rsidRDefault="00570009" w:rsidP="003F5794">
            <w:pPr>
              <w:pStyle w:val="Paragraphedeliste"/>
              <w:widowControl w:val="0"/>
              <w:numPr>
                <w:ilvl w:val="0"/>
                <w:numId w:val="36"/>
              </w:numPr>
              <w:autoSpaceDE w:val="0"/>
              <w:autoSpaceDN w:val="0"/>
              <w:adjustRightInd w:val="0"/>
              <w:spacing w:after="0" w:line="240" w:lineRule="auto"/>
              <w:ind w:right="-20"/>
              <w:rPr>
                <w:rFonts w:ascii="Arial" w:eastAsia="Arial" w:hAnsi="Arial" w:cs="Arial"/>
                <w:b/>
                <w:i/>
                <w:iCs/>
              </w:rPr>
            </w:pPr>
            <w:r w:rsidRPr="00A11CD9">
              <w:rPr>
                <w:rFonts w:ascii="Arial" w:eastAsia="Arial" w:hAnsi="Arial" w:cs="Arial"/>
                <w:b/>
              </w:rPr>
              <w:t>Les preuves d’acceptation des conditions du Marché</w:t>
            </w:r>
          </w:p>
          <w:p w:rsidR="00570009" w:rsidRPr="00046C4D" w:rsidRDefault="00570009" w:rsidP="00187981">
            <w:pPr>
              <w:widowControl w:val="0"/>
              <w:autoSpaceDE w:val="0"/>
              <w:autoSpaceDN w:val="0"/>
              <w:adjustRightInd w:val="0"/>
              <w:spacing w:after="0" w:line="240" w:lineRule="auto"/>
              <w:ind w:left="709" w:right="-20"/>
              <w:rPr>
                <w:rFonts w:ascii="Arial" w:eastAsia="Arial" w:hAnsi="Arial" w:cs="Arial"/>
                <w:iCs/>
              </w:rPr>
            </w:pPr>
            <w:r w:rsidRPr="00046C4D">
              <w:rPr>
                <w:rFonts w:ascii="Arial" w:eastAsia="Arial" w:hAnsi="Arial" w:cs="Arial"/>
                <w:iCs/>
              </w:rPr>
              <w:t>6.1. Le Cahier des Clauses Administratives Particulières (CCAP) ;</w:t>
            </w:r>
          </w:p>
          <w:p w:rsidR="00570009" w:rsidRPr="00046C4D" w:rsidRDefault="00570009" w:rsidP="00187981">
            <w:pPr>
              <w:widowControl w:val="0"/>
              <w:autoSpaceDE w:val="0"/>
              <w:autoSpaceDN w:val="0"/>
              <w:adjustRightInd w:val="0"/>
              <w:spacing w:line="240" w:lineRule="auto"/>
              <w:ind w:left="709" w:right="-20"/>
              <w:rPr>
                <w:rFonts w:ascii="Arial" w:eastAsia="Arial" w:hAnsi="Arial" w:cs="Arial"/>
                <w:iCs/>
              </w:rPr>
            </w:pPr>
            <w:r w:rsidRPr="00046C4D">
              <w:rPr>
                <w:rFonts w:ascii="Arial" w:eastAsia="Arial" w:hAnsi="Arial" w:cs="Arial"/>
                <w:iCs/>
              </w:rPr>
              <w:t>6.2. Le cahier des clauses techniques particulières (CCTP).</w:t>
            </w:r>
          </w:p>
          <w:p w:rsidR="00570009" w:rsidRPr="00046C4D" w:rsidRDefault="00570009" w:rsidP="003F5794">
            <w:pPr>
              <w:widowControl w:val="0"/>
              <w:numPr>
                <w:ilvl w:val="0"/>
                <w:numId w:val="36"/>
              </w:numPr>
              <w:autoSpaceDE w:val="0"/>
              <w:autoSpaceDN w:val="0"/>
              <w:adjustRightInd w:val="0"/>
              <w:spacing w:after="0" w:line="240" w:lineRule="auto"/>
              <w:ind w:right="-20"/>
              <w:rPr>
                <w:rFonts w:ascii="Arial" w:eastAsia="Arial" w:hAnsi="Arial" w:cs="Arial"/>
                <w:b/>
                <w:i/>
                <w:iCs/>
              </w:rPr>
            </w:pPr>
            <w:r w:rsidRPr="00046C4D">
              <w:rPr>
                <w:rFonts w:ascii="Arial" w:eastAsia="Arial" w:hAnsi="Arial" w:cs="Arial"/>
                <w:b/>
              </w:rPr>
              <w:t>Présentation</w:t>
            </w:r>
          </w:p>
          <w:p w:rsidR="00570009" w:rsidRPr="00046C4D" w:rsidRDefault="00570009" w:rsidP="003F5794">
            <w:pPr>
              <w:numPr>
                <w:ilvl w:val="1"/>
                <w:numId w:val="36"/>
              </w:numPr>
              <w:spacing w:before="87" w:after="0" w:line="250" w:lineRule="auto"/>
              <w:ind w:right="284"/>
              <w:jc w:val="both"/>
              <w:rPr>
                <w:rFonts w:ascii="Arial" w:eastAsia="Arial" w:hAnsi="Arial" w:cs="Arial"/>
                <w:iCs/>
              </w:rPr>
            </w:pPr>
            <w:r w:rsidRPr="00046C4D">
              <w:rPr>
                <w:rFonts w:ascii="Arial" w:eastAsia="Arial" w:hAnsi="Arial" w:cs="Arial"/>
                <w:iCs/>
              </w:rPr>
              <w:t>Présence et respect d’un sommaire incluant la pagination ;</w:t>
            </w:r>
          </w:p>
          <w:p w:rsidR="00570009" w:rsidRPr="00A11CD9" w:rsidRDefault="00570009" w:rsidP="003F5794">
            <w:pPr>
              <w:numPr>
                <w:ilvl w:val="1"/>
                <w:numId w:val="36"/>
              </w:numPr>
              <w:spacing w:before="87" w:after="0" w:line="250" w:lineRule="auto"/>
              <w:ind w:right="284"/>
              <w:jc w:val="both"/>
              <w:rPr>
                <w:rFonts w:ascii="Arial" w:eastAsia="Arial" w:hAnsi="Arial" w:cs="Arial"/>
                <w:iCs/>
              </w:rPr>
            </w:pPr>
            <w:r w:rsidRPr="00046C4D">
              <w:rPr>
                <w:rFonts w:ascii="Arial" w:eastAsia="Arial" w:hAnsi="Arial" w:cs="Arial"/>
                <w:iCs/>
              </w:rPr>
              <w:t xml:space="preserve"> Document relié à la spirale avec des Intercalaires de couleur, caractère des écritures lisibles.</w:t>
            </w:r>
          </w:p>
          <w:p w:rsidR="00570009" w:rsidRPr="00046C4D" w:rsidRDefault="00570009" w:rsidP="00F16701">
            <w:pPr>
              <w:pStyle w:val="Paragraphedeliste"/>
              <w:numPr>
                <w:ilvl w:val="0"/>
                <w:numId w:val="3"/>
              </w:numPr>
              <w:spacing w:after="0" w:line="240" w:lineRule="auto"/>
              <w:ind w:right="748"/>
              <w:jc w:val="both"/>
              <w:rPr>
                <w:rFonts w:ascii="Arial" w:eastAsia="Arial" w:hAnsi="Arial" w:cs="Arial"/>
                <w:sz w:val="22"/>
                <w:szCs w:val="22"/>
              </w:rPr>
            </w:pPr>
            <w:r w:rsidRPr="00046C4D">
              <w:rPr>
                <w:rFonts w:ascii="Arial" w:eastAsia="Arial" w:hAnsi="Arial" w:cs="Arial"/>
                <w:sz w:val="22"/>
                <w:szCs w:val="22"/>
              </w:rPr>
              <w:t>Une déclaration sur l’honneur attestant n’avoir abandonné aucun marché au cours des trois (03) dernières années, mais aussi, que ne figure pas sur la liste des entreprises défaillantes annuellement établie par le Ministère des Marchés Publics</w:t>
            </w:r>
            <w:r w:rsidRPr="00046C4D">
              <w:rPr>
                <w:rFonts w:ascii="Arial" w:eastAsia="Arial" w:hAnsi="Arial" w:cs="Arial"/>
                <w:spacing w:val="-1"/>
                <w:sz w:val="22"/>
                <w:szCs w:val="22"/>
              </w:rPr>
              <w:t>.</w:t>
            </w:r>
            <w:r w:rsidRPr="00046C4D">
              <w:rPr>
                <w:rFonts w:ascii="Arial" w:eastAsia="Arial" w:hAnsi="Arial" w:cs="Arial"/>
              </w:rPr>
              <w:t xml:space="preserve"> </w:t>
            </w:r>
          </w:p>
          <w:p w:rsidR="00570009" w:rsidRPr="00046C4D" w:rsidRDefault="00570009" w:rsidP="00187981">
            <w:pPr>
              <w:pStyle w:val="Paragraphedeliste"/>
              <w:spacing w:before="11" w:after="0" w:line="240" w:lineRule="auto"/>
              <w:ind w:left="493" w:right="747"/>
              <w:jc w:val="both"/>
              <w:rPr>
                <w:rFonts w:ascii="Arial" w:eastAsia="Arial" w:hAnsi="Arial" w:cs="Arial"/>
                <w:sz w:val="22"/>
                <w:szCs w:val="22"/>
              </w:rPr>
            </w:pPr>
          </w:p>
          <w:p w:rsidR="00570009" w:rsidRPr="00046C4D" w:rsidRDefault="00570009" w:rsidP="00187981">
            <w:pPr>
              <w:pStyle w:val="Paragraphedeliste"/>
              <w:numPr>
                <w:ilvl w:val="0"/>
                <w:numId w:val="3"/>
              </w:numPr>
              <w:spacing w:before="11" w:after="0" w:line="240" w:lineRule="auto"/>
              <w:ind w:right="747"/>
              <w:jc w:val="both"/>
              <w:rPr>
                <w:rFonts w:ascii="Arial" w:eastAsia="Arial" w:hAnsi="Arial" w:cs="Arial"/>
                <w:sz w:val="22"/>
                <w:szCs w:val="22"/>
              </w:rPr>
            </w:pPr>
            <w:r w:rsidRPr="00046C4D">
              <w:rPr>
                <w:rFonts w:ascii="Arial" w:eastAsia="Arial" w:hAnsi="Arial" w:cs="Arial"/>
                <w:b/>
                <w:sz w:val="22"/>
                <w:szCs w:val="22"/>
              </w:rPr>
              <w:t xml:space="preserve">Le matériel : </w:t>
            </w:r>
            <w:r w:rsidRPr="00046C4D">
              <w:rPr>
                <w:rFonts w:ascii="Arial" w:eastAsia="Arial" w:hAnsi="Arial" w:cs="Arial"/>
                <w:sz w:val="22"/>
                <w:szCs w:val="22"/>
              </w:rPr>
              <w:t>à remplir suivant tableau ci-après :</w:t>
            </w:r>
          </w:p>
          <w:tbl>
            <w:tblPr>
              <w:tblW w:w="0" w:type="auto"/>
              <w:tblInd w:w="874" w:type="dxa"/>
              <w:tblLayout w:type="fixed"/>
              <w:tblCellMar>
                <w:left w:w="0" w:type="dxa"/>
                <w:right w:w="0" w:type="dxa"/>
              </w:tblCellMar>
              <w:tblLook w:val="01E0" w:firstRow="1" w:lastRow="1" w:firstColumn="1" w:lastColumn="1" w:noHBand="0" w:noVBand="0"/>
            </w:tblPr>
            <w:tblGrid>
              <w:gridCol w:w="1125"/>
              <w:gridCol w:w="3515"/>
              <w:gridCol w:w="3493"/>
            </w:tblGrid>
            <w:tr w:rsidR="00570009" w:rsidRPr="00046C4D" w:rsidTr="00187981">
              <w:trPr>
                <w:trHeight w:hRule="exact" w:val="661"/>
              </w:trPr>
              <w:tc>
                <w:tcPr>
                  <w:tcW w:w="1125" w:type="dxa"/>
                  <w:tcBorders>
                    <w:top w:val="single" w:sz="4" w:space="0" w:color="231F20"/>
                    <w:left w:val="single" w:sz="4" w:space="0" w:color="231F20"/>
                    <w:bottom w:val="single" w:sz="4" w:space="0" w:color="231F20"/>
                    <w:right w:val="single" w:sz="4" w:space="0" w:color="231F20"/>
                  </w:tcBorders>
                </w:tcPr>
                <w:p w:rsidR="00570009" w:rsidRPr="00046C4D" w:rsidRDefault="00570009" w:rsidP="00187981">
                  <w:pPr>
                    <w:spacing w:before="32" w:after="0" w:line="240" w:lineRule="auto"/>
                    <w:ind w:left="260" w:right="262"/>
                    <w:jc w:val="center"/>
                    <w:rPr>
                      <w:rFonts w:ascii="Arial" w:eastAsia="Arial" w:hAnsi="Arial" w:cs="Arial"/>
                    </w:rPr>
                  </w:pPr>
                  <w:r w:rsidRPr="00046C4D">
                    <w:rPr>
                      <w:rFonts w:ascii="Arial" w:eastAsia="Arial" w:hAnsi="Arial" w:cs="Arial"/>
                      <w:b/>
                      <w:bCs/>
                    </w:rPr>
                    <w:t>N</w:t>
                  </w:r>
                  <w:r w:rsidRPr="00046C4D">
                    <w:rPr>
                      <w:rFonts w:ascii="Arial" w:eastAsia="Arial" w:hAnsi="Arial" w:cs="Arial"/>
                      <w:b/>
                      <w:bCs/>
                      <w:w w:val="99"/>
                    </w:rPr>
                    <w:t>°</w:t>
                  </w:r>
                </w:p>
              </w:tc>
              <w:tc>
                <w:tcPr>
                  <w:tcW w:w="3515" w:type="dxa"/>
                  <w:tcBorders>
                    <w:top w:val="single" w:sz="4" w:space="0" w:color="231F20"/>
                    <w:left w:val="single" w:sz="4" w:space="0" w:color="231F20"/>
                    <w:bottom w:val="single" w:sz="4" w:space="0" w:color="231F20"/>
                    <w:right w:val="single" w:sz="4" w:space="0" w:color="231F20"/>
                  </w:tcBorders>
                </w:tcPr>
                <w:p w:rsidR="00570009" w:rsidRPr="00046C4D" w:rsidRDefault="00570009" w:rsidP="00187981">
                  <w:pPr>
                    <w:spacing w:before="32" w:after="0" w:line="250" w:lineRule="auto"/>
                    <w:ind w:right="556"/>
                    <w:rPr>
                      <w:rFonts w:ascii="Arial" w:eastAsia="Arial" w:hAnsi="Arial" w:cs="Arial"/>
                      <w:b/>
                      <w:bCs/>
                    </w:rPr>
                  </w:pPr>
                  <w:r w:rsidRPr="00046C4D">
                    <w:rPr>
                      <w:rFonts w:ascii="Arial" w:eastAsia="Arial" w:hAnsi="Arial" w:cs="Arial"/>
                      <w:b/>
                      <w:bCs/>
                      <w:spacing w:val="-16"/>
                    </w:rPr>
                    <w:t>T</w:t>
                  </w:r>
                  <w:r w:rsidRPr="00046C4D">
                    <w:rPr>
                      <w:rFonts w:ascii="Arial" w:eastAsia="Arial" w:hAnsi="Arial" w:cs="Arial"/>
                      <w:b/>
                      <w:bCs/>
                    </w:rPr>
                    <w:t>ype et caractéristiques du matériel</w:t>
                  </w:r>
                </w:p>
                <w:p w:rsidR="00570009" w:rsidRPr="00046C4D" w:rsidRDefault="00570009" w:rsidP="00187981">
                  <w:pPr>
                    <w:spacing w:before="32" w:after="0" w:line="250" w:lineRule="auto"/>
                    <w:ind w:left="1078" w:right="556" w:hanging="665"/>
                    <w:rPr>
                      <w:rFonts w:ascii="Arial" w:eastAsia="Arial" w:hAnsi="Arial" w:cs="Arial"/>
                      <w:b/>
                      <w:bCs/>
                    </w:rPr>
                  </w:pPr>
                </w:p>
                <w:p w:rsidR="00570009" w:rsidRPr="00046C4D" w:rsidRDefault="00570009" w:rsidP="00187981">
                  <w:pPr>
                    <w:spacing w:before="32" w:after="0" w:line="250" w:lineRule="auto"/>
                    <w:ind w:left="1078" w:right="556" w:hanging="665"/>
                    <w:rPr>
                      <w:rFonts w:ascii="Arial" w:eastAsia="Arial" w:hAnsi="Arial" w:cs="Arial"/>
                    </w:rPr>
                  </w:pPr>
                </w:p>
              </w:tc>
              <w:tc>
                <w:tcPr>
                  <w:tcW w:w="3493" w:type="dxa"/>
                  <w:tcBorders>
                    <w:top w:val="single" w:sz="4" w:space="0" w:color="231F20"/>
                    <w:left w:val="single" w:sz="4" w:space="0" w:color="231F20"/>
                    <w:bottom w:val="single" w:sz="4" w:space="0" w:color="231F20"/>
                    <w:right w:val="single" w:sz="4" w:space="0" w:color="231F20"/>
                  </w:tcBorders>
                </w:tcPr>
                <w:p w:rsidR="00570009" w:rsidRPr="00046C4D" w:rsidRDefault="00570009" w:rsidP="00187981">
                  <w:pPr>
                    <w:spacing w:before="32" w:after="0" w:line="240" w:lineRule="auto"/>
                    <w:ind w:left="715" w:right="-20"/>
                    <w:rPr>
                      <w:rFonts w:ascii="Arial" w:eastAsia="Arial" w:hAnsi="Arial" w:cs="Arial"/>
                    </w:rPr>
                  </w:pPr>
                  <w:r w:rsidRPr="00046C4D">
                    <w:rPr>
                      <w:rFonts w:ascii="Arial" w:eastAsia="Arial" w:hAnsi="Arial" w:cs="Arial"/>
                      <w:b/>
                      <w:bCs/>
                    </w:rPr>
                    <w:t>Nombre maximal proposé</w:t>
                  </w:r>
                </w:p>
              </w:tc>
            </w:tr>
            <w:tr w:rsidR="00570009" w:rsidRPr="00046C4D" w:rsidTr="00187981">
              <w:trPr>
                <w:trHeight w:hRule="exact" w:val="294"/>
              </w:trPr>
              <w:tc>
                <w:tcPr>
                  <w:tcW w:w="1125" w:type="dxa"/>
                  <w:tcBorders>
                    <w:top w:val="single" w:sz="4" w:space="0" w:color="231F20"/>
                    <w:left w:val="single" w:sz="4" w:space="0" w:color="231F20"/>
                    <w:bottom w:val="single" w:sz="4" w:space="0" w:color="231F20"/>
                    <w:right w:val="single" w:sz="4" w:space="0" w:color="231F20"/>
                  </w:tcBorders>
                </w:tcPr>
                <w:p w:rsidR="00570009" w:rsidRPr="00046C4D" w:rsidRDefault="00570009" w:rsidP="00187981">
                  <w:pPr>
                    <w:spacing w:before="81" w:after="0" w:line="240" w:lineRule="auto"/>
                    <w:ind w:left="322" w:right="324"/>
                    <w:jc w:val="center"/>
                    <w:rPr>
                      <w:rFonts w:ascii="Arial" w:eastAsia="Arial" w:hAnsi="Arial" w:cs="Arial"/>
                    </w:rPr>
                  </w:pPr>
                  <w:r w:rsidRPr="00046C4D">
                    <w:rPr>
                      <w:rFonts w:ascii="Arial" w:eastAsia="Arial" w:hAnsi="Arial" w:cs="Arial"/>
                    </w:rPr>
                    <w:t>1</w:t>
                  </w:r>
                </w:p>
              </w:tc>
              <w:tc>
                <w:tcPr>
                  <w:tcW w:w="3515" w:type="dxa"/>
                  <w:tcBorders>
                    <w:top w:val="single" w:sz="4" w:space="0" w:color="231F20"/>
                    <w:left w:val="single" w:sz="4" w:space="0" w:color="231F20"/>
                    <w:bottom w:val="single" w:sz="4" w:space="0" w:color="231F20"/>
                    <w:right w:val="single" w:sz="4" w:space="0" w:color="231F20"/>
                  </w:tcBorders>
                </w:tcPr>
                <w:p w:rsidR="00570009" w:rsidRPr="00046C4D" w:rsidRDefault="00570009" w:rsidP="00187981">
                  <w:pPr>
                    <w:rPr>
                      <w:rFonts w:ascii="Arial" w:hAnsi="Arial" w:cs="Arial"/>
                    </w:rPr>
                  </w:pPr>
                </w:p>
              </w:tc>
              <w:tc>
                <w:tcPr>
                  <w:tcW w:w="3493" w:type="dxa"/>
                  <w:tcBorders>
                    <w:top w:val="single" w:sz="4" w:space="0" w:color="231F20"/>
                    <w:left w:val="single" w:sz="4" w:space="0" w:color="231F20"/>
                    <w:bottom w:val="single" w:sz="4" w:space="0" w:color="231F20"/>
                    <w:right w:val="single" w:sz="4" w:space="0" w:color="231F20"/>
                  </w:tcBorders>
                </w:tcPr>
                <w:p w:rsidR="00570009" w:rsidRPr="00046C4D" w:rsidRDefault="00570009" w:rsidP="00187981">
                  <w:pPr>
                    <w:rPr>
                      <w:rFonts w:ascii="Arial" w:hAnsi="Arial" w:cs="Arial"/>
                    </w:rPr>
                  </w:pPr>
                </w:p>
              </w:tc>
            </w:tr>
            <w:tr w:rsidR="00570009" w:rsidRPr="00046C4D" w:rsidTr="00187981">
              <w:trPr>
                <w:trHeight w:hRule="exact" w:val="319"/>
              </w:trPr>
              <w:tc>
                <w:tcPr>
                  <w:tcW w:w="1125" w:type="dxa"/>
                  <w:tcBorders>
                    <w:top w:val="single" w:sz="4" w:space="0" w:color="231F20"/>
                    <w:left w:val="single" w:sz="4" w:space="0" w:color="231F20"/>
                    <w:bottom w:val="single" w:sz="4" w:space="0" w:color="231F20"/>
                    <w:right w:val="single" w:sz="4" w:space="0" w:color="231F20"/>
                  </w:tcBorders>
                </w:tcPr>
                <w:p w:rsidR="00570009" w:rsidRPr="00046C4D" w:rsidRDefault="00570009" w:rsidP="00187981">
                  <w:pPr>
                    <w:spacing w:before="81" w:after="0" w:line="240" w:lineRule="auto"/>
                    <w:ind w:left="322" w:right="324"/>
                    <w:jc w:val="center"/>
                    <w:rPr>
                      <w:rFonts w:ascii="Arial" w:eastAsia="Arial" w:hAnsi="Arial" w:cs="Arial"/>
                    </w:rPr>
                  </w:pPr>
                  <w:r w:rsidRPr="00046C4D">
                    <w:rPr>
                      <w:rFonts w:ascii="Arial" w:eastAsia="Arial" w:hAnsi="Arial" w:cs="Arial"/>
                    </w:rPr>
                    <w:t>etc</w:t>
                  </w:r>
                </w:p>
              </w:tc>
              <w:tc>
                <w:tcPr>
                  <w:tcW w:w="3515" w:type="dxa"/>
                  <w:tcBorders>
                    <w:top w:val="single" w:sz="4" w:space="0" w:color="231F20"/>
                    <w:left w:val="single" w:sz="4" w:space="0" w:color="231F20"/>
                    <w:bottom w:val="single" w:sz="4" w:space="0" w:color="231F20"/>
                    <w:right w:val="single" w:sz="4" w:space="0" w:color="231F20"/>
                  </w:tcBorders>
                </w:tcPr>
                <w:p w:rsidR="00570009" w:rsidRPr="00046C4D" w:rsidRDefault="00570009" w:rsidP="00187981">
                  <w:pPr>
                    <w:rPr>
                      <w:rFonts w:ascii="Arial" w:hAnsi="Arial" w:cs="Arial"/>
                    </w:rPr>
                  </w:pPr>
                </w:p>
              </w:tc>
              <w:tc>
                <w:tcPr>
                  <w:tcW w:w="3493" w:type="dxa"/>
                  <w:tcBorders>
                    <w:top w:val="single" w:sz="4" w:space="0" w:color="231F20"/>
                    <w:left w:val="single" w:sz="4" w:space="0" w:color="231F20"/>
                    <w:bottom w:val="single" w:sz="4" w:space="0" w:color="231F20"/>
                    <w:right w:val="single" w:sz="4" w:space="0" w:color="231F20"/>
                  </w:tcBorders>
                </w:tcPr>
                <w:p w:rsidR="00570009" w:rsidRPr="00046C4D" w:rsidRDefault="00570009" w:rsidP="00187981">
                  <w:pPr>
                    <w:rPr>
                      <w:rFonts w:ascii="Arial" w:hAnsi="Arial" w:cs="Arial"/>
                    </w:rPr>
                  </w:pPr>
                </w:p>
              </w:tc>
            </w:tr>
            <w:tr w:rsidR="00570009" w:rsidRPr="00046C4D" w:rsidTr="00187981">
              <w:trPr>
                <w:trHeight w:hRule="exact" w:val="291"/>
              </w:trPr>
              <w:tc>
                <w:tcPr>
                  <w:tcW w:w="1125" w:type="dxa"/>
                  <w:tcBorders>
                    <w:top w:val="single" w:sz="4" w:space="0" w:color="231F20"/>
                    <w:left w:val="single" w:sz="4" w:space="0" w:color="231F20"/>
                    <w:bottom w:val="single" w:sz="4" w:space="0" w:color="231F20"/>
                    <w:right w:val="single" w:sz="4" w:space="0" w:color="231F20"/>
                  </w:tcBorders>
                </w:tcPr>
                <w:p w:rsidR="00570009" w:rsidRPr="00046C4D" w:rsidRDefault="00570009" w:rsidP="00187981">
                  <w:pPr>
                    <w:spacing w:before="81" w:after="0" w:line="240" w:lineRule="auto"/>
                    <w:ind w:left="273" w:right="276"/>
                    <w:jc w:val="center"/>
                    <w:rPr>
                      <w:rFonts w:ascii="Arial" w:eastAsia="Arial" w:hAnsi="Arial" w:cs="Arial"/>
                    </w:rPr>
                  </w:pPr>
                  <w:r w:rsidRPr="00046C4D">
                    <w:rPr>
                      <w:rFonts w:ascii="Arial" w:eastAsia="Arial" w:hAnsi="Arial" w:cs="Arial"/>
                    </w:rPr>
                    <w:t>…</w:t>
                  </w:r>
                </w:p>
              </w:tc>
              <w:tc>
                <w:tcPr>
                  <w:tcW w:w="3515" w:type="dxa"/>
                  <w:tcBorders>
                    <w:top w:val="single" w:sz="4" w:space="0" w:color="231F20"/>
                    <w:left w:val="single" w:sz="4" w:space="0" w:color="231F20"/>
                    <w:bottom w:val="single" w:sz="4" w:space="0" w:color="231F20"/>
                    <w:right w:val="single" w:sz="4" w:space="0" w:color="231F20"/>
                  </w:tcBorders>
                </w:tcPr>
                <w:p w:rsidR="00570009" w:rsidRPr="00046C4D" w:rsidRDefault="00570009" w:rsidP="00187981">
                  <w:pPr>
                    <w:rPr>
                      <w:rFonts w:ascii="Arial" w:hAnsi="Arial" w:cs="Arial"/>
                    </w:rPr>
                  </w:pPr>
                </w:p>
              </w:tc>
              <w:tc>
                <w:tcPr>
                  <w:tcW w:w="3493" w:type="dxa"/>
                  <w:tcBorders>
                    <w:top w:val="single" w:sz="4" w:space="0" w:color="231F20"/>
                    <w:left w:val="single" w:sz="4" w:space="0" w:color="231F20"/>
                    <w:bottom w:val="single" w:sz="4" w:space="0" w:color="231F20"/>
                    <w:right w:val="single" w:sz="4" w:space="0" w:color="231F20"/>
                  </w:tcBorders>
                </w:tcPr>
                <w:p w:rsidR="00570009" w:rsidRPr="00046C4D" w:rsidRDefault="00570009" w:rsidP="00187981">
                  <w:pPr>
                    <w:rPr>
                      <w:rFonts w:ascii="Arial" w:hAnsi="Arial" w:cs="Arial"/>
                    </w:rPr>
                  </w:pPr>
                </w:p>
              </w:tc>
            </w:tr>
            <w:tr w:rsidR="00570009" w:rsidRPr="00046C4D" w:rsidTr="00187981">
              <w:trPr>
                <w:trHeight w:hRule="exact" w:val="305"/>
              </w:trPr>
              <w:tc>
                <w:tcPr>
                  <w:tcW w:w="1125" w:type="dxa"/>
                  <w:tcBorders>
                    <w:top w:val="single" w:sz="4" w:space="0" w:color="231F20"/>
                    <w:left w:val="single" w:sz="4" w:space="0" w:color="231F20"/>
                    <w:bottom w:val="single" w:sz="4" w:space="0" w:color="231F20"/>
                    <w:right w:val="single" w:sz="4" w:space="0" w:color="231F20"/>
                  </w:tcBorders>
                </w:tcPr>
                <w:p w:rsidR="00570009" w:rsidRPr="00046C4D" w:rsidRDefault="00570009" w:rsidP="00187981">
                  <w:pPr>
                    <w:spacing w:before="81" w:after="0" w:line="240" w:lineRule="auto"/>
                    <w:ind w:left="322" w:right="324"/>
                    <w:jc w:val="center"/>
                    <w:rPr>
                      <w:rFonts w:ascii="Arial" w:eastAsia="Arial" w:hAnsi="Arial" w:cs="Arial"/>
                    </w:rPr>
                  </w:pPr>
                  <w:r w:rsidRPr="00046C4D">
                    <w:rPr>
                      <w:rFonts w:ascii="Arial" w:eastAsia="Arial" w:hAnsi="Arial" w:cs="Arial"/>
                    </w:rPr>
                    <w:t>n</w:t>
                  </w:r>
                </w:p>
              </w:tc>
              <w:tc>
                <w:tcPr>
                  <w:tcW w:w="3515" w:type="dxa"/>
                  <w:tcBorders>
                    <w:top w:val="single" w:sz="4" w:space="0" w:color="231F20"/>
                    <w:left w:val="single" w:sz="4" w:space="0" w:color="231F20"/>
                    <w:bottom w:val="single" w:sz="4" w:space="0" w:color="231F20"/>
                    <w:right w:val="single" w:sz="4" w:space="0" w:color="231F20"/>
                  </w:tcBorders>
                </w:tcPr>
                <w:p w:rsidR="00570009" w:rsidRPr="00046C4D" w:rsidRDefault="00570009" w:rsidP="00187981">
                  <w:pPr>
                    <w:rPr>
                      <w:rFonts w:ascii="Arial" w:hAnsi="Arial" w:cs="Arial"/>
                    </w:rPr>
                  </w:pPr>
                </w:p>
              </w:tc>
              <w:tc>
                <w:tcPr>
                  <w:tcW w:w="3493" w:type="dxa"/>
                  <w:tcBorders>
                    <w:top w:val="single" w:sz="4" w:space="0" w:color="231F20"/>
                    <w:left w:val="single" w:sz="4" w:space="0" w:color="231F20"/>
                    <w:bottom w:val="single" w:sz="4" w:space="0" w:color="231F20"/>
                    <w:right w:val="single" w:sz="4" w:space="0" w:color="231F20"/>
                  </w:tcBorders>
                </w:tcPr>
                <w:p w:rsidR="00570009" w:rsidRPr="00046C4D" w:rsidRDefault="00570009" w:rsidP="00187981">
                  <w:pPr>
                    <w:rPr>
                      <w:rFonts w:ascii="Arial" w:hAnsi="Arial" w:cs="Arial"/>
                    </w:rPr>
                  </w:pPr>
                </w:p>
              </w:tc>
            </w:tr>
          </w:tbl>
          <w:p w:rsidR="00570009" w:rsidRPr="00046C4D" w:rsidRDefault="00570009" w:rsidP="00187981">
            <w:pPr>
              <w:spacing w:before="11" w:after="0" w:line="240" w:lineRule="auto"/>
              <w:ind w:left="133" w:right="747"/>
              <w:jc w:val="both"/>
              <w:rPr>
                <w:rFonts w:ascii="Arial" w:eastAsia="Arial" w:hAnsi="Arial" w:cs="Arial"/>
              </w:rPr>
            </w:pPr>
          </w:p>
          <w:p w:rsidR="00570009" w:rsidRPr="00046C4D" w:rsidRDefault="00570009" w:rsidP="00187981">
            <w:pPr>
              <w:pStyle w:val="Paragraphedeliste"/>
              <w:numPr>
                <w:ilvl w:val="0"/>
                <w:numId w:val="3"/>
              </w:numPr>
              <w:spacing w:before="11" w:after="0" w:line="240" w:lineRule="auto"/>
              <w:ind w:right="747"/>
              <w:jc w:val="both"/>
              <w:rPr>
                <w:rFonts w:ascii="Arial" w:eastAsia="Arial" w:hAnsi="Arial" w:cs="Arial"/>
                <w:sz w:val="22"/>
                <w:szCs w:val="22"/>
              </w:rPr>
            </w:pPr>
            <w:r w:rsidRPr="00046C4D">
              <w:rPr>
                <w:rFonts w:ascii="Arial" w:hAnsi="Arial" w:cs="Arial"/>
                <w:b/>
                <w:sz w:val="24"/>
                <w:szCs w:val="24"/>
              </w:rPr>
              <w:t>Pièce à fournir sur le matériel</w:t>
            </w:r>
            <w:r w:rsidRPr="00046C4D">
              <w:rPr>
                <w:rFonts w:ascii="Arial" w:hAnsi="Arial" w:cs="Arial"/>
                <w:sz w:val="24"/>
                <w:szCs w:val="24"/>
              </w:rPr>
              <w:t> : une déclaration sur l’honneur attestant que le matériel listé dans le tableau ci-dessus est bel et bien le matériel propre à l’entreprise et qu’il sera disponible au chantier dès le démarrage des travaux.</w:t>
            </w:r>
          </w:p>
          <w:p w:rsidR="00570009" w:rsidRPr="00046C4D" w:rsidRDefault="00570009" w:rsidP="00187981">
            <w:pPr>
              <w:spacing w:after="0" w:line="240" w:lineRule="auto"/>
              <w:ind w:right="99"/>
              <w:jc w:val="both"/>
              <w:rPr>
                <w:rFonts w:ascii="Arial" w:eastAsia="Arial" w:hAnsi="Arial" w:cs="Arial"/>
              </w:rPr>
            </w:pPr>
          </w:p>
          <w:p w:rsidR="00570009" w:rsidRPr="00046C4D" w:rsidRDefault="00570009" w:rsidP="00AA18AB">
            <w:pPr>
              <w:spacing w:before="15" w:after="0" w:line="260" w:lineRule="exact"/>
              <w:jc w:val="both"/>
              <w:rPr>
                <w:rFonts w:ascii="Arial" w:eastAsia="Arial" w:hAnsi="Arial" w:cs="Arial"/>
              </w:rPr>
            </w:pPr>
          </w:p>
        </w:tc>
      </w:tr>
      <w:tr w:rsidR="00570009" w:rsidRPr="00046C4D" w:rsidTr="00A11CD9">
        <w:trPr>
          <w:trHeight w:hRule="exact" w:val="6532"/>
        </w:trPr>
        <w:tc>
          <w:tcPr>
            <w:tcW w:w="851" w:type="dxa"/>
            <w:tcBorders>
              <w:top w:val="single" w:sz="4" w:space="0" w:color="231F20"/>
              <w:left w:val="single" w:sz="4" w:space="0" w:color="231F20"/>
              <w:bottom w:val="single" w:sz="4" w:space="0" w:color="231F20"/>
              <w:right w:val="single" w:sz="4" w:space="0" w:color="231F20"/>
            </w:tcBorders>
          </w:tcPr>
          <w:p w:rsidR="00570009" w:rsidRPr="00046C4D" w:rsidRDefault="00570009" w:rsidP="00187981">
            <w:pPr>
              <w:spacing w:before="2" w:after="0" w:line="120" w:lineRule="exact"/>
              <w:rPr>
                <w:rFonts w:ascii="Arial" w:hAnsi="Arial" w:cs="Arial"/>
                <w:sz w:val="12"/>
                <w:szCs w:val="12"/>
              </w:rPr>
            </w:pPr>
          </w:p>
          <w:p w:rsidR="00570009" w:rsidRPr="00046C4D" w:rsidRDefault="00570009" w:rsidP="00187981">
            <w:pPr>
              <w:rPr>
                <w:rFonts w:ascii="Arial" w:hAnsi="Arial" w:cs="Arial"/>
                <w:sz w:val="12"/>
                <w:szCs w:val="12"/>
              </w:rPr>
            </w:pPr>
          </w:p>
          <w:p w:rsidR="00570009" w:rsidRPr="00046C4D" w:rsidRDefault="00570009" w:rsidP="00187981">
            <w:pPr>
              <w:rPr>
                <w:rFonts w:ascii="Arial" w:hAnsi="Arial" w:cs="Arial"/>
                <w:sz w:val="12"/>
                <w:szCs w:val="12"/>
              </w:rPr>
            </w:pPr>
          </w:p>
          <w:p w:rsidR="00570009" w:rsidRPr="00046C4D" w:rsidRDefault="00570009" w:rsidP="00187981">
            <w:pPr>
              <w:rPr>
                <w:rFonts w:ascii="Arial" w:hAnsi="Arial" w:cs="Arial"/>
                <w:sz w:val="12"/>
                <w:szCs w:val="12"/>
              </w:rPr>
            </w:pPr>
          </w:p>
          <w:p w:rsidR="00570009" w:rsidRPr="00046C4D" w:rsidRDefault="00570009" w:rsidP="00187981">
            <w:pPr>
              <w:rPr>
                <w:rFonts w:ascii="Arial" w:hAnsi="Arial" w:cs="Arial"/>
                <w:sz w:val="12"/>
                <w:szCs w:val="12"/>
              </w:rPr>
            </w:pPr>
          </w:p>
          <w:p w:rsidR="00570009" w:rsidRPr="00046C4D" w:rsidRDefault="00570009" w:rsidP="00187981">
            <w:pPr>
              <w:rPr>
                <w:rFonts w:ascii="Arial" w:hAnsi="Arial" w:cs="Arial"/>
                <w:sz w:val="12"/>
                <w:szCs w:val="12"/>
              </w:rPr>
            </w:pPr>
          </w:p>
          <w:p w:rsidR="00570009" w:rsidRPr="00046C4D" w:rsidRDefault="00570009" w:rsidP="00187981">
            <w:pPr>
              <w:rPr>
                <w:rFonts w:ascii="Arial" w:hAnsi="Arial" w:cs="Arial"/>
                <w:sz w:val="12"/>
                <w:szCs w:val="12"/>
              </w:rPr>
            </w:pPr>
          </w:p>
          <w:p w:rsidR="00570009" w:rsidRPr="00046C4D" w:rsidRDefault="00570009" w:rsidP="00187981">
            <w:pPr>
              <w:rPr>
                <w:rFonts w:ascii="Arial" w:hAnsi="Arial" w:cs="Arial"/>
                <w:sz w:val="12"/>
                <w:szCs w:val="12"/>
              </w:rPr>
            </w:pPr>
          </w:p>
          <w:p w:rsidR="00570009" w:rsidRPr="00046C4D" w:rsidRDefault="00570009" w:rsidP="00187981">
            <w:pPr>
              <w:rPr>
                <w:rFonts w:ascii="Arial" w:hAnsi="Arial" w:cs="Arial"/>
                <w:sz w:val="12"/>
                <w:szCs w:val="12"/>
              </w:rPr>
            </w:pPr>
          </w:p>
          <w:p w:rsidR="00570009" w:rsidRPr="00046C4D" w:rsidRDefault="00570009" w:rsidP="00187981">
            <w:pPr>
              <w:rPr>
                <w:rFonts w:ascii="Arial" w:hAnsi="Arial" w:cs="Arial"/>
                <w:sz w:val="12"/>
                <w:szCs w:val="12"/>
              </w:rPr>
            </w:pPr>
          </w:p>
          <w:p w:rsidR="00570009" w:rsidRPr="00046C4D" w:rsidRDefault="00570009" w:rsidP="00187981">
            <w:pPr>
              <w:rPr>
                <w:rFonts w:ascii="Arial" w:hAnsi="Arial" w:cs="Arial"/>
                <w:sz w:val="12"/>
                <w:szCs w:val="12"/>
              </w:rPr>
            </w:pPr>
          </w:p>
          <w:p w:rsidR="00570009" w:rsidRPr="00046C4D" w:rsidRDefault="00570009" w:rsidP="00187981">
            <w:pPr>
              <w:rPr>
                <w:rFonts w:ascii="Arial" w:hAnsi="Arial" w:cs="Arial"/>
                <w:sz w:val="12"/>
                <w:szCs w:val="12"/>
              </w:rPr>
            </w:pPr>
          </w:p>
          <w:p w:rsidR="00570009" w:rsidRPr="00046C4D" w:rsidRDefault="00570009" w:rsidP="00187981">
            <w:pPr>
              <w:rPr>
                <w:rFonts w:ascii="Arial" w:hAnsi="Arial" w:cs="Arial"/>
                <w:sz w:val="12"/>
                <w:szCs w:val="12"/>
              </w:rPr>
            </w:pPr>
          </w:p>
          <w:p w:rsidR="00570009" w:rsidRPr="00046C4D" w:rsidRDefault="00570009" w:rsidP="00187981">
            <w:pPr>
              <w:rPr>
                <w:rFonts w:ascii="Arial" w:hAnsi="Arial" w:cs="Arial"/>
                <w:sz w:val="12"/>
                <w:szCs w:val="12"/>
              </w:rPr>
            </w:pPr>
          </w:p>
          <w:p w:rsidR="00570009" w:rsidRPr="00046C4D" w:rsidRDefault="00570009" w:rsidP="00187981">
            <w:pPr>
              <w:rPr>
                <w:rFonts w:ascii="Arial" w:hAnsi="Arial" w:cs="Arial"/>
                <w:sz w:val="12"/>
                <w:szCs w:val="12"/>
              </w:rPr>
            </w:pPr>
          </w:p>
          <w:p w:rsidR="00570009" w:rsidRPr="00046C4D" w:rsidRDefault="00570009" w:rsidP="00187981">
            <w:pPr>
              <w:rPr>
                <w:rFonts w:ascii="Arial" w:hAnsi="Arial" w:cs="Arial"/>
                <w:sz w:val="12"/>
                <w:szCs w:val="12"/>
              </w:rPr>
            </w:pPr>
          </w:p>
          <w:p w:rsidR="00570009" w:rsidRPr="00046C4D" w:rsidRDefault="00570009" w:rsidP="00187981">
            <w:pPr>
              <w:rPr>
                <w:rFonts w:ascii="Arial" w:hAnsi="Arial" w:cs="Arial"/>
                <w:sz w:val="12"/>
                <w:szCs w:val="12"/>
              </w:rPr>
            </w:pPr>
          </w:p>
          <w:p w:rsidR="00570009" w:rsidRPr="00046C4D" w:rsidRDefault="00570009" w:rsidP="00187981">
            <w:pPr>
              <w:rPr>
                <w:rFonts w:ascii="Arial" w:hAnsi="Arial" w:cs="Arial"/>
                <w:sz w:val="12"/>
                <w:szCs w:val="12"/>
              </w:rPr>
            </w:pPr>
          </w:p>
          <w:p w:rsidR="00570009" w:rsidRPr="00046C4D" w:rsidRDefault="00570009" w:rsidP="00187981">
            <w:pPr>
              <w:rPr>
                <w:rFonts w:ascii="Arial" w:hAnsi="Arial" w:cs="Arial"/>
                <w:sz w:val="12"/>
                <w:szCs w:val="12"/>
              </w:rPr>
            </w:pPr>
          </w:p>
          <w:p w:rsidR="00570009" w:rsidRPr="00046C4D" w:rsidRDefault="00570009" w:rsidP="00187981">
            <w:pPr>
              <w:rPr>
                <w:rFonts w:ascii="Arial" w:hAnsi="Arial" w:cs="Arial"/>
                <w:sz w:val="12"/>
                <w:szCs w:val="12"/>
              </w:rPr>
            </w:pPr>
          </w:p>
          <w:p w:rsidR="00570009" w:rsidRPr="00046C4D" w:rsidRDefault="00570009" w:rsidP="00187981">
            <w:pPr>
              <w:spacing w:after="0" w:line="240" w:lineRule="auto"/>
              <w:ind w:left="260" w:right="-20"/>
              <w:rPr>
                <w:rFonts w:ascii="Arial" w:eastAsia="Arial" w:hAnsi="Arial" w:cs="Arial"/>
                <w:spacing w:val="-16"/>
              </w:rPr>
            </w:pPr>
          </w:p>
          <w:p w:rsidR="00570009" w:rsidRPr="00046C4D" w:rsidRDefault="00570009" w:rsidP="00187981">
            <w:pPr>
              <w:spacing w:after="0" w:line="240" w:lineRule="auto"/>
              <w:ind w:left="260" w:right="-20"/>
              <w:rPr>
                <w:rFonts w:ascii="Arial" w:eastAsia="Arial" w:hAnsi="Arial" w:cs="Arial"/>
                <w:spacing w:val="-16"/>
              </w:rPr>
            </w:pPr>
            <w:r w:rsidRPr="00046C4D">
              <w:rPr>
                <w:rFonts w:ascii="Arial" w:eastAsia="Arial" w:hAnsi="Arial" w:cs="Arial"/>
                <w:spacing w:val="-16"/>
              </w:rPr>
              <w:t>13.1</w:t>
            </w:r>
          </w:p>
          <w:p w:rsidR="00570009" w:rsidRPr="00046C4D" w:rsidRDefault="00570009" w:rsidP="00187981">
            <w:pPr>
              <w:spacing w:before="2" w:after="0" w:line="120" w:lineRule="exact"/>
              <w:rPr>
                <w:rFonts w:ascii="Arial" w:hAnsi="Arial" w:cs="Arial"/>
                <w:sz w:val="12"/>
                <w:szCs w:val="12"/>
              </w:rPr>
            </w:pPr>
          </w:p>
          <w:p w:rsidR="00570009" w:rsidRPr="00046C4D" w:rsidRDefault="00570009" w:rsidP="00187981">
            <w:pPr>
              <w:jc w:val="center"/>
              <w:rPr>
                <w:rFonts w:ascii="Arial" w:hAnsi="Arial" w:cs="Arial"/>
                <w:sz w:val="12"/>
                <w:szCs w:val="12"/>
              </w:rPr>
            </w:pPr>
          </w:p>
          <w:p w:rsidR="00570009" w:rsidRPr="00046C4D" w:rsidRDefault="00570009" w:rsidP="00187981">
            <w:pPr>
              <w:rPr>
                <w:rFonts w:ascii="Arial" w:hAnsi="Arial" w:cs="Arial"/>
                <w:sz w:val="12"/>
                <w:szCs w:val="12"/>
              </w:rPr>
            </w:pPr>
          </w:p>
          <w:p w:rsidR="00570009" w:rsidRPr="00046C4D" w:rsidRDefault="00570009" w:rsidP="00187981">
            <w:pPr>
              <w:rPr>
                <w:rFonts w:ascii="Arial" w:hAnsi="Arial" w:cs="Arial"/>
                <w:sz w:val="12"/>
                <w:szCs w:val="12"/>
              </w:rPr>
            </w:pPr>
          </w:p>
          <w:p w:rsidR="00570009" w:rsidRPr="00046C4D" w:rsidRDefault="00570009" w:rsidP="00187981">
            <w:pPr>
              <w:rPr>
                <w:rFonts w:ascii="Arial" w:hAnsi="Arial" w:cs="Arial"/>
                <w:sz w:val="12"/>
                <w:szCs w:val="12"/>
              </w:rPr>
            </w:pPr>
          </w:p>
        </w:tc>
        <w:tc>
          <w:tcPr>
            <w:tcW w:w="9639" w:type="dxa"/>
            <w:tcBorders>
              <w:top w:val="single" w:sz="4" w:space="0" w:color="231F20"/>
              <w:left w:val="single" w:sz="4" w:space="0" w:color="231F20"/>
              <w:bottom w:val="single" w:sz="4" w:space="0" w:color="231F20"/>
              <w:right w:val="single" w:sz="4" w:space="0" w:color="231F20"/>
            </w:tcBorders>
          </w:tcPr>
          <w:p w:rsidR="00570009" w:rsidRPr="00046C4D" w:rsidRDefault="00570009" w:rsidP="00187981">
            <w:pPr>
              <w:spacing w:before="15" w:after="0" w:line="260" w:lineRule="exact"/>
              <w:jc w:val="both"/>
              <w:rPr>
                <w:rFonts w:ascii="Arial" w:hAnsi="Arial" w:cs="Arial"/>
                <w:sz w:val="24"/>
                <w:szCs w:val="24"/>
              </w:rPr>
            </w:pPr>
          </w:p>
          <w:p w:rsidR="00570009" w:rsidRPr="00046C4D" w:rsidRDefault="00570009" w:rsidP="00187981">
            <w:pPr>
              <w:spacing w:after="0" w:line="240" w:lineRule="auto"/>
              <w:ind w:left="1701" w:right="-20"/>
              <w:rPr>
                <w:rFonts w:ascii="Arial" w:eastAsia="Arial" w:hAnsi="Arial" w:cs="Arial"/>
              </w:rPr>
            </w:pPr>
            <w:r w:rsidRPr="00046C4D">
              <w:rPr>
                <w:rFonts w:ascii="Arial" w:eastAsia="Arial" w:hAnsi="Arial" w:cs="Arial"/>
                <w:b/>
                <w:bCs/>
              </w:rPr>
              <w:t xml:space="preserve">Enveloppe C.  </w:t>
            </w:r>
            <w:r w:rsidRPr="00046C4D">
              <w:rPr>
                <w:rFonts w:ascii="Arial" w:eastAsia="Arial" w:hAnsi="Arial" w:cs="Arial"/>
                <w:b/>
                <w:bCs/>
                <w:spacing w:val="-16"/>
              </w:rPr>
              <w:t>V</w:t>
            </w:r>
            <w:r w:rsidRPr="00046C4D">
              <w:rPr>
                <w:rFonts w:ascii="Arial" w:eastAsia="Arial" w:hAnsi="Arial" w:cs="Arial"/>
                <w:b/>
                <w:bCs/>
              </w:rPr>
              <w:t>olume III : Offre financière</w:t>
            </w:r>
          </w:p>
          <w:p w:rsidR="00570009" w:rsidRPr="00046C4D" w:rsidRDefault="00570009" w:rsidP="00187981">
            <w:pPr>
              <w:spacing w:before="15" w:after="0" w:line="260" w:lineRule="exact"/>
              <w:rPr>
                <w:rFonts w:ascii="Arial" w:hAnsi="Arial" w:cs="Arial"/>
                <w:sz w:val="26"/>
                <w:szCs w:val="26"/>
              </w:rPr>
            </w:pPr>
          </w:p>
          <w:p w:rsidR="00570009" w:rsidRPr="00046C4D" w:rsidRDefault="00570009" w:rsidP="00187981">
            <w:pPr>
              <w:spacing w:after="0" w:line="240" w:lineRule="auto"/>
              <w:ind w:right="246"/>
              <w:jc w:val="both"/>
              <w:rPr>
                <w:rFonts w:ascii="Arial" w:hAnsi="Arial" w:cs="Arial"/>
                <w:sz w:val="24"/>
                <w:szCs w:val="24"/>
              </w:rPr>
            </w:pPr>
            <w:r w:rsidRPr="00046C4D">
              <w:rPr>
                <w:rFonts w:ascii="Arial" w:eastAsia="Arial" w:hAnsi="Arial" w:cs="Arial"/>
                <w:sz w:val="24"/>
                <w:szCs w:val="24"/>
              </w:rPr>
              <w:t xml:space="preserve">Elle </w:t>
            </w:r>
            <w:r w:rsidRPr="00046C4D">
              <w:rPr>
                <w:rFonts w:ascii="Arial" w:hAnsi="Arial" w:cs="Arial"/>
                <w:sz w:val="24"/>
                <w:szCs w:val="24"/>
              </w:rPr>
              <w:t>regroupe tous les éléments permettant de justifier le coût des prestations, à savoir :</w:t>
            </w:r>
          </w:p>
          <w:p w:rsidR="00570009" w:rsidRPr="00046C4D" w:rsidRDefault="00570009" w:rsidP="00187981">
            <w:pPr>
              <w:spacing w:after="0" w:line="240" w:lineRule="auto"/>
              <w:ind w:right="246"/>
              <w:jc w:val="both"/>
              <w:rPr>
                <w:rFonts w:ascii="Arial" w:hAnsi="Arial" w:cs="Arial"/>
                <w:sz w:val="24"/>
                <w:szCs w:val="24"/>
              </w:rPr>
            </w:pPr>
          </w:p>
          <w:p w:rsidR="00570009" w:rsidRPr="00046C4D" w:rsidRDefault="00DB4808" w:rsidP="00187981">
            <w:pPr>
              <w:spacing w:after="0" w:line="250" w:lineRule="auto"/>
              <w:ind w:right="246"/>
              <w:rPr>
                <w:rFonts w:ascii="Arial" w:hAnsi="Arial" w:cs="Arial"/>
                <w:sz w:val="24"/>
                <w:szCs w:val="24"/>
              </w:rPr>
            </w:pPr>
            <w:r>
              <w:rPr>
                <w:rFonts w:ascii="Arial" w:hAnsi="Arial" w:cs="Arial"/>
                <w:b/>
                <w:bCs/>
                <w:sz w:val="24"/>
                <w:szCs w:val="24"/>
              </w:rPr>
              <w:t>C</w:t>
            </w:r>
            <w:r w:rsidR="00182EF7" w:rsidRPr="00046C4D">
              <w:rPr>
                <w:rFonts w:ascii="Arial" w:hAnsi="Arial" w:cs="Arial"/>
                <w:b/>
                <w:bCs/>
                <w:sz w:val="24"/>
                <w:szCs w:val="24"/>
              </w:rPr>
              <w:t>1.</w:t>
            </w:r>
            <w:r w:rsidR="00182EF7" w:rsidRPr="00046C4D">
              <w:rPr>
                <w:rFonts w:ascii="Arial" w:hAnsi="Arial" w:cs="Arial"/>
                <w:sz w:val="24"/>
                <w:szCs w:val="24"/>
              </w:rPr>
              <w:t xml:space="preserve"> La</w:t>
            </w:r>
            <w:r w:rsidR="00570009" w:rsidRPr="00046C4D">
              <w:rPr>
                <w:rFonts w:ascii="Arial" w:hAnsi="Arial" w:cs="Arial"/>
                <w:sz w:val="24"/>
                <w:szCs w:val="24"/>
              </w:rPr>
              <w:t xml:space="preserve"> soumission proprement dite, en original rédigée selon le modèle joint, timbrée (Fiscal et Communal) au tarif en vigueur, signée et datée ;</w:t>
            </w:r>
          </w:p>
          <w:p w:rsidR="00570009" w:rsidRPr="00046C4D" w:rsidRDefault="00DB4808" w:rsidP="00187981">
            <w:pPr>
              <w:spacing w:after="0" w:line="240" w:lineRule="auto"/>
              <w:ind w:right="246"/>
              <w:jc w:val="both"/>
              <w:rPr>
                <w:rFonts w:ascii="Arial" w:hAnsi="Arial" w:cs="Arial"/>
                <w:sz w:val="24"/>
                <w:szCs w:val="24"/>
              </w:rPr>
            </w:pPr>
            <w:r>
              <w:rPr>
                <w:rFonts w:ascii="Arial" w:hAnsi="Arial" w:cs="Arial"/>
                <w:b/>
                <w:bCs/>
                <w:sz w:val="24"/>
                <w:szCs w:val="24"/>
              </w:rPr>
              <w:t>C</w:t>
            </w:r>
            <w:r w:rsidR="00182EF7" w:rsidRPr="00046C4D">
              <w:rPr>
                <w:rFonts w:ascii="Arial" w:hAnsi="Arial" w:cs="Arial"/>
                <w:b/>
                <w:bCs/>
                <w:sz w:val="24"/>
                <w:szCs w:val="24"/>
              </w:rPr>
              <w:t>2.</w:t>
            </w:r>
            <w:r w:rsidR="00182EF7" w:rsidRPr="00046C4D">
              <w:rPr>
                <w:rFonts w:ascii="Arial" w:hAnsi="Arial" w:cs="Arial"/>
                <w:sz w:val="24"/>
                <w:szCs w:val="24"/>
              </w:rPr>
              <w:t xml:space="preserve"> Le</w:t>
            </w:r>
            <w:r w:rsidR="00570009" w:rsidRPr="00046C4D">
              <w:rPr>
                <w:rFonts w:ascii="Arial" w:hAnsi="Arial" w:cs="Arial"/>
                <w:sz w:val="24"/>
                <w:szCs w:val="24"/>
              </w:rPr>
              <w:t xml:space="preserve"> Bordereau des prix unitaires dûment rempli signée et </w:t>
            </w:r>
            <w:r w:rsidR="00182EF7" w:rsidRPr="00046C4D">
              <w:rPr>
                <w:rFonts w:ascii="Arial" w:hAnsi="Arial" w:cs="Arial"/>
                <w:sz w:val="24"/>
                <w:szCs w:val="24"/>
              </w:rPr>
              <w:t>datée ;</w:t>
            </w:r>
          </w:p>
          <w:p w:rsidR="00570009" w:rsidRPr="00046C4D" w:rsidRDefault="00DB4808" w:rsidP="00187981">
            <w:pPr>
              <w:spacing w:before="11" w:after="0" w:line="240" w:lineRule="auto"/>
              <w:ind w:right="246"/>
              <w:jc w:val="both"/>
              <w:rPr>
                <w:rFonts w:ascii="Arial" w:hAnsi="Arial" w:cs="Arial"/>
                <w:sz w:val="24"/>
                <w:szCs w:val="24"/>
              </w:rPr>
            </w:pPr>
            <w:r>
              <w:rPr>
                <w:rFonts w:ascii="Arial" w:hAnsi="Arial" w:cs="Arial"/>
                <w:b/>
                <w:bCs/>
                <w:sz w:val="24"/>
                <w:szCs w:val="24"/>
              </w:rPr>
              <w:t>C</w:t>
            </w:r>
            <w:r w:rsidR="00182EF7" w:rsidRPr="00046C4D">
              <w:rPr>
                <w:rFonts w:ascii="Arial" w:hAnsi="Arial" w:cs="Arial"/>
                <w:b/>
                <w:bCs/>
                <w:sz w:val="24"/>
                <w:szCs w:val="24"/>
              </w:rPr>
              <w:t>3.</w:t>
            </w:r>
            <w:r w:rsidR="00182EF7" w:rsidRPr="00046C4D">
              <w:rPr>
                <w:rFonts w:ascii="Arial" w:hAnsi="Arial" w:cs="Arial"/>
                <w:sz w:val="24"/>
                <w:szCs w:val="24"/>
              </w:rPr>
              <w:t xml:space="preserve"> Le</w:t>
            </w:r>
            <w:r w:rsidR="00570009" w:rsidRPr="00046C4D">
              <w:rPr>
                <w:rFonts w:ascii="Arial" w:hAnsi="Arial" w:cs="Arial"/>
                <w:sz w:val="24"/>
                <w:szCs w:val="24"/>
              </w:rPr>
              <w:t xml:space="preserve"> détail estimatif dûment rempli signée et </w:t>
            </w:r>
            <w:r w:rsidR="00182EF7" w:rsidRPr="00046C4D">
              <w:rPr>
                <w:rFonts w:ascii="Arial" w:hAnsi="Arial" w:cs="Arial"/>
                <w:sz w:val="24"/>
                <w:szCs w:val="24"/>
              </w:rPr>
              <w:t>datée ;</w:t>
            </w:r>
          </w:p>
          <w:p w:rsidR="00570009" w:rsidRPr="00046C4D" w:rsidRDefault="00DB4808" w:rsidP="00187981">
            <w:pPr>
              <w:tabs>
                <w:tab w:val="left" w:pos="8565"/>
                <w:tab w:val="left" w:pos="8991"/>
              </w:tabs>
              <w:spacing w:before="11" w:after="0" w:line="240" w:lineRule="auto"/>
              <w:ind w:right="246"/>
              <w:jc w:val="both"/>
              <w:rPr>
                <w:rFonts w:ascii="Arial" w:hAnsi="Arial" w:cs="Arial"/>
                <w:sz w:val="24"/>
                <w:szCs w:val="24"/>
              </w:rPr>
            </w:pPr>
            <w:r>
              <w:rPr>
                <w:rFonts w:ascii="Arial" w:hAnsi="Arial" w:cs="Arial"/>
                <w:b/>
                <w:bCs/>
                <w:sz w:val="24"/>
                <w:szCs w:val="24"/>
              </w:rPr>
              <w:t>C</w:t>
            </w:r>
            <w:r w:rsidR="00182EF7" w:rsidRPr="00046C4D">
              <w:rPr>
                <w:rFonts w:ascii="Arial" w:hAnsi="Arial" w:cs="Arial"/>
                <w:b/>
                <w:bCs/>
                <w:sz w:val="24"/>
                <w:szCs w:val="24"/>
              </w:rPr>
              <w:t>4.</w:t>
            </w:r>
            <w:r w:rsidR="00182EF7" w:rsidRPr="00046C4D">
              <w:rPr>
                <w:rFonts w:ascii="Arial" w:hAnsi="Arial" w:cs="Arial"/>
                <w:sz w:val="24"/>
                <w:szCs w:val="24"/>
              </w:rPr>
              <w:t xml:space="preserve"> Le</w:t>
            </w:r>
            <w:r w:rsidR="00570009" w:rsidRPr="00046C4D">
              <w:rPr>
                <w:rFonts w:ascii="Arial" w:hAnsi="Arial" w:cs="Arial"/>
                <w:sz w:val="24"/>
                <w:szCs w:val="24"/>
              </w:rPr>
              <w:t xml:space="preserve"> sous-détail des prix et/ou la décomposition des prix forfaitaires signée et datée ;</w:t>
            </w:r>
          </w:p>
          <w:p w:rsidR="00570009" w:rsidRPr="00046C4D" w:rsidRDefault="00DB4808" w:rsidP="00187981">
            <w:pPr>
              <w:pStyle w:val="Paragraphedeliste"/>
              <w:tabs>
                <w:tab w:val="left" w:pos="596"/>
              </w:tabs>
              <w:spacing w:after="0" w:line="240" w:lineRule="auto"/>
              <w:ind w:left="0" w:right="95"/>
              <w:jc w:val="both"/>
              <w:rPr>
                <w:rFonts w:ascii="Arial" w:eastAsia="Arial" w:hAnsi="Arial" w:cs="Arial"/>
                <w:sz w:val="22"/>
                <w:szCs w:val="22"/>
              </w:rPr>
            </w:pPr>
            <w:r>
              <w:rPr>
                <w:rFonts w:ascii="Arial" w:hAnsi="Arial" w:cs="Arial"/>
                <w:b/>
                <w:bCs/>
                <w:sz w:val="24"/>
                <w:szCs w:val="24"/>
              </w:rPr>
              <w:t>C</w:t>
            </w:r>
            <w:r w:rsidR="00570009" w:rsidRPr="00046C4D">
              <w:rPr>
                <w:rFonts w:ascii="Arial" w:hAnsi="Arial" w:cs="Arial"/>
                <w:b/>
                <w:bCs/>
                <w:sz w:val="24"/>
                <w:szCs w:val="24"/>
              </w:rPr>
              <w:t>5.</w:t>
            </w:r>
            <w:r w:rsidR="00570009" w:rsidRPr="00046C4D">
              <w:rPr>
                <w:rFonts w:ascii="Arial" w:hAnsi="Arial" w:cs="Arial"/>
                <w:sz w:val="24"/>
                <w:szCs w:val="24"/>
              </w:rPr>
              <w:t xml:space="preserve"> Solvabilité financièr</w:t>
            </w:r>
            <w:r w:rsidR="00097142" w:rsidRPr="00046C4D">
              <w:rPr>
                <w:rFonts w:ascii="Arial" w:hAnsi="Arial" w:cs="Arial"/>
                <w:sz w:val="24"/>
                <w:szCs w:val="24"/>
              </w:rPr>
              <w:t>e</w:t>
            </w:r>
            <w:r w:rsidR="000209C1">
              <w:rPr>
                <w:rFonts w:ascii="Arial" w:hAnsi="Arial" w:cs="Arial"/>
                <w:sz w:val="24"/>
                <w:szCs w:val="24"/>
              </w:rPr>
              <w:t xml:space="preserve"> supérieure à</w:t>
            </w:r>
            <w:r w:rsidR="007E1EB6">
              <w:rPr>
                <w:rFonts w:ascii="Arial" w:hAnsi="Arial" w:cs="Arial"/>
                <w:sz w:val="24"/>
                <w:szCs w:val="24"/>
              </w:rPr>
              <w:t> : lot 1 quinze million (15</w:t>
            </w:r>
            <w:r w:rsidR="00D04953">
              <w:rPr>
                <w:rFonts w:ascii="Arial" w:hAnsi="Arial" w:cs="Arial"/>
                <w:sz w:val="24"/>
                <w:szCs w:val="24"/>
              </w:rPr>
              <w:t xml:space="preserve"> </w:t>
            </w:r>
            <w:r w:rsidR="00570009" w:rsidRPr="00046C4D">
              <w:rPr>
                <w:rFonts w:ascii="Arial" w:hAnsi="Arial" w:cs="Arial"/>
                <w:sz w:val="24"/>
                <w:szCs w:val="24"/>
              </w:rPr>
              <w:t>00 000) de FCFA</w:t>
            </w:r>
            <w:r w:rsidR="00D04953">
              <w:rPr>
                <w:rFonts w:ascii="Arial" w:hAnsi="Arial" w:cs="Arial"/>
                <w:sz w:val="24"/>
                <w:szCs w:val="24"/>
              </w:rPr>
              <w:t xml:space="preserve"> ; lot2 supérieur à </w:t>
            </w:r>
            <w:r w:rsidR="007E1EB6">
              <w:rPr>
                <w:rFonts w:ascii="Arial" w:hAnsi="Arial" w:cs="Arial"/>
                <w:sz w:val="24"/>
                <w:szCs w:val="24"/>
              </w:rPr>
              <w:t>Dix million (10 0</w:t>
            </w:r>
            <w:r w:rsidR="00D04953">
              <w:rPr>
                <w:rFonts w:ascii="Arial" w:hAnsi="Arial" w:cs="Arial"/>
                <w:sz w:val="24"/>
                <w:szCs w:val="24"/>
              </w:rPr>
              <w:t xml:space="preserve">00 000)  </w:t>
            </w:r>
            <w:r w:rsidR="00570009" w:rsidRPr="00046C4D">
              <w:rPr>
                <w:rFonts w:ascii="Arial" w:hAnsi="Arial" w:cs="Arial"/>
                <w:sz w:val="24"/>
                <w:szCs w:val="24"/>
              </w:rPr>
              <w:t xml:space="preserve"> issue d’une banque ou assurance listé dans la pièce du DAO et attestant que le soumissionnaire a des dispositions financières lui permettant de réaliser les travaux.</w:t>
            </w:r>
          </w:p>
          <w:p w:rsidR="00570009" w:rsidRPr="00046C4D" w:rsidRDefault="00570009" w:rsidP="00187981">
            <w:pPr>
              <w:tabs>
                <w:tab w:val="left" w:pos="8565"/>
                <w:tab w:val="left" w:pos="8991"/>
              </w:tabs>
              <w:spacing w:before="11" w:after="0" w:line="240" w:lineRule="auto"/>
              <w:ind w:right="246"/>
              <w:jc w:val="both"/>
              <w:rPr>
                <w:rFonts w:ascii="Arial" w:hAnsi="Arial" w:cs="Arial"/>
                <w:sz w:val="24"/>
                <w:szCs w:val="24"/>
              </w:rPr>
            </w:pPr>
          </w:p>
          <w:p w:rsidR="00570009" w:rsidRPr="00046C4D" w:rsidRDefault="00570009" w:rsidP="00187981">
            <w:pPr>
              <w:spacing w:after="0" w:line="250" w:lineRule="auto"/>
              <w:ind w:right="246"/>
              <w:jc w:val="both"/>
              <w:rPr>
                <w:rFonts w:ascii="Arial" w:hAnsi="Arial" w:cs="Arial"/>
                <w:sz w:val="24"/>
                <w:szCs w:val="24"/>
              </w:rPr>
            </w:pPr>
            <w:r w:rsidRPr="00046C4D">
              <w:rPr>
                <w:rFonts w:ascii="Arial" w:hAnsi="Arial" w:cs="Arial"/>
                <w:sz w:val="24"/>
                <w:szCs w:val="24"/>
              </w:rPr>
              <w:t>Les soumissionnaires utiliseront à cet effet les pièces et modèles prévus dans le Dossier d’Appel d’Offres, sous réserve des dispositions de l’Article19.2 du RGAO concernant les autres formes possibles de Caution de Soumission.</w:t>
            </w:r>
          </w:p>
          <w:p w:rsidR="00570009" w:rsidRPr="00046C4D" w:rsidRDefault="00570009" w:rsidP="00187981">
            <w:pPr>
              <w:spacing w:after="0" w:line="250" w:lineRule="auto"/>
              <w:ind w:right="246"/>
              <w:jc w:val="both"/>
              <w:rPr>
                <w:rFonts w:ascii="Arial" w:hAnsi="Arial" w:cs="Arial"/>
                <w:sz w:val="24"/>
                <w:szCs w:val="24"/>
              </w:rPr>
            </w:pPr>
          </w:p>
          <w:p w:rsidR="00570009" w:rsidRPr="00046C4D" w:rsidRDefault="00570009" w:rsidP="00187981">
            <w:pPr>
              <w:spacing w:after="0" w:line="250" w:lineRule="auto"/>
              <w:ind w:right="246"/>
              <w:jc w:val="both"/>
              <w:rPr>
                <w:rFonts w:ascii="Arial" w:hAnsi="Arial" w:cs="Arial"/>
                <w:sz w:val="24"/>
                <w:szCs w:val="24"/>
              </w:rPr>
            </w:pPr>
            <w:r w:rsidRPr="00046C4D">
              <w:rPr>
                <w:rFonts w:ascii="Arial" w:hAnsi="Arial" w:cs="Arial"/>
                <w:b/>
                <w:bCs/>
                <w:i/>
                <w:iCs/>
                <w:sz w:val="24"/>
                <w:szCs w:val="24"/>
                <w:u w:val="single"/>
              </w:rPr>
              <w:t>NB:</w:t>
            </w:r>
            <w:r w:rsidRPr="00046C4D">
              <w:rPr>
                <w:rFonts w:ascii="Arial" w:hAnsi="Arial" w:cs="Arial"/>
                <w:sz w:val="24"/>
                <w:szCs w:val="24"/>
              </w:rPr>
              <w:t xml:space="preserve"> Les différentes parties d’un même dossier doivent obligatoirement être séparées par des intercalaires de couleur aussi bien dans l’original que dans les copies, de manière à faciliter son examen.</w:t>
            </w:r>
          </w:p>
        </w:tc>
      </w:tr>
    </w:tbl>
    <w:p w:rsidR="00570009" w:rsidRPr="00046C4D" w:rsidRDefault="00570009" w:rsidP="00570009">
      <w:pPr>
        <w:spacing w:after="0" w:line="250" w:lineRule="auto"/>
        <w:jc w:val="both"/>
        <w:rPr>
          <w:rFonts w:ascii="Arial" w:eastAsia="Arial" w:hAnsi="Arial" w:cs="Arial"/>
        </w:rPr>
        <w:sectPr w:rsidR="00570009" w:rsidRPr="00046C4D" w:rsidSect="00187981">
          <w:footerReference w:type="even" r:id="rId11"/>
          <w:footerReference w:type="default" r:id="rId12"/>
          <w:pgSz w:w="11920" w:h="16840"/>
          <w:pgMar w:top="964" w:right="964" w:bottom="851" w:left="964" w:header="0" w:footer="738" w:gutter="0"/>
          <w:cols w:space="720"/>
        </w:sectPr>
      </w:pPr>
    </w:p>
    <w:p w:rsidR="00570009" w:rsidRPr="00046C4D" w:rsidRDefault="00570009" w:rsidP="00570009">
      <w:pPr>
        <w:spacing w:after="0" w:line="90" w:lineRule="exact"/>
        <w:rPr>
          <w:rFonts w:ascii="Arial" w:hAnsi="Arial" w:cs="Arial"/>
          <w:sz w:val="9"/>
          <w:szCs w:val="9"/>
        </w:rPr>
      </w:pPr>
    </w:p>
    <w:p w:rsidR="00570009" w:rsidRPr="00046C4D" w:rsidRDefault="00570009" w:rsidP="00570009">
      <w:pPr>
        <w:spacing w:after="0" w:line="200" w:lineRule="exact"/>
        <w:rPr>
          <w:rFonts w:ascii="Arial" w:hAnsi="Arial" w:cs="Arial"/>
          <w:sz w:val="20"/>
          <w:szCs w:val="20"/>
        </w:rPr>
      </w:pPr>
    </w:p>
    <w:p w:rsidR="00570009" w:rsidRPr="00046C4D" w:rsidRDefault="00570009" w:rsidP="00570009">
      <w:pPr>
        <w:tabs>
          <w:tab w:val="left" w:pos="4460"/>
          <w:tab w:val="left" w:pos="5540"/>
          <w:tab w:val="left" w:pos="6280"/>
        </w:tabs>
        <w:spacing w:after="0" w:line="698" w:lineRule="exact"/>
        <w:ind w:left="2075" w:right="1896"/>
        <w:jc w:val="center"/>
        <w:rPr>
          <w:rFonts w:ascii="Arial" w:eastAsia="Arial" w:hAnsi="Arial" w:cs="Arial"/>
          <w:b/>
          <w:w w:val="99"/>
          <w:position w:val="1"/>
          <w:sz w:val="28"/>
          <w:szCs w:val="28"/>
        </w:rPr>
      </w:pPr>
    </w:p>
    <w:p w:rsidR="00570009" w:rsidRPr="00046C4D" w:rsidRDefault="00570009" w:rsidP="00570009">
      <w:pPr>
        <w:tabs>
          <w:tab w:val="left" w:pos="4460"/>
          <w:tab w:val="left" w:pos="5540"/>
          <w:tab w:val="left" w:pos="6280"/>
        </w:tabs>
        <w:spacing w:after="0" w:line="698" w:lineRule="exact"/>
        <w:ind w:left="2075" w:right="1896"/>
        <w:jc w:val="center"/>
        <w:rPr>
          <w:rFonts w:ascii="Arial" w:eastAsia="Arial" w:hAnsi="Arial" w:cs="Arial"/>
          <w:b/>
          <w:w w:val="99"/>
          <w:position w:val="1"/>
          <w:sz w:val="28"/>
          <w:szCs w:val="28"/>
        </w:rPr>
      </w:pPr>
    </w:p>
    <w:p w:rsidR="00570009" w:rsidRPr="00046C4D" w:rsidRDefault="00570009" w:rsidP="00570009">
      <w:pPr>
        <w:tabs>
          <w:tab w:val="left" w:pos="4460"/>
          <w:tab w:val="left" w:pos="5540"/>
          <w:tab w:val="left" w:pos="6280"/>
        </w:tabs>
        <w:spacing w:after="0" w:line="698" w:lineRule="exact"/>
        <w:ind w:left="2075" w:right="1896"/>
        <w:jc w:val="center"/>
        <w:rPr>
          <w:rFonts w:ascii="Arial" w:eastAsia="Arial" w:hAnsi="Arial" w:cs="Arial"/>
          <w:b/>
          <w:w w:val="99"/>
          <w:position w:val="1"/>
          <w:sz w:val="28"/>
          <w:szCs w:val="28"/>
        </w:rPr>
      </w:pPr>
    </w:p>
    <w:p w:rsidR="00570009" w:rsidRPr="00046C4D" w:rsidRDefault="00570009" w:rsidP="00570009">
      <w:pPr>
        <w:tabs>
          <w:tab w:val="left" w:pos="4460"/>
          <w:tab w:val="left" w:pos="5540"/>
          <w:tab w:val="left" w:pos="6280"/>
        </w:tabs>
        <w:spacing w:after="0" w:line="698" w:lineRule="exact"/>
        <w:ind w:left="2075" w:right="1896"/>
        <w:jc w:val="center"/>
        <w:rPr>
          <w:rFonts w:ascii="Arial" w:eastAsia="Arial" w:hAnsi="Arial" w:cs="Arial"/>
          <w:b/>
          <w:w w:val="99"/>
          <w:position w:val="1"/>
          <w:sz w:val="28"/>
          <w:szCs w:val="28"/>
        </w:rPr>
      </w:pPr>
    </w:p>
    <w:p w:rsidR="00570009" w:rsidRPr="00046C4D" w:rsidRDefault="00570009" w:rsidP="00570009">
      <w:pPr>
        <w:tabs>
          <w:tab w:val="left" w:pos="4460"/>
          <w:tab w:val="left" w:pos="5540"/>
          <w:tab w:val="left" w:pos="6280"/>
        </w:tabs>
        <w:spacing w:after="0" w:line="698" w:lineRule="exact"/>
        <w:ind w:left="2075" w:right="1896"/>
        <w:jc w:val="center"/>
        <w:rPr>
          <w:rFonts w:ascii="Arial" w:eastAsia="Arial" w:hAnsi="Arial" w:cs="Arial"/>
          <w:b/>
          <w:w w:val="99"/>
          <w:position w:val="1"/>
          <w:sz w:val="28"/>
          <w:szCs w:val="28"/>
        </w:rPr>
      </w:pPr>
    </w:p>
    <w:p w:rsidR="00570009" w:rsidRPr="00046C4D" w:rsidRDefault="00570009" w:rsidP="00570009">
      <w:pPr>
        <w:tabs>
          <w:tab w:val="left" w:pos="4460"/>
          <w:tab w:val="left" w:pos="5540"/>
          <w:tab w:val="left" w:pos="6280"/>
        </w:tabs>
        <w:spacing w:after="0" w:line="698" w:lineRule="exact"/>
        <w:ind w:left="2075" w:right="1896"/>
        <w:jc w:val="center"/>
        <w:rPr>
          <w:rFonts w:ascii="Arial" w:eastAsia="Arial" w:hAnsi="Arial" w:cs="Arial"/>
          <w:b/>
          <w:w w:val="99"/>
          <w:position w:val="1"/>
          <w:sz w:val="28"/>
          <w:szCs w:val="28"/>
        </w:rPr>
      </w:pPr>
    </w:p>
    <w:p w:rsidR="00570009" w:rsidRPr="00046C4D" w:rsidRDefault="00570009" w:rsidP="00570009">
      <w:pPr>
        <w:tabs>
          <w:tab w:val="left" w:pos="4460"/>
          <w:tab w:val="left" w:pos="5540"/>
          <w:tab w:val="left" w:pos="6280"/>
        </w:tabs>
        <w:spacing w:after="0" w:line="698" w:lineRule="exact"/>
        <w:ind w:left="2075" w:right="1896"/>
        <w:jc w:val="center"/>
        <w:rPr>
          <w:rFonts w:ascii="Arial" w:eastAsia="Arial" w:hAnsi="Arial" w:cs="Arial"/>
          <w:b/>
          <w:w w:val="99"/>
          <w:position w:val="1"/>
          <w:sz w:val="28"/>
          <w:szCs w:val="28"/>
        </w:rPr>
      </w:pPr>
    </w:p>
    <w:p w:rsidR="00570009" w:rsidRPr="00046C4D" w:rsidRDefault="00570009" w:rsidP="00570009">
      <w:pPr>
        <w:tabs>
          <w:tab w:val="left" w:pos="4460"/>
          <w:tab w:val="left" w:pos="5540"/>
          <w:tab w:val="left" w:pos="6280"/>
        </w:tabs>
        <w:spacing w:after="0" w:line="698" w:lineRule="exact"/>
        <w:ind w:left="2075" w:right="1896"/>
        <w:jc w:val="center"/>
        <w:rPr>
          <w:rFonts w:ascii="Arial" w:eastAsia="Arial" w:hAnsi="Arial" w:cs="Arial"/>
          <w:b/>
          <w:sz w:val="32"/>
          <w:szCs w:val="32"/>
        </w:rPr>
      </w:pPr>
      <w:r w:rsidRPr="00046C4D">
        <w:rPr>
          <w:rFonts w:ascii="Arial" w:eastAsia="Arial" w:hAnsi="Arial" w:cs="Arial"/>
          <w:b/>
          <w:w w:val="99"/>
          <w:position w:val="1"/>
          <w:sz w:val="28"/>
          <w:szCs w:val="28"/>
        </w:rPr>
        <w:t>P</w:t>
      </w:r>
      <w:r w:rsidRPr="00046C4D">
        <w:rPr>
          <w:rFonts w:ascii="Arial" w:eastAsia="Arial" w:hAnsi="Arial" w:cs="Arial"/>
          <w:b/>
          <w:position w:val="1"/>
          <w:sz w:val="28"/>
          <w:szCs w:val="28"/>
        </w:rPr>
        <w:t xml:space="preserve">ièce n° 4 </w:t>
      </w:r>
      <w:r w:rsidRPr="00046C4D">
        <w:rPr>
          <w:rFonts w:ascii="Arial" w:eastAsia="Arial" w:hAnsi="Arial" w:cs="Arial"/>
          <w:b/>
          <w:w w:val="99"/>
          <w:position w:val="1"/>
          <w:sz w:val="32"/>
          <w:szCs w:val="32"/>
        </w:rPr>
        <w:t>:</w:t>
      </w:r>
    </w:p>
    <w:p w:rsidR="00570009" w:rsidRPr="00046C4D" w:rsidRDefault="00570009" w:rsidP="00570009">
      <w:pPr>
        <w:tabs>
          <w:tab w:val="left" w:pos="3340"/>
          <w:tab w:val="left" w:pos="4960"/>
        </w:tabs>
        <w:spacing w:before="35" w:after="0" w:line="240" w:lineRule="auto"/>
        <w:ind w:left="584" w:right="410"/>
        <w:jc w:val="center"/>
        <w:rPr>
          <w:rFonts w:ascii="Arial" w:eastAsia="Arial" w:hAnsi="Arial" w:cs="Arial"/>
          <w:b/>
          <w:sz w:val="32"/>
          <w:szCs w:val="32"/>
        </w:rPr>
      </w:pPr>
      <w:r w:rsidRPr="00046C4D">
        <w:rPr>
          <w:rFonts w:ascii="Arial" w:eastAsia="Arial" w:hAnsi="Arial" w:cs="Arial"/>
          <w:b/>
          <w:sz w:val="32"/>
          <w:szCs w:val="32"/>
        </w:rPr>
        <w:t xml:space="preserve">Cahier des Clauses </w:t>
      </w:r>
      <w:r w:rsidRPr="00046C4D">
        <w:rPr>
          <w:rFonts w:ascii="Arial" w:eastAsia="Arial" w:hAnsi="Arial" w:cs="Arial"/>
          <w:b/>
          <w:w w:val="99"/>
          <w:sz w:val="32"/>
          <w:szCs w:val="32"/>
        </w:rPr>
        <w:t>A</w:t>
      </w:r>
      <w:r w:rsidRPr="00046C4D">
        <w:rPr>
          <w:rFonts w:ascii="Arial" w:eastAsia="Arial" w:hAnsi="Arial" w:cs="Arial"/>
          <w:b/>
          <w:sz w:val="32"/>
          <w:szCs w:val="32"/>
        </w:rPr>
        <w:t>dminis</w:t>
      </w:r>
      <w:r w:rsidRPr="00046C4D">
        <w:rPr>
          <w:rFonts w:ascii="Arial" w:eastAsia="Arial" w:hAnsi="Arial" w:cs="Arial"/>
          <w:b/>
          <w:w w:val="99"/>
          <w:sz w:val="32"/>
          <w:szCs w:val="32"/>
        </w:rPr>
        <w:t>t</w:t>
      </w:r>
      <w:r w:rsidRPr="00046C4D">
        <w:rPr>
          <w:rFonts w:ascii="Arial" w:eastAsia="Arial" w:hAnsi="Arial" w:cs="Arial"/>
          <w:b/>
          <w:sz w:val="32"/>
          <w:szCs w:val="32"/>
        </w:rPr>
        <w:t>ra</w:t>
      </w:r>
      <w:r w:rsidRPr="00046C4D">
        <w:rPr>
          <w:rFonts w:ascii="Arial" w:eastAsia="Arial" w:hAnsi="Arial" w:cs="Arial"/>
          <w:b/>
          <w:w w:val="99"/>
          <w:sz w:val="32"/>
          <w:szCs w:val="32"/>
        </w:rPr>
        <w:t>t</w:t>
      </w:r>
      <w:r w:rsidRPr="00046C4D">
        <w:rPr>
          <w:rFonts w:ascii="Arial" w:eastAsia="Arial" w:hAnsi="Arial" w:cs="Arial"/>
          <w:b/>
          <w:sz w:val="32"/>
          <w:szCs w:val="32"/>
        </w:rPr>
        <w:t xml:space="preserve">ives </w:t>
      </w:r>
      <w:r w:rsidRPr="00046C4D">
        <w:rPr>
          <w:rFonts w:ascii="Arial" w:eastAsia="Arial" w:hAnsi="Arial" w:cs="Arial"/>
          <w:b/>
          <w:w w:val="99"/>
          <w:sz w:val="32"/>
          <w:szCs w:val="32"/>
        </w:rPr>
        <w:t>P</w:t>
      </w:r>
      <w:r w:rsidRPr="00046C4D">
        <w:rPr>
          <w:rFonts w:ascii="Arial" w:eastAsia="Arial" w:hAnsi="Arial" w:cs="Arial"/>
          <w:b/>
          <w:sz w:val="32"/>
          <w:szCs w:val="32"/>
        </w:rPr>
        <w:t>ar</w:t>
      </w:r>
      <w:r w:rsidRPr="00046C4D">
        <w:rPr>
          <w:rFonts w:ascii="Arial" w:eastAsia="Arial" w:hAnsi="Arial" w:cs="Arial"/>
          <w:b/>
          <w:w w:val="99"/>
          <w:sz w:val="32"/>
          <w:szCs w:val="32"/>
        </w:rPr>
        <w:t>t</w:t>
      </w:r>
      <w:r w:rsidRPr="00046C4D">
        <w:rPr>
          <w:rFonts w:ascii="Arial" w:eastAsia="Arial" w:hAnsi="Arial" w:cs="Arial"/>
          <w:b/>
          <w:sz w:val="32"/>
          <w:szCs w:val="32"/>
        </w:rPr>
        <w:t xml:space="preserve">iculières </w:t>
      </w:r>
    </w:p>
    <w:p w:rsidR="00570009" w:rsidRPr="00046C4D" w:rsidRDefault="00570009" w:rsidP="00570009">
      <w:pPr>
        <w:tabs>
          <w:tab w:val="left" w:pos="3340"/>
          <w:tab w:val="left" w:pos="4960"/>
        </w:tabs>
        <w:spacing w:before="35" w:after="0" w:line="240" w:lineRule="auto"/>
        <w:ind w:left="584" w:right="410"/>
        <w:jc w:val="center"/>
        <w:rPr>
          <w:rFonts w:ascii="Arial" w:eastAsia="Arial" w:hAnsi="Arial" w:cs="Arial"/>
          <w:b/>
          <w:sz w:val="32"/>
          <w:szCs w:val="32"/>
        </w:rPr>
      </w:pPr>
      <w:r w:rsidRPr="00046C4D">
        <w:rPr>
          <w:rFonts w:ascii="Arial" w:eastAsia="Arial" w:hAnsi="Arial" w:cs="Arial"/>
          <w:b/>
          <w:sz w:val="32"/>
          <w:szCs w:val="32"/>
        </w:rPr>
        <w:t>(CC</w:t>
      </w:r>
      <w:r w:rsidRPr="00046C4D">
        <w:rPr>
          <w:rFonts w:ascii="Arial" w:eastAsia="Arial" w:hAnsi="Arial" w:cs="Arial"/>
          <w:b/>
          <w:w w:val="99"/>
          <w:sz w:val="32"/>
          <w:szCs w:val="32"/>
        </w:rPr>
        <w:t>AP</w:t>
      </w:r>
      <w:r w:rsidRPr="00046C4D">
        <w:rPr>
          <w:rFonts w:ascii="Arial" w:eastAsia="Arial" w:hAnsi="Arial" w:cs="Arial"/>
          <w:b/>
          <w:sz w:val="32"/>
          <w:szCs w:val="32"/>
        </w:rPr>
        <w:t>)</w:t>
      </w:r>
    </w:p>
    <w:p w:rsidR="00570009" w:rsidRPr="00046C4D" w:rsidRDefault="00570009" w:rsidP="00570009">
      <w:pPr>
        <w:spacing w:after="0" w:line="240" w:lineRule="auto"/>
        <w:rPr>
          <w:rFonts w:ascii="Arial" w:eastAsia="Arial" w:hAnsi="Arial" w:cs="Arial"/>
          <w:sz w:val="70"/>
          <w:szCs w:val="70"/>
        </w:rPr>
      </w:pPr>
    </w:p>
    <w:p w:rsidR="00570009" w:rsidRPr="00046C4D" w:rsidRDefault="00570009" w:rsidP="00570009">
      <w:pPr>
        <w:rPr>
          <w:rFonts w:ascii="Arial" w:eastAsia="Arial" w:hAnsi="Arial" w:cs="Arial"/>
          <w:sz w:val="70"/>
          <w:szCs w:val="70"/>
        </w:rPr>
      </w:pPr>
    </w:p>
    <w:p w:rsidR="00570009" w:rsidRPr="00046C4D" w:rsidRDefault="00570009" w:rsidP="00570009">
      <w:pPr>
        <w:rPr>
          <w:rFonts w:ascii="Arial" w:eastAsia="Arial" w:hAnsi="Arial" w:cs="Arial"/>
          <w:sz w:val="70"/>
          <w:szCs w:val="70"/>
        </w:rPr>
      </w:pPr>
    </w:p>
    <w:p w:rsidR="00570009" w:rsidRPr="00046C4D" w:rsidRDefault="00570009" w:rsidP="00570009">
      <w:pPr>
        <w:rPr>
          <w:rFonts w:ascii="Arial" w:eastAsia="Arial" w:hAnsi="Arial" w:cs="Arial"/>
          <w:sz w:val="70"/>
          <w:szCs w:val="70"/>
        </w:rPr>
      </w:pPr>
    </w:p>
    <w:p w:rsidR="00570009" w:rsidRPr="00046C4D" w:rsidRDefault="00570009" w:rsidP="00570009">
      <w:pPr>
        <w:rPr>
          <w:rFonts w:ascii="Arial" w:eastAsia="Arial" w:hAnsi="Arial" w:cs="Arial"/>
          <w:sz w:val="70"/>
          <w:szCs w:val="70"/>
        </w:rPr>
      </w:pPr>
    </w:p>
    <w:p w:rsidR="00570009" w:rsidRPr="00046C4D" w:rsidRDefault="00706332" w:rsidP="00673F86">
      <w:pPr>
        <w:jc w:val="center"/>
        <w:rPr>
          <w:rFonts w:ascii="Arial" w:eastAsia="Arial" w:hAnsi="Arial" w:cs="Arial"/>
          <w:sz w:val="32"/>
          <w:szCs w:val="32"/>
        </w:rPr>
      </w:pPr>
      <w:r w:rsidRPr="00046C4D">
        <w:rPr>
          <w:rFonts w:ascii="Arial" w:eastAsia="Arial" w:hAnsi="Arial" w:cs="Arial"/>
          <w:sz w:val="70"/>
          <w:szCs w:val="70"/>
        </w:rPr>
        <w:br w:type="page"/>
      </w:r>
      <w:r w:rsidR="00570009" w:rsidRPr="00046C4D">
        <w:rPr>
          <w:rFonts w:ascii="Arial" w:eastAsia="Arial" w:hAnsi="Arial" w:cs="Arial"/>
          <w:b/>
          <w:bCs/>
          <w:spacing w:val="-9"/>
          <w:w w:val="80"/>
          <w:sz w:val="32"/>
          <w:szCs w:val="32"/>
        </w:rPr>
        <w:lastRenderedPageBreak/>
        <w:t>T</w:t>
      </w:r>
      <w:r w:rsidR="00570009" w:rsidRPr="00046C4D">
        <w:rPr>
          <w:rFonts w:ascii="Arial" w:eastAsia="Arial" w:hAnsi="Arial" w:cs="Arial"/>
          <w:b/>
          <w:bCs/>
          <w:spacing w:val="30"/>
          <w:w w:val="80"/>
          <w:sz w:val="32"/>
          <w:szCs w:val="32"/>
        </w:rPr>
        <w:t>a</w:t>
      </w:r>
      <w:r w:rsidR="00570009" w:rsidRPr="00046C4D">
        <w:rPr>
          <w:rFonts w:ascii="Arial" w:eastAsia="Arial" w:hAnsi="Arial" w:cs="Arial"/>
          <w:b/>
          <w:bCs/>
          <w:spacing w:val="27"/>
          <w:w w:val="80"/>
          <w:sz w:val="32"/>
          <w:szCs w:val="32"/>
        </w:rPr>
        <w:t>b</w:t>
      </w:r>
      <w:r w:rsidR="00570009" w:rsidRPr="00046C4D">
        <w:rPr>
          <w:rFonts w:ascii="Arial" w:eastAsia="Arial" w:hAnsi="Arial" w:cs="Arial"/>
          <w:b/>
          <w:bCs/>
          <w:spacing w:val="29"/>
          <w:w w:val="80"/>
          <w:sz w:val="32"/>
          <w:szCs w:val="32"/>
        </w:rPr>
        <w:t>l</w:t>
      </w:r>
      <w:r w:rsidR="00570009" w:rsidRPr="00046C4D">
        <w:rPr>
          <w:rFonts w:ascii="Arial" w:eastAsia="Arial" w:hAnsi="Arial" w:cs="Arial"/>
          <w:b/>
          <w:bCs/>
          <w:w w:val="80"/>
          <w:sz w:val="32"/>
          <w:szCs w:val="32"/>
        </w:rPr>
        <w:t xml:space="preserve">e </w:t>
      </w:r>
      <w:r w:rsidR="00570009" w:rsidRPr="00046C4D">
        <w:rPr>
          <w:rFonts w:ascii="Arial" w:eastAsia="Arial" w:hAnsi="Arial" w:cs="Arial"/>
          <w:b/>
          <w:bCs/>
          <w:spacing w:val="27"/>
          <w:w w:val="80"/>
          <w:sz w:val="32"/>
          <w:szCs w:val="32"/>
        </w:rPr>
        <w:t>d</w:t>
      </w:r>
      <w:r w:rsidR="00570009" w:rsidRPr="00046C4D">
        <w:rPr>
          <w:rFonts w:ascii="Arial" w:eastAsia="Arial" w:hAnsi="Arial" w:cs="Arial"/>
          <w:b/>
          <w:bCs/>
          <w:spacing w:val="26"/>
          <w:w w:val="80"/>
          <w:sz w:val="32"/>
          <w:szCs w:val="32"/>
        </w:rPr>
        <w:t>e</w:t>
      </w:r>
      <w:r w:rsidR="00570009" w:rsidRPr="00046C4D">
        <w:rPr>
          <w:rFonts w:ascii="Arial" w:eastAsia="Arial" w:hAnsi="Arial" w:cs="Arial"/>
          <w:b/>
          <w:bCs/>
          <w:w w:val="80"/>
          <w:sz w:val="32"/>
          <w:szCs w:val="32"/>
        </w:rPr>
        <w:t xml:space="preserve">s </w:t>
      </w:r>
      <w:r w:rsidR="00570009" w:rsidRPr="00046C4D">
        <w:rPr>
          <w:rFonts w:ascii="Arial" w:eastAsia="Arial" w:hAnsi="Arial" w:cs="Arial"/>
          <w:b/>
          <w:bCs/>
          <w:spacing w:val="34"/>
          <w:w w:val="80"/>
          <w:sz w:val="32"/>
          <w:szCs w:val="32"/>
        </w:rPr>
        <w:t>m</w:t>
      </w:r>
      <w:r w:rsidR="00570009" w:rsidRPr="00046C4D">
        <w:rPr>
          <w:rFonts w:ascii="Arial" w:eastAsia="Arial" w:hAnsi="Arial" w:cs="Arial"/>
          <w:b/>
          <w:bCs/>
          <w:spacing w:val="32"/>
          <w:w w:val="80"/>
          <w:sz w:val="32"/>
          <w:szCs w:val="32"/>
        </w:rPr>
        <w:t>a</w:t>
      </w:r>
      <w:r w:rsidR="00570009" w:rsidRPr="00046C4D">
        <w:rPr>
          <w:rFonts w:ascii="Arial" w:eastAsia="Arial" w:hAnsi="Arial" w:cs="Arial"/>
          <w:b/>
          <w:bCs/>
          <w:spacing w:val="38"/>
          <w:w w:val="80"/>
          <w:sz w:val="32"/>
          <w:szCs w:val="32"/>
        </w:rPr>
        <w:t>t</w:t>
      </w:r>
      <w:r w:rsidR="00570009" w:rsidRPr="00046C4D">
        <w:rPr>
          <w:rFonts w:ascii="Arial" w:eastAsia="Arial" w:hAnsi="Arial" w:cs="Arial"/>
          <w:b/>
          <w:bCs/>
          <w:spacing w:val="31"/>
          <w:w w:val="79"/>
          <w:sz w:val="32"/>
          <w:szCs w:val="32"/>
        </w:rPr>
        <w:t>i</w:t>
      </w:r>
      <w:r w:rsidR="00570009" w:rsidRPr="00046C4D">
        <w:rPr>
          <w:rFonts w:ascii="Arial" w:eastAsia="Arial" w:hAnsi="Arial" w:cs="Arial"/>
          <w:b/>
          <w:bCs/>
          <w:spacing w:val="37"/>
          <w:w w:val="80"/>
          <w:sz w:val="32"/>
          <w:szCs w:val="32"/>
        </w:rPr>
        <w:t>è</w:t>
      </w:r>
      <w:r w:rsidR="00570009" w:rsidRPr="00046C4D">
        <w:rPr>
          <w:rFonts w:ascii="Arial" w:eastAsia="Arial" w:hAnsi="Arial" w:cs="Arial"/>
          <w:b/>
          <w:bCs/>
          <w:spacing w:val="33"/>
          <w:w w:val="80"/>
          <w:sz w:val="32"/>
          <w:szCs w:val="32"/>
        </w:rPr>
        <w:t>r</w:t>
      </w:r>
      <w:r w:rsidR="00570009" w:rsidRPr="00046C4D">
        <w:rPr>
          <w:rFonts w:ascii="Arial" w:eastAsia="Arial" w:hAnsi="Arial" w:cs="Arial"/>
          <w:b/>
          <w:bCs/>
          <w:spacing w:val="32"/>
          <w:w w:val="80"/>
          <w:sz w:val="32"/>
          <w:szCs w:val="32"/>
        </w:rPr>
        <w:t>e</w:t>
      </w:r>
      <w:r w:rsidR="00570009" w:rsidRPr="00046C4D">
        <w:rPr>
          <w:rFonts w:ascii="Arial" w:eastAsia="Arial" w:hAnsi="Arial" w:cs="Arial"/>
          <w:b/>
          <w:bCs/>
          <w:w w:val="80"/>
          <w:sz w:val="32"/>
          <w:szCs w:val="32"/>
        </w:rPr>
        <w:t>s</w:t>
      </w:r>
    </w:p>
    <w:p w:rsidR="00570009" w:rsidRPr="00046C4D" w:rsidRDefault="00570009" w:rsidP="00570009">
      <w:pPr>
        <w:spacing w:before="4" w:after="0" w:line="150" w:lineRule="exact"/>
        <w:rPr>
          <w:rFonts w:ascii="Arial" w:hAnsi="Arial" w:cs="Arial"/>
          <w:sz w:val="15"/>
          <w:szCs w:val="15"/>
        </w:rPr>
      </w:pPr>
    </w:p>
    <w:p w:rsidR="00570009" w:rsidRPr="00046C4D" w:rsidRDefault="00570009" w:rsidP="00570009">
      <w:pPr>
        <w:tabs>
          <w:tab w:val="left" w:pos="9240"/>
          <w:tab w:val="left" w:pos="10340"/>
        </w:tabs>
        <w:spacing w:after="0" w:line="240" w:lineRule="auto"/>
        <w:ind w:left="76" w:right="228"/>
        <w:rPr>
          <w:rFonts w:ascii="Arial" w:hAnsi="Arial" w:cs="Arial"/>
          <w:sz w:val="10"/>
          <w:szCs w:val="10"/>
        </w:rPr>
      </w:pPr>
      <w:r w:rsidRPr="00046C4D">
        <w:rPr>
          <w:rFonts w:ascii="Arial" w:eastAsia="Arial" w:hAnsi="Arial" w:cs="Arial"/>
          <w:b/>
          <w:bCs/>
          <w:sz w:val="24"/>
          <w:szCs w:val="24"/>
        </w:rPr>
        <w:t xml:space="preserve">       Chapitre I: Généralités</w:t>
      </w:r>
      <w:r w:rsidRPr="00046C4D">
        <w:rPr>
          <w:rFonts w:ascii="Arial" w:eastAsia="Arial" w:hAnsi="Arial" w:cs="Arial"/>
          <w:sz w:val="24"/>
          <w:szCs w:val="24"/>
        </w:rPr>
        <w:t>................................................</w:t>
      </w:r>
      <w:r w:rsidRPr="00046C4D">
        <w:rPr>
          <w:rFonts w:ascii="Arial" w:eastAsia="Arial" w:hAnsi="Arial" w:cs="Arial"/>
          <w:sz w:val="24"/>
          <w:szCs w:val="24"/>
        </w:rPr>
        <w:tab/>
      </w:r>
    </w:p>
    <w:p w:rsidR="00570009" w:rsidRPr="00046C4D" w:rsidRDefault="00570009" w:rsidP="00570009">
      <w:pPr>
        <w:spacing w:after="0" w:line="200" w:lineRule="exact"/>
        <w:rPr>
          <w:rFonts w:ascii="Arial" w:hAnsi="Arial" w:cs="Arial"/>
          <w:sz w:val="20"/>
          <w:szCs w:val="20"/>
        </w:rPr>
      </w:pPr>
    </w:p>
    <w:p w:rsidR="00570009" w:rsidRPr="00046C4D" w:rsidRDefault="00570009" w:rsidP="0005188B">
      <w:pPr>
        <w:tabs>
          <w:tab w:val="left" w:pos="1660"/>
          <w:tab w:val="left" w:pos="10380"/>
        </w:tabs>
        <w:spacing w:after="0"/>
        <w:ind w:left="539" w:right="-23"/>
        <w:rPr>
          <w:rFonts w:ascii="Arial" w:eastAsia="Arial" w:hAnsi="Arial" w:cs="Arial"/>
          <w:sz w:val="28"/>
          <w:szCs w:val="28"/>
        </w:rPr>
      </w:pPr>
      <w:r w:rsidRPr="00046C4D">
        <w:rPr>
          <w:rFonts w:ascii="Arial" w:eastAsia="Arial" w:hAnsi="Arial" w:cs="Arial"/>
          <w:b/>
          <w:bCs/>
          <w:sz w:val="24"/>
          <w:szCs w:val="24"/>
        </w:rPr>
        <w:t>Article 1</w:t>
      </w:r>
      <w:r w:rsidRPr="00046C4D">
        <w:rPr>
          <w:rFonts w:ascii="Arial" w:eastAsia="Arial" w:hAnsi="Arial" w:cs="Arial"/>
          <w:sz w:val="24"/>
          <w:szCs w:val="24"/>
        </w:rPr>
        <w:t>: Objet de la lettre commande.......................................</w:t>
      </w:r>
    </w:p>
    <w:p w:rsidR="00570009" w:rsidRPr="00046C4D" w:rsidRDefault="00570009" w:rsidP="0005188B">
      <w:pPr>
        <w:tabs>
          <w:tab w:val="left" w:pos="1660"/>
          <w:tab w:val="left" w:pos="5820"/>
          <w:tab w:val="left" w:pos="10380"/>
        </w:tabs>
        <w:spacing w:after="0"/>
        <w:ind w:left="539" w:right="-23"/>
        <w:rPr>
          <w:rFonts w:ascii="Arial" w:eastAsia="Arial" w:hAnsi="Arial" w:cs="Arial"/>
          <w:sz w:val="28"/>
          <w:szCs w:val="28"/>
        </w:rPr>
      </w:pPr>
      <w:r w:rsidRPr="00046C4D">
        <w:rPr>
          <w:rFonts w:ascii="Arial" w:eastAsia="Arial" w:hAnsi="Arial" w:cs="Arial"/>
          <w:b/>
          <w:bCs/>
          <w:sz w:val="24"/>
          <w:szCs w:val="24"/>
        </w:rPr>
        <w:t>Article 2</w:t>
      </w:r>
      <w:r w:rsidRPr="00046C4D">
        <w:rPr>
          <w:rFonts w:ascii="Arial" w:eastAsia="Arial" w:hAnsi="Arial" w:cs="Arial"/>
          <w:sz w:val="24"/>
          <w:szCs w:val="24"/>
        </w:rPr>
        <w:t>: Procédure de Passation de la lettre commande ……………………….</w:t>
      </w:r>
      <w:r w:rsidRPr="00046C4D">
        <w:rPr>
          <w:rFonts w:ascii="Arial" w:eastAsia="Arial" w:hAnsi="Arial" w:cs="Arial"/>
          <w:sz w:val="24"/>
          <w:szCs w:val="24"/>
        </w:rPr>
        <w:tab/>
      </w:r>
    </w:p>
    <w:p w:rsidR="00570009" w:rsidRPr="00046C4D" w:rsidRDefault="00570009" w:rsidP="0005188B">
      <w:pPr>
        <w:tabs>
          <w:tab w:val="left" w:pos="1660"/>
          <w:tab w:val="left" w:pos="7560"/>
          <w:tab w:val="left" w:pos="10380"/>
        </w:tabs>
        <w:spacing w:after="0"/>
        <w:ind w:left="539" w:right="-23"/>
        <w:rPr>
          <w:rFonts w:ascii="Arial" w:eastAsia="Arial" w:hAnsi="Arial" w:cs="Arial"/>
          <w:sz w:val="28"/>
          <w:szCs w:val="28"/>
        </w:rPr>
      </w:pPr>
      <w:r w:rsidRPr="00046C4D">
        <w:rPr>
          <w:rFonts w:ascii="Arial" w:eastAsia="Arial" w:hAnsi="Arial" w:cs="Arial"/>
          <w:b/>
          <w:bCs/>
          <w:sz w:val="24"/>
          <w:szCs w:val="24"/>
        </w:rPr>
        <w:t>Article 3</w:t>
      </w:r>
      <w:r w:rsidRPr="00046C4D">
        <w:rPr>
          <w:rFonts w:ascii="Arial" w:eastAsia="Arial" w:hAnsi="Arial" w:cs="Arial"/>
          <w:sz w:val="24"/>
          <w:szCs w:val="24"/>
        </w:rPr>
        <w:t>: Définitions et attributions (CCAG Article 2 complété) …………………..</w:t>
      </w:r>
      <w:r w:rsidRPr="00046C4D">
        <w:rPr>
          <w:rFonts w:ascii="Arial" w:eastAsia="Arial" w:hAnsi="Arial" w:cs="Arial"/>
          <w:sz w:val="24"/>
          <w:szCs w:val="24"/>
        </w:rPr>
        <w:tab/>
      </w:r>
    </w:p>
    <w:p w:rsidR="00570009" w:rsidRPr="00046C4D" w:rsidRDefault="00570009" w:rsidP="0005188B">
      <w:pPr>
        <w:tabs>
          <w:tab w:val="left" w:pos="1660"/>
          <w:tab w:val="left" w:pos="10380"/>
        </w:tabs>
        <w:spacing w:after="0"/>
        <w:ind w:left="539" w:right="-23"/>
        <w:rPr>
          <w:rFonts w:ascii="Arial" w:eastAsia="Arial" w:hAnsi="Arial" w:cs="Arial"/>
          <w:spacing w:val="57"/>
          <w:sz w:val="24"/>
          <w:szCs w:val="24"/>
        </w:rPr>
      </w:pPr>
      <w:r w:rsidRPr="00046C4D">
        <w:rPr>
          <w:rFonts w:ascii="Arial" w:eastAsia="Arial" w:hAnsi="Arial" w:cs="Arial"/>
          <w:b/>
          <w:bCs/>
          <w:sz w:val="24"/>
          <w:szCs w:val="24"/>
        </w:rPr>
        <w:t>Article 4</w:t>
      </w:r>
      <w:r w:rsidRPr="00046C4D">
        <w:rPr>
          <w:rFonts w:ascii="Arial" w:eastAsia="Arial" w:hAnsi="Arial" w:cs="Arial"/>
          <w:sz w:val="24"/>
          <w:szCs w:val="24"/>
        </w:rPr>
        <w:t>: Langue, loi et réglementation applicables …………………………………………</w:t>
      </w:r>
    </w:p>
    <w:p w:rsidR="00570009" w:rsidRPr="00046C4D" w:rsidRDefault="00570009" w:rsidP="0005188B">
      <w:pPr>
        <w:tabs>
          <w:tab w:val="left" w:pos="1660"/>
          <w:tab w:val="left" w:pos="10380"/>
        </w:tabs>
        <w:spacing w:after="0"/>
        <w:ind w:left="539" w:right="-23"/>
        <w:rPr>
          <w:rFonts w:ascii="Arial" w:hAnsi="Arial" w:cs="Arial"/>
          <w:sz w:val="15"/>
          <w:szCs w:val="15"/>
        </w:rPr>
      </w:pPr>
      <w:r w:rsidRPr="00046C4D">
        <w:rPr>
          <w:rFonts w:ascii="Arial" w:eastAsia="Arial" w:hAnsi="Arial" w:cs="Arial"/>
          <w:b/>
          <w:bCs/>
          <w:sz w:val="24"/>
          <w:szCs w:val="24"/>
        </w:rPr>
        <w:t>Article 5</w:t>
      </w:r>
      <w:r w:rsidRPr="00046C4D">
        <w:rPr>
          <w:rFonts w:ascii="Arial" w:eastAsia="Arial" w:hAnsi="Arial" w:cs="Arial"/>
          <w:sz w:val="24"/>
          <w:szCs w:val="24"/>
        </w:rPr>
        <w:t>: Pièces constitutives de la lettre commande (CCAG Article 4) ………………………</w:t>
      </w:r>
      <w:r w:rsidRPr="00046C4D">
        <w:rPr>
          <w:rFonts w:ascii="Arial" w:eastAsia="Arial" w:hAnsi="Arial" w:cs="Arial"/>
          <w:sz w:val="24"/>
          <w:szCs w:val="24"/>
        </w:rPr>
        <w:tab/>
      </w:r>
    </w:p>
    <w:p w:rsidR="00570009" w:rsidRPr="00046C4D" w:rsidRDefault="00570009" w:rsidP="0005188B">
      <w:pPr>
        <w:tabs>
          <w:tab w:val="left" w:pos="1660"/>
          <w:tab w:val="left" w:pos="10380"/>
        </w:tabs>
        <w:spacing w:after="0"/>
        <w:ind w:left="537" w:right="-20"/>
        <w:rPr>
          <w:rFonts w:ascii="Arial" w:eastAsia="Arial" w:hAnsi="Arial" w:cs="Arial"/>
          <w:sz w:val="28"/>
          <w:szCs w:val="28"/>
        </w:rPr>
      </w:pPr>
      <w:r w:rsidRPr="00046C4D">
        <w:rPr>
          <w:rFonts w:ascii="Arial" w:eastAsia="Arial" w:hAnsi="Arial" w:cs="Arial"/>
          <w:b/>
          <w:bCs/>
          <w:sz w:val="24"/>
          <w:szCs w:val="24"/>
        </w:rPr>
        <w:t>Article 6</w:t>
      </w:r>
      <w:r w:rsidRPr="00046C4D">
        <w:rPr>
          <w:rFonts w:ascii="Arial" w:eastAsia="Arial" w:hAnsi="Arial" w:cs="Arial"/>
          <w:sz w:val="24"/>
          <w:szCs w:val="24"/>
        </w:rPr>
        <w:t xml:space="preserve">: </w:t>
      </w:r>
      <w:r w:rsidRPr="00046C4D">
        <w:rPr>
          <w:rFonts w:ascii="Arial" w:eastAsia="Arial" w:hAnsi="Arial" w:cs="Arial"/>
          <w:spacing w:val="-27"/>
          <w:sz w:val="24"/>
          <w:szCs w:val="24"/>
        </w:rPr>
        <w:t>T</w:t>
      </w:r>
      <w:r w:rsidRPr="00046C4D">
        <w:rPr>
          <w:rFonts w:ascii="Arial" w:eastAsia="Arial" w:hAnsi="Arial" w:cs="Arial"/>
          <w:sz w:val="24"/>
          <w:szCs w:val="24"/>
        </w:rPr>
        <w:t>extes généraux applicables  …………………………………..</w:t>
      </w:r>
    </w:p>
    <w:p w:rsidR="00570009" w:rsidRPr="00046C4D" w:rsidRDefault="00570009" w:rsidP="0005188B">
      <w:pPr>
        <w:tabs>
          <w:tab w:val="left" w:pos="1660"/>
          <w:tab w:val="left" w:pos="7420"/>
          <w:tab w:val="left" w:pos="10380"/>
        </w:tabs>
        <w:spacing w:after="0"/>
        <w:ind w:left="537" w:right="-20"/>
        <w:rPr>
          <w:rFonts w:ascii="Arial" w:eastAsia="Arial" w:hAnsi="Arial" w:cs="Arial"/>
          <w:sz w:val="28"/>
          <w:szCs w:val="28"/>
        </w:rPr>
      </w:pPr>
      <w:r w:rsidRPr="00046C4D">
        <w:rPr>
          <w:rFonts w:ascii="Arial" w:eastAsia="Arial" w:hAnsi="Arial" w:cs="Arial"/>
          <w:b/>
          <w:bCs/>
          <w:sz w:val="24"/>
          <w:szCs w:val="24"/>
        </w:rPr>
        <w:t>Article 7</w:t>
      </w:r>
      <w:r w:rsidRPr="00046C4D">
        <w:rPr>
          <w:rFonts w:ascii="Arial" w:eastAsia="Arial" w:hAnsi="Arial" w:cs="Arial"/>
          <w:sz w:val="24"/>
          <w:szCs w:val="24"/>
        </w:rPr>
        <w:t>: Communication (CCAG Articles 6 et 10 complétés) …………………….</w:t>
      </w:r>
    </w:p>
    <w:p w:rsidR="00570009" w:rsidRPr="00046C4D" w:rsidRDefault="00570009" w:rsidP="0005188B">
      <w:pPr>
        <w:tabs>
          <w:tab w:val="left" w:pos="1660"/>
          <w:tab w:val="left" w:pos="10380"/>
        </w:tabs>
        <w:spacing w:after="0"/>
        <w:ind w:left="537" w:right="-20"/>
        <w:rPr>
          <w:rFonts w:ascii="Arial" w:eastAsia="Arial" w:hAnsi="Arial" w:cs="Arial"/>
          <w:sz w:val="24"/>
          <w:szCs w:val="24"/>
        </w:rPr>
      </w:pPr>
      <w:r w:rsidRPr="00046C4D">
        <w:rPr>
          <w:rFonts w:ascii="Arial" w:eastAsia="Arial" w:hAnsi="Arial" w:cs="Arial"/>
          <w:b/>
          <w:bCs/>
          <w:sz w:val="24"/>
          <w:szCs w:val="24"/>
        </w:rPr>
        <w:t>Article 8</w:t>
      </w:r>
      <w:r w:rsidRPr="00046C4D">
        <w:rPr>
          <w:rFonts w:ascii="Arial" w:eastAsia="Arial" w:hAnsi="Arial" w:cs="Arial"/>
          <w:sz w:val="24"/>
          <w:szCs w:val="24"/>
        </w:rPr>
        <w:t>: Ordres de service (CCAG Article 8) …………………………………..</w:t>
      </w:r>
    </w:p>
    <w:p w:rsidR="00570009" w:rsidRPr="00046C4D" w:rsidRDefault="00570009" w:rsidP="0005188B">
      <w:pPr>
        <w:tabs>
          <w:tab w:val="left" w:pos="1660"/>
          <w:tab w:val="left" w:pos="10380"/>
        </w:tabs>
        <w:spacing w:after="0"/>
        <w:ind w:left="537" w:right="-20"/>
        <w:rPr>
          <w:rFonts w:ascii="Arial" w:eastAsia="Arial" w:hAnsi="Arial" w:cs="Arial"/>
          <w:spacing w:val="18"/>
          <w:sz w:val="24"/>
          <w:szCs w:val="24"/>
        </w:rPr>
      </w:pPr>
      <w:r w:rsidRPr="00046C4D">
        <w:rPr>
          <w:rFonts w:ascii="Arial" w:eastAsia="Arial" w:hAnsi="Arial" w:cs="Arial"/>
          <w:b/>
          <w:bCs/>
          <w:sz w:val="24"/>
          <w:szCs w:val="24"/>
        </w:rPr>
        <w:t>Article 9</w:t>
      </w:r>
      <w:r w:rsidRPr="00046C4D">
        <w:rPr>
          <w:rFonts w:ascii="Arial" w:eastAsia="Arial" w:hAnsi="Arial" w:cs="Arial"/>
          <w:sz w:val="24"/>
          <w:szCs w:val="24"/>
        </w:rPr>
        <w:t>: Marché à tranches conditionnelles (CCAG Article 9) ……………………..</w:t>
      </w:r>
    </w:p>
    <w:p w:rsidR="00570009" w:rsidRPr="00046C4D" w:rsidRDefault="00570009" w:rsidP="0005188B">
      <w:pPr>
        <w:tabs>
          <w:tab w:val="left" w:pos="1780"/>
          <w:tab w:val="left" w:pos="10500"/>
        </w:tabs>
        <w:spacing w:after="0"/>
        <w:ind w:left="487" w:right="-20"/>
        <w:rPr>
          <w:rFonts w:ascii="Arial" w:eastAsia="Arial" w:hAnsi="Arial" w:cs="Arial"/>
          <w:sz w:val="24"/>
          <w:szCs w:val="24"/>
        </w:rPr>
      </w:pPr>
      <w:r w:rsidRPr="00046C4D">
        <w:rPr>
          <w:rFonts w:ascii="Arial" w:eastAsia="Arial" w:hAnsi="Arial" w:cs="Arial"/>
          <w:b/>
          <w:bCs/>
          <w:sz w:val="24"/>
          <w:szCs w:val="24"/>
        </w:rPr>
        <w:t xml:space="preserve"> Article 10</w:t>
      </w:r>
      <w:r w:rsidRPr="00046C4D">
        <w:rPr>
          <w:rFonts w:ascii="Arial" w:eastAsia="Arial" w:hAnsi="Arial" w:cs="Arial"/>
          <w:sz w:val="24"/>
          <w:szCs w:val="24"/>
        </w:rPr>
        <w:t>: Personnel de l’entrepreneur (CCAG Article 15 complété)  ……………………..</w:t>
      </w:r>
    </w:p>
    <w:p w:rsidR="00570009" w:rsidRPr="00046C4D" w:rsidRDefault="00570009" w:rsidP="00570009">
      <w:pPr>
        <w:spacing w:before="18" w:after="0" w:line="240" w:lineRule="exact"/>
        <w:rPr>
          <w:rFonts w:ascii="Arial" w:hAnsi="Arial" w:cs="Arial"/>
          <w:sz w:val="24"/>
          <w:szCs w:val="24"/>
        </w:rPr>
      </w:pPr>
    </w:p>
    <w:p w:rsidR="00570009" w:rsidRPr="00046C4D" w:rsidRDefault="00570009" w:rsidP="00570009">
      <w:pPr>
        <w:tabs>
          <w:tab w:val="left" w:pos="10340"/>
        </w:tabs>
        <w:spacing w:after="0" w:line="240" w:lineRule="auto"/>
        <w:ind w:left="76" w:right="228"/>
        <w:rPr>
          <w:rFonts w:ascii="Arial" w:eastAsia="Arial" w:hAnsi="Arial" w:cs="Arial"/>
          <w:sz w:val="28"/>
          <w:szCs w:val="28"/>
        </w:rPr>
      </w:pPr>
      <w:r w:rsidRPr="00046C4D">
        <w:rPr>
          <w:rFonts w:ascii="Arial" w:eastAsia="Arial" w:hAnsi="Arial" w:cs="Arial"/>
          <w:b/>
          <w:bCs/>
          <w:sz w:val="24"/>
          <w:szCs w:val="24"/>
        </w:rPr>
        <w:t xml:space="preserve">       Chapitre II: Clauses Financières</w:t>
      </w:r>
      <w:r w:rsidRPr="00046C4D">
        <w:rPr>
          <w:rFonts w:ascii="Arial" w:eastAsia="Arial" w:hAnsi="Arial" w:cs="Arial"/>
          <w:sz w:val="24"/>
          <w:szCs w:val="24"/>
        </w:rPr>
        <w:t>........................................</w:t>
      </w:r>
    </w:p>
    <w:p w:rsidR="00570009" w:rsidRPr="00046C4D" w:rsidRDefault="00570009" w:rsidP="00570009">
      <w:pPr>
        <w:spacing w:before="2" w:after="0" w:line="100" w:lineRule="exact"/>
        <w:rPr>
          <w:rFonts w:ascii="Arial" w:hAnsi="Arial" w:cs="Arial"/>
          <w:sz w:val="10"/>
          <w:szCs w:val="10"/>
        </w:rPr>
      </w:pPr>
    </w:p>
    <w:p w:rsidR="00570009" w:rsidRPr="00046C4D" w:rsidRDefault="00570009" w:rsidP="00570009">
      <w:pPr>
        <w:spacing w:after="0" w:line="200" w:lineRule="exact"/>
        <w:rPr>
          <w:rFonts w:ascii="Arial" w:hAnsi="Arial" w:cs="Arial"/>
          <w:sz w:val="20"/>
          <w:szCs w:val="20"/>
        </w:rPr>
      </w:pPr>
    </w:p>
    <w:p w:rsidR="00570009" w:rsidRPr="00046C4D" w:rsidRDefault="00570009" w:rsidP="0005188B">
      <w:pPr>
        <w:tabs>
          <w:tab w:val="left" w:pos="10380"/>
        </w:tabs>
        <w:spacing w:after="0"/>
        <w:ind w:left="539" w:right="-23"/>
        <w:rPr>
          <w:rFonts w:ascii="Arial" w:eastAsia="Arial" w:hAnsi="Arial" w:cs="Arial"/>
          <w:sz w:val="28"/>
          <w:szCs w:val="28"/>
        </w:rPr>
      </w:pPr>
      <w:r w:rsidRPr="00046C4D">
        <w:rPr>
          <w:rFonts w:ascii="Arial" w:eastAsia="Arial" w:hAnsi="Arial" w:cs="Arial"/>
          <w:b/>
          <w:bCs/>
          <w:sz w:val="24"/>
          <w:szCs w:val="24"/>
        </w:rPr>
        <w:t xml:space="preserve">Article </w:t>
      </w:r>
      <w:r w:rsidRPr="00046C4D">
        <w:rPr>
          <w:rFonts w:ascii="Arial" w:eastAsia="Arial" w:hAnsi="Arial" w:cs="Arial"/>
          <w:b/>
          <w:bCs/>
          <w:spacing w:val="-18"/>
          <w:sz w:val="24"/>
          <w:szCs w:val="24"/>
        </w:rPr>
        <w:t>1</w:t>
      </w:r>
      <w:r w:rsidRPr="00046C4D">
        <w:rPr>
          <w:rFonts w:ascii="Arial" w:eastAsia="Arial" w:hAnsi="Arial" w:cs="Arial"/>
          <w:b/>
          <w:bCs/>
          <w:sz w:val="24"/>
          <w:szCs w:val="24"/>
        </w:rPr>
        <w:t>1</w:t>
      </w:r>
      <w:r w:rsidRPr="00046C4D">
        <w:rPr>
          <w:rFonts w:ascii="Arial" w:eastAsia="Arial" w:hAnsi="Arial" w:cs="Arial"/>
          <w:sz w:val="24"/>
          <w:szCs w:val="24"/>
        </w:rPr>
        <w:t>: Garanties et cautions (CCAG Articles 29 et 41 complétés)............</w:t>
      </w:r>
    </w:p>
    <w:p w:rsidR="00570009" w:rsidRPr="00046C4D" w:rsidRDefault="00570009" w:rsidP="0005188B">
      <w:pPr>
        <w:tabs>
          <w:tab w:val="left" w:pos="10380"/>
        </w:tabs>
        <w:spacing w:after="0"/>
        <w:ind w:left="539" w:right="-23"/>
        <w:rPr>
          <w:rFonts w:ascii="Arial" w:eastAsia="Arial" w:hAnsi="Arial" w:cs="Arial"/>
          <w:spacing w:val="-1"/>
          <w:sz w:val="24"/>
          <w:szCs w:val="24"/>
        </w:rPr>
      </w:pPr>
      <w:r w:rsidRPr="00046C4D">
        <w:rPr>
          <w:rFonts w:ascii="Arial" w:eastAsia="Arial" w:hAnsi="Arial" w:cs="Arial"/>
          <w:b/>
          <w:bCs/>
          <w:sz w:val="24"/>
          <w:szCs w:val="24"/>
        </w:rPr>
        <w:t>Article 12</w:t>
      </w:r>
      <w:r w:rsidRPr="00046C4D">
        <w:rPr>
          <w:rFonts w:ascii="Arial" w:eastAsia="Arial" w:hAnsi="Arial" w:cs="Arial"/>
          <w:sz w:val="24"/>
          <w:szCs w:val="24"/>
        </w:rPr>
        <w:t>: Montant de la lettre commande (CCAG Articles 18 et 19 complétés).............</w:t>
      </w:r>
    </w:p>
    <w:p w:rsidR="00570009" w:rsidRPr="00046C4D" w:rsidRDefault="00570009" w:rsidP="0005188B">
      <w:pPr>
        <w:tabs>
          <w:tab w:val="left" w:pos="10380"/>
        </w:tabs>
        <w:spacing w:after="0"/>
        <w:ind w:left="539" w:right="-23"/>
        <w:rPr>
          <w:rFonts w:ascii="Arial" w:eastAsia="Arial" w:hAnsi="Arial" w:cs="Arial"/>
          <w:sz w:val="28"/>
          <w:szCs w:val="28"/>
        </w:rPr>
      </w:pPr>
      <w:r w:rsidRPr="00046C4D">
        <w:rPr>
          <w:rFonts w:ascii="Arial" w:eastAsia="Arial" w:hAnsi="Arial" w:cs="Arial"/>
          <w:b/>
          <w:bCs/>
          <w:sz w:val="24"/>
          <w:szCs w:val="24"/>
        </w:rPr>
        <w:t>Article 13</w:t>
      </w:r>
      <w:r w:rsidRPr="00046C4D">
        <w:rPr>
          <w:rFonts w:ascii="Arial" w:eastAsia="Arial" w:hAnsi="Arial" w:cs="Arial"/>
          <w:sz w:val="24"/>
          <w:szCs w:val="24"/>
        </w:rPr>
        <w:t>: Lieu et mode de paiement .......................................</w:t>
      </w:r>
    </w:p>
    <w:p w:rsidR="00570009" w:rsidRPr="00046C4D" w:rsidRDefault="00570009" w:rsidP="0005188B">
      <w:pPr>
        <w:tabs>
          <w:tab w:val="left" w:pos="10380"/>
        </w:tabs>
        <w:spacing w:after="0"/>
        <w:ind w:left="539" w:right="-23"/>
        <w:rPr>
          <w:rFonts w:ascii="Arial" w:eastAsia="Arial" w:hAnsi="Arial" w:cs="Arial"/>
          <w:sz w:val="28"/>
          <w:szCs w:val="28"/>
        </w:rPr>
      </w:pPr>
      <w:r w:rsidRPr="00046C4D">
        <w:rPr>
          <w:rFonts w:ascii="Arial" w:eastAsia="Arial" w:hAnsi="Arial" w:cs="Arial"/>
          <w:b/>
          <w:bCs/>
          <w:sz w:val="24"/>
          <w:szCs w:val="24"/>
        </w:rPr>
        <w:t>Article 14</w:t>
      </w:r>
      <w:r w:rsidRPr="00046C4D">
        <w:rPr>
          <w:rFonts w:ascii="Arial" w:eastAsia="Arial" w:hAnsi="Arial" w:cs="Arial"/>
          <w:sz w:val="24"/>
          <w:szCs w:val="24"/>
        </w:rPr>
        <w:t xml:space="preserve">: </w:t>
      </w:r>
      <w:r w:rsidRPr="00046C4D">
        <w:rPr>
          <w:rFonts w:ascii="Arial" w:eastAsia="Arial" w:hAnsi="Arial" w:cs="Arial"/>
          <w:spacing w:val="-18"/>
          <w:sz w:val="24"/>
          <w:szCs w:val="24"/>
        </w:rPr>
        <w:t>V</w:t>
      </w:r>
      <w:r w:rsidRPr="00046C4D">
        <w:rPr>
          <w:rFonts w:ascii="Arial" w:eastAsia="Arial" w:hAnsi="Arial" w:cs="Arial"/>
          <w:sz w:val="24"/>
          <w:szCs w:val="24"/>
        </w:rPr>
        <w:t>ariation des prix (CCAG Article 20)................................</w:t>
      </w:r>
    </w:p>
    <w:p w:rsidR="00570009" w:rsidRPr="00046C4D" w:rsidRDefault="00570009" w:rsidP="0005188B">
      <w:pPr>
        <w:tabs>
          <w:tab w:val="left" w:pos="10380"/>
        </w:tabs>
        <w:spacing w:after="0"/>
        <w:ind w:left="539" w:right="-23"/>
        <w:rPr>
          <w:rFonts w:ascii="Arial" w:eastAsia="Arial" w:hAnsi="Arial" w:cs="Arial"/>
          <w:sz w:val="24"/>
          <w:szCs w:val="24"/>
        </w:rPr>
      </w:pPr>
      <w:r w:rsidRPr="00046C4D">
        <w:rPr>
          <w:rFonts w:ascii="Arial" w:eastAsia="Arial" w:hAnsi="Arial" w:cs="Arial"/>
          <w:b/>
          <w:bCs/>
          <w:sz w:val="24"/>
          <w:szCs w:val="24"/>
        </w:rPr>
        <w:t>Article 15</w:t>
      </w:r>
      <w:r w:rsidRPr="00046C4D">
        <w:rPr>
          <w:rFonts w:ascii="Arial" w:eastAsia="Arial" w:hAnsi="Arial" w:cs="Arial"/>
          <w:sz w:val="24"/>
          <w:szCs w:val="24"/>
        </w:rPr>
        <w:t>: Formules de révision des prix (CCAG Article 21)……….</w:t>
      </w:r>
    </w:p>
    <w:p w:rsidR="00570009" w:rsidRPr="00046C4D" w:rsidRDefault="00570009" w:rsidP="0005188B">
      <w:pPr>
        <w:tabs>
          <w:tab w:val="left" w:pos="10380"/>
        </w:tabs>
        <w:spacing w:after="0"/>
        <w:ind w:left="539" w:right="-23"/>
        <w:rPr>
          <w:rFonts w:ascii="Arial" w:eastAsia="Arial" w:hAnsi="Arial" w:cs="Arial"/>
          <w:sz w:val="24"/>
          <w:szCs w:val="24"/>
        </w:rPr>
      </w:pPr>
      <w:r w:rsidRPr="00046C4D">
        <w:rPr>
          <w:rFonts w:ascii="Arial" w:eastAsia="Arial" w:hAnsi="Arial" w:cs="Arial"/>
          <w:b/>
          <w:bCs/>
          <w:sz w:val="24"/>
          <w:szCs w:val="24"/>
        </w:rPr>
        <w:t>Article 16</w:t>
      </w:r>
      <w:r w:rsidRPr="00046C4D">
        <w:rPr>
          <w:rFonts w:ascii="Arial" w:eastAsia="Arial" w:hAnsi="Arial" w:cs="Arial"/>
          <w:sz w:val="24"/>
          <w:szCs w:val="24"/>
        </w:rPr>
        <w:t>: Formule d’actualisation des prix (CCAG Article 21)……….</w:t>
      </w:r>
    </w:p>
    <w:p w:rsidR="00570009" w:rsidRPr="00046C4D" w:rsidRDefault="00570009" w:rsidP="0005188B">
      <w:pPr>
        <w:tabs>
          <w:tab w:val="left" w:pos="10380"/>
        </w:tabs>
        <w:spacing w:after="0"/>
        <w:ind w:left="539" w:right="-23"/>
        <w:rPr>
          <w:rFonts w:ascii="Arial" w:eastAsia="Arial" w:hAnsi="Arial" w:cs="Arial"/>
          <w:b/>
          <w:bCs/>
          <w:sz w:val="24"/>
          <w:szCs w:val="24"/>
        </w:rPr>
      </w:pPr>
      <w:r w:rsidRPr="00046C4D">
        <w:rPr>
          <w:rFonts w:ascii="Arial" w:eastAsia="Arial" w:hAnsi="Arial" w:cs="Arial"/>
          <w:b/>
          <w:bCs/>
          <w:sz w:val="24"/>
          <w:szCs w:val="24"/>
        </w:rPr>
        <w:t>Article 17</w:t>
      </w:r>
      <w:r w:rsidRPr="00046C4D">
        <w:rPr>
          <w:rFonts w:ascii="Arial" w:eastAsia="Arial" w:hAnsi="Arial" w:cs="Arial"/>
          <w:sz w:val="24"/>
          <w:szCs w:val="24"/>
        </w:rPr>
        <w:t xml:space="preserve">: Travaux en régie (CCAG Article 22 complété) ………. </w:t>
      </w:r>
    </w:p>
    <w:p w:rsidR="00570009" w:rsidRPr="00046C4D" w:rsidRDefault="00570009" w:rsidP="0005188B">
      <w:pPr>
        <w:tabs>
          <w:tab w:val="left" w:pos="4880"/>
          <w:tab w:val="left" w:pos="10380"/>
        </w:tabs>
        <w:spacing w:after="0"/>
        <w:ind w:left="539" w:right="-23"/>
        <w:rPr>
          <w:rFonts w:ascii="Arial" w:eastAsia="Arial" w:hAnsi="Arial" w:cs="Arial"/>
          <w:sz w:val="24"/>
          <w:szCs w:val="24"/>
        </w:rPr>
      </w:pPr>
      <w:r w:rsidRPr="00046C4D">
        <w:rPr>
          <w:rFonts w:ascii="Arial" w:eastAsia="Arial" w:hAnsi="Arial" w:cs="Arial"/>
          <w:b/>
          <w:bCs/>
          <w:sz w:val="24"/>
          <w:szCs w:val="24"/>
        </w:rPr>
        <w:t>Article 18</w:t>
      </w:r>
      <w:r w:rsidRPr="00046C4D">
        <w:rPr>
          <w:rFonts w:ascii="Arial" w:eastAsia="Arial" w:hAnsi="Arial" w:cs="Arial"/>
          <w:sz w:val="24"/>
          <w:szCs w:val="24"/>
        </w:rPr>
        <w:t xml:space="preserve">: </w:t>
      </w:r>
      <w:r w:rsidRPr="00046C4D">
        <w:rPr>
          <w:rFonts w:ascii="Arial" w:eastAsia="Arial" w:hAnsi="Arial" w:cs="Arial"/>
          <w:spacing w:val="-18"/>
          <w:sz w:val="24"/>
          <w:szCs w:val="24"/>
        </w:rPr>
        <w:t>V</w:t>
      </w:r>
      <w:r w:rsidRPr="00046C4D">
        <w:rPr>
          <w:rFonts w:ascii="Arial" w:eastAsia="Arial" w:hAnsi="Arial" w:cs="Arial"/>
          <w:sz w:val="24"/>
          <w:szCs w:val="24"/>
        </w:rPr>
        <w:t>alorisation des travaux (CCAG Article 23) ..........................</w:t>
      </w:r>
    </w:p>
    <w:p w:rsidR="00570009" w:rsidRPr="00046C4D" w:rsidRDefault="00570009" w:rsidP="0005188B">
      <w:pPr>
        <w:tabs>
          <w:tab w:val="left" w:pos="10380"/>
        </w:tabs>
        <w:spacing w:after="0"/>
        <w:ind w:left="539" w:right="-23"/>
        <w:rPr>
          <w:rFonts w:ascii="Arial" w:eastAsia="Arial" w:hAnsi="Arial" w:cs="Arial"/>
          <w:sz w:val="28"/>
          <w:szCs w:val="28"/>
        </w:rPr>
      </w:pPr>
      <w:r w:rsidRPr="00046C4D">
        <w:rPr>
          <w:rFonts w:ascii="Arial" w:eastAsia="Arial" w:hAnsi="Arial" w:cs="Arial"/>
          <w:b/>
          <w:bCs/>
          <w:sz w:val="24"/>
          <w:szCs w:val="24"/>
        </w:rPr>
        <w:t>Article 19</w:t>
      </w:r>
      <w:r w:rsidRPr="00046C4D">
        <w:rPr>
          <w:rFonts w:ascii="Arial" w:eastAsia="Arial" w:hAnsi="Arial" w:cs="Arial"/>
          <w:sz w:val="24"/>
          <w:szCs w:val="24"/>
        </w:rPr>
        <w:t>:</w:t>
      </w:r>
      <w:r w:rsidRPr="00046C4D">
        <w:rPr>
          <w:rFonts w:ascii="Arial" w:eastAsia="Arial" w:hAnsi="Arial" w:cs="Arial"/>
          <w:b/>
          <w:bCs/>
          <w:sz w:val="24"/>
          <w:szCs w:val="24"/>
        </w:rPr>
        <w:t xml:space="preserve"> </w:t>
      </w:r>
      <w:r w:rsidRPr="00046C4D">
        <w:rPr>
          <w:rFonts w:ascii="Arial" w:eastAsia="Arial" w:hAnsi="Arial" w:cs="Arial"/>
          <w:spacing w:val="-18"/>
          <w:sz w:val="24"/>
          <w:szCs w:val="24"/>
        </w:rPr>
        <w:t>V</w:t>
      </w:r>
      <w:r w:rsidRPr="00046C4D">
        <w:rPr>
          <w:rFonts w:ascii="Arial" w:eastAsia="Arial" w:hAnsi="Arial" w:cs="Arial"/>
          <w:sz w:val="24"/>
          <w:szCs w:val="24"/>
        </w:rPr>
        <w:t>alorisation des approvisionnements (CCAG Article 24 complété) ........</w:t>
      </w:r>
    </w:p>
    <w:p w:rsidR="00570009" w:rsidRPr="00046C4D" w:rsidRDefault="00570009" w:rsidP="0005188B">
      <w:pPr>
        <w:tabs>
          <w:tab w:val="left" w:pos="4880"/>
          <w:tab w:val="left" w:pos="10380"/>
        </w:tabs>
        <w:spacing w:after="0"/>
        <w:ind w:left="539" w:right="-23"/>
        <w:rPr>
          <w:rFonts w:ascii="Arial" w:eastAsia="Arial" w:hAnsi="Arial" w:cs="Arial"/>
          <w:sz w:val="28"/>
          <w:szCs w:val="28"/>
        </w:rPr>
      </w:pPr>
      <w:r w:rsidRPr="00046C4D">
        <w:rPr>
          <w:rFonts w:ascii="Arial" w:eastAsia="Arial" w:hAnsi="Arial" w:cs="Arial"/>
          <w:b/>
          <w:bCs/>
          <w:sz w:val="24"/>
          <w:szCs w:val="24"/>
        </w:rPr>
        <w:t>Article 20</w:t>
      </w:r>
      <w:r w:rsidRPr="00046C4D">
        <w:rPr>
          <w:rFonts w:ascii="Arial" w:eastAsia="Arial" w:hAnsi="Arial" w:cs="Arial"/>
          <w:sz w:val="24"/>
          <w:szCs w:val="24"/>
        </w:rPr>
        <w:t xml:space="preserve">: </w:t>
      </w:r>
      <w:r w:rsidRPr="00046C4D">
        <w:rPr>
          <w:rFonts w:ascii="Arial" w:eastAsia="Arial" w:hAnsi="Arial" w:cs="Arial"/>
          <w:spacing w:val="-4"/>
          <w:sz w:val="24"/>
          <w:szCs w:val="24"/>
        </w:rPr>
        <w:t>A</w:t>
      </w:r>
      <w:r w:rsidRPr="00046C4D">
        <w:rPr>
          <w:rFonts w:ascii="Arial" w:eastAsia="Arial" w:hAnsi="Arial" w:cs="Arial"/>
          <w:sz w:val="24"/>
          <w:szCs w:val="24"/>
        </w:rPr>
        <w:t>vances (CCAG Article 28)</w:t>
      </w:r>
      <w:r w:rsidRPr="00046C4D">
        <w:rPr>
          <w:rFonts w:ascii="Arial" w:eastAsia="Arial" w:hAnsi="Arial" w:cs="Arial"/>
          <w:sz w:val="24"/>
          <w:szCs w:val="24"/>
        </w:rPr>
        <w:tab/>
        <w:t>......................................</w:t>
      </w:r>
    </w:p>
    <w:p w:rsidR="00570009" w:rsidRPr="00046C4D" w:rsidRDefault="00570009" w:rsidP="0005188B">
      <w:pPr>
        <w:tabs>
          <w:tab w:val="left" w:pos="10380"/>
        </w:tabs>
        <w:spacing w:after="0"/>
        <w:ind w:left="539" w:right="-23"/>
        <w:rPr>
          <w:rFonts w:ascii="Arial" w:eastAsia="Arial" w:hAnsi="Arial" w:cs="Arial"/>
          <w:sz w:val="28"/>
          <w:szCs w:val="28"/>
        </w:rPr>
      </w:pPr>
      <w:r w:rsidRPr="00046C4D">
        <w:rPr>
          <w:rFonts w:ascii="Arial" w:eastAsia="Arial" w:hAnsi="Arial" w:cs="Arial"/>
          <w:b/>
          <w:bCs/>
          <w:sz w:val="24"/>
          <w:szCs w:val="24"/>
        </w:rPr>
        <w:t>Article 21</w:t>
      </w:r>
      <w:r w:rsidRPr="00046C4D">
        <w:rPr>
          <w:rFonts w:ascii="Arial" w:eastAsia="Arial" w:hAnsi="Arial" w:cs="Arial"/>
          <w:sz w:val="24"/>
          <w:szCs w:val="24"/>
        </w:rPr>
        <w:t>: Règlement des travaux (cf.art.26, 27 et 30 CCAG complétés)...........</w:t>
      </w:r>
    </w:p>
    <w:p w:rsidR="00570009" w:rsidRPr="00046C4D" w:rsidRDefault="00570009" w:rsidP="0005188B">
      <w:pPr>
        <w:tabs>
          <w:tab w:val="left" w:pos="10380"/>
        </w:tabs>
        <w:spacing w:after="0"/>
        <w:ind w:left="539" w:right="-23"/>
        <w:rPr>
          <w:rFonts w:ascii="Arial" w:eastAsia="Arial" w:hAnsi="Arial" w:cs="Arial"/>
          <w:sz w:val="28"/>
          <w:szCs w:val="28"/>
        </w:rPr>
      </w:pPr>
      <w:r w:rsidRPr="00046C4D">
        <w:rPr>
          <w:rFonts w:ascii="Arial" w:eastAsia="Arial" w:hAnsi="Arial" w:cs="Arial"/>
          <w:b/>
          <w:bCs/>
          <w:sz w:val="24"/>
          <w:szCs w:val="24"/>
        </w:rPr>
        <w:t>Article 22</w:t>
      </w:r>
      <w:r w:rsidRPr="00046C4D">
        <w:rPr>
          <w:rFonts w:ascii="Arial" w:eastAsia="Arial" w:hAnsi="Arial" w:cs="Arial"/>
          <w:sz w:val="24"/>
          <w:szCs w:val="24"/>
        </w:rPr>
        <w:t>: Intérêts moratoires (CCAG Article 31) ..............................</w:t>
      </w:r>
    </w:p>
    <w:p w:rsidR="00570009" w:rsidRPr="00046C4D" w:rsidRDefault="00570009" w:rsidP="0005188B">
      <w:pPr>
        <w:tabs>
          <w:tab w:val="left" w:pos="10380"/>
        </w:tabs>
        <w:spacing w:after="0"/>
        <w:ind w:left="539" w:right="-23"/>
        <w:rPr>
          <w:rFonts w:ascii="Arial" w:eastAsia="Arial" w:hAnsi="Arial" w:cs="Arial"/>
          <w:sz w:val="28"/>
          <w:szCs w:val="28"/>
        </w:rPr>
      </w:pPr>
      <w:r w:rsidRPr="00046C4D">
        <w:rPr>
          <w:rFonts w:ascii="Arial" w:eastAsia="Arial" w:hAnsi="Arial" w:cs="Arial"/>
          <w:b/>
          <w:bCs/>
          <w:sz w:val="24"/>
          <w:szCs w:val="24"/>
        </w:rPr>
        <w:t>Article 23</w:t>
      </w:r>
      <w:r w:rsidRPr="00046C4D">
        <w:rPr>
          <w:rFonts w:ascii="Arial" w:eastAsia="Arial" w:hAnsi="Arial" w:cs="Arial"/>
          <w:sz w:val="24"/>
          <w:szCs w:val="24"/>
        </w:rPr>
        <w:t>: Pénalités de retard (CCAG Article 32 complété) ......................</w:t>
      </w:r>
    </w:p>
    <w:p w:rsidR="00570009" w:rsidRPr="00046C4D" w:rsidRDefault="00570009" w:rsidP="0005188B">
      <w:pPr>
        <w:tabs>
          <w:tab w:val="left" w:pos="10380"/>
        </w:tabs>
        <w:spacing w:after="0"/>
        <w:ind w:left="539" w:right="-23"/>
        <w:rPr>
          <w:rFonts w:ascii="Arial" w:eastAsia="Arial" w:hAnsi="Arial" w:cs="Arial"/>
          <w:sz w:val="24"/>
          <w:szCs w:val="24"/>
        </w:rPr>
      </w:pPr>
      <w:r w:rsidRPr="00046C4D">
        <w:rPr>
          <w:rFonts w:ascii="Arial" w:eastAsia="Arial" w:hAnsi="Arial" w:cs="Arial"/>
          <w:b/>
          <w:bCs/>
          <w:sz w:val="24"/>
          <w:szCs w:val="24"/>
        </w:rPr>
        <w:t>Article 24</w:t>
      </w:r>
      <w:r w:rsidRPr="00046C4D">
        <w:rPr>
          <w:rFonts w:ascii="Arial" w:eastAsia="Arial" w:hAnsi="Arial" w:cs="Arial"/>
          <w:sz w:val="24"/>
          <w:szCs w:val="24"/>
        </w:rPr>
        <w:t>: Règlement en cas de groupement d’entreprise (CCAG article 33) ……</w:t>
      </w:r>
    </w:p>
    <w:p w:rsidR="00570009" w:rsidRPr="00046C4D" w:rsidRDefault="00570009" w:rsidP="0005188B">
      <w:pPr>
        <w:tabs>
          <w:tab w:val="left" w:pos="10380"/>
        </w:tabs>
        <w:spacing w:after="0"/>
        <w:ind w:left="539" w:right="-23"/>
        <w:rPr>
          <w:rFonts w:ascii="Arial" w:eastAsia="Arial" w:hAnsi="Arial" w:cs="Arial"/>
          <w:sz w:val="28"/>
          <w:szCs w:val="28"/>
        </w:rPr>
      </w:pPr>
      <w:r w:rsidRPr="00046C4D">
        <w:rPr>
          <w:rFonts w:ascii="Arial" w:eastAsia="Arial" w:hAnsi="Arial" w:cs="Arial"/>
          <w:b/>
          <w:bCs/>
          <w:sz w:val="24"/>
          <w:szCs w:val="24"/>
        </w:rPr>
        <w:t>Article 25</w:t>
      </w:r>
      <w:r w:rsidRPr="00046C4D">
        <w:rPr>
          <w:rFonts w:ascii="Arial" w:eastAsia="Arial" w:hAnsi="Arial" w:cs="Arial"/>
          <w:sz w:val="24"/>
          <w:szCs w:val="24"/>
        </w:rPr>
        <w:t>: Décompte final (CCAG Article 34) .................................</w:t>
      </w:r>
    </w:p>
    <w:p w:rsidR="00570009" w:rsidRPr="00046C4D" w:rsidRDefault="00570009" w:rsidP="0005188B">
      <w:pPr>
        <w:tabs>
          <w:tab w:val="left" w:pos="10380"/>
        </w:tabs>
        <w:spacing w:after="0"/>
        <w:ind w:left="539" w:right="-23"/>
        <w:rPr>
          <w:rFonts w:ascii="Arial" w:eastAsia="Arial" w:hAnsi="Arial" w:cs="Arial"/>
          <w:sz w:val="24"/>
          <w:szCs w:val="24"/>
        </w:rPr>
      </w:pPr>
      <w:r w:rsidRPr="00046C4D">
        <w:rPr>
          <w:rFonts w:ascii="Arial" w:eastAsia="Arial" w:hAnsi="Arial" w:cs="Arial"/>
          <w:b/>
          <w:bCs/>
          <w:sz w:val="24"/>
          <w:szCs w:val="24"/>
        </w:rPr>
        <w:t>Article 26</w:t>
      </w:r>
      <w:r w:rsidRPr="00046C4D">
        <w:rPr>
          <w:rFonts w:ascii="Arial" w:eastAsia="Arial" w:hAnsi="Arial" w:cs="Arial"/>
          <w:sz w:val="24"/>
          <w:szCs w:val="24"/>
        </w:rPr>
        <w:t>: Décompte général et définitif (CCAG Article 35) ......................</w:t>
      </w:r>
    </w:p>
    <w:p w:rsidR="00570009" w:rsidRPr="00046C4D" w:rsidRDefault="00570009" w:rsidP="0005188B">
      <w:pPr>
        <w:tabs>
          <w:tab w:val="left" w:pos="10380"/>
        </w:tabs>
        <w:spacing w:after="0"/>
        <w:ind w:left="539" w:right="-23"/>
        <w:rPr>
          <w:rFonts w:ascii="Arial" w:eastAsia="Arial" w:hAnsi="Arial" w:cs="Arial"/>
          <w:sz w:val="24"/>
          <w:szCs w:val="24"/>
        </w:rPr>
      </w:pPr>
      <w:r w:rsidRPr="00046C4D">
        <w:rPr>
          <w:rFonts w:ascii="Arial" w:eastAsia="Arial" w:hAnsi="Arial" w:cs="Arial"/>
          <w:b/>
          <w:bCs/>
          <w:sz w:val="24"/>
          <w:szCs w:val="24"/>
        </w:rPr>
        <w:t>Article 27</w:t>
      </w:r>
      <w:r w:rsidRPr="00046C4D">
        <w:rPr>
          <w:rFonts w:ascii="Arial" w:eastAsia="Arial" w:hAnsi="Arial" w:cs="Arial"/>
          <w:sz w:val="24"/>
          <w:szCs w:val="24"/>
        </w:rPr>
        <w:t>: Régime fiscal et douanier (CCAG Article 36) .........................</w:t>
      </w:r>
    </w:p>
    <w:p w:rsidR="00570009" w:rsidRPr="00046C4D" w:rsidRDefault="00570009" w:rsidP="0005188B">
      <w:pPr>
        <w:tabs>
          <w:tab w:val="left" w:pos="10380"/>
        </w:tabs>
        <w:spacing w:after="0"/>
        <w:ind w:left="539" w:right="-23"/>
        <w:rPr>
          <w:rFonts w:ascii="Arial" w:eastAsia="Arial" w:hAnsi="Arial" w:cs="Arial"/>
          <w:sz w:val="28"/>
          <w:szCs w:val="28"/>
        </w:rPr>
      </w:pPr>
      <w:r w:rsidRPr="00046C4D">
        <w:rPr>
          <w:rFonts w:ascii="Arial" w:eastAsia="Arial" w:hAnsi="Arial" w:cs="Arial"/>
          <w:b/>
          <w:bCs/>
          <w:sz w:val="24"/>
          <w:szCs w:val="24"/>
        </w:rPr>
        <w:t>Article 28</w:t>
      </w:r>
      <w:r w:rsidRPr="00046C4D">
        <w:rPr>
          <w:rFonts w:ascii="Arial" w:eastAsia="Arial" w:hAnsi="Arial" w:cs="Arial"/>
          <w:sz w:val="24"/>
          <w:szCs w:val="24"/>
        </w:rPr>
        <w:t xml:space="preserve">: </w:t>
      </w:r>
      <w:r w:rsidRPr="00046C4D">
        <w:rPr>
          <w:rFonts w:ascii="Arial" w:eastAsia="Arial" w:hAnsi="Arial" w:cs="Arial"/>
          <w:spacing w:val="-9"/>
          <w:sz w:val="24"/>
          <w:szCs w:val="24"/>
        </w:rPr>
        <w:t>T</w:t>
      </w:r>
      <w:r w:rsidRPr="00046C4D">
        <w:rPr>
          <w:rFonts w:ascii="Arial" w:eastAsia="Arial" w:hAnsi="Arial" w:cs="Arial"/>
          <w:sz w:val="24"/>
          <w:szCs w:val="24"/>
        </w:rPr>
        <w:t>imbres et enregistrement des lettres commandes (CCAG Article 37)..............</w:t>
      </w:r>
    </w:p>
    <w:p w:rsidR="00570009" w:rsidRPr="00046C4D" w:rsidRDefault="00570009" w:rsidP="00570009">
      <w:pPr>
        <w:spacing w:before="2" w:after="0" w:line="100" w:lineRule="exact"/>
        <w:rPr>
          <w:rFonts w:ascii="Arial" w:hAnsi="Arial" w:cs="Arial"/>
          <w:sz w:val="10"/>
          <w:szCs w:val="10"/>
        </w:rPr>
      </w:pPr>
    </w:p>
    <w:p w:rsidR="00570009" w:rsidRPr="00046C4D" w:rsidRDefault="00570009" w:rsidP="00570009">
      <w:pPr>
        <w:spacing w:after="0" w:line="200" w:lineRule="exact"/>
        <w:rPr>
          <w:rFonts w:ascii="Arial" w:hAnsi="Arial" w:cs="Arial"/>
          <w:sz w:val="20"/>
          <w:szCs w:val="20"/>
        </w:rPr>
      </w:pPr>
    </w:p>
    <w:p w:rsidR="00570009" w:rsidRPr="00046C4D" w:rsidRDefault="00570009" w:rsidP="00570009">
      <w:pPr>
        <w:tabs>
          <w:tab w:val="left" w:pos="9320"/>
          <w:tab w:val="left" w:pos="10340"/>
        </w:tabs>
        <w:spacing w:after="0" w:line="240" w:lineRule="auto"/>
        <w:ind w:left="76" w:right="228"/>
        <w:rPr>
          <w:rFonts w:ascii="Arial" w:eastAsia="Arial" w:hAnsi="Arial" w:cs="Arial"/>
          <w:sz w:val="28"/>
          <w:szCs w:val="28"/>
        </w:rPr>
      </w:pPr>
      <w:r w:rsidRPr="00046C4D">
        <w:rPr>
          <w:rFonts w:ascii="Arial" w:eastAsia="Arial" w:hAnsi="Arial" w:cs="Arial"/>
          <w:b/>
          <w:bCs/>
          <w:sz w:val="24"/>
          <w:szCs w:val="24"/>
        </w:rPr>
        <w:t xml:space="preserve">       Chapitre III: Exécution des </w:t>
      </w:r>
      <w:r w:rsidRPr="00046C4D">
        <w:rPr>
          <w:rFonts w:ascii="Arial" w:eastAsia="Arial" w:hAnsi="Arial" w:cs="Arial"/>
          <w:b/>
          <w:bCs/>
          <w:spacing w:val="-13"/>
          <w:sz w:val="24"/>
          <w:szCs w:val="24"/>
        </w:rPr>
        <w:t>T</w:t>
      </w:r>
      <w:r w:rsidRPr="00046C4D">
        <w:rPr>
          <w:rFonts w:ascii="Arial" w:eastAsia="Arial" w:hAnsi="Arial" w:cs="Arial"/>
          <w:b/>
          <w:bCs/>
          <w:sz w:val="24"/>
          <w:szCs w:val="24"/>
        </w:rPr>
        <w:t>ravaux</w:t>
      </w:r>
      <w:r w:rsidRPr="00046C4D">
        <w:rPr>
          <w:rFonts w:ascii="Arial" w:eastAsia="Arial" w:hAnsi="Arial" w:cs="Arial"/>
          <w:sz w:val="24"/>
          <w:szCs w:val="24"/>
        </w:rPr>
        <w:t>.....................................</w:t>
      </w:r>
    </w:p>
    <w:p w:rsidR="00570009" w:rsidRPr="00046C4D" w:rsidRDefault="00570009" w:rsidP="00570009">
      <w:pPr>
        <w:spacing w:after="0" w:line="200" w:lineRule="exact"/>
        <w:rPr>
          <w:rFonts w:ascii="Arial" w:hAnsi="Arial" w:cs="Arial"/>
          <w:sz w:val="20"/>
          <w:szCs w:val="20"/>
        </w:rPr>
      </w:pPr>
    </w:p>
    <w:p w:rsidR="00570009" w:rsidRPr="00046C4D" w:rsidRDefault="00570009" w:rsidP="00570009">
      <w:pPr>
        <w:tabs>
          <w:tab w:val="left" w:pos="10380"/>
        </w:tabs>
        <w:spacing w:after="0" w:line="240" w:lineRule="auto"/>
        <w:ind w:left="537" w:right="-20"/>
        <w:jc w:val="both"/>
        <w:rPr>
          <w:rFonts w:ascii="Arial" w:eastAsia="Arial" w:hAnsi="Arial" w:cs="Arial"/>
          <w:sz w:val="24"/>
          <w:szCs w:val="24"/>
        </w:rPr>
      </w:pPr>
      <w:r w:rsidRPr="00046C4D">
        <w:rPr>
          <w:rFonts w:ascii="Arial" w:eastAsia="Arial" w:hAnsi="Arial" w:cs="Arial"/>
          <w:b/>
          <w:bCs/>
          <w:sz w:val="24"/>
          <w:szCs w:val="24"/>
        </w:rPr>
        <w:t>Article 29</w:t>
      </w:r>
      <w:r w:rsidRPr="00046C4D">
        <w:rPr>
          <w:rFonts w:ascii="Arial" w:eastAsia="Arial" w:hAnsi="Arial" w:cs="Arial"/>
          <w:sz w:val="24"/>
          <w:szCs w:val="24"/>
        </w:rPr>
        <w:t>:Consistance des travaux (CCAG Article 46) ..................</w:t>
      </w:r>
    </w:p>
    <w:p w:rsidR="00570009" w:rsidRPr="00046C4D" w:rsidRDefault="00570009" w:rsidP="00570009">
      <w:pPr>
        <w:tabs>
          <w:tab w:val="left" w:pos="10380"/>
        </w:tabs>
        <w:spacing w:after="0" w:line="240" w:lineRule="auto"/>
        <w:ind w:left="537" w:right="-20"/>
        <w:jc w:val="both"/>
        <w:rPr>
          <w:rFonts w:ascii="Arial" w:eastAsia="Arial" w:hAnsi="Arial" w:cs="Arial"/>
          <w:sz w:val="24"/>
          <w:szCs w:val="24"/>
        </w:rPr>
      </w:pPr>
      <w:r w:rsidRPr="00046C4D">
        <w:rPr>
          <w:rFonts w:ascii="Arial" w:eastAsia="Arial" w:hAnsi="Arial" w:cs="Arial"/>
          <w:b/>
          <w:bCs/>
          <w:sz w:val="24"/>
          <w:szCs w:val="24"/>
        </w:rPr>
        <w:t>Article 30</w:t>
      </w:r>
      <w:r w:rsidRPr="00046C4D">
        <w:rPr>
          <w:rFonts w:ascii="Arial" w:eastAsia="Arial" w:hAnsi="Arial" w:cs="Arial"/>
          <w:sz w:val="24"/>
          <w:szCs w:val="24"/>
        </w:rPr>
        <w:t xml:space="preserve">: Obligations du Maître d’Ouvrage ………………………………… </w:t>
      </w:r>
    </w:p>
    <w:p w:rsidR="00570009" w:rsidRPr="00046C4D" w:rsidRDefault="00570009" w:rsidP="00570009">
      <w:pPr>
        <w:widowControl w:val="0"/>
        <w:tabs>
          <w:tab w:val="left" w:pos="2300"/>
          <w:tab w:val="left" w:pos="3840"/>
          <w:tab w:val="left" w:pos="4380"/>
        </w:tabs>
        <w:autoSpaceDE w:val="0"/>
        <w:autoSpaceDN w:val="0"/>
        <w:adjustRightInd w:val="0"/>
        <w:spacing w:after="0" w:line="240" w:lineRule="auto"/>
        <w:ind w:left="114" w:right="-149"/>
        <w:jc w:val="both"/>
        <w:rPr>
          <w:rFonts w:ascii="Arial" w:eastAsia="Arial" w:hAnsi="Arial" w:cs="Arial"/>
          <w:sz w:val="24"/>
          <w:szCs w:val="24"/>
        </w:rPr>
      </w:pPr>
      <w:r w:rsidRPr="00046C4D">
        <w:rPr>
          <w:rFonts w:ascii="Arial" w:eastAsia="Arial" w:hAnsi="Arial" w:cs="Arial"/>
          <w:b/>
          <w:bCs/>
          <w:sz w:val="24"/>
          <w:szCs w:val="24"/>
        </w:rPr>
        <w:t xml:space="preserve">      Article 31</w:t>
      </w:r>
      <w:r w:rsidRPr="00046C4D">
        <w:rPr>
          <w:rFonts w:ascii="Arial" w:eastAsia="Arial" w:hAnsi="Arial" w:cs="Arial"/>
          <w:sz w:val="24"/>
          <w:szCs w:val="24"/>
        </w:rPr>
        <w:t>: Délais d’exécution</w:t>
      </w:r>
      <w:r w:rsidRPr="00046C4D">
        <w:rPr>
          <w:rFonts w:ascii="Arial" w:eastAsia="Arial" w:hAnsi="Arial" w:cs="Arial"/>
          <w:sz w:val="24"/>
          <w:szCs w:val="24"/>
        </w:rPr>
        <w:tab/>
        <w:t>du</w:t>
      </w:r>
      <w:r w:rsidRPr="00046C4D">
        <w:rPr>
          <w:rFonts w:ascii="Arial" w:eastAsia="Arial" w:hAnsi="Arial" w:cs="Arial"/>
          <w:sz w:val="24"/>
          <w:szCs w:val="24"/>
        </w:rPr>
        <w:tab/>
        <w:t>marché (CCAG Article 38) ………….</w:t>
      </w:r>
    </w:p>
    <w:p w:rsidR="00570009" w:rsidRPr="00046C4D" w:rsidRDefault="00570009" w:rsidP="00570009">
      <w:pPr>
        <w:tabs>
          <w:tab w:val="left" w:pos="10380"/>
        </w:tabs>
        <w:spacing w:after="0" w:line="240" w:lineRule="auto"/>
        <w:ind w:left="537" w:right="-20"/>
        <w:jc w:val="both"/>
        <w:rPr>
          <w:rFonts w:ascii="Arial" w:eastAsia="Arial" w:hAnsi="Arial" w:cs="Arial"/>
          <w:sz w:val="24"/>
          <w:szCs w:val="24"/>
        </w:rPr>
      </w:pPr>
      <w:r w:rsidRPr="00046C4D">
        <w:rPr>
          <w:rFonts w:ascii="Arial" w:eastAsia="Arial" w:hAnsi="Arial" w:cs="Arial"/>
          <w:b/>
          <w:bCs/>
          <w:sz w:val="24"/>
          <w:szCs w:val="24"/>
        </w:rPr>
        <w:t>Article 32</w:t>
      </w:r>
      <w:r w:rsidRPr="00046C4D">
        <w:rPr>
          <w:rFonts w:ascii="Arial" w:eastAsia="Arial" w:hAnsi="Arial" w:cs="Arial"/>
          <w:sz w:val="24"/>
          <w:szCs w:val="24"/>
        </w:rPr>
        <w:t>: Rôles et responsabilités de l’entrepreneur (CCAG Article 40) ............</w:t>
      </w:r>
    </w:p>
    <w:p w:rsidR="00570009" w:rsidRPr="00046C4D" w:rsidRDefault="00570009" w:rsidP="00570009">
      <w:pPr>
        <w:tabs>
          <w:tab w:val="left" w:pos="9440"/>
          <w:tab w:val="left" w:pos="10400"/>
        </w:tabs>
        <w:spacing w:after="0" w:line="240" w:lineRule="auto"/>
        <w:ind w:left="537" w:right="-23"/>
        <w:jc w:val="both"/>
        <w:rPr>
          <w:rFonts w:ascii="Arial" w:eastAsia="Arial" w:hAnsi="Arial" w:cs="Arial"/>
          <w:sz w:val="28"/>
          <w:szCs w:val="28"/>
        </w:rPr>
      </w:pPr>
      <w:r w:rsidRPr="00046C4D">
        <w:rPr>
          <w:rFonts w:ascii="Arial" w:eastAsia="Arial" w:hAnsi="Arial" w:cs="Arial"/>
          <w:b/>
          <w:bCs/>
          <w:sz w:val="24"/>
          <w:szCs w:val="24"/>
        </w:rPr>
        <w:t>Article 33</w:t>
      </w:r>
      <w:r w:rsidRPr="00046C4D">
        <w:rPr>
          <w:rFonts w:ascii="Arial" w:eastAsia="Arial" w:hAnsi="Arial" w:cs="Arial"/>
          <w:sz w:val="24"/>
          <w:szCs w:val="24"/>
        </w:rPr>
        <w:t>: Mise à disposition des documents et du site (CCAG Article 42)……………………….</w:t>
      </w:r>
    </w:p>
    <w:p w:rsidR="00570009" w:rsidRPr="00046C4D" w:rsidRDefault="00570009" w:rsidP="00570009">
      <w:pPr>
        <w:tabs>
          <w:tab w:val="left" w:pos="10380"/>
        </w:tabs>
        <w:spacing w:after="0" w:line="240" w:lineRule="auto"/>
        <w:ind w:left="537" w:right="-20"/>
        <w:jc w:val="both"/>
        <w:rPr>
          <w:rFonts w:ascii="Arial" w:eastAsia="Arial" w:hAnsi="Arial" w:cs="Arial"/>
          <w:sz w:val="28"/>
          <w:szCs w:val="28"/>
        </w:rPr>
      </w:pPr>
      <w:r w:rsidRPr="00046C4D">
        <w:rPr>
          <w:rFonts w:ascii="Arial" w:eastAsia="Arial" w:hAnsi="Arial" w:cs="Arial"/>
          <w:b/>
          <w:bCs/>
          <w:sz w:val="24"/>
          <w:szCs w:val="24"/>
        </w:rPr>
        <w:t>Article 34</w:t>
      </w:r>
      <w:r w:rsidRPr="00046C4D">
        <w:rPr>
          <w:rFonts w:ascii="Arial" w:eastAsia="Arial" w:hAnsi="Arial" w:cs="Arial"/>
          <w:sz w:val="24"/>
          <w:szCs w:val="24"/>
        </w:rPr>
        <w:t>: Assurances des ouvrages et responsabilités civiles (CCAG Article45) ....</w:t>
      </w:r>
    </w:p>
    <w:p w:rsidR="00570009" w:rsidRPr="00046C4D" w:rsidRDefault="00570009" w:rsidP="00570009">
      <w:pPr>
        <w:tabs>
          <w:tab w:val="left" w:pos="10380"/>
        </w:tabs>
        <w:spacing w:after="0" w:line="240" w:lineRule="auto"/>
        <w:ind w:left="537" w:right="-23"/>
        <w:jc w:val="both"/>
        <w:rPr>
          <w:rFonts w:ascii="Arial" w:eastAsia="Arial" w:hAnsi="Arial" w:cs="Arial"/>
          <w:sz w:val="24"/>
          <w:szCs w:val="24"/>
        </w:rPr>
      </w:pPr>
      <w:r w:rsidRPr="00046C4D">
        <w:rPr>
          <w:rFonts w:ascii="Arial" w:eastAsia="Arial" w:hAnsi="Arial" w:cs="Arial"/>
          <w:b/>
          <w:bCs/>
          <w:sz w:val="24"/>
          <w:szCs w:val="24"/>
        </w:rPr>
        <w:t>Article 35</w:t>
      </w:r>
      <w:r w:rsidRPr="00046C4D">
        <w:rPr>
          <w:rFonts w:ascii="Arial" w:eastAsia="Arial" w:hAnsi="Arial" w:cs="Arial"/>
          <w:sz w:val="24"/>
          <w:szCs w:val="24"/>
        </w:rPr>
        <w:t>:Pièces à fournir par l’entrepreneur (Article 49 complété)...............</w:t>
      </w:r>
    </w:p>
    <w:p w:rsidR="00570009" w:rsidRPr="00046C4D" w:rsidRDefault="00570009" w:rsidP="00570009">
      <w:pPr>
        <w:tabs>
          <w:tab w:val="left" w:pos="8640"/>
          <w:tab w:val="left" w:pos="10380"/>
        </w:tabs>
        <w:spacing w:after="0" w:line="240" w:lineRule="auto"/>
        <w:ind w:left="537" w:right="-23"/>
        <w:jc w:val="both"/>
        <w:rPr>
          <w:rFonts w:ascii="Arial" w:eastAsia="Arial" w:hAnsi="Arial" w:cs="Arial"/>
          <w:sz w:val="28"/>
          <w:szCs w:val="28"/>
        </w:rPr>
      </w:pPr>
      <w:r w:rsidRPr="00046C4D">
        <w:rPr>
          <w:rFonts w:ascii="Arial" w:eastAsia="Arial" w:hAnsi="Arial" w:cs="Arial"/>
          <w:b/>
          <w:bCs/>
          <w:sz w:val="24"/>
          <w:szCs w:val="24"/>
        </w:rPr>
        <w:t>Article 36</w:t>
      </w:r>
      <w:r w:rsidRPr="00046C4D">
        <w:rPr>
          <w:rFonts w:ascii="Arial" w:eastAsia="Arial" w:hAnsi="Arial" w:cs="Arial"/>
          <w:sz w:val="24"/>
          <w:szCs w:val="24"/>
        </w:rPr>
        <w:t>:Organisation et sécurité des chantiers (CCAG Article 50) ...............</w:t>
      </w:r>
    </w:p>
    <w:p w:rsidR="00570009" w:rsidRPr="00046C4D" w:rsidRDefault="00570009" w:rsidP="00570009">
      <w:pPr>
        <w:tabs>
          <w:tab w:val="left" w:pos="10380"/>
        </w:tabs>
        <w:spacing w:after="0" w:line="240" w:lineRule="auto"/>
        <w:ind w:left="537" w:right="-20"/>
        <w:jc w:val="both"/>
        <w:rPr>
          <w:rFonts w:ascii="Arial" w:eastAsia="Arial" w:hAnsi="Arial" w:cs="Arial"/>
          <w:sz w:val="24"/>
          <w:szCs w:val="24"/>
        </w:rPr>
      </w:pPr>
      <w:r w:rsidRPr="00046C4D">
        <w:rPr>
          <w:rFonts w:ascii="Arial" w:eastAsia="Arial" w:hAnsi="Arial" w:cs="Arial"/>
          <w:b/>
          <w:bCs/>
          <w:sz w:val="24"/>
          <w:szCs w:val="24"/>
        </w:rPr>
        <w:t>Article 37</w:t>
      </w:r>
      <w:r w:rsidRPr="00046C4D">
        <w:rPr>
          <w:rFonts w:ascii="Arial" w:eastAsia="Arial" w:hAnsi="Arial" w:cs="Arial"/>
          <w:sz w:val="24"/>
          <w:szCs w:val="24"/>
        </w:rPr>
        <w:t>:Implantation des ouvrages (CCAG Article 52) ........................</w:t>
      </w:r>
    </w:p>
    <w:p w:rsidR="00570009" w:rsidRPr="00046C4D" w:rsidRDefault="00570009" w:rsidP="00570009">
      <w:pPr>
        <w:tabs>
          <w:tab w:val="left" w:pos="10380"/>
        </w:tabs>
        <w:spacing w:after="0" w:line="240" w:lineRule="auto"/>
        <w:ind w:left="537" w:right="-23"/>
        <w:jc w:val="both"/>
        <w:rPr>
          <w:rFonts w:ascii="Arial" w:eastAsia="Arial" w:hAnsi="Arial" w:cs="Arial"/>
          <w:sz w:val="24"/>
          <w:szCs w:val="24"/>
        </w:rPr>
      </w:pPr>
      <w:r w:rsidRPr="00046C4D">
        <w:rPr>
          <w:rFonts w:ascii="Arial" w:eastAsia="Arial" w:hAnsi="Arial" w:cs="Arial"/>
          <w:b/>
          <w:bCs/>
          <w:sz w:val="24"/>
          <w:szCs w:val="24"/>
        </w:rPr>
        <w:t>Article 38</w:t>
      </w:r>
      <w:r w:rsidRPr="00046C4D">
        <w:rPr>
          <w:rFonts w:ascii="Arial" w:eastAsia="Arial" w:hAnsi="Arial" w:cs="Arial"/>
          <w:sz w:val="24"/>
          <w:szCs w:val="24"/>
        </w:rPr>
        <w:t>:Sous-traitance (CCAG Article 54)..................................</w:t>
      </w:r>
    </w:p>
    <w:p w:rsidR="00570009" w:rsidRPr="00046C4D" w:rsidRDefault="00570009" w:rsidP="00570009">
      <w:pPr>
        <w:tabs>
          <w:tab w:val="left" w:pos="10400"/>
        </w:tabs>
        <w:spacing w:after="0" w:line="240" w:lineRule="auto"/>
        <w:ind w:left="537" w:right="-23"/>
        <w:jc w:val="both"/>
        <w:rPr>
          <w:rFonts w:ascii="Arial" w:eastAsia="Arial" w:hAnsi="Arial" w:cs="Arial"/>
          <w:sz w:val="28"/>
          <w:szCs w:val="28"/>
        </w:rPr>
      </w:pPr>
      <w:r w:rsidRPr="00046C4D">
        <w:rPr>
          <w:rFonts w:ascii="Arial" w:eastAsia="Arial" w:hAnsi="Arial" w:cs="Arial"/>
          <w:b/>
          <w:bCs/>
          <w:sz w:val="24"/>
          <w:szCs w:val="24"/>
        </w:rPr>
        <w:t>Article 39</w:t>
      </w:r>
      <w:r w:rsidRPr="00046C4D">
        <w:rPr>
          <w:rFonts w:ascii="Arial" w:eastAsia="Arial" w:hAnsi="Arial" w:cs="Arial"/>
          <w:sz w:val="24"/>
          <w:szCs w:val="24"/>
        </w:rPr>
        <w:t>:Laboratoire de chantier et essais (CCAG Article 55) ....................</w:t>
      </w:r>
    </w:p>
    <w:p w:rsidR="00570009" w:rsidRPr="00046C4D" w:rsidRDefault="00570009" w:rsidP="00570009">
      <w:pPr>
        <w:spacing w:after="0" w:line="240" w:lineRule="auto"/>
        <w:ind w:left="539"/>
        <w:jc w:val="both"/>
        <w:rPr>
          <w:rFonts w:ascii="Arial" w:eastAsia="Arial" w:hAnsi="Arial" w:cs="Arial"/>
          <w:sz w:val="28"/>
          <w:szCs w:val="28"/>
        </w:rPr>
      </w:pPr>
      <w:r w:rsidRPr="00046C4D">
        <w:rPr>
          <w:rFonts w:ascii="Arial" w:eastAsia="Arial" w:hAnsi="Arial" w:cs="Arial"/>
          <w:b/>
          <w:bCs/>
          <w:sz w:val="24"/>
          <w:szCs w:val="24"/>
        </w:rPr>
        <w:t>Article 40</w:t>
      </w:r>
      <w:r w:rsidRPr="00046C4D">
        <w:rPr>
          <w:rFonts w:ascii="Arial" w:eastAsia="Arial" w:hAnsi="Arial" w:cs="Arial"/>
          <w:sz w:val="24"/>
          <w:szCs w:val="24"/>
        </w:rPr>
        <w:t>:Journal de chantier (CCAG Article 56 complété) ……..</w:t>
      </w:r>
    </w:p>
    <w:p w:rsidR="00570009" w:rsidRPr="00046C4D" w:rsidRDefault="00570009" w:rsidP="00570009">
      <w:pPr>
        <w:tabs>
          <w:tab w:val="left" w:pos="10400"/>
        </w:tabs>
        <w:spacing w:before="70" w:after="0" w:line="240" w:lineRule="auto"/>
        <w:ind w:left="557" w:right="-20"/>
        <w:rPr>
          <w:rFonts w:ascii="Arial" w:eastAsia="Arial" w:hAnsi="Arial" w:cs="Arial"/>
          <w:sz w:val="28"/>
          <w:szCs w:val="28"/>
        </w:rPr>
      </w:pPr>
    </w:p>
    <w:p w:rsidR="00570009" w:rsidRPr="00046C4D" w:rsidRDefault="00570009" w:rsidP="00570009">
      <w:pPr>
        <w:spacing w:after="0" w:line="240" w:lineRule="auto"/>
        <w:ind w:left="137" w:right="-20" w:firstLine="402"/>
        <w:rPr>
          <w:rFonts w:ascii="Arial" w:eastAsia="Arial" w:hAnsi="Arial" w:cs="Arial"/>
          <w:sz w:val="28"/>
          <w:szCs w:val="28"/>
        </w:rPr>
      </w:pPr>
      <w:r w:rsidRPr="00046C4D">
        <w:rPr>
          <w:rFonts w:ascii="Arial" w:eastAsia="Arial" w:hAnsi="Arial" w:cs="Arial"/>
          <w:b/>
          <w:bCs/>
          <w:sz w:val="24"/>
          <w:szCs w:val="24"/>
        </w:rPr>
        <w:t xml:space="preserve">Chapitre IV: De la réception </w:t>
      </w:r>
      <w:r w:rsidRPr="00046C4D">
        <w:rPr>
          <w:rFonts w:ascii="Arial" w:eastAsia="Arial" w:hAnsi="Arial" w:cs="Arial"/>
          <w:sz w:val="24"/>
          <w:szCs w:val="24"/>
        </w:rPr>
        <w:t>.....................................................</w:t>
      </w:r>
    </w:p>
    <w:p w:rsidR="00570009" w:rsidRPr="00046C4D" w:rsidRDefault="00570009" w:rsidP="00570009">
      <w:pPr>
        <w:spacing w:after="0" w:line="200" w:lineRule="exact"/>
        <w:rPr>
          <w:rFonts w:ascii="Arial" w:hAnsi="Arial" w:cs="Arial"/>
          <w:sz w:val="20"/>
          <w:szCs w:val="20"/>
        </w:rPr>
      </w:pPr>
    </w:p>
    <w:p w:rsidR="00570009" w:rsidRPr="00046C4D" w:rsidRDefault="00570009" w:rsidP="0005188B">
      <w:pPr>
        <w:tabs>
          <w:tab w:val="left" w:pos="6240"/>
          <w:tab w:val="left" w:pos="10400"/>
        </w:tabs>
        <w:spacing w:after="0"/>
        <w:ind w:left="557" w:right="-20"/>
        <w:rPr>
          <w:rFonts w:ascii="Arial" w:eastAsia="Arial" w:hAnsi="Arial" w:cs="Arial"/>
          <w:sz w:val="28"/>
          <w:szCs w:val="28"/>
        </w:rPr>
      </w:pPr>
      <w:r w:rsidRPr="00046C4D">
        <w:rPr>
          <w:rFonts w:ascii="Arial" w:eastAsia="Arial" w:hAnsi="Arial" w:cs="Arial"/>
          <w:b/>
          <w:bCs/>
          <w:sz w:val="24"/>
          <w:szCs w:val="24"/>
        </w:rPr>
        <w:t>Article 41</w:t>
      </w:r>
      <w:r w:rsidRPr="00046C4D">
        <w:rPr>
          <w:rFonts w:ascii="Arial" w:eastAsia="Arial" w:hAnsi="Arial" w:cs="Arial"/>
          <w:sz w:val="24"/>
          <w:szCs w:val="24"/>
        </w:rPr>
        <w:t xml:space="preserve"> : Réception provisoire (CCAG Article 67)</w:t>
      </w:r>
      <w:r w:rsidRPr="00046C4D">
        <w:rPr>
          <w:rFonts w:ascii="Arial" w:eastAsia="Arial" w:hAnsi="Arial" w:cs="Arial"/>
          <w:sz w:val="24"/>
          <w:szCs w:val="24"/>
        </w:rPr>
        <w:tab/>
        <w:t>............................</w:t>
      </w:r>
    </w:p>
    <w:p w:rsidR="00570009" w:rsidRPr="00046C4D" w:rsidRDefault="00570009" w:rsidP="0005188B">
      <w:pPr>
        <w:tabs>
          <w:tab w:val="left" w:pos="5840"/>
          <w:tab w:val="left" w:pos="10400"/>
        </w:tabs>
        <w:spacing w:after="0"/>
        <w:ind w:left="557" w:right="-20"/>
        <w:rPr>
          <w:rFonts w:ascii="Arial" w:eastAsia="Arial" w:hAnsi="Arial" w:cs="Arial"/>
          <w:sz w:val="24"/>
          <w:szCs w:val="24"/>
        </w:rPr>
      </w:pPr>
      <w:r w:rsidRPr="00046C4D">
        <w:rPr>
          <w:rFonts w:ascii="Arial" w:eastAsia="Arial" w:hAnsi="Arial" w:cs="Arial"/>
          <w:b/>
          <w:bCs/>
          <w:sz w:val="24"/>
          <w:szCs w:val="24"/>
        </w:rPr>
        <w:t>Article 42</w:t>
      </w:r>
      <w:r w:rsidRPr="00046C4D">
        <w:rPr>
          <w:rFonts w:ascii="Arial" w:eastAsia="Arial" w:hAnsi="Arial" w:cs="Arial"/>
          <w:sz w:val="24"/>
          <w:szCs w:val="24"/>
        </w:rPr>
        <w:t xml:space="preserve"> : Documents à fournir après exécution (CCAG Article 68) ……..</w:t>
      </w:r>
    </w:p>
    <w:p w:rsidR="00570009" w:rsidRPr="00046C4D" w:rsidRDefault="00570009" w:rsidP="0005188B">
      <w:pPr>
        <w:tabs>
          <w:tab w:val="left" w:pos="5840"/>
          <w:tab w:val="left" w:pos="10400"/>
        </w:tabs>
        <w:spacing w:after="0"/>
        <w:ind w:left="557" w:right="-20"/>
        <w:rPr>
          <w:rFonts w:ascii="Arial" w:eastAsia="Arial" w:hAnsi="Arial" w:cs="Arial"/>
          <w:sz w:val="28"/>
          <w:szCs w:val="28"/>
        </w:rPr>
      </w:pPr>
      <w:r w:rsidRPr="00046C4D">
        <w:rPr>
          <w:rFonts w:ascii="Arial" w:eastAsia="Arial" w:hAnsi="Arial" w:cs="Arial"/>
          <w:b/>
          <w:bCs/>
          <w:sz w:val="24"/>
          <w:szCs w:val="24"/>
        </w:rPr>
        <w:t>Article 43</w:t>
      </w:r>
      <w:r w:rsidRPr="00046C4D">
        <w:rPr>
          <w:rFonts w:ascii="Arial" w:eastAsia="Arial" w:hAnsi="Arial" w:cs="Arial"/>
          <w:sz w:val="24"/>
          <w:szCs w:val="24"/>
        </w:rPr>
        <w:t xml:space="preserve"> : Délai de garantie (CCAG Article 70)</w:t>
      </w:r>
      <w:r w:rsidRPr="00046C4D">
        <w:rPr>
          <w:rFonts w:ascii="Arial" w:eastAsia="Arial" w:hAnsi="Arial" w:cs="Arial"/>
          <w:sz w:val="24"/>
          <w:szCs w:val="24"/>
        </w:rPr>
        <w:tab/>
        <w:t>...............................</w:t>
      </w:r>
    </w:p>
    <w:p w:rsidR="00570009" w:rsidRPr="00046C4D" w:rsidRDefault="00570009" w:rsidP="0005188B">
      <w:pPr>
        <w:spacing w:after="0"/>
        <w:ind w:firstLine="557"/>
        <w:rPr>
          <w:rFonts w:ascii="Arial" w:eastAsia="Arial" w:hAnsi="Arial" w:cs="Arial"/>
          <w:sz w:val="28"/>
          <w:szCs w:val="28"/>
        </w:rPr>
      </w:pPr>
      <w:r w:rsidRPr="00046C4D">
        <w:rPr>
          <w:rFonts w:ascii="Arial" w:eastAsia="Arial" w:hAnsi="Arial" w:cs="Arial"/>
          <w:b/>
          <w:bCs/>
          <w:sz w:val="24"/>
          <w:szCs w:val="24"/>
        </w:rPr>
        <w:t xml:space="preserve">Article 44 </w:t>
      </w:r>
      <w:r w:rsidRPr="00046C4D">
        <w:rPr>
          <w:rFonts w:ascii="Arial" w:eastAsia="Arial" w:hAnsi="Arial" w:cs="Arial"/>
          <w:sz w:val="24"/>
          <w:szCs w:val="24"/>
        </w:rPr>
        <w:t>: Réception définitive (CCAG Article 72)</w:t>
      </w:r>
      <w:r w:rsidRPr="00046C4D">
        <w:rPr>
          <w:rFonts w:ascii="Arial" w:eastAsia="Arial" w:hAnsi="Arial" w:cs="Arial"/>
          <w:sz w:val="24"/>
          <w:szCs w:val="24"/>
        </w:rPr>
        <w:tab/>
        <w:t>.............................</w:t>
      </w:r>
    </w:p>
    <w:p w:rsidR="00570009" w:rsidRPr="00046C4D" w:rsidRDefault="00570009" w:rsidP="0005188B">
      <w:pPr>
        <w:spacing w:before="2" w:after="0"/>
        <w:rPr>
          <w:rFonts w:ascii="Arial" w:hAnsi="Arial" w:cs="Arial"/>
          <w:sz w:val="10"/>
          <w:szCs w:val="10"/>
        </w:rPr>
      </w:pPr>
    </w:p>
    <w:p w:rsidR="00570009" w:rsidRPr="00046C4D" w:rsidRDefault="00570009" w:rsidP="0005188B">
      <w:pPr>
        <w:spacing w:after="0"/>
        <w:rPr>
          <w:rFonts w:ascii="Arial" w:hAnsi="Arial" w:cs="Arial"/>
          <w:sz w:val="20"/>
          <w:szCs w:val="20"/>
        </w:rPr>
      </w:pPr>
    </w:p>
    <w:p w:rsidR="00570009" w:rsidRPr="00046C4D" w:rsidRDefault="00570009" w:rsidP="0005188B">
      <w:pPr>
        <w:tabs>
          <w:tab w:val="left" w:pos="10400"/>
        </w:tabs>
        <w:spacing w:after="0"/>
        <w:ind w:left="137" w:right="-20"/>
        <w:rPr>
          <w:rFonts w:ascii="Arial" w:eastAsia="Arial" w:hAnsi="Arial" w:cs="Arial"/>
          <w:sz w:val="28"/>
          <w:szCs w:val="28"/>
        </w:rPr>
      </w:pPr>
      <w:r w:rsidRPr="00046C4D">
        <w:rPr>
          <w:rFonts w:ascii="Arial" w:eastAsia="Arial" w:hAnsi="Arial" w:cs="Arial"/>
          <w:b/>
          <w:bCs/>
          <w:sz w:val="24"/>
          <w:szCs w:val="24"/>
        </w:rPr>
        <w:t xml:space="preserve">      Chapitre V: Dispositions diverses</w:t>
      </w:r>
      <w:r w:rsidRPr="00046C4D">
        <w:rPr>
          <w:rFonts w:ascii="Arial" w:eastAsia="Arial" w:hAnsi="Arial" w:cs="Arial"/>
          <w:sz w:val="24"/>
          <w:szCs w:val="24"/>
        </w:rPr>
        <w:t>......................................... ...</w:t>
      </w:r>
    </w:p>
    <w:p w:rsidR="00570009" w:rsidRPr="00046C4D" w:rsidRDefault="00570009" w:rsidP="0005188B">
      <w:pPr>
        <w:spacing w:after="0"/>
        <w:rPr>
          <w:rFonts w:ascii="Arial" w:hAnsi="Arial" w:cs="Arial"/>
          <w:sz w:val="20"/>
          <w:szCs w:val="20"/>
        </w:rPr>
      </w:pPr>
    </w:p>
    <w:p w:rsidR="00570009" w:rsidRPr="00046C4D" w:rsidRDefault="00570009" w:rsidP="0005188B">
      <w:pPr>
        <w:tabs>
          <w:tab w:val="left" w:pos="10400"/>
        </w:tabs>
        <w:spacing w:after="0"/>
        <w:ind w:left="557" w:right="-20"/>
        <w:rPr>
          <w:rFonts w:ascii="Arial" w:eastAsia="Arial" w:hAnsi="Arial" w:cs="Arial"/>
          <w:sz w:val="28"/>
          <w:szCs w:val="28"/>
        </w:rPr>
      </w:pPr>
      <w:r w:rsidRPr="00046C4D">
        <w:rPr>
          <w:rFonts w:ascii="Arial" w:eastAsia="Arial" w:hAnsi="Arial" w:cs="Arial"/>
          <w:b/>
          <w:bCs/>
          <w:sz w:val="24"/>
          <w:szCs w:val="24"/>
        </w:rPr>
        <w:t>Article 45</w:t>
      </w:r>
      <w:r w:rsidRPr="00046C4D">
        <w:rPr>
          <w:rFonts w:ascii="Arial" w:eastAsia="Arial" w:hAnsi="Arial" w:cs="Arial"/>
          <w:sz w:val="24"/>
          <w:szCs w:val="24"/>
        </w:rPr>
        <w:t xml:space="preserve"> : Résiliation de la lettre commande (CCAG Article 74) ............................</w:t>
      </w:r>
    </w:p>
    <w:p w:rsidR="00570009" w:rsidRPr="00046C4D" w:rsidRDefault="00570009" w:rsidP="0005188B">
      <w:pPr>
        <w:tabs>
          <w:tab w:val="left" w:pos="10400"/>
        </w:tabs>
        <w:spacing w:before="70" w:after="0"/>
        <w:ind w:left="557" w:right="-20"/>
        <w:rPr>
          <w:rFonts w:ascii="Arial" w:eastAsia="Arial" w:hAnsi="Arial" w:cs="Arial"/>
          <w:sz w:val="28"/>
          <w:szCs w:val="28"/>
        </w:rPr>
      </w:pPr>
      <w:r w:rsidRPr="00046C4D">
        <w:rPr>
          <w:rFonts w:ascii="Arial" w:eastAsia="Arial" w:hAnsi="Arial" w:cs="Arial"/>
          <w:b/>
          <w:bCs/>
          <w:sz w:val="24"/>
          <w:szCs w:val="24"/>
        </w:rPr>
        <w:t>Article 46</w:t>
      </w:r>
      <w:r w:rsidRPr="00046C4D">
        <w:rPr>
          <w:rFonts w:ascii="Arial" w:eastAsia="Arial" w:hAnsi="Arial" w:cs="Arial"/>
          <w:sz w:val="24"/>
          <w:szCs w:val="24"/>
        </w:rPr>
        <w:t xml:space="preserve"> : Cas de force majeure (CCAG Article 75) ............................</w:t>
      </w:r>
    </w:p>
    <w:p w:rsidR="00570009" w:rsidRPr="00046C4D" w:rsidRDefault="00570009" w:rsidP="0005188B">
      <w:pPr>
        <w:tabs>
          <w:tab w:val="left" w:pos="10400"/>
        </w:tabs>
        <w:spacing w:before="70" w:after="0"/>
        <w:ind w:left="557" w:right="-20"/>
        <w:rPr>
          <w:rFonts w:ascii="Arial" w:eastAsia="Arial" w:hAnsi="Arial" w:cs="Arial"/>
          <w:sz w:val="28"/>
          <w:szCs w:val="28"/>
        </w:rPr>
      </w:pPr>
      <w:r w:rsidRPr="00046C4D">
        <w:rPr>
          <w:rFonts w:ascii="Arial" w:eastAsia="Arial" w:hAnsi="Arial" w:cs="Arial"/>
          <w:b/>
          <w:bCs/>
          <w:sz w:val="24"/>
          <w:szCs w:val="24"/>
        </w:rPr>
        <w:t>Article 47</w:t>
      </w:r>
      <w:r w:rsidRPr="00046C4D">
        <w:rPr>
          <w:rFonts w:ascii="Arial" w:eastAsia="Arial" w:hAnsi="Arial" w:cs="Arial"/>
          <w:sz w:val="24"/>
          <w:szCs w:val="24"/>
        </w:rPr>
        <w:t xml:space="preserve"> : Di</w:t>
      </w:r>
      <w:r w:rsidRPr="00046C4D">
        <w:rPr>
          <w:rFonts w:ascii="Arial" w:eastAsia="Arial" w:hAnsi="Arial" w:cs="Arial"/>
          <w:spacing w:val="-4"/>
          <w:sz w:val="24"/>
          <w:szCs w:val="24"/>
        </w:rPr>
        <w:t>f</w:t>
      </w:r>
      <w:r w:rsidRPr="00046C4D">
        <w:rPr>
          <w:rFonts w:ascii="Arial" w:eastAsia="Arial" w:hAnsi="Arial" w:cs="Arial"/>
          <w:sz w:val="24"/>
          <w:szCs w:val="24"/>
        </w:rPr>
        <w:t>férends et litiges (CCAG Article 79) ..............................</w:t>
      </w:r>
    </w:p>
    <w:p w:rsidR="00570009" w:rsidRPr="00046C4D" w:rsidRDefault="00570009" w:rsidP="0005188B">
      <w:pPr>
        <w:tabs>
          <w:tab w:val="left" w:pos="6100"/>
          <w:tab w:val="left" w:pos="10400"/>
        </w:tabs>
        <w:spacing w:before="70" w:after="0"/>
        <w:ind w:left="557" w:right="-20"/>
        <w:rPr>
          <w:rFonts w:ascii="Arial" w:eastAsia="Arial" w:hAnsi="Arial" w:cs="Arial"/>
          <w:sz w:val="28"/>
          <w:szCs w:val="28"/>
        </w:rPr>
      </w:pPr>
      <w:r w:rsidRPr="00046C4D">
        <w:rPr>
          <w:rFonts w:ascii="Arial" w:eastAsia="Arial" w:hAnsi="Arial" w:cs="Arial"/>
          <w:b/>
          <w:bCs/>
          <w:sz w:val="24"/>
          <w:szCs w:val="24"/>
        </w:rPr>
        <w:t>Article 48</w:t>
      </w:r>
      <w:r w:rsidRPr="00046C4D">
        <w:rPr>
          <w:rFonts w:ascii="Arial" w:eastAsia="Arial" w:hAnsi="Arial" w:cs="Arial"/>
          <w:sz w:val="24"/>
          <w:szCs w:val="24"/>
        </w:rPr>
        <w:t xml:space="preserve"> : Edition et di</w:t>
      </w:r>
      <w:r w:rsidRPr="00046C4D">
        <w:rPr>
          <w:rFonts w:ascii="Arial" w:eastAsia="Arial" w:hAnsi="Arial" w:cs="Arial"/>
          <w:spacing w:val="-4"/>
          <w:sz w:val="24"/>
          <w:szCs w:val="24"/>
        </w:rPr>
        <w:t>f</w:t>
      </w:r>
      <w:r w:rsidRPr="00046C4D">
        <w:rPr>
          <w:rFonts w:ascii="Arial" w:eastAsia="Arial" w:hAnsi="Arial" w:cs="Arial"/>
          <w:sz w:val="24"/>
          <w:szCs w:val="24"/>
        </w:rPr>
        <w:t>fusion de la présente lettre commande</w:t>
      </w:r>
      <w:r w:rsidRPr="00046C4D">
        <w:rPr>
          <w:rFonts w:ascii="Arial" w:eastAsia="Arial" w:hAnsi="Arial" w:cs="Arial"/>
          <w:sz w:val="24"/>
          <w:szCs w:val="24"/>
        </w:rPr>
        <w:tab/>
      </w:r>
    </w:p>
    <w:p w:rsidR="00570009" w:rsidRPr="00046C4D" w:rsidRDefault="00570009" w:rsidP="0005188B">
      <w:pPr>
        <w:tabs>
          <w:tab w:val="left" w:pos="10400"/>
        </w:tabs>
        <w:spacing w:before="70" w:after="0"/>
        <w:ind w:left="557" w:right="-20"/>
        <w:rPr>
          <w:rFonts w:ascii="Arial" w:eastAsia="Arial" w:hAnsi="Arial" w:cs="Arial"/>
          <w:sz w:val="28"/>
          <w:szCs w:val="28"/>
        </w:rPr>
      </w:pPr>
      <w:r w:rsidRPr="00046C4D">
        <w:rPr>
          <w:rFonts w:ascii="Arial" w:eastAsia="Arial" w:hAnsi="Arial" w:cs="Arial"/>
          <w:b/>
          <w:bCs/>
          <w:sz w:val="24"/>
          <w:szCs w:val="24"/>
        </w:rPr>
        <w:t>Article 49 et dernier</w:t>
      </w:r>
      <w:r w:rsidRPr="00046C4D">
        <w:rPr>
          <w:rFonts w:ascii="Arial" w:eastAsia="Arial" w:hAnsi="Arial" w:cs="Arial"/>
          <w:sz w:val="24"/>
          <w:szCs w:val="24"/>
        </w:rPr>
        <w:t xml:space="preserve"> : Entrée en vigueur de la lettre commande.............................</w:t>
      </w:r>
    </w:p>
    <w:p w:rsidR="00570009" w:rsidRPr="00046C4D" w:rsidRDefault="00570009" w:rsidP="0005188B">
      <w:pPr>
        <w:spacing w:after="0"/>
        <w:rPr>
          <w:rFonts w:ascii="Arial" w:eastAsia="Arial" w:hAnsi="Arial" w:cs="Arial"/>
          <w:sz w:val="28"/>
          <w:szCs w:val="28"/>
        </w:rPr>
      </w:pPr>
    </w:p>
    <w:p w:rsidR="00570009" w:rsidRPr="00046C4D" w:rsidRDefault="00570009" w:rsidP="0005188B">
      <w:pPr>
        <w:rPr>
          <w:rFonts w:ascii="Arial" w:eastAsia="Arial" w:hAnsi="Arial" w:cs="Arial"/>
          <w:sz w:val="28"/>
          <w:szCs w:val="28"/>
        </w:rPr>
      </w:pPr>
    </w:p>
    <w:p w:rsidR="00570009" w:rsidRPr="00046C4D" w:rsidRDefault="00570009" w:rsidP="00570009">
      <w:pPr>
        <w:rPr>
          <w:rFonts w:ascii="Arial" w:eastAsia="Arial" w:hAnsi="Arial" w:cs="Arial"/>
          <w:sz w:val="28"/>
          <w:szCs w:val="28"/>
        </w:rPr>
      </w:pPr>
    </w:p>
    <w:p w:rsidR="00570009" w:rsidRPr="00046C4D" w:rsidRDefault="00570009" w:rsidP="00570009">
      <w:pPr>
        <w:rPr>
          <w:rFonts w:ascii="Arial" w:eastAsia="Arial" w:hAnsi="Arial" w:cs="Arial"/>
          <w:sz w:val="28"/>
          <w:szCs w:val="28"/>
        </w:rPr>
      </w:pPr>
    </w:p>
    <w:p w:rsidR="00570009" w:rsidRPr="00046C4D" w:rsidRDefault="00570009" w:rsidP="00570009">
      <w:pPr>
        <w:rPr>
          <w:rFonts w:ascii="Arial" w:eastAsia="Arial" w:hAnsi="Arial" w:cs="Arial"/>
          <w:sz w:val="28"/>
          <w:szCs w:val="28"/>
        </w:rPr>
      </w:pPr>
    </w:p>
    <w:p w:rsidR="00570009" w:rsidRPr="00046C4D" w:rsidRDefault="00570009" w:rsidP="00570009">
      <w:pPr>
        <w:rPr>
          <w:rFonts w:ascii="Arial" w:eastAsia="Arial" w:hAnsi="Arial" w:cs="Arial"/>
          <w:sz w:val="28"/>
          <w:szCs w:val="28"/>
        </w:rPr>
      </w:pPr>
    </w:p>
    <w:p w:rsidR="00570009" w:rsidRPr="00046C4D" w:rsidRDefault="00570009" w:rsidP="00570009">
      <w:pPr>
        <w:rPr>
          <w:rFonts w:ascii="Arial" w:eastAsia="Arial" w:hAnsi="Arial" w:cs="Arial"/>
          <w:sz w:val="28"/>
          <w:szCs w:val="28"/>
        </w:rPr>
      </w:pPr>
    </w:p>
    <w:p w:rsidR="00570009" w:rsidRPr="00046C4D" w:rsidRDefault="00570009" w:rsidP="00570009">
      <w:pPr>
        <w:rPr>
          <w:rFonts w:ascii="Arial" w:eastAsia="Arial" w:hAnsi="Arial" w:cs="Arial"/>
          <w:sz w:val="28"/>
          <w:szCs w:val="28"/>
        </w:rPr>
      </w:pPr>
    </w:p>
    <w:p w:rsidR="00570009" w:rsidRPr="00046C4D" w:rsidRDefault="00570009" w:rsidP="00570009">
      <w:pPr>
        <w:rPr>
          <w:rFonts w:ascii="Arial" w:eastAsia="Arial" w:hAnsi="Arial" w:cs="Arial"/>
          <w:sz w:val="28"/>
          <w:szCs w:val="28"/>
        </w:rPr>
      </w:pPr>
    </w:p>
    <w:p w:rsidR="00570009" w:rsidRPr="00046C4D" w:rsidRDefault="00570009" w:rsidP="00570009">
      <w:pPr>
        <w:rPr>
          <w:rFonts w:ascii="Arial" w:eastAsia="Arial" w:hAnsi="Arial" w:cs="Arial"/>
          <w:sz w:val="28"/>
          <w:szCs w:val="28"/>
        </w:rPr>
      </w:pPr>
    </w:p>
    <w:p w:rsidR="00570009" w:rsidRPr="00046C4D" w:rsidRDefault="00570009" w:rsidP="00570009">
      <w:pPr>
        <w:rPr>
          <w:rFonts w:ascii="Arial" w:eastAsia="Arial" w:hAnsi="Arial" w:cs="Arial"/>
          <w:sz w:val="28"/>
          <w:szCs w:val="28"/>
        </w:rPr>
      </w:pPr>
    </w:p>
    <w:p w:rsidR="00570009" w:rsidRPr="00046C4D" w:rsidRDefault="00570009" w:rsidP="00570009">
      <w:pPr>
        <w:tabs>
          <w:tab w:val="left" w:pos="6223"/>
        </w:tabs>
        <w:rPr>
          <w:rFonts w:ascii="Arial" w:eastAsia="Arial" w:hAnsi="Arial" w:cs="Arial"/>
          <w:sz w:val="28"/>
          <w:szCs w:val="28"/>
        </w:rPr>
      </w:pPr>
      <w:r w:rsidRPr="00046C4D">
        <w:rPr>
          <w:rFonts w:ascii="Arial" w:eastAsia="Arial" w:hAnsi="Arial" w:cs="Arial"/>
          <w:sz w:val="28"/>
          <w:szCs w:val="28"/>
        </w:rPr>
        <w:tab/>
      </w:r>
    </w:p>
    <w:p w:rsidR="00570009" w:rsidRPr="00046C4D" w:rsidRDefault="00570009" w:rsidP="00570009">
      <w:pPr>
        <w:rPr>
          <w:rFonts w:ascii="Arial" w:eastAsia="Arial" w:hAnsi="Arial" w:cs="Arial"/>
          <w:sz w:val="28"/>
          <w:szCs w:val="28"/>
        </w:rPr>
      </w:pPr>
    </w:p>
    <w:p w:rsidR="00570009" w:rsidRPr="00046C4D" w:rsidRDefault="00570009" w:rsidP="00570009">
      <w:pPr>
        <w:rPr>
          <w:rFonts w:ascii="Arial" w:eastAsia="Arial" w:hAnsi="Arial" w:cs="Arial"/>
          <w:sz w:val="28"/>
          <w:szCs w:val="28"/>
        </w:rPr>
        <w:sectPr w:rsidR="00570009" w:rsidRPr="00046C4D" w:rsidSect="00187981">
          <w:footerReference w:type="even" r:id="rId13"/>
          <w:pgSz w:w="11920" w:h="16840"/>
          <w:pgMar w:top="480" w:right="500" w:bottom="720" w:left="460" w:header="0" w:footer="780" w:gutter="0"/>
          <w:pgNumType w:start="54"/>
          <w:cols w:space="720"/>
        </w:sectPr>
      </w:pPr>
    </w:p>
    <w:p w:rsidR="00570009" w:rsidRPr="00046C4D" w:rsidRDefault="00570009" w:rsidP="00570009">
      <w:pPr>
        <w:spacing w:before="36" w:after="0" w:line="240" w:lineRule="auto"/>
        <w:ind w:left="3828" w:right="2409"/>
        <w:jc w:val="both"/>
        <w:rPr>
          <w:rFonts w:ascii="Arial" w:eastAsia="Arial" w:hAnsi="Arial" w:cs="Arial"/>
          <w:sz w:val="30"/>
          <w:szCs w:val="30"/>
        </w:rPr>
      </w:pPr>
      <w:r w:rsidRPr="00046C4D">
        <w:rPr>
          <w:rFonts w:ascii="Arial" w:eastAsia="Arial" w:hAnsi="Arial" w:cs="Arial"/>
          <w:b/>
          <w:bCs/>
          <w:sz w:val="30"/>
          <w:szCs w:val="30"/>
        </w:rPr>
        <w:lastRenderedPageBreak/>
        <w:t xml:space="preserve">Chapitre </w:t>
      </w:r>
      <w:r w:rsidR="00182EF7" w:rsidRPr="00046C4D">
        <w:rPr>
          <w:rFonts w:ascii="Arial" w:eastAsia="Arial" w:hAnsi="Arial" w:cs="Arial"/>
          <w:b/>
          <w:bCs/>
          <w:sz w:val="30"/>
          <w:szCs w:val="30"/>
        </w:rPr>
        <w:t>I :</w:t>
      </w:r>
      <w:r w:rsidRPr="00046C4D">
        <w:rPr>
          <w:rFonts w:ascii="Arial" w:eastAsia="Arial" w:hAnsi="Arial" w:cs="Arial"/>
          <w:b/>
          <w:bCs/>
          <w:sz w:val="30"/>
          <w:szCs w:val="30"/>
        </w:rPr>
        <w:t xml:space="preserve"> </w:t>
      </w:r>
      <w:r w:rsidRPr="00046C4D">
        <w:rPr>
          <w:rFonts w:ascii="Arial" w:eastAsia="Arial" w:hAnsi="Arial" w:cs="Arial"/>
          <w:b/>
          <w:bCs/>
          <w:w w:val="99"/>
          <w:sz w:val="30"/>
          <w:szCs w:val="30"/>
        </w:rPr>
        <w:t>G</w:t>
      </w:r>
      <w:r w:rsidRPr="00046C4D">
        <w:rPr>
          <w:rFonts w:ascii="Arial" w:eastAsia="Arial" w:hAnsi="Arial" w:cs="Arial"/>
          <w:b/>
          <w:bCs/>
          <w:sz w:val="30"/>
          <w:szCs w:val="30"/>
        </w:rPr>
        <w:t>é</w:t>
      </w:r>
      <w:r w:rsidRPr="00046C4D">
        <w:rPr>
          <w:rFonts w:ascii="Arial" w:eastAsia="Arial" w:hAnsi="Arial" w:cs="Arial"/>
          <w:b/>
          <w:bCs/>
          <w:w w:val="99"/>
          <w:sz w:val="30"/>
          <w:szCs w:val="30"/>
        </w:rPr>
        <w:t>n</w:t>
      </w:r>
      <w:r w:rsidRPr="00046C4D">
        <w:rPr>
          <w:rFonts w:ascii="Arial" w:eastAsia="Arial" w:hAnsi="Arial" w:cs="Arial"/>
          <w:b/>
          <w:bCs/>
          <w:sz w:val="30"/>
          <w:szCs w:val="30"/>
        </w:rPr>
        <w:t>éra</w:t>
      </w:r>
      <w:r w:rsidRPr="00046C4D">
        <w:rPr>
          <w:rFonts w:ascii="Arial" w:eastAsia="Arial" w:hAnsi="Arial" w:cs="Arial"/>
          <w:b/>
          <w:bCs/>
          <w:w w:val="99"/>
          <w:sz w:val="30"/>
          <w:szCs w:val="30"/>
        </w:rPr>
        <w:t>li</w:t>
      </w:r>
      <w:r w:rsidRPr="00046C4D">
        <w:rPr>
          <w:rFonts w:ascii="Arial" w:eastAsia="Arial" w:hAnsi="Arial" w:cs="Arial"/>
          <w:b/>
          <w:bCs/>
          <w:sz w:val="30"/>
          <w:szCs w:val="30"/>
        </w:rPr>
        <w:t>tés</w:t>
      </w:r>
    </w:p>
    <w:p w:rsidR="00570009" w:rsidRPr="00046C4D" w:rsidRDefault="00570009" w:rsidP="00570009">
      <w:pPr>
        <w:spacing w:before="9" w:after="0" w:line="240" w:lineRule="auto"/>
        <w:ind w:right="2230"/>
        <w:jc w:val="both"/>
        <w:rPr>
          <w:rFonts w:ascii="Arial" w:hAnsi="Arial" w:cs="Arial"/>
          <w:b/>
          <w:sz w:val="24"/>
          <w:szCs w:val="24"/>
        </w:rPr>
      </w:pPr>
    </w:p>
    <w:p w:rsidR="00570009" w:rsidRPr="00046C4D" w:rsidRDefault="00570009" w:rsidP="00570009">
      <w:pPr>
        <w:spacing w:before="9" w:after="0" w:line="240" w:lineRule="auto"/>
        <w:ind w:right="2230"/>
        <w:jc w:val="both"/>
        <w:rPr>
          <w:rFonts w:ascii="Arial" w:eastAsia="Arial" w:hAnsi="Arial" w:cs="Arial"/>
        </w:rPr>
      </w:pPr>
      <w:r w:rsidRPr="00046C4D">
        <w:rPr>
          <w:rFonts w:ascii="Arial" w:eastAsia="Arial" w:hAnsi="Arial" w:cs="Arial"/>
          <w:b/>
          <w:bCs/>
        </w:rPr>
        <w:t>Article 1 : Objet de la lettre commande</w:t>
      </w:r>
    </w:p>
    <w:p w:rsidR="00570009" w:rsidRPr="00D8146D" w:rsidRDefault="00570009" w:rsidP="00D8146D">
      <w:pPr>
        <w:pStyle w:val="Corpsdetexte3"/>
        <w:jc w:val="both"/>
        <w:rPr>
          <w:rFonts w:ascii="Times New Roman" w:hAnsi="Times New Roman"/>
          <w:bCs/>
          <w:sz w:val="22"/>
          <w:szCs w:val="22"/>
        </w:rPr>
      </w:pPr>
      <w:r w:rsidRPr="00D8146D">
        <w:rPr>
          <w:rFonts w:ascii="Arial" w:eastAsia="Arial" w:hAnsi="Arial" w:cs="Arial"/>
          <w:sz w:val="20"/>
          <w:szCs w:val="20"/>
        </w:rPr>
        <w:t>La présente lettre commande a pour</w:t>
      </w:r>
      <w:r w:rsidR="00381A9E" w:rsidRPr="00D8146D">
        <w:rPr>
          <w:rFonts w:ascii="Times New Roman" w:hAnsi="Times New Roman"/>
          <w:b/>
          <w:bCs/>
          <w:sz w:val="20"/>
          <w:szCs w:val="20"/>
        </w:rPr>
        <w:t xml:space="preserve"> </w:t>
      </w:r>
      <w:r w:rsidR="006F5669" w:rsidRPr="00D8146D">
        <w:rPr>
          <w:rFonts w:ascii="Times New Roman" w:hAnsi="Times New Roman"/>
          <w:bCs/>
          <w:sz w:val="20"/>
          <w:szCs w:val="20"/>
        </w:rPr>
        <w:t>objet</w:t>
      </w:r>
      <w:r w:rsidR="006F5669">
        <w:rPr>
          <w:rFonts w:ascii="Times New Roman" w:hAnsi="Times New Roman"/>
          <w:bCs/>
          <w:sz w:val="22"/>
          <w:szCs w:val="22"/>
        </w:rPr>
        <w:t xml:space="preserve"> LES TRAVAUX D’ECLAIRAGE PUBLIC </w:t>
      </w:r>
      <w:r w:rsidR="0046302A">
        <w:rPr>
          <w:rFonts w:ascii="Times New Roman" w:hAnsi="Times New Roman"/>
          <w:bCs/>
          <w:sz w:val="22"/>
          <w:szCs w:val="22"/>
        </w:rPr>
        <w:t xml:space="preserve">A L’ENERGIE SOLAIRE </w:t>
      </w:r>
      <w:r w:rsidR="006F5669">
        <w:rPr>
          <w:rFonts w:ascii="Times New Roman" w:hAnsi="Times New Roman"/>
          <w:bCs/>
          <w:sz w:val="22"/>
          <w:szCs w:val="22"/>
        </w:rPr>
        <w:t xml:space="preserve">DANS </w:t>
      </w:r>
      <w:r w:rsidR="0046302A">
        <w:rPr>
          <w:rFonts w:ascii="Times New Roman" w:hAnsi="Times New Roman"/>
          <w:bCs/>
          <w:sz w:val="22"/>
          <w:szCs w:val="22"/>
        </w:rPr>
        <w:t>CERTAINES LOCALITES DE LA COMMUNE DE DOUMA</w:t>
      </w:r>
      <w:r w:rsidR="006F5669">
        <w:rPr>
          <w:rFonts w:ascii="Times New Roman" w:hAnsi="Times New Roman"/>
          <w:bCs/>
          <w:sz w:val="22"/>
          <w:szCs w:val="22"/>
        </w:rPr>
        <w:t xml:space="preserve">INTANG, DEPARTEMENT DU HAUT – NYONG, REGION DE L’EST EN </w:t>
      </w:r>
      <w:r w:rsidR="007953AA">
        <w:rPr>
          <w:rFonts w:ascii="Times New Roman" w:hAnsi="Times New Roman"/>
          <w:bCs/>
          <w:sz w:val="22"/>
          <w:szCs w:val="22"/>
        </w:rPr>
        <w:t>DEUX (</w:t>
      </w:r>
      <w:r w:rsidR="0046302A">
        <w:rPr>
          <w:rFonts w:ascii="Times New Roman" w:hAnsi="Times New Roman"/>
          <w:bCs/>
          <w:sz w:val="22"/>
          <w:szCs w:val="22"/>
        </w:rPr>
        <w:t>2) LOTS. LOT1 : DOUMA</w:t>
      </w:r>
      <w:r w:rsidR="006F5669">
        <w:rPr>
          <w:rFonts w:ascii="Times New Roman" w:hAnsi="Times New Roman"/>
          <w:bCs/>
          <w:sz w:val="22"/>
          <w:szCs w:val="22"/>
        </w:rPr>
        <w:t>INTANT</w:t>
      </w:r>
      <w:r w:rsidR="0046302A">
        <w:rPr>
          <w:rFonts w:ascii="Times New Roman" w:hAnsi="Times New Roman"/>
          <w:bCs/>
          <w:sz w:val="22"/>
          <w:szCs w:val="22"/>
        </w:rPr>
        <w:t xml:space="preserve"> CENTRE</w:t>
      </w:r>
      <w:r w:rsidR="006F5669">
        <w:rPr>
          <w:rFonts w:ascii="Times New Roman" w:hAnsi="Times New Roman"/>
          <w:bCs/>
          <w:sz w:val="22"/>
          <w:szCs w:val="22"/>
        </w:rPr>
        <w:t xml:space="preserve"> ; LOT</w:t>
      </w:r>
      <w:r w:rsidR="0046302A">
        <w:rPr>
          <w:rFonts w:ascii="Times New Roman" w:hAnsi="Times New Roman"/>
          <w:bCs/>
          <w:sz w:val="22"/>
          <w:szCs w:val="22"/>
        </w:rPr>
        <w:t xml:space="preserve"> </w:t>
      </w:r>
      <w:r w:rsidR="006F5669">
        <w:rPr>
          <w:rFonts w:ascii="Times New Roman" w:hAnsi="Times New Roman"/>
          <w:bCs/>
          <w:sz w:val="22"/>
          <w:szCs w:val="22"/>
        </w:rPr>
        <w:t>2</w:t>
      </w:r>
      <w:r w:rsidR="0046302A">
        <w:rPr>
          <w:rFonts w:ascii="Times New Roman" w:hAnsi="Times New Roman"/>
          <w:bCs/>
          <w:sz w:val="22"/>
          <w:szCs w:val="22"/>
        </w:rPr>
        <w:t> :</w:t>
      </w:r>
      <w:r w:rsidR="006F5669">
        <w:rPr>
          <w:rFonts w:ascii="Times New Roman" w:hAnsi="Times New Roman"/>
          <w:bCs/>
          <w:sz w:val="22"/>
          <w:szCs w:val="22"/>
        </w:rPr>
        <w:t xml:space="preserve"> OULBIAM</w:t>
      </w:r>
    </w:p>
    <w:p w:rsidR="00570009" w:rsidRPr="00046C4D" w:rsidRDefault="00570009" w:rsidP="00570009">
      <w:pPr>
        <w:spacing w:after="0" w:line="240" w:lineRule="auto"/>
        <w:ind w:right="298"/>
        <w:jc w:val="both"/>
        <w:rPr>
          <w:rFonts w:ascii="Arial" w:eastAsia="Arial" w:hAnsi="Arial" w:cs="Arial"/>
        </w:rPr>
      </w:pPr>
      <w:r w:rsidRPr="00046C4D">
        <w:rPr>
          <w:rFonts w:ascii="Arial" w:eastAsia="Arial" w:hAnsi="Arial" w:cs="Arial"/>
          <w:b/>
          <w:bCs/>
        </w:rPr>
        <w:t xml:space="preserve">Article 2 : Procédure </w:t>
      </w:r>
      <w:r w:rsidRPr="00046C4D">
        <w:rPr>
          <w:rFonts w:ascii="Arial" w:eastAsia="Arial" w:hAnsi="Arial" w:cs="Arial"/>
          <w:b/>
          <w:bCs/>
          <w:spacing w:val="-5"/>
        </w:rPr>
        <w:t xml:space="preserve">de passation </w:t>
      </w:r>
      <w:r w:rsidRPr="00046C4D">
        <w:rPr>
          <w:rFonts w:ascii="Arial" w:eastAsia="Arial" w:hAnsi="Arial" w:cs="Arial"/>
          <w:b/>
          <w:bCs/>
        </w:rPr>
        <w:t>de la lettre commande</w:t>
      </w:r>
    </w:p>
    <w:p w:rsidR="00570009" w:rsidRPr="0046302A" w:rsidRDefault="00570009" w:rsidP="00C75B53">
      <w:pPr>
        <w:spacing w:after="0" w:line="250" w:lineRule="auto"/>
        <w:ind w:right="-58"/>
        <w:jc w:val="both"/>
        <w:rPr>
          <w:rFonts w:ascii="Arial" w:eastAsia="Arial" w:hAnsi="Arial" w:cs="Arial"/>
          <w:color w:val="FF0000"/>
        </w:rPr>
      </w:pPr>
      <w:r w:rsidRPr="00046C4D">
        <w:rPr>
          <w:rFonts w:ascii="Arial" w:eastAsia="Arial" w:hAnsi="Arial" w:cs="Arial"/>
        </w:rPr>
        <w:t xml:space="preserve">La présente lettre commande est passée </w:t>
      </w:r>
      <w:r w:rsidRPr="00046C4D">
        <w:rPr>
          <w:rFonts w:ascii="Arial" w:eastAsia="Arial" w:hAnsi="Arial" w:cs="Arial"/>
          <w:spacing w:val="10"/>
        </w:rPr>
        <w:t>après Appel d’Offres National Ouvert</w:t>
      </w:r>
      <w:r w:rsidR="0005188B">
        <w:rPr>
          <w:rFonts w:ascii="Arial" w:eastAsia="Arial" w:hAnsi="Arial" w:cs="Arial"/>
          <w:spacing w:val="10"/>
        </w:rPr>
        <w:t>.</w:t>
      </w:r>
      <w:r w:rsidRPr="00046C4D">
        <w:rPr>
          <w:rFonts w:ascii="Arial" w:eastAsia="Arial" w:hAnsi="Arial" w:cs="Arial"/>
          <w:spacing w:val="10"/>
        </w:rPr>
        <w:t xml:space="preserve"> </w:t>
      </w:r>
    </w:p>
    <w:p w:rsidR="00570009" w:rsidRPr="00046C4D" w:rsidRDefault="00570009" w:rsidP="00570009">
      <w:pPr>
        <w:spacing w:after="0" w:line="240" w:lineRule="auto"/>
        <w:jc w:val="center"/>
        <w:rPr>
          <w:rFonts w:ascii="Arial" w:hAnsi="Arial" w:cs="Arial"/>
          <w:sz w:val="20"/>
          <w:szCs w:val="20"/>
        </w:rPr>
      </w:pPr>
    </w:p>
    <w:p w:rsidR="00570009" w:rsidRPr="00046C4D" w:rsidRDefault="00570009" w:rsidP="00570009">
      <w:pPr>
        <w:spacing w:after="0" w:line="240" w:lineRule="auto"/>
        <w:ind w:right="-53"/>
        <w:jc w:val="both"/>
        <w:rPr>
          <w:rFonts w:ascii="Arial" w:eastAsia="Arial" w:hAnsi="Arial" w:cs="Arial"/>
          <w:b/>
          <w:bCs/>
        </w:rPr>
      </w:pPr>
      <w:r w:rsidRPr="00046C4D">
        <w:rPr>
          <w:rFonts w:ascii="Arial" w:eastAsia="Arial" w:hAnsi="Arial" w:cs="Arial"/>
          <w:b/>
          <w:bCs/>
        </w:rPr>
        <w:t xml:space="preserve">Article </w:t>
      </w:r>
      <w:r w:rsidR="00182EF7" w:rsidRPr="00046C4D">
        <w:rPr>
          <w:rFonts w:ascii="Arial" w:eastAsia="Arial" w:hAnsi="Arial" w:cs="Arial"/>
          <w:b/>
          <w:bCs/>
        </w:rPr>
        <w:t>3 :</w:t>
      </w:r>
      <w:r w:rsidRPr="00046C4D">
        <w:rPr>
          <w:rFonts w:ascii="Arial" w:eastAsia="Arial" w:hAnsi="Arial" w:cs="Arial"/>
          <w:b/>
          <w:bCs/>
        </w:rPr>
        <w:t xml:space="preserve"> Définitions et attributions (CCAG Article 2 complété)</w:t>
      </w:r>
    </w:p>
    <w:p w:rsidR="00570009" w:rsidRPr="00046C4D" w:rsidRDefault="00570009" w:rsidP="00570009">
      <w:pPr>
        <w:spacing w:after="0" w:line="240" w:lineRule="auto"/>
        <w:ind w:right="1630"/>
        <w:jc w:val="both"/>
        <w:rPr>
          <w:rFonts w:ascii="Arial" w:eastAsia="Arial" w:hAnsi="Arial" w:cs="Arial"/>
          <w:b/>
          <w:bCs/>
        </w:rPr>
      </w:pPr>
      <w:r w:rsidRPr="00046C4D">
        <w:rPr>
          <w:rFonts w:ascii="Arial" w:eastAsia="Arial" w:hAnsi="Arial" w:cs="Arial"/>
          <w:b/>
          <w:bCs/>
        </w:rPr>
        <w:t>3.1. Définitions générales</w:t>
      </w:r>
    </w:p>
    <w:p w:rsidR="00570009" w:rsidRPr="00046C4D" w:rsidRDefault="00570009" w:rsidP="00570009">
      <w:pPr>
        <w:spacing w:after="0" w:line="240" w:lineRule="auto"/>
        <w:ind w:right="1630"/>
        <w:jc w:val="both"/>
        <w:rPr>
          <w:rFonts w:ascii="Arial" w:eastAsia="Arial" w:hAnsi="Arial" w:cs="Arial"/>
        </w:rPr>
      </w:pPr>
    </w:p>
    <w:p w:rsidR="00C75B53" w:rsidRPr="00046C4D" w:rsidRDefault="00570009" w:rsidP="00C75B53">
      <w:pPr>
        <w:spacing w:before="11" w:after="0" w:line="250" w:lineRule="auto"/>
        <w:ind w:left="851" w:right="-58" w:hanging="284"/>
        <w:jc w:val="both"/>
        <w:rPr>
          <w:rFonts w:ascii="Arial" w:eastAsia="Arial" w:hAnsi="Arial" w:cs="Arial"/>
        </w:rPr>
      </w:pPr>
      <w:r w:rsidRPr="00046C4D">
        <w:rPr>
          <w:rFonts w:ascii="Arial" w:eastAsia="Arial" w:hAnsi="Arial" w:cs="Arial"/>
        </w:rPr>
        <w:t xml:space="preserve">• </w:t>
      </w:r>
      <w:r w:rsidR="00C75B53" w:rsidRPr="00046C4D">
        <w:rPr>
          <w:rFonts w:ascii="Arial" w:eastAsia="Arial" w:hAnsi="Arial" w:cs="Arial"/>
          <w:b/>
          <w:bCs/>
          <w:spacing w:val="-10"/>
        </w:rPr>
        <w:t>L</w:t>
      </w:r>
      <w:r w:rsidR="00C75B53" w:rsidRPr="00046C4D">
        <w:rPr>
          <w:rFonts w:ascii="Arial" w:eastAsia="Arial" w:hAnsi="Arial" w:cs="Arial"/>
          <w:b/>
          <w:bCs/>
          <w:spacing w:val="2"/>
        </w:rPr>
        <w:t>’Autorit</w:t>
      </w:r>
      <w:r w:rsidR="00C75B53" w:rsidRPr="00046C4D">
        <w:rPr>
          <w:rFonts w:ascii="Arial" w:eastAsia="Arial" w:hAnsi="Arial" w:cs="Arial"/>
          <w:b/>
          <w:bCs/>
        </w:rPr>
        <w:t xml:space="preserve">é </w:t>
      </w:r>
      <w:r w:rsidR="00C75B53" w:rsidRPr="00046C4D">
        <w:rPr>
          <w:rFonts w:ascii="Arial" w:eastAsia="Arial" w:hAnsi="Arial" w:cs="Arial"/>
          <w:b/>
          <w:bCs/>
          <w:spacing w:val="2"/>
        </w:rPr>
        <w:t>Contractant</w:t>
      </w:r>
      <w:r w:rsidR="00C75B53" w:rsidRPr="00046C4D">
        <w:rPr>
          <w:rFonts w:ascii="Arial" w:eastAsia="Arial" w:hAnsi="Arial" w:cs="Arial"/>
          <w:b/>
          <w:bCs/>
        </w:rPr>
        <w:t xml:space="preserve">e </w:t>
      </w:r>
      <w:r w:rsidR="00C75B53" w:rsidRPr="00046C4D">
        <w:rPr>
          <w:rFonts w:ascii="Arial" w:eastAsia="Arial" w:hAnsi="Arial" w:cs="Arial"/>
          <w:b/>
          <w:bCs/>
          <w:spacing w:val="2"/>
        </w:rPr>
        <w:t>(AC</w:t>
      </w:r>
      <w:r w:rsidR="00C75B53" w:rsidRPr="00046C4D">
        <w:rPr>
          <w:rFonts w:ascii="Arial" w:eastAsia="Arial" w:hAnsi="Arial" w:cs="Arial"/>
        </w:rPr>
        <w:t xml:space="preserve">) </w:t>
      </w:r>
      <w:r w:rsidR="00C75B53" w:rsidRPr="00046C4D">
        <w:rPr>
          <w:rFonts w:ascii="Arial" w:eastAsia="Arial" w:hAnsi="Arial" w:cs="Arial"/>
          <w:spacing w:val="2"/>
        </w:rPr>
        <w:t>es</w:t>
      </w:r>
      <w:r w:rsidR="00C75B53" w:rsidRPr="00046C4D">
        <w:rPr>
          <w:rFonts w:ascii="Arial" w:eastAsia="Arial" w:hAnsi="Arial" w:cs="Arial"/>
        </w:rPr>
        <w:t xml:space="preserve">t : </w:t>
      </w:r>
      <w:r w:rsidR="00C75B53" w:rsidRPr="00046C4D">
        <w:rPr>
          <w:rFonts w:ascii="Arial" w:eastAsia="Arial" w:hAnsi="Arial" w:cs="Arial"/>
          <w:spacing w:val="2"/>
        </w:rPr>
        <w:t xml:space="preserve">le Maire </w:t>
      </w:r>
      <w:r w:rsidR="00381A9E">
        <w:rPr>
          <w:rFonts w:ascii="Arial" w:eastAsia="Arial" w:hAnsi="Arial" w:cs="Arial"/>
          <w:spacing w:val="2"/>
        </w:rPr>
        <w:t xml:space="preserve">de la </w:t>
      </w:r>
      <w:r w:rsidR="0046302A">
        <w:rPr>
          <w:rFonts w:ascii="Arial" w:eastAsia="Arial" w:hAnsi="Arial" w:cs="Arial"/>
          <w:spacing w:val="2"/>
        </w:rPr>
        <w:t>Commune de Douma</w:t>
      </w:r>
      <w:r w:rsidR="003A7073">
        <w:rPr>
          <w:rFonts w:ascii="Arial" w:eastAsia="Arial" w:hAnsi="Arial" w:cs="Arial"/>
          <w:spacing w:val="2"/>
        </w:rPr>
        <w:t>intang</w:t>
      </w:r>
      <w:r w:rsidR="00C75B53" w:rsidRPr="00046C4D">
        <w:rPr>
          <w:rFonts w:ascii="Arial" w:eastAsia="Arial" w:hAnsi="Arial" w:cs="Arial"/>
          <w:spacing w:val="2"/>
        </w:rPr>
        <w:t>. I</w:t>
      </w:r>
      <w:r w:rsidR="00C75B53" w:rsidRPr="00046C4D">
        <w:rPr>
          <w:rFonts w:ascii="Arial" w:eastAsia="Arial" w:hAnsi="Arial" w:cs="Arial"/>
        </w:rPr>
        <w:t>l passe le marché, veille à la conservation des origi</w:t>
      </w:r>
      <w:r w:rsidR="00C75B53" w:rsidRPr="00046C4D">
        <w:rPr>
          <w:rFonts w:ascii="Arial" w:eastAsia="Arial" w:hAnsi="Arial" w:cs="Arial"/>
          <w:spacing w:val="2"/>
        </w:rPr>
        <w:t>nau</w:t>
      </w:r>
      <w:r w:rsidR="00C75B53" w:rsidRPr="00046C4D">
        <w:rPr>
          <w:rFonts w:ascii="Arial" w:eastAsia="Arial" w:hAnsi="Arial" w:cs="Arial"/>
        </w:rPr>
        <w:t xml:space="preserve">x </w:t>
      </w:r>
      <w:r w:rsidR="00C75B53" w:rsidRPr="00046C4D">
        <w:rPr>
          <w:rFonts w:ascii="Arial" w:eastAsia="Arial" w:hAnsi="Arial" w:cs="Arial"/>
          <w:spacing w:val="2"/>
        </w:rPr>
        <w:t>de</w:t>
      </w:r>
      <w:r w:rsidR="00C75B53" w:rsidRPr="00046C4D">
        <w:rPr>
          <w:rFonts w:ascii="Arial" w:eastAsia="Arial" w:hAnsi="Arial" w:cs="Arial"/>
        </w:rPr>
        <w:t xml:space="preserve">s </w:t>
      </w:r>
      <w:r w:rsidR="00C75B53" w:rsidRPr="00046C4D">
        <w:rPr>
          <w:rFonts w:ascii="Arial" w:eastAsia="Arial" w:hAnsi="Arial" w:cs="Arial"/>
          <w:spacing w:val="2"/>
        </w:rPr>
        <w:t>document</w:t>
      </w:r>
      <w:r w:rsidR="00C75B53" w:rsidRPr="00046C4D">
        <w:rPr>
          <w:rFonts w:ascii="Arial" w:eastAsia="Arial" w:hAnsi="Arial" w:cs="Arial"/>
        </w:rPr>
        <w:t xml:space="preserve">s y </w:t>
      </w:r>
      <w:r w:rsidR="00C75B53" w:rsidRPr="00046C4D">
        <w:rPr>
          <w:rFonts w:ascii="Arial" w:eastAsia="Arial" w:hAnsi="Arial" w:cs="Arial"/>
          <w:spacing w:val="2"/>
        </w:rPr>
        <w:t>relatif</w:t>
      </w:r>
      <w:r w:rsidR="00C75B53" w:rsidRPr="00046C4D">
        <w:rPr>
          <w:rFonts w:ascii="Arial" w:eastAsia="Arial" w:hAnsi="Arial" w:cs="Arial"/>
        </w:rPr>
        <w:t xml:space="preserve">s </w:t>
      </w:r>
      <w:r w:rsidR="00C75B53" w:rsidRPr="00046C4D">
        <w:rPr>
          <w:rFonts w:ascii="Arial" w:eastAsia="Arial" w:hAnsi="Arial" w:cs="Arial"/>
          <w:spacing w:val="2"/>
        </w:rPr>
        <w:t>e</w:t>
      </w:r>
      <w:r w:rsidR="00C75B53" w:rsidRPr="00046C4D">
        <w:rPr>
          <w:rFonts w:ascii="Arial" w:eastAsia="Arial" w:hAnsi="Arial" w:cs="Arial"/>
        </w:rPr>
        <w:t xml:space="preserve">t </w:t>
      </w:r>
      <w:r w:rsidR="00C75B53" w:rsidRPr="00046C4D">
        <w:rPr>
          <w:rFonts w:ascii="Arial" w:eastAsia="Arial" w:hAnsi="Arial" w:cs="Arial"/>
          <w:spacing w:val="2"/>
        </w:rPr>
        <w:t>procèd</w:t>
      </w:r>
      <w:r w:rsidR="00C75B53" w:rsidRPr="00046C4D">
        <w:rPr>
          <w:rFonts w:ascii="Arial" w:eastAsia="Arial" w:hAnsi="Arial" w:cs="Arial"/>
        </w:rPr>
        <w:t xml:space="preserve">e à </w:t>
      </w:r>
      <w:r w:rsidR="00C75B53" w:rsidRPr="00046C4D">
        <w:rPr>
          <w:rFonts w:ascii="Arial" w:eastAsia="Arial" w:hAnsi="Arial" w:cs="Arial"/>
          <w:spacing w:val="2"/>
        </w:rPr>
        <w:t>l</w:t>
      </w:r>
      <w:r w:rsidR="00C75B53" w:rsidRPr="00046C4D">
        <w:rPr>
          <w:rFonts w:ascii="Arial" w:eastAsia="Arial" w:hAnsi="Arial" w:cs="Arial"/>
        </w:rPr>
        <w:t>a t</w:t>
      </w:r>
      <w:r w:rsidR="00C75B53" w:rsidRPr="00046C4D">
        <w:rPr>
          <w:rFonts w:ascii="Arial" w:eastAsia="Arial" w:hAnsi="Arial" w:cs="Arial"/>
          <w:spacing w:val="-1"/>
        </w:rPr>
        <w:t>r</w:t>
      </w:r>
      <w:r w:rsidR="00C75B53" w:rsidRPr="00046C4D">
        <w:rPr>
          <w:rFonts w:ascii="Arial" w:eastAsia="Arial" w:hAnsi="Arial" w:cs="Arial"/>
        </w:rPr>
        <w:t>ans</w:t>
      </w:r>
      <w:r w:rsidR="00C75B53" w:rsidRPr="00046C4D">
        <w:rPr>
          <w:rFonts w:ascii="Arial" w:eastAsia="Arial" w:hAnsi="Arial" w:cs="Arial"/>
          <w:spacing w:val="-1"/>
        </w:rPr>
        <w:t>m</w:t>
      </w:r>
      <w:r w:rsidR="00C75B53" w:rsidRPr="00046C4D">
        <w:rPr>
          <w:rFonts w:ascii="Arial" w:eastAsia="Arial" w:hAnsi="Arial" w:cs="Arial"/>
        </w:rPr>
        <w:t>i</w:t>
      </w:r>
      <w:r w:rsidR="00C75B53" w:rsidRPr="00046C4D">
        <w:rPr>
          <w:rFonts w:ascii="Arial" w:eastAsia="Arial" w:hAnsi="Arial" w:cs="Arial"/>
          <w:spacing w:val="-1"/>
        </w:rPr>
        <w:t>s</w:t>
      </w:r>
      <w:r w:rsidR="00C75B53" w:rsidRPr="00046C4D">
        <w:rPr>
          <w:rFonts w:ascii="Arial" w:eastAsia="Arial" w:hAnsi="Arial" w:cs="Arial"/>
        </w:rPr>
        <w:t>sion des co</w:t>
      </w:r>
      <w:r w:rsidR="00C75B53" w:rsidRPr="00046C4D">
        <w:rPr>
          <w:rFonts w:ascii="Arial" w:eastAsia="Arial" w:hAnsi="Arial" w:cs="Arial"/>
          <w:spacing w:val="-1"/>
        </w:rPr>
        <w:t>p</w:t>
      </w:r>
      <w:r w:rsidR="00C75B53" w:rsidRPr="00046C4D">
        <w:rPr>
          <w:rFonts w:ascii="Arial" w:eastAsia="Arial" w:hAnsi="Arial" w:cs="Arial"/>
        </w:rPr>
        <w:t>i</w:t>
      </w:r>
      <w:r w:rsidR="00C75B53" w:rsidRPr="00046C4D">
        <w:rPr>
          <w:rFonts w:ascii="Arial" w:eastAsia="Arial" w:hAnsi="Arial" w:cs="Arial"/>
          <w:spacing w:val="-1"/>
        </w:rPr>
        <w:t>e</w:t>
      </w:r>
      <w:r w:rsidR="00C75B53" w:rsidRPr="00046C4D">
        <w:rPr>
          <w:rFonts w:ascii="Arial" w:eastAsia="Arial" w:hAnsi="Arial" w:cs="Arial"/>
        </w:rPr>
        <w:t xml:space="preserve">s </w:t>
      </w:r>
      <w:r w:rsidR="00C75B53" w:rsidRPr="00046C4D">
        <w:rPr>
          <w:rFonts w:ascii="Arial" w:eastAsia="Arial" w:hAnsi="Arial" w:cs="Arial"/>
          <w:spacing w:val="-1"/>
        </w:rPr>
        <w:t>a</w:t>
      </w:r>
      <w:r w:rsidR="00C75B53" w:rsidRPr="00046C4D">
        <w:rPr>
          <w:rFonts w:ascii="Arial" w:eastAsia="Arial" w:hAnsi="Arial" w:cs="Arial"/>
        </w:rPr>
        <w:t>u Mi</w:t>
      </w:r>
      <w:r w:rsidR="00C75B53" w:rsidRPr="00046C4D">
        <w:rPr>
          <w:rFonts w:ascii="Arial" w:eastAsia="Arial" w:hAnsi="Arial" w:cs="Arial"/>
          <w:spacing w:val="-1"/>
        </w:rPr>
        <w:t>n</w:t>
      </w:r>
      <w:r w:rsidR="00C75B53" w:rsidRPr="00046C4D">
        <w:rPr>
          <w:rFonts w:ascii="Arial" w:eastAsia="Arial" w:hAnsi="Arial" w:cs="Arial"/>
        </w:rPr>
        <w:t>istre en char</w:t>
      </w:r>
      <w:r w:rsidR="00C75B53" w:rsidRPr="00046C4D">
        <w:rPr>
          <w:rFonts w:ascii="Arial" w:eastAsia="Arial" w:hAnsi="Arial" w:cs="Arial"/>
          <w:spacing w:val="-1"/>
        </w:rPr>
        <w:t>g</w:t>
      </w:r>
      <w:r w:rsidR="00C75B53" w:rsidRPr="00046C4D">
        <w:rPr>
          <w:rFonts w:ascii="Arial" w:eastAsia="Arial" w:hAnsi="Arial" w:cs="Arial"/>
        </w:rPr>
        <w:t xml:space="preserve">e des Marchés Publics et à l’organisme chargé de la </w:t>
      </w:r>
      <w:r w:rsidR="00C75B53" w:rsidRPr="00046C4D">
        <w:rPr>
          <w:rFonts w:ascii="Arial" w:eastAsia="Arial" w:hAnsi="Arial" w:cs="Arial"/>
          <w:spacing w:val="-1"/>
        </w:rPr>
        <w:t>r</w:t>
      </w:r>
      <w:r w:rsidR="00C75B53" w:rsidRPr="00046C4D">
        <w:rPr>
          <w:rFonts w:ascii="Arial" w:eastAsia="Arial" w:hAnsi="Arial" w:cs="Arial"/>
        </w:rPr>
        <w:t>égulation ;</w:t>
      </w:r>
    </w:p>
    <w:p w:rsidR="00C75B53" w:rsidRPr="00046C4D" w:rsidRDefault="00C75B53" w:rsidP="00C75B53">
      <w:pPr>
        <w:spacing w:after="0" w:line="250" w:lineRule="auto"/>
        <w:ind w:left="851" w:right="-58" w:hanging="284"/>
        <w:jc w:val="both"/>
        <w:rPr>
          <w:rFonts w:ascii="Arial" w:eastAsia="Arial" w:hAnsi="Arial" w:cs="Arial"/>
        </w:rPr>
      </w:pPr>
      <w:r w:rsidRPr="00046C4D">
        <w:rPr>
          <w:rFonts w:ascii="Arial" w:eastAsia="Arial" w:hAnsi="Arial" w:cs="Arial"/>
          <w:b/>
          <w:bCs/>
        </w:rPr>
        <w:t xml:space="preserve">• </w:t>
      </w:r>
      <w:r w:rsidRPr="00046C4D">
        <w:rPr>
          <w:rFonts w:ascii="Arial" w:eastAsia="Arial" w:hAnsi="Arial" w:cs="Arial"/>
          <w:b/>
          <w:bCs/>
          <w:spacing w:val="-14"/>
        </w:rPr>
        <w:t>L</w:t>
      </w:r>
      <w:r w:rsidRPr="00046C4D">
        <w:rPr>
          <w:rFonts w:ascii="Arial" w:eastAsia="Arial" w:hAnsi="Arial" w:cs="Arial"/>
          <w:b/>
          <w:bCs/>
          <w:spacing w:val="-2"/>
        </w:rPr>
        <w:t>’autorit</w:t>
      </w:r>
      <w:r w:rsidRPr="00046C4D">
        <w:rPr>
          <w:rFonts w:ascii="Arial" w:eastAsia="Arial" w:hAnsi="Arial" w:cs="Arial"/>
          <w:b/>
          <w:bCs/>
        </w:rPr>
        <w:t xml:space="preserve">é </w:t>
      </w:r>
      <w:r w:rsidRPr="00046C4D">
        <w:rPr>
          <w:rFonts w:ascii="Arial" w:eastAsia="Arial" w:hAnsi="Arial" w:cs="Arial"/>
          <w:b/>
          <w:bCs/>
          <w:spacing w:val="-2"/>
        </w:rPr>
        <w:t xml:space="preserve">chargée </w:t>
      </w:r>
      <w:r w:rsidR="00182EF7">
        <w:rPr>
          <w:rFonts w:ascii="Arial" w:eastAsia="Arial" w:hAnsi="Arial" w:cs="Arial"/>
          <w:b/>
          <w:bCs/>
          <w:spacing w:val="-2"/>
        </w:rPr>
        <w:t xml:space="preserve">du contrôle externe de la passation, </w:t>
      </w:r>
      <w:r w:rsidR="008A1B95">
        <w:rPr>
          <w:rFonts w:ascii="Arial" w:eastAsia="Arial" w:hAnsi="Arial" w:cs="Arial"/>
          <w:b/>
          <w:bCs/>
          <w:spacing w:val="-2"/>
        </w:rPr>
        <w:t xml:space="preserve">de la conformité et de l’exécution </w:t>
      </w:r>
      <w:r w:rsidRPr="00046C4D">
        <w:rPr>
          <w:rFonts w:ascii="Arial" w:eastAsia="Arial" w:hAnsi="Arial" w:cs="Arial"/>
          <w:b/>
          <w:bCs/>
          <w:spacing w:val="-2"/>
        </w:rPr>
        <w:t xml:space="preserve">des </w:t>
      </w:r>
      <w:r w:rsidR="008A1B95">
        <w:rPr>
          <w:rFonts w:ascii="Arial" w:eastAsia="Arial" w:hAnsi="Arial" w:cs="Arial"/>
          <w:b/>
          <w:bCs/>
          <w:spacing w:val="-2"/>
        </w:rPr>
        <w:t>prestations</w:t>
      </w:r>
      <w:r w:rsidRPr="00046C4D">
        <w:rPr>
          <w:rFonts w:ascii="Arial" w:eastAsia="Arial" w:hAnsi="Arial" w:cs="Arial"/>
        </w:rPr>
        <w:t xml:space="preserve"> est : Le </w:t>
      </w:r>
      <w:r w:rsidR="008A1B95">
        <w:rPr>
          <w:rFonts w:ascii="Arial" w:eastAsia="Arial" w:hAnsi="Arial" w:cs="Arial"/>
        </w:rPr>
        <w:t>Délégué Départemental des</w:t>
      </w:r>
      <w:r w:rsidRPr="00046C4D">
        <w:rPr>
          <w:rFonts w:ascii="Arial" w:eastAsia="Arial" w:hAnsi="Arial" w:cs="Arial"/>
        </w:rPr>
        <w:t xml:space="preserve"> Marchés Publics</w:t>
      </w:r>
      <w:r w:rsidR="008A1B95">
        <w:rPr>
          <w:rFonts w:ascii="Arial" w:eastAsia="Arial" w:hAnsi="Arial" w:cs="Arial"/>
        </w:rPr>
        <w:t xml:space="preserve"> du Haut-Nyong</w:t>
      </w:r>
      <w:r w:rsidRPr="00046C4D">
        <w:rPr>
          <w:rFonts w:ascii="Arial" w:eastAsia="Arial" w:hAnsi="Arial" w:cs="Arial"/>
        </w:rPr>
        <w:t>. Il organise et veille au bon fonctionnement du système des marchés publics ;</w:t>
      </w:r>
    </w:p>
    <w:p w:rsidR="00C75B53" w:rsidRPr="00046C4D" w:rsidRDefault="00C75B53" w:rsidP="00C75B53">
      <w:pPr>
        <w:spacing w:after="0" w:line="250" w:lineRule="auto"/>
        <w:ind w:left="851" w:right="-58" w:hanging="284"/>
        <w:jc w:val="both"/>
        <w:rPr>
          <w:rFonts w:ascii="Arial" w:eastAsia="Arial" w:hAnsi="Arial" w:cs="Arial"/>
        </w:rPr>
      </w:pPr>
      <w:r w:rsidRPr="00046C4D">
        <w:rPr>
          <w:rFonts w:ascii="Arial" w:eastAsia="Arial" w:hAnsi="Arial" w:cs="Arial"/>
        </w:rPr>
        <w:t xml:space="preserve">• </w:t>
      </w:r>
      <w:r w:rsidRPr="00046C4D">
        <w:rPr>
          <w:rFonts w:ascii="Arial" w:eastAsia="Arial" w:hAnsi="Arial" w:cs="Arial"/>
          <w:b/>
          <w:bCs/>
        </w:rPr>
        <w:t>Le Maitre d’Ouvrage</w:t>
      </w:r>
      <w:r w:rsidRPr="00046C4D">
        <w:rPr>
          <w:rFonts w:ascii="Arial" w:eastAsia="Arial" w:hAnsi="Arial" w:cs="Arial"/>
        </w:rPr>
        <w:t xml:space="preserve"> </w:t>
      </w:r>
      <w:r w:rsidR="00182EF7" w:rsidRPr="00046C4D">
        <w:rPr>
          <w:rFonts w:ascii="Arial" w:eastAsia="Arial" w:hAnsi="Arial" w:cs="Arial"/>
        </w:rPr>
        <w:t>est :</w:t>
      </w:r>
      <w:r w:rsidRPr="00046C4D">
        <w:rPr>
          <w:rFonts w:ascii="Arial" w:eastAsia="Arial" w:hAnsi="Arial" w:cs="Arial"/>
        </w:rPr>
        <w:t xml:space="preserve"> </w:t>
      </w:r>
      <w:r w:rsidRPr="00046C4D">
        <w:rPr>
          <w:rFonts w:ascii="Arial" w:eastAsia="Arial" w:hAnsi="Arial" w:cs="Arial"/>
          <w:spacing w:val="2"/>
        </w:rPr>
        <w:t xml:space="preserve">le Maire de la </w:t>
      </w:r>
      <w:r w:rsidR="0046302A">
        <w:rPr>
          <w:rFonts w:ascii="Arial" w:eastAsia="Arial" w:hAnsi="Arial" w:cs="Arial"/>
          <w:spacing w:val="2"/>
        </w:rPr>
        <w:t>COMMUNE DE DOUMA</w:t>
      </w:r>
      <w:r w:rsidR="004E64E5">
        <w:rPr>
          <w:rFonts w:ascii="Arial" w:eastAsia="Arial" w:hAnsi="Arial" w:cs="Arial"/>
          <w:spacing w:val="2"/>
        </w:rPr>
        <w:t>INTANG</w:t>
      </w:r>
      <w:r w:rsidRPr="00046C4D">
        <w:rPr>
          <w:rFonts w:ascii="Arial" w:eastAsia="Arial" w:hAnsi="Arial" w:cs="Arial"/>
        </w:rPr>
        <w:t xml:space="preserve">, il représente l’administration bénéficiaire des </w:t>
      </w:r>
      <w:r w:rsidR="00182EF7" w:rsidRPr="00046C4D">
        <w:rPr>
          <w:rFonts w:ascii="Arial" w:eastAsia="Arial" w:hAnsi="Arial" w:cs="Arial"/>
        </w:rPr>
        <w:t>travaux ;</w:t>
      </w:r>
    </w:p>
    <w:p w:rsidR="00C75B53" w:rsidRPr="00046C4D" w:rsidRDefault="00C75B53" w:rsidP="00C75B53">
      <w:pPr>
        <w:spacing w:after="0" w:line="240" w:lineRule="auto"/>
        <w:ind w:left="851" w:right="-53" w:hanging="284"/>
        <w:jc w:val="both"/>
        <w:rPr>
          <w:rFonts w:ascii="Arial" w:eastAsia="Arial" w:hAnsi="Arial" w:cs="Arial"/>
        </w:rPr>
      </w:pPr>
      <w:r w:rsidRPr="00046C4D">
        <w:rPr>
          <w:rFonts w:ascii="Arial" w:eastAsia="Arial" w:hAnsi="Arial" w:cs="Arial"/>
        </w:rPr>
        <w:t xml:space="preserve">• </w:t>
      </w:r>
      <w:r w:rsidRPr="00046C4D">
        <w:rPr>
          <w:rFonts w:ascii="Arial" w:eastAsia="Arial" w:hAnsi="Arial" w:cs="Arial"/>
          <w:b/>
          <w:bCs/>
        </w:rPr>
        <w:t xml:space="preserve">Le Chef de </w:t>
      </w:r>
      <w:r w:rsidR="00182EF7" w:rsidRPr="00046C4D">
        <w:rPr>
          <w:rFonts w:ascii="Arial" w:eastAsia="Arial" w:hAnsi="Arial" w:cs="Arial"/>
          <w:b/>
          <w:bCs/>
        </w:rPr>
        <w:t>service du</w:t>
      </w:r>
      <w:r w:rsidRPr="00046C4D">
        <w:rPr>
          <w:rFonts w:ascii="Arial" w:eastAsia="Arial" w:hAnsi="Arial" w:cs="Arial"/>
          <w:b/>
          <w:bCs/>
        </w:rPr>
        <w:t xml:space="preserve"> marché </w:t>
      </w:r>
      <w:r w:rsidR="00182EF7" w:rsidRPr="00046C4D">
        <w:rPr>
          <w:rFonts w:ascii="Arial" w:eastAsia="Arial" w:hAnsi="Arial" w:cs="Arial"/>
        </w:rPr>
        <w:t>est :</w:t>
      </w:r>
      <w:r w:rsidRPr="00046C4D">
        <w:rPr>
          <w:rFonts w:ascii="Arial" w:eastAsia="Arial" w:hAnsi="Arial" w:cs="Arial"/>
        </w:rPr>
        <w:t xml:space="preserve"> </w:t>
      </w:r>
      <w:r w:rsidR="0046302A">
        <w:rPr>
          <w:rFonts w:ascii="Arial" w:hAnsi="Arial" w:cs="Arial"/>
        </w:rPr>
        <w:t>Le S</w:t>
      </w:r>
      <w:r w:rsidRPr="00046C4D">
        <w:rPr>
          <w:rFonts w:ascii="Arial" w:hAnsi="Arial" w:cs="Arial"/>
        </w:rPr>
        <w:t xml:space="preserve">ecrétaire Général de la Mairie de </w:t>
      </w:r>
      <w:r w:rsidR="0005188B">
        <w:rPr>
          <w:rFonts w:ascii="Arial" w:hAnsi="Arial" w:cs="Arial"/>
        </w:rPr>
        <w:t>Dou</w:t>
      </w:r>
      <w:r w:rsidR="0046302A">
        <w:rPr>
          <w:rFonts w:ascii="Arial" w:hAnsi="Arial" w:cs="Arial"/>
        </w:rPr>
        <w:t>maintang</w:t>
      </w:r>
      <w:r w:rsidRPr="00046C4D">
        <w:rPr>
          <w:rFonts w:ascii="Arial" w:eastAsia="Arial" w:hAnsi="Arial" w:cs="Arial"/>
        </w:rPr>
        <w:t>, accrédité par le Maître d’Ouvrage pour une assistance générale à caractère a</w:t>
      </w:r>
      <w:r w:rsidRPr="00046C4D">
        <w:rPr>
          <w:rFonts w:ascii="Arial" w:eastAsia="Arial" w:hAnsi="Arial" w:cs="Arial"/>
          <w:spacing w:val="2"/>
        </w:rPr>
        <w:t>dministratif</w:t>
      </w:r>
      <w:r w:rsidRPr="00046C4D">
        <w:rPr>
          <w:rFonts w:ascii="Arial" w:eastAsia="Arial" w:hAnsi="Arial" w:cs="Arial"/>
        </w:rPr>
        <w:t>, f</w:t>
      </w:r>
      <w:r w:rsidRPr="00046C4D">
        <w:rPr>
          <w:rFonts w:ascii="Arial" w:eastAsia="Arial" w:hAnsi="Arial" w:cs="Arial"/>
          <w:spacing w:val="-1"/>
        </w:rPr>
        <w:t>i</w:t>
      </w:r>
      <w:r w:rsidRPr="00046C4D">
        <w:rPr>
          <w:rFonts w:ascii="Arial" w:eastAsia="Arial" w:hAnsi="Arial" w:cs="Arial"/>
        </w:rPr>
        <w:t>n</w:t>
      </w:r>
      <w:r w:rsidRPr="00046C4D">
        <w:rPr>
          <w:rFonts w:ascii="Arial" w:eastAsia="Arial" w:hAnsi="Arial" w:cs="Arial"/>
          <w:spacing w:val="-1"/>
        </w:rPr>
        <w:t>a</w:t>
      </w:r>
      <w:r w:rsidRPr="00046C4D">
        <w:rPr>
          <w:rFonts w:ascii="Arial" w:eastAsia="Arial" w:hAnsi="Arial" w:cs="Arial"/>
        </w:rPr>
        <w:t xml:space="preserve">ncier et </w:t>
      </w:r>
      <w:r w:rsidRPr="00046C4D">
        <w:rPr>
          <w:rFonts w:ascii="Arial" w:eastAsia="Arial" w:hAnsi="Arial" w:cs="Arial"/>
          <w:spacing w:val="-25"/>
        </w:rPr>
        <w:t>t</w:t>
      </w:r>
      <w:r w:rsidRPr="00046C4D">
        <w:rPr>
          <w:rFonts w:ascii="Arial" w:eastAsia="Arial" w:hAnsi="Arial" w:cs="Arial"/>
        </w:rPr>
        <w:t>e</w:t>
      </w:r>
      <w:r w:rsidRPr="00046C4D">
        <w:rPr>
          <w:rFonts w:ascii="Arial" w:eastAsia="Arial" w:hAnsi="Arial" w:cs="Arial"/>
          <w:spacing w:val="-1"/>
        </w:rPr>
        <w:t>c</w:t>
      </w:r>
      <w:r w:rsidRPr="00046C4D">
        <w:rPr>
          <w:rFonts w:ascii="Arial" w:eastAsia="Arial" w:hAnsi="Arial" w:cs="Arial"/>
        </w:rPr>
        <w:t>hnique aux stades de la définition, de l’élaboration et de la réception des prestations, objet de la Lettre Commande.</w:t>
      </w:r>
    </w:p>
    <w:p w:rsidR="00C75B53" w:rsidRPr="00046C4D" w:rsidRDefault="00C75B53" w:rsidP="00C75B53">
      <w:pPr>
        <w:pStyle w:val="Style1"/>
        <w:ind w:left="426"/>
        <w:rPr>
          <w:rFonts w:ascii="Arial" w:hAnsi="Arial" w:cs="Arial"/>
          <w:sz w:val="22"/>
          <w:szCs w:val="22"/>
        </w:rPr>
      </w:pPr>
      <w:r w:rsidRPr="00046C4D">
        <w:rPr>
          <w:rFonts w:ascii="Arial" w:eastAsia="Arial" w:hAnsi="Arial" w:cs="Arial"/>
        </w:rPr>
        <w:t xml:space="preserve">  • </w:t>
      </w:r>
      <w:r w:rsidRPr="00046C4D">
        <w:rPr>
          <w:rFonts w:ascii="Arial" w:eastAsia="Arial" w:hAnsi="Arial" w:cs="Arial"/>
          <w:b/>
          <w:bCs/>
          <w:spacing w:val="-12"/>
        </w:rPr>
        <w:t>L</w:t>
      </w:r>
      <w:r w:rsidRPr="00046C4D">
        <w:rPr>
          <w:rFonts w:ascii="Arial" w:eastAsia="Arial" w:hAnsi="Arial" w:cs="Arial"/>
          <w:b/>
          <w:bCs/>
        </w:rPr>
        <w:t>’Ingénieur du marché</w:t>
      </w:r>
      <w:r w:rsidRPr="00046C4D">
        <w:rPr>
          <w:rFonts w:ascii="Arial" w:eastAsia="Arial" w:hAnsi="Arial" w:cs="Arial"/>
        </w:rPr>
        <w:t xml:space="preserve"> est : </w:t>
      </w:r>
      <w:r w:rsidRPr="00046C4D">
        <w:rPr>
          <w:rFonts w:ascii="Arial" w:hAnsi="Arial" w:cs="Arial"/>
        </w:rPr>
        <w:t xml:space="preserve">Le Délégué Départemental du MINEE </w:t>
      </w:r>
      <w:r w:rsidR="005D232A" w:rsidRPr="00046C4D">
        <w:rPr>
          <w:rFonts w:ascii="Arial" w:hAnsi="Arial" w:cs="Arial"/>
        </w:rPr>
        <w:t>du Haut – Nyong</w:t>
      </w:r>
      <w:r w:rsidRPr="00046C4D">
        <w:rPr>
          <w:rFonts w:ascii="Arial" w:eastAsia="Arial" w:hAnsi="Arial" w:cs="Arial"/>
        </w:rPr>
        <w:t>, accrédité par le Maître d’Ouvrage pour le suivi efficace et le contrôle technique et financier de la Lettre Commande ;</w:t>
      </w:r>
      <w:r w:rsidRPr="00046C4D">
        <w:rPr>
          <w:rFonts w:ascii="Arial" w:hAnsi="Arial" w:cs="Arial"/>
          <w:sz w:val="22"/>
          <w:szCs w:val="22"/>
        </w:rPr>
        <w:t xml:space="preserve"> </w:t>
      </w:r>
    </w:p>
    <w:p w:rsidR="00C75B53" w:rsidRPr="00046C4D" w:rsidRDefault="00C75B53" w:rsidP="00C75B53">
      <w:pPr>
        <w:spacing w:after="0" w:line="240" w:lineRule="auto"/>
        <w:ind w:left="851" w:right="-143" w:hanging="284"/>
        <w:jc w:val="both"/>
        <w:rPr>
          <w:rFonts w:ascii="Arial" w:eastAsia="Arial" w:hAnsi="Arial" w:cs="Arial"/>
          <w:i/>
          <w:sz w:val="20"/>
          <w:szCs w:val="20"/>
        </w:rPr>
      </w:pPr>
      <w:r w:rsidRPr="00046C4D">
        <w:rPr>
          <w:rFonts w:ascii="Arial" w:eastAsia="Arial" w:hAnsi="Arial" w:cs="Arial"/>
        </w:rPr>
        <w:t xml:space="preserve">• </w:t>
      </w:r>
      <w:r w:rsidRPr="00046C4D">
        <w:rPr>
          <w:rFonts w:ascii="Arial" w:eastAsia="Arial" w:hAnsi="Arial" w:cs="Arial"/>
          <w:b/>
          <w:bCs/>
        </w:rPr>
        <w:t xml:space="preserve">Le Cocontractant de l’Administration ou Titulaire du marché </w:t>
      </w:r>
      <w:r w:rsidRPr="00046C4D">
        <w:rPr>
          <w:rFonts w:ascii="Arial" w:eastAsia="Arial" w:hAnsi="Arial" w:cs="Arial"/>
        </w:rPr>
        <w:t xml:space="preserve">est toute personne physique ou morale partie au contrat chargée de l’exécution des prestations </w:t>
      </w:r>
      <w:r w:rsidR="00381A9E">
        <w:rPr>
          <w:rFonts w:ascii="Arial" w:eastAsia="Arial" w:hAnsi="Arial" w:cs="Arial"/>
        </w:rPr>
        <w:t>prévues dans la Lettre Commande.</w:t>
      </w:r>
    </w:p>
    <w:p w:rsidR="00C75B53" w:rsidRPr="00046C4D" w:rsidRDefault="00C75B53" w:rsidP="00570009">
      <w:pPr>
        <w:spacing w:after="0" w:line="240" w:lineRule="auto"/>
        <w:ind w:right="3257"/>
        <w:jc w:val="both"/>
        <w:rPr>
          <w:rFonts w:ascii="Arial" w:eastAsia="Arial" w:hAnsi="Arial" w:cs="Arial"/>
          <w:b/>
        </w:rPr>
      </w:pPr>
    </w:p>
    <w:p w:rsidR="00570009" w:rsidRPr="00046C4D" w:rsidRDefault="00570009" w:rsidP="00570009">
      <w:pPr>
        <w:spacing w:after="0" w:line="240" w:lineRule="auto"/>
        <w:ind w:right="3257"/>
        <w:jc w:val="both"/>
        <w:rPr>
          <w:rFonts w:ascii="Arial" w:eastAsia="Arial" w:hAnsi="Arial" w:cs="Arial"/>
        </w:rPr>
      </w:pPr>
      <w:r w:rsidRPr="00046C4D">
        <w:rPr>
          <w:rFonts w:ascii="Arial" w:eastAsia="Arial" w:hAnsi="Arial" w:cs="Arial"/>
          <w:b/>
        </w:rPr>
        <w:t>3.2</w:t>
      </w:r>
      <w:r w:rsidRPr="00046C4D">
        <w:rPr>
          <w:rFonts w:ascii="Arial" w:eastAsia="Arial" w:hAnsi="Arial" w:cs="Arial"/>
        </w:rPr>
        <w:t xml:space="preserve">. </w:t>
      </w:r>
      <w:r w:rsidRPr="00046C4D">
        <w:rPr>
          <w:rFonts w:ascii="Arial" w:eastAsia="Arial" w:hAnsi="Arial" w:cs="Arial"/>
          <w:b/>
        </w:rPr>
        <w:t>Nantissement</w:t>
      </w:r>
    </w:p>
    <w:p w:rsidR="00570009" w:rsidRPr="00046C4D" w:rsidRDefault="00570009" w:rsidP="00570009">
      <w:pPr>
        <w:tabs>
          <w:tab w:val="left" w:pos="10347"/>
        </w:tabs>
        <w:spacing w:before="9" w:after="0" w:line="240" w:lineRule="auto"/>
        <w:ind w:right="-1"/>
        <w:jc w:val="both"/>
        <w:rPr>
          <w:rFonts w:ascii="Arial" w:eastAsia="Arial" w:hAnsi="Arial" w:cs="Arial"/>
        </w:rPr>
      </w:pPr>
      <w:r w:rsidRPr="00046C4D">
        <w:rPr>
          <w:rFonts w:ascii="Arial" w:eastAsia="Arial" w:hAnsi="Arial" w:cs="Arial"/>
        </w:rPr>
        <w:t xml:space="preserve">La présente lettre </w:t>
      </w:r>
      <w:r w:rsidR="00182EF7" w:rsidRPr="00046C4D">
        <w:rPr>
          <w:rFonts w:ascii="Arial" w:eastAsia="Arial" w:hAnsi="Arial" w:cs="Arial"/>
        </w:rPr>
        <w:t>commande peut-être</w:t>
      </w:r>
      <w:r w:rsidRPr="00046C4D">
        <w:rPr>
          <w:rFonts w:ascii="Arial" w:eastAsia="Arial" w:hAnsi="Arial" w:cs="Arial"/>
        </w:rPr>
        <w:t xml:space="preserve"> </w:t>
      </w:r>
      <w:r w:rsidRPr="00046C4D">
        <w:rPr>
          <w:rFonts w:ascii="Arial" w:eastAsia="Arial" w:hAnsi="Arial" w:cs="Arial"/>
          <w:spacing w:val="-1"/>
        </w:rPr>
        <w:t>don</w:t>
      </w:r>
      <w:r w:rsidRPr="00046C4D">
        <w:rPr>
          <w:rFonts w:ascii="Arial" w:eastAsia="Arial" w:hAnsi="Arial" w:cs="Arial"/>
        </w:rPr>
        <w:t xml:space="preserve">née </w:t>
      </w:r>
      <w:r w:rsidRPr="00046C4D">
        <w:rPr>
          <w:rFonts w:ascii="Arial" w:eastAsia="Arial" w:hAnsi="Arial" w:cs="Arial"/>
          <w:spacing w:val="-1"/>
        </w:rPr>
        <w:t>e</w:t>
      </w:r>
      <w:r w:rsidRPr="00046C4D">
        <w:rPr>
          <w:rFonts w:ascii="Arial" w:eastAsia="Arial" w:hAnsi="Arial" w:cs="Arial"/>
        </w:rPr>
        <w:t>n n</w:t>
      </w:r>
      <w:r w:rsidRPr="00046C4D">
        <w:rPr>
          <w:rFonts w:ascii="Arial" w:eastAsia="Arial" w:hAnsi="Arial" w:cs="Arial"/>
          <w:spacing w:val="-1"/>
        </w:rPr>
        <w:t>anti</w:t>
      </w:r>
      <w:r w:rsidRPr="00046C4D">
        <w:rPr>
          <w:rFonts w:ascii="Arial" w:eastAsia="Arial" w:hAnsi="Arial" w:cs="Arial"/>
        </w:rPr>
        <w:t>s</w:t>
      </w:r>
      <w:r w:rsidRPr="00046C4D">
        <w:rPr>
          <w:rFonts w:ascii="Arial" w:eastAsia="Arial" w:hAnsi="Arial" w:cs="Arial"/>
          <w:spacing w:val="-1"/>
        </w:rPr>
        <w:t>sement</w:t>
      </w:r>
      <w:r w:rsidRPr="00046C4D">
        <w:rPr>
          <w:rFonts w:ascii="Arial" w:eastAsia="Arial" w:hAnsi="Arial" w:cs="Arial"/>
        </w:rPr>
        <w:t>, sous réserve de toute forme de cession de créance. Dans ce cas :</w:t>
      </w:r>
    </w:p>
    <w:p w:rsidR="00570009" w:rsidRPr="00046C4D" w:rsidRDefault="00570009" w:rsidP="00570009">
      <w:pPr>
        <w:tabs>
          <w:tab w:val="left" w:pos="10347"/>
        </w:tabs>
        <w:spacing w:before="9" w:after="0" w:line="240" w:lineRule="auto"/>
        <w:ind w:right="-1"/>
        <w:jc w:val="both"/>
        <w:rPr>
          <w:rFonts w:ascii="Arial" w:eastAsia="Arial" w:hAnsi="Arial" w:cs="Arial"/>
        </w:rPr>
      </w:pPr>
    </w:p>
    <w:p w:rsidR="00570009" w:rsidRPr="00046C4D" w:rsidRDefault="00570009" w:rsidP="00570009">
      <w:pPr>
        <w:spacing w:before="11" w:after="0" w:line="250" w:lineRule="auto"/>
        <w:ind w:left="567" w:right="62"/>
        <w:jc w:val="both"/>
        <w:rPr>
          <w:rFonts w:ascii="Arial" w:eastAsia="Arial" w:hAnsi="Arial" w:cs="Arial"/>
        </w:rPr>
      </w:pPr>
      <w:r w:rsidRPr="00046C4D">
        <w:rPr>
          <w:rFonts w:ascii="Arial" w:eastAsia="Arial" w:hAnsi="Arial" w:cs="Arial"/>
        </w:rPr>
        <w:t xml:space="preserve">• </w:t>
      </w:r>
      <w:r w:rsidRPr="00046C4D">
        <w:rPr>
          <w:rFonts w:ascii="Arial" w:eastAsia="Arial" w:hAnsi="Arial" w:cs="Arial"/>
          <w:b/>
          <w:bCs/>
          <w:spacing w:val="-12"/>
        </w:rPr>
        <w:t>L</w:t>
      </w:r>
      <w:r w:rsidRPr="00046C4D">
        <w:rPr>
          <w:rFonts w:ascii="Arial" w:eastAsia="Arial" w:hAnsi="Arial" w:cs="Arial"/>
          <w:b/>
          <w:bCs/>
        </w:rPr>
        <w:t>’autorité chargée de l’ordonnancement des paiements</w:t>
      </w:r>
      <w:r w:rsidRPr="00046C4D">
        <w:rPr>
          <w:rFonts w:ascii="Arial" w:eastAsia="Arial" w:hAnsi="Arial" w:cs="Arial"/>
        </w:rPr>
        <w:t xml:space="preserve"> </w:t>
      </w:r>
      <w:r w:rsidR="00182EF7" w:rsidRPr="00046C4D">
        <w:rPr>
          <w:rFonts w:ascii="Arial" w:eastAsia="Arial" w:hAnsi="Arial" w:cs="Arial"/>
        </w:rPr>
        <w:t>est :</w:t>
      </w:r>
      <w:r w:rsidRPr="00046C4D">
        <w:rPr>
          <w:rFonts w:ascii="Arial" w:eastAsia="Arial" w:hAnsi="Arial" w:cs="Arial"/>
        </w:rPr>
        <w:t xml:space="preserve"> </w:t>
      </w:r>
      <w:r w:rsidRPr="00046C4D">
        <w:rPr>
          <w:rFonts w:ascii="Arial" w:eastAsia="Arial" w:hAnsi="Arial" w:cs="Arial"/>
          <w:spacing w:val="2"/>
        </w:rPr>
        <w:t xml:space="preserve">le Maire de la </w:t>
      </w:r>
      <w:r w:rsidR="0046302A">
        <w:rPr>
          <w:rFonts w:ascii="Arial" w:eastAsia="Arial" w:hAnsi="Arial" w:cs="Arial"/>
          <w:spacing w:val="2"/>
        </w:rPr>
        <w:t>COMMUNE DE DOUMA</w:t>
      </w:r>
      <w:r w:rsidR="004E64E5">
        <w:rPr>
          <w:rFonts w:ascii="Arial" w:eastAsia="Arial" w:hAnsi="Arial" w:cs="Arial"/>
          <w:spacing w:val="2"/>
        </w:rPr>
        <w:t>INTANG</w:t>
      </w:r>
      <w:r w:rsidR="00182EF7" w:rsidRPr="00046C4D">
        <w:rPr>
          <w:rFonts w:ascii="Arial" w:eastAsia="Arial" w:hAnsi="Arial" w:cs="Arial"/>
        </w:rPr>
        <w:t xml:space="preserve"> ;</w:t>
      </w:r>
    </w:p>
    <w:p w:rsidR="00570009" w:rsidRPr="00046C4D" w:rsidRDefault="00570009" w:rsidP="00570009">
      <w:pPr>
        <w:spacing w:after="0" w:line="250" w:lineRule="auto"/>
        <w:ind w:left="567" w:right="62"/>
        <w:jc w:val="both"/>
        <w:rPr>
          <w:rFonts w:ascii="Arial" w:eastAsia="Arial" w:hAnsi="Arial" w:cs="Arial"/>
        </w:rPr>
      </w:pPr>
      <w:r w:rsidRPr="00046C4D">
        <w:rPr>
          <w:rFonts w:ascii="Arial" w:eastAsia="Arial" w:hAnsi="Arial" w:cs="Arial"/>
        </w:rPr>
        <w:t xml:space="preserve">• </w:t>
      </w:r>
      <w:r w:rsidRPr="00046C4D">
        <w:rPr>
          <w:rFonts w:ascii="Arial" w:eastAsia="Arial" w:hAnsi="Arial" w:cs="Arial"/>
          <w:b/>
          <w:bCs/>
          <w:spacing w:val="-12"/>
        </w:rPr>
        <w:t>L</w:t>
      </w:r>
      <w:r w:rsidRPr="00046C4D">
        <w:rPr>
          <w:rFonts w:ascii="Arial" w:eastAsia="Arial" w:hAnsi="Arial" w:cs="Arial"/>
          <w:b/>
          <w:bCs/>
        </w:rPr>
        <w:t>’autorité chargée de la liquidation des dépenses</w:t>
      </w:r>
      <w:r w:rsidRPr="00046C4D">
        <w:rPr>
          <w:rFonts w:ascii="Arial" w:eastAsia="Arial" w:hAnsi="Arial" w:cs="Arial"/>
        </w:rPr>
        <w:t xml:space="preserve"> </w:t>
      </w:r>
      <w:r w:rsidR="00182EF7" w:rsidRPr="00046C4D">
        <w:rPr>
          <w:rFonts w:ascii="Arial" w:eastAsia="Arial" w:hAnsi="Arial" w:cs="Arial"/>
        </w:rPr>
        <w:t>est :</w:t>
      </w:r>
      <w:r w:rsidRPr="00046C4D">
        <w:rPr>
          <w:rFonts w:ascii="Arial" w:eastAsia="Arial" w:hAnsi="Arial" w:cs="Arial"/>
        </w:rPr>
        <w:t xml:space="preserve"> </w:t>
      </w:r>
      <w:r w:rsidRPr="00046C4D">
        <w:rPr>
          <w:rFonts w:ascii="Arial" w:eastAsia="Arial" w:hAnsi="Arial" w:cs="Arial"/>
          <w:spacing w:val="2"/>
        </w:rPr>
        <w:t xml:space="preserve">le Maire de la </w:t>
      </w:r>
      <w:r w:rsidR="0046302A">
        <w:rPr>
          <w:rFonts w:ascii="Arial" w:eastAsia="Arial" w:hAnsi="Arial" w:cs="Arial"/>
          <w:spacing w:val="2"/>
        </w:rPr>
        <w:t>COMMUNE DE DOUMA</w:t>
      </w:r>
      <w:r w:rsidR="004E64E5">
        <w:rPr>
          <w:rFonts w:ascii="Arial" w:eastAsia="Arial" w:hAnsi="Arial" w:cs="Arial"/>
          <w:spacing w:val="2"/>
        </w:rPr>
        <w:t>INTANG</w:t>
      </w:r>
      <w:r w:rsidRPr="00046C4D">
        <w:rPr>
          <w:rFonts w:ascii="Arial" w:eastAsia="Arial" w:hAnsi="Arial" w:cs="Arial"/>
          <w:spacing w:val="2"/>
        </w:rPr>
        <w:t> ;</w:t>
      </w:r>
    </w:p>
    <w:p w:rsidR="00570009" w:rsidRPr="00046C4D" w:rsidRDefault="00570009" w:rsidP="00570009">
      <w:pPr>
        <w:spacing w:after="0" w:line="250" w:lineRule="auto"/>
        <w:ind w:left="567" w:right="62"/>
        <w:jc w:val="both"/>
        <w:rPr>
          <w:rFonts w:ascii="Arial" w:eastAsia="Arial" w:hAnsi="Arial" w:cs="Arial"/>
        </w:rPr>
      </w:pPr>
      <w:r w:rsidRPr="00046C4D">
        <w:rPr>
          <w:rFonts w:ascii="Arial" w:eastAsia="Arial" w:hAnsi="Arial" w:cs="Arial"/>
        </w:rPr>
        <w:t xml:space="preserve">• </w:t>
      </w:r>
      <w:r w:rsidRPr="00046C4D">
        <w:rPr>
          <w:rFonts w:ascii="Arial" w:eastAsia="Arial" w:hAnsi="Arial" w:cs="Arial"/>
          <w:b/>
          <w:bCs/>
          <w:spacing w:val="-12"/>
        </w:rPr>
        <w:t>L</w:t>
      </w:r>
      <w:r w:rsidRPr="00046C4D">
        <w:rPr>
          <w:rFonts w:ascii="Arial" w:eastAsia="Arial" w:hAnsi="Arial" w:cs="Arial"/>
          <w:b/>
          <w:bCs/>
        </w:rPr>
        <w:t>e responsable chargé du paiement</w:t>
      </w:r>
      <w:r w:rsidRPr="00046C4D">
        <w:rPr>
          <w:rFonts w:ascii="Arial" w:eastAsia="Arial" w:hAnsi="Arial" w:cs="Arial"/>
        </w:rPr>
        <w:t xml:space="preserve"> </w:t>
      </w:r>
      <w:r w:rsidR="00182EF7" w:rsidRPr="002447A3">
        <w:rPr>
          <w:rFonts w:ascii="Arial" w:eastAsia="Arial" w:hAnsi="Arial" w:cs="Arial"/>
          <w:color w:val="404040" w:themeColor="text1" w:themeTint="BF"/>
        </w:rPr>
        <w:t>est :</w:t>
      </w:r>
      <w:r w:rsidRPr="002447A3">
        <w:rPr>
          <w:rFonts w:ascii="Arial" w:eastAsia="Arial" w:hAnsi="Arial" w:cs="Arial"/>
          <w:color w:val="404040" w:themeColor="text1" w:themeTint="BF"/>
        </w:rPr>
        <w:t xml:space="preserve"> </w:t>
      </w:r>
      <w:r w:rsidRPr="002447A3">
        <w:rPr>
          <w:rFonts w:ascii="Arial" w:eastAsia="Arial" w:hAnsi="Arial" w:cs="Arial"/>
          <w:iCs/>
          <w:color w:val="404040" w:themeColor="text1" w:themeTint="BF"/>
        </w:rPr>
        <w:t xml:space="preserve">le Receveur Municipal de </w:t>
      </w:r>
      <w:r w:rsidR="0046302A">
        <w:rPr>
          <w:rFonts w:ascii="Arial" w:eastAsia="Arial" w:hAnsi="Arial" w:cs="Arial"/>
          <w:iCs/>
          <w:color w:val="404040" w:themeColor="text1" w:themeTint="BF"/>
        </w:rPr>
        <w:t>Doumaintang</w:t>
      </w:r>
      <w:r w:rsidRPr="00046C4D">
        <w:rPr>
          <w:rFonts w:ascii="Arial" w:eastAsia="Arial" w:hAnsi="Arial" w:cs="Arial"/>
          <w:iCs/>
        </w:rPr>
        <w:t> ;</w:t>
      </w:r>
    </w:p>
    <w:p w:rsidR="00570009" w:rsidRPr="00046C4D" w:rsidRDefault="00570009" w:rsidP="003F5794">
      <w:pPr>
        <w:pStyle w:val="Paragraphedeliste"/>
        <w:numPr>
          <w:ilvl w:val="0"/>
          <w:numId w:val="37"/>
        </w:numPr>
        <w:spacing w:after="0" w:line="250" w:lineRule="auto"/>
        <w:ind w:left="709" w:right="62" w:hanging="142"/>
        <w:jc w:val="both"/>
        <w:rPr>
          <w:rFonts w:ascii="Arial" w:eastAsia="Arial" w:hAnsi="Arial" w:cs="Arial"/>
        </w:rPr>
      </w:pPr>
      <w:r w:rsidRPr="00046C4D">
        <w:rPr>
          <w:rFonts w:ascii="Arial" w:eastAsia="Arial" w:hAnsi="Arial" w:cs="Arial"/>
        </w:rPr>
        <w:t xml:space="preserve">Le </w:t>
      </w:r>
      <w:r w:rsidRPr="00046C4D">
        <w:rPr>
          <w:rFonts w:ascii="Arial" w:eastAsia="Arial" w:hAnsi="Arial" w:cs="Arial"/>
          <w:b/>
          <w:bCs/>
        </w:rPr>
        <w:t>responsable compétent pour fournir les rensei</w:t>
      </w:r>
      <w:r w:rsidRPr="00046C4D">
        <w:rPr>
          <w:rFonts w:ascii="Arial" w:eastAsia="Arial" w:hAnsi="Arial" w:cs="Arial"/>
          <w:b/>
          <w:bCs/>
          <w:spacing w:val="1"/>
        </w:rPr>
        <w:t>gnement</w:t>
      </w:r>
      <w:r w:rsidRPr="00046C4D">
        <w:rPr>
          <w:rFonts w:ascii="Arial" w:eastAsia="Arial" w:hAnsi="Arial" w:cs="Arial"/>
          <w:b/>
          <w:bCs/>
        </w:rPr>
        <w:t>s</w:t>
      </w:r>
      <w:r w:rsidRPr="00046C4D">
        <w:rPr>
          <w:rFonts w:ascii="Arial" w:eastAsia="Arial" w:hAnsi="Arial" w:cs="Arial"/>
          <w:b/>
          <w:bCs/>
          <w:spacing w:val="1"/>
        </w:rPr>
        <w:t xml:space="preserve"> a</w:t>
      </w:r>
      <w:r w:rsidRPr="00046C4D">
        <w:rPr>
          <w:rFonts w:ascii="Arial" w:eastAsia="Arial" w:hAnsi="Arial" w:cs="Arial"/>
          <w:b/>
          <w:bCs/>
        </w:rPr>
        <w:t>u</w:t>
      </w:r>
      <w:r w:rsidRPr="00046C4D">
        <w:rPr>
          <w:rFonts w:ascii="Arial" w:eastAsia="Arial" w:hAnsi="Arial" w:cs="Arial"/>
          <w:b/>
          <w:bCs/>
          <w:spacing w:val="1"/>
        </w:rPr>
        <w:t xml:space="preserve"> titr</w:t>
      </w:r>
      <w:r w:rsidRPr="00046C4D">
        <w:rPr>
          <w:rFonts w:ascii="Arial" w:eastAsia="Arial" w:hAnsi="Arial" w:cs="Arial"/>
          <w:b/>
          <w:bCs/>
        </w:rPr>
        <w:t xml:space="preserve">e </w:t>
      </w:r>
      <w:r w:rsidRPr="00046C4D">
        <w:rPr>
          <w:rFonts w:ascii="Arial" w:eastAsia="Arial" w:hAnsi="Arial" w:cs="Arial"/>
          <w:b/>
          <w:bCs/>
          <w:spacing w:val="1"/>
        </w:rPr>
        <w:t>d</w:t>
      </w:r>
      <w:r w:rsidRPr="00046C4D">
        <w:rPr>
          <w:rFonts w:ascii="Arial" w:eastAsia="Arial" w:hAnsi="Arial" w:cs="Arial"/>
          <w:b/>
          <w:bCs/>
        </w:rPr>
        <w:t>e</w:t>
      </w:r>
      <w:r w:rsidRPr="00046C4D">
        <w:rPr>
          <w:rFonts w:ascii="Arial" w:eastAsia="Arial" w:hAnsi="Arial" w:cs="Arial"/>
          <w:b/>
          <w:bCs/>
          <w:spacing w:val="1"/>
        </w:rPr>
        <w:t xml:space="preserve"> l’exécutio</w:t>
      </w:r>
      <w:r w:rsidRPr="00046C4D">
        <w:rPr>
          <w:rFonts w:ascii="Arial" w:eastAsia="Arial" w:hAnsi="Arial" w:cs="Arial"/>
          <w:b/>
          <w:bCs/>
        </w:rPr>
        <w:t>n </w:t>
      </w:r>
      <w:r w:rsidRPr="00046C4D">
        <w:rPr>
          <w:rFonts w:ascii="Arial" w:eastAsia="Arial" w:hAnsi="Arial" w:cs="Arial"/>
          <w:b/>
          <w:bCs/>
          <w:spacing w:val="1"/>
        </w:rPr>
        <w:t>de la présente lettre commande</w:t>
      </w:r>
      <w:r w:rsidRPr="00046C4D">
        <w:rPr>
          <w:rFonts w:ascii="Arial" w:eastAsia="Arial" w:hAnsi="Arial" w:cs="Arial"/>
          <w:b/>
          <w:bCs/>
        </w:rPr>
        <w:t xml:space="preserve"> </w:t>
      </w:r>
      <w:r w:rsidR="00182EF7" w:rsidRPr="00046C4D">
        <w:rPr>
          <w:rFonts w:ascii="Arial" w:eastAsia="Arial" w:hAnsi="Arial" w:cs="Arial"/>
        </w:rPr>
        <w:t>est :</w:t>
      </w:r>
      <w:r w:rsidRPr="00046C4D">
        <w:rPr>
          <w:rFonts w:ascii="Arial" w:eastAsia="Arial" w:hAnsi="Arial" w:cs="Arial"/>
          <w:spacing w:val="-1"/>
        </w:rPr>
        <w:t xml:space="preserve"> le </w:t>
      </w:r>
      <w:r w:rsidRPr="00046C4D">
        <w:rPr>
          <w:rFonts w:ascii="Arial" w:hAnsi="Arial" w:cs="Arial"/>
        </w:rPr>
        <w:t>Maître d’Ouvrage ou l’Ingénieur du Marché.</w:t>
      </w:r>
    </w:p>
    <w:p w:rsidR="00570009" w:rsidRPr="00046C4D" w:rsidRDefault="00570009" w:rsidP="00570009">
      <w:pPr>
        <w:spacing w:after="0" w:line="240" w:lineRule="auto"/>
        <w:jc w:val="both"/>
        <w:rPr>
          <w:rFonts w:ascii="Arial" w:hAnsi="Arial" w:cs="Arial"/>
          <w:b/>
          <w:sz w:val="24"/>
          <w:szCs w:val="24"/>
        </w:rPr>
      </w:pPr>
    </w:p>
    <w:p w:rsidR="00570009" w:rsidRPr="00046C4D" w:rsidRDefault="00570009" w:rsidP="00570009">
      <w:pPr>
        <w:spacing w:after="0" w:line="240" w:lineRule="auto"/>
        <w:ind w:right="67"/>
        <w:jc w:val="both"/>
        <w:rPr>
          <w:rFonts w:ascii="Arial" w:eastAsia="Arial" w:hAnsi="Arial" w:cs="Arial"/>
        </w:rPr>
      </w:pPr>
      <w:r w:rsidRPr="00046C4D">
        <w:rPr>
          <w:rFonts w:ascii="Arial" w:eastAsia="Arial" w:hAnsi="Arial" w:cs="Arial"/>
          <w:b/>
          <w:bCs/>
          <w:spacing w:val="-1"/>
        </w:rPr>
        <w:t>Articl</w:t>
      </w:r>
      <w:r w:rsidRPr="00046C4D">
        <w:rPr>
          <w:rFonts w:ascii="Arial" w:eastAsia="Arial" w:hAnsi="Arial" w:cs="Arial"/>
          <w:b/>
          <w:bCs/>
        </w:rPr>
        <w:t xml:space="preserve">e </w:t>
      </w:r>
      <w:r w:rsidR="00182EF7" w:rsidRPr="00046C4D">
        <w:rPr>
          <w:rFonts w:ascii="Arial" w:eastAsia="Arial" w:hAnsi="Arial" w:cs="Arial"/>
          <w:b/>
          <w:bCs/>
        </w:rPr>
        <w:t>4 :</w:t>
      </w:r>
      <w:r w:rsidRPr="00046C4D">
        <w:rPr>
          <w:rFonts w:ascii="Arial" w:eastAsia="Arial" w:hAnsi="Arial" w:cs="Arial"/>
          <w:b/>
          <w:bCs/>
        </w:rPr>
        <w:t xml:space="preserve"> </w:t>
      </w:r>
      <w:r w:rsidRPr="00046C4D">
        <w:rPr>
          <w:rFonts w:ascii="Arial" w:eastAsia="Arial" w:hAnsi="Arial" w:cs="Arial"/>
          <w:b/>
          <w:bCs/>
          <w:spacing w:val="32"/>
        </w:rPr>
        <w:t>Langue</w:t>
      </w:r>
      <w:r w:rsidRPr="00046C4D">
        <w:rPr>
          <w:rFonts w:ascii="Arial" w:eastAsia="Arial" w:hAnsi="Arial" w:cs="Arial"/>
          <w:b/>
          <w:bCs/>
        </w:rPr>
        <w:t xml:space="preserve">, </w:t>
      </w:r>
      <w:r w:rsidRPr="00046C4D">
        <w:rPr>
          <w:rFonts w:ascii="Arial" w:eastAsia="Arial" w:hAnsi="Arial" w:cs="Arial"/>
          <w:b/>
          <w:bCs/>
          <w:spacing w:val="-1"/>
        </w:rPr>
        <w:t>loi</w:t>
      </w:r>
      <w:r w:rsidRPr="00046C4D">
        <w:rPr>
          <w:rFonts w:ascii="Arial" w:eastAsia="Arial" w:hAnsi="Arial" w:cs="Arial"/>
          <w:b/>
          <w:bCs/>
        </w:rPr>
        <w:t xml:space="preserve">s </w:t>
      </w:r>
      <w:r w:rsidRPr="00046C4D">
        <w:rPr>
          <w:rFonts w:ascii="Arial" w:eastAsia="Arial" w:hAnsi="Arial" w:cs="Arial"/>
          <w:b/>
          <w:bCs/>
          <w:spacing w:val="-1"/>
        </w:rPr>
        <w:t>e</w:t>
      </w:r>
      <w:r w:rsidRPr="00046C4D">
        <w:rPr>
          <w:rFonts w:ascii="Arial" w:eastAsia="Arial" w:hAnsi="Arial" w:cs="Arial"/>
          <w:b/>
          <w:bCs/>
        </w:rPr>
        <w:t xml:space="preserve">t </w:t>
      </w:r>
      <w:r w:rsidRPr="00046C4D">
        <w:rPr>
          <w:rFonts w:ascii="Arial" w:eastAsia="Arial" w:hAnsi="Arial" w:cs="Arial"/>
          <w:b/>
          <w:bCs/>
          <w:spacing w:val="-1"/>
        </w:rPr>
        <w:t>règlement</w:t>
      </w:r>
      <w:r w:rsidRPr="00046C4D">
        <w:rPr>
          <w:rFonts w:ascii="Arial" w:eastAsia="Arial" w:hAnsi="Arial" w:cs="Arial"/>
          <w:b/>
          <w:bCs/>
        </w:rPr>
        <w:t xml:space="preserve">s </w:t>
      </w:r>
      <w:r w:rsidRPr="00046C4D">
        <w:rPr>
          <w:rFonts w:ascii="Arial" w:eastAsia="Arial" w:hAnsi="Arial" w:cs="Arial"/>
          <w:b/>
          <w:bCs/>
          <w:spacing w:val="-1"/>
        </w:rPr>
        <w:t>applicable</w:t>
      </w:r>
      <w:r w:rsidRPr="00046C4D">
        <w:rPr>
          <w:rFonts w:ascii="Arial" w:eastAsia="Arial" w:hAnsi="Arial" w:cs="Arial"/>
          <w:b/>
          <w:bCs/>
        </w:rPr>
        <w:t>s</w:t>
      </w:r>
    </w:p>
    <w:p w:rsidR="00570009" w:rsidRPr="00046C4D" w:rsidRDefault="00570009" w:rsidP="00570009">
      <w:pPr>
        <w:spacing w:after="0" w:line="240" w:lineRule="auto"/>
        <w:ind w:right="67"/>
        <w:jc w:val="both"/>
        <w:rPr>
          <w:rFonts w:ascii="Arial" w:eastAsia="Arial" w:hAnsi="Arial" w:cs="Arial"/>
          <w:bCs/>
          <w:spacing w:val="-2"/>
        </w:rPr>
      </w:pPr>
      <w:r w:rsidRPr="00046C4D">
        <w:rPr>
          <w:rFonts w:ascii="Arial" w:eastAsia="Arial" w:hAnsi="Arial" w:cs="Arial"/>
          <w:bCs/>
          <w:spacing w:val="-2"/>
        </w:rPr>
        <w:t>4.1</w:t>
      </w:r>
      <w:r w:rsidRPr="00046C4D">
        <w:rPr>
          <w:rFonts w:ascii="Arial" w:eastAsia="Arial" w:hAnsi="Arial" w:cs="Arial"/>
          <w:bCs/>
        </w:rPr>
        <w:t xml:space="preserve">. </w:t>
      </w:r>
      <w:r w:rsidRPr="00046C4D">
        <w:rPr>
          <w:rFonts w:ascii="Arial" w:eastAsia="Arial" w:hAnsi="Arial" w:cs="Arial"/>
          <w:bCs/>
          <w:spacing w:val="-2"/>
        </w:rPr>
        <w:t>L</w:t>
      </w:r>
      <w:r w:rsidRPr="00046C4D">
        <w:rPr>
          <w:rFonts w:ascii="Arial" w:eastAsia="Arial" w:hAnsi="Arial" w:cs="Arial"/>
          <w:bCs/>
        </w:rPr>
        <w:t xml:space="preserve">a </w:t>
      </w:r>
      <w:r w:rsidRPr="00046C4D">
        <w:rPr>
          <w:rFonts w:ascii="Arial" w:eastAsia="Arial" w:hAnsi="Arial" w:cs="Arial"/>
          <w:bCs/>
          <w:spacing w:val="-2"/>
        </w:rPr>
        <w:t>langu</w:t>
      </w:r>
      <w:r w:rsidRPr="00046C4D">
        <w:rPr>
          <w:rFonts w:ascii="Arial" w:eastAsia="Arial" w:hAnsi="Arial" w:cs="Arial"/>
          <w:bCs/>
        </w:rPr>
        <w:t xml:space="preserve">e </w:t>
      </w:r>
      <w:r w:rsidRPr="00046C4D">
        <w:rPr>
          <w:rFonts w:ascii="Arial" w:eastAsia="Arial" w:hAnsi="Arial" w:cs="Arial"/>
          <w:bCs/>
          <w:spacing w:val="-2"/>
        </w:rPr>
        <w:t>utilisé</w:t>
      </w:r>
      <w:r w:rsidRPr="00046C4D">
        <w:rPr>
          <w:rFonts w:ascii="Arial" w:eastAsia="Arial" w:hAnsi="Arial" w:cs="Arial"/>
          <w:bCs/>
        </w:rPr>
        <w:t xml:space="preserve">e </w:t>
      </w:r>
      <w:r w:rsidRPr="00046C4D">
        <w:rPr>
          <w:rFonts w:ascii="Arial" w:eastAsia="Arial" w:hAnsi="Arial" w:cs="Arial"/>
          <w:bCs/>
          <w:spacing w:val="-2"/>
        </w:rPr>
        <w:t>es</w:t>
      </w:r>
      <w:r w:rsidRPr="00046C4D">
        <w:rPr>
          <w:rFonts w:ascii="Arial" w:eastAsia="Arial" w:hAnsi="Arial" w:cs="Arial"/>
          <w:bCs/>
        </w:rPr>
        <w:t xml:space="preserve">t </w:t>
      </w:r>
      <w:r w:rsidRPr="00046C4D">
        <w:rPr>
          <w:rFonts w:ascii="Arial" w:eastAsia="Arial" w:hAnsi="Arial" w:cs="Arial"/>
          <w:bCs/>
          <w:spacing w:val="-2"/>
        </w:rPr>
        <w:t>l</w:t>
      </w:r>
      <w:r w:rsidRPr="00046C4D">
        <w:rPr>
          <w:rFonts w:ascii="Arial" w:eastAsia="Arial" w:hAnsi="Arial" w:cs="Arial"/>
          <w:bCs/>
        </w:rPr>
        <w:t xml:space="preserve">e </w:t>
      </w:r>
      <w:r w:rsidRPr="00046C4D">
        <w:rPr>
          <w:rFonts w:ascii="Arial" w:eastAsia="Arial" w:hAnsi="Arial" w:cs="Arial"/>
          <w:bCs/>
          <w:spacing w:val="-2"/>
        </w:rPr>
        <w:t>Françai</w:t>
      </w:r>
      <w:r w:rsidRPr="00046C4D">
        <w:rPr>
          <w:rFonts w:ascii="Arial" w:eastAsia="Arial" w:hAnsi="Arial" w:cs="Arial"/>
          <w:bCs/>
        </w:rPr>
        <w:t xml:space="preserve">s </w:t>
      </w:r>
      <w:r w:rsidRPr="00046C4D">
        <w:rPr>
          <w:rFonts w:ascii="Arial" w:eastAsia="Arial" w:hAnsi="Arial" w:cs="Arial"/>
          <w:bCs/>
          <w:spacing w:val="-2"/>
        </w:rPr>
        <w:t>o</w:t>
      </w:r>
      <w:r w:rsidRPr="00046C4D">
        <w:rPr>
          <w:rFonts w:ascii="Arial" w:eastAsia="Arial" w:hAnsi="Arial" w:cs="Arial"/>
          <w:bCs/>
        </w:rPr>
        <w:t xml:space="preserve">u </w:t>
      </w:r>
      <w:r w:rsidRPr="00046C4D">
        <w:rPr>
          <w:rFonts w:ascii="Arial" w:eastAsia="Arial" w:hAnsi="Arial" w:cs="Arial"/>
          <w:bCs/>
          <w:spacing w:val="-2"/>
        </w:rPr>
        <w:t>l’Anglais.</w:t>
      </w:r>
    </w:p>
    <w:p w:rsidR="00570009" w:rsidRPr="00046C4D" w:rsidRDefault="00570009" w:rsidP="00570009">
      <w:pPr>
        <w:spacing w:after="0" w:line="240" w:lineRule="auto"/>
        <w:ind w:right="67"/>
        <w:jc w:val="both"/>
        <w:rPr>
          <w:rFonts w:ascii="Arial" w:eastAsia="Arial" w:hAnsi="Arial" w:cs="Arial"/>
          <w:bCs/>
        </w:rPr>
      </w:pPr>
    </w:p>
    <w:p w:rsidR="00570009" w:rsidRPr="00046C4D" w:rsidRDefault="00570009" w:rsidP="00570009">
      <w:pPr>
        <w:spacing w:after="0" w:line="250" w:lineRule="auto"/>
        <w:ind w:right="62"/>
        <w:jc w:val="both"/>
        <w:rPr>
          <w:rFonts w:ascii="Arial" w:eastAsia="Arial" w:hAnsi="Arial" w:cs="Arial"/>
        </w:rPr>
      </w:pPr>
      <w:r w:rsidRPr="00046C4D">
        <w:rPr>
          <w:rFonts w:ascii="Arial" w:eastAsia="Arial" w:hAnsi="Arial" w:cs="Arial"/>
          <w:bCs/>
        </w:rPr>
        <w:t>4.2.</w:t>
      </w:r>
      <w:r w:rsidRPr="00046C4D">
        <w:rPr>
          <w:rFonts w:ascii="Arial" w:eastAsia="Arial" w:hAnsi="Arial" w:cs="Arial"/>
          <w:b/>
        </w:rPr>
        <w:t xml:space="preserve"> </w:t>
      </w:r>
      <w:r w:rsidRPr="00046C4D">
        <w:rPr>
          <w:rFonts w:ascii="Arial" w:eastAsia="Arial" w:hAnsi="Arial" w:cs="Arial"/>
        </w:rPr>
        <w:t xml:space="preserve">L’entrepreneur s’engage à observer les lois, </w:t>
      </w:r>
      <w:r w:rsidRPr="00046C4D">
        <w:rPr>
          <w:rFonts w:ascii="Arial" w:eastAsia="Arial" w:hAnsi="Arial" w:cs="Arial"/>
          <w:spacing w:val="-2"/>
        </w:rPr>
        <w:t>règlements</w:t>
      </w:r>
      <w:r w:rsidRPr="00046C4D">
        <w:rPr>
          <w:rFonts w:ascii="Arial" w:eastAsia="Arial" w:hAnsi="Arial" w:cs="Arial"/>
        </w:rPr>
        <w:t xml:space="preserve">, </w:t>
      </w:r>
      <w:r w:rsidRPr="00046C4D">
        <w:rPr>
          <w:rFonts w:ascii="Arial" w:eastAsia="Arial" w:hAnsi="Arial" w:cs="Arial"/>
          <w:spacing w:val="-2"/>
        </w:rPr>
        <w:t>e</w:t>
      </w:r>
      <w:r w:rsidRPr="00046C4D">
        <w:rPr>
          <w:rFonts w:ascii="Arial" w:eastAsia="Arial" w:hAnsi="Arial" w:cs="Arial"/>
        </w:rPr>
        <w:t xml:space="preserve">n </w:t>
      </w:r>
      <w:r w:rsidRPr="00046C4D">
        <w:rPr>
          <w:rFonts w:ascii="Arial" w:eastAsia="Arial" w:hAnsi="Arial" w:cs="Arial"/>
          <w:spacing w:val="-2"/>
        </w:rPr>
        <w:t>vigueu</w:t>
      </w:r>
      <w:r w:rsidRPr="00046C4D">
        <w:rPr>
          <w:rFonts w:ascii="Arial" w:eastAsia="Arial" w:hAnsi="Arial" w:cs="Arial"/>
        </w:rPr>
        <w:t xml:space="preserve">r </w:t>
      </w:r>
      <w:r w:rsidRPr="00046C4D">
        <w:rPr>
          <w:rFonts w:ascii="Arial" w:eastAsia="Arial" w:hAnsi="Arial" w:cs="Arial"/>
          <w:spacing w:val="-2"/>
        </w:rPr>
        <w:t>e</w:t>
      </w:r>
      <w:r w:rsidRPr="00046C4D">
        <w:rPr>
          <w:rFonts w:ascii="Arial" w:eastAsia="Arial" w:hAnsi="Arial" w:cs="Arial"/>
        </w:rPr>
        <w:t xml:space="preserve">n </w:t>
      </w:r>
      <w:r w:rsidRPr="00046C4D">
        <w:rPr>
          <w:rFonts w:ascii="Arial" w:eastAsia="Arial" w:hAnsi="Arial" w:cs="Arial"/>
          <w:spacing w:val="-2"/>
        </w:rPr>
        <w:t>Républiqu</w:t>
      </w:r>
      <w:r w:rsidRPr="00046C4D">
        <w:rPr>
          <w:rFonts w:ascii="Arial" w:eastAsia="Arial" w:hAnsi="Arial" w:cs="Arial"/>
        </w:rPr>
        <w:t xml:space="preserve">e </w:t>
      </w:r>
      <w:r w:rsidRPr="00046C4D">
        <w:rPr>
          <w:rFonts w:ascii="Arial" w:eastAsia="Arial" w:hAnsi="Arial" w:cs="Arial"/>
          <w:spacing w:val="-2"/>
        </w:rPr>
        <w:t>d</w:t>
      </w:r>
      <w:r w:rsidRPr="00046C4D">
        <w:rPr>
          <w:rFonts w:ascii="Arial" w:eastAsia="Arial" w:hAnsi="Arial" w:cs="Arial"/>
        </w:rPr>
        <w:t xml:space="preserve">u </w:t>
      </w:r>
      <w:r w:rsidRPr="00046C4D">
        <w:rPr>
          <w:rFonts w:ascii="Arial" w:eastAsia="Arial" w:hAnsi="Arial" w:cs="Arial"/>
          <w:spacing w:val="-2"/>
        </w:rPr>
        <w:t>Camerou</w:t>
      </w:r>
      <w:r w:rsidRPr="00046C4D">
        <w:rPr>
          <w:rFonts w:ascii="Arial" w:eastAsia="Arial" w:hAnsi="Arial" w:cs="Arial"/>
        </w:rPr>
        <w:t xml:space="preserve">n et ce, aussi bien </w:t>
      </w:r>
      <w:r w:rsidR="00182EF7" w:rsidRPr="00046C4D">
        <w:rPr>
          <w:rFonts w:ascii="Arial" w:eastAsia="Arial" w:hAnsi="Arial" w:cs="Arial"/>
        </w:rPr>
        <w:t>dans sa propre organisation</w:t>
      </w:r>
      <w:r w:rsidRPr="00046C4D">
        <w:rPr>
          <w:rFonts w:ascii="Arial" w:eastAsia="Arial" w:hAnsi="Arial" w:cs="Arial"/>
        </w:rPr>
        <w:t xml:space="preserve"> que dans la réalisation de la lettre commande. </w:t>
      </w:r>
      <w:r w:rsidRPr="00046C4D">
        <w:rPr>
          <w:rFonts w:ascii="Arial" w:eastAsia="Arial" w:hAnsi="Arial" w:cs="Arial"/>
          <w:spacing w:val="2"/>
        </w:rPr>
        <w:t>Si ce</w:t>
      </w:r>
      <w:r w:rsidRPr="00046C4D">
        <w:rPr>
          <w:rFonts w:ascii="Arial" w:eastAsia="Arial" w:hAnsi="Arial" w:cs="Arial"/>
        </w:rPr>
        <w:t>s</w:t>
      </w:r>
      <w:r w:rsidRPr="00046C4D">
        <w:rPr>
          <w:rFonts w:ascii="Arial" w:eastAsia="Arial" w:hAnsi="Arial" w:cs="Arial"/>
          <w:spacing w:val="2"/>
        </w:rPr>
        <w:t xml:space="preserve"> loi</w:t>
      </w:r>
      <w:r w:rsidRPr="00046C4D">
        <w:rPr>
          <w:rFonts w:ascii="Arial" w:eastAsia="Arial" w:hAnsi="Arial" w:cs="Arial"/>
        </w:rPr>
        <w:t>s</w:t>
      </w:r>
      <w:r w:rsidRPr="00046C4D">
        <w:rPr>
          <w:rFonts w:ascii="Arial" w:eastAsia="Arial" w:hAnsi="Arial" w:cs="Arial"/>
          <w:spacing w:val="2"/>
        </w:rPr>
        <w:t xml:space="preserve"> e</w:t>
      </w:r>
      <w:r w:rsidRPr="00046C4D">
        <w:rPr>
          <w:rFonts w:ascii="Arial" w:eastAsia="Arial" w:hAnsi="Arial" w:cs="Arial"/>
        </w:rPr>
        <w:t xml:space="preserve">t </w:t>
      </w:r>
      <w:r w:rsidRPr="00046C4D">
        <w:rPr>
          <w:rFonts w:ascii="Arial" w:eastAsia="Arial" w:hAnsi="Arial" w:cs="Arial"/>
          <w:spacing w:val="2"/>
        </w:rPr>
        <w:t>règlements</w:t>
      </w:r>
      <w:r w:rsidRPr="00046C4D">
        <w:rPr>
          <w:rFonts w:ascii="Arial" w:eastAsia="Arial" w:hAnsi="Arial" w:cs="Arial"/>
        </w:rPr>
        <w:t xml:space="preserve"> en vigueur à la date de signa</w:t>
      </w:r>
      <w:r w:rsidRPr="00046C4D">
        <w:rPr>
          <w:rFonts w:ascii="Arial" w:eastAsia="Arial" w:hAnsi="Arial" w:cs="Arial"/>
          <w:spacing w:val="2"/>
        </w:rPr>
        <w:t>tur</w:t>
      </w:r>
      <w:r w:rsidRPr="00046C4D">
        <w:rPr>
          <w:rFonts w:ascii="Arial" w:eastAsia="Arial" w:hAnsi="Arial" w:cs="Arial"/>
        </w:rPr>
        <w:t xml:space="preserve">e </w:t>
      </w:r>
      <w:r w:rsidRPr="00046C4D">
        <w:rPr>
          <w:rFonts w:ascii="Arial" w:eastAsia="Arial" w:hAnsi="Arial" w:cs="Arial"/>
          <w:spacing w:val="1"/>
        </w:rPr>
        <w:t>de la présente lettre commande</w:t>
      </w:r>
      <w:r w:rsidRPr="00046C4D">
        <w:rPr>
          <w:rFonts w:ascii="Arial" w:eastAsia="Arial" w:hAnsi="Arial" w:cs="Arial"/>
          <w:spacing w:val="2"/>
        </w:rPr>
        <w:t xml:space="preserve"> venaien</w:t>
      </w:r>
      <w:r w:rsidRPr="00046C4D">
        <w:rPr>
          <w:rFonts w:ascii="Arial" w:eastAsia="Arial" w:hAnsi="Arial" w:cs="Arial"/>
        </w:rPr>
        <w:t xml:space="preserve">t à </w:t>
      </w:r>
      <w:r w:rsidRPr="00046C4D">
        <w:rPr>
          <w:rFonts w:ascii="Arial" w:eastAsia="Arial" w:hAnsi="Arial" w:cs="Arial"/>
          <w:spacing w:val="2"/>
        </w:rPr>
        <w:t>êtr</w:t>
      </w:r>
      <w:r w:rsidRPr="00046C4D">
        <w:rPr>
          <w:rFonts w:ascii="Arial" w:eastAsia="Arial" w:hAnsi="Arial" w:cs="Arial"/>
        </w:rPr>
        <w:t xml:space="preserve">e </w:t>
      </w:r>
      <w:r w:rsidRPr="00046C4D">
        <w:rPr>
          <w:rFonts w:ascii="Arial" w:eastAsia="Arial" w:hAnsi="Arial" w:cs="Arial"/>
          <w:spacing w:val="2"/>
        </w:rPr>
        <w:t>modifié</w:t>
      </w:r>
      <w:r w:rsidRPr="00046C4D">
        <w:rPr>
          <w:rFonts w:ascii="Arial" w:eastAsia="Arial" w:hAnsi="Arial" w:cs="Arial"/>
        </w:rPr>
        <w:t xml:space="preserve">s </w:t>
      </w:r>
      <w:r w:rsidRPr="00046C4D">
        <w:rPr>
          <w:rFonts w:ascii="Arial" w:eastAsia="Arial" w:hAnsi="Arial" w:cs="Arial"/>
          <w:spacing w:val="-1"/>
        </w:rPr>
        <w:t>aprè</w:t>
      </w:r>
      <w:r w:rsidRPr="00046C4D">
        <w:rPr>
          <w:rFonts w:ascii="Arial" w:eastAsia="Arial" w:hAnsi="Arial" w:cs="Arial"/>
        </w:rPr>
        <w:t xml:space="preserve">s </w:t>
      </w:r>
      <w:r w:rsidRPr="00046C4D">
        <w:rPr>
          <w:rFonts w:ascii="Arial" w:eastAsia="Arial" w:hAnsi="Arial" w:cs="Arial"/>
          <w:spacing w:val="-1"/>
        </w:rPr>
        <w:t>l</w:t>
      </w:r>
      <w:r w:rsidRPr="00046C4D">
        <w:rPr>
          <w:rFonts w:ascii="Arial" w:eastAsia="Arial" w:hAnsi="Arial" w:cs="Arial"/>
        </w:rPr>
        <w:t xml:space="preserve">a </w:t>
      </w:r>
      <w:r w:rsidRPr="00046C4D">
        <w:rPr>
          <w:rFonts w:ascii="Arial" w:eastAsia="Arial" w:hAnsi="Arial" w:cs="Arial"/>
          <w:spacing w:val="-1"/>
        </w:rPr>
        <w:t>signatur</w:t>
      </w:r>
      <w:r w:rsidRPr="00046C4D">
        <w:rPr>
          <w:rFonts w:ascii="Arial" w:eastAsia="Arial" w:hAnsi="Arial" w:cs="Arial"/>
        </w:rPr>
        <w:t xml:space="preserve">e </w:t>
      </w:r>
      <w:r w:rsidRPr="00046C4D">
        <w:rPr>
          <w:rFonts w:ascii="Arial" w:eastAsia="Arial" w:hAnsi="Arial" w:cs="Arial"/>
          <w:spacing w:val="1"/>
        </w:rPr>
        <w:t>de la lettre commande</w:t>
      </w:r>
      <w:r w:rsidRPr="00046C4D">
        <w:rPr>
          <w:rFonts w:ascii="Arial" w:eastAsia="Arial" w:hAnsi="Arial" w:cs="Arial"/>
        </w:rPr>
        <w:t xml:space="preserve">, </w:t>
      </w:r>
      <w:r w:rsidRPr="00046C4D">
        <w:rPr>
          <w:rFonts w:ascii="Arial" w:eastAsia="Arial" w:hAnsi="Arial" w:cs="Arial"/>
          <w:spacing w:val="-1"/>
        </w:rPr>
        <w:t>le</w:t>
      </w:r>
      <w:r w:rsidRPr="00046C4D">
        <w:rPr>
          <w:rFonts w:ascii="Arial" w:eastAsia="Arial" w:hAnsi="Arial" w:cs="Arial"/>
        </w:rPr>
        <w:t xml:space="preserve">s </w:t>
      </w:r>
      <w:r w:rsidRPr="00046C4D">
        <w:rPr>
          <w:rFonts w:ascii="Arial" w:eastAsia="Arial" w:hAnsi="Arial" w:cs="Arial"/>
          <w:spacing w:val="-1"/>
        </w:rPr>
        <w:t>coût</w:t>
      </w:r>
      <w:r w:rsidRPr="00046C4D">
        <w:rPr>
          <w:rFonts w:ascii="Arial" w:eastAsia="Arial" w:hAnsi="Arial" w:cs="Arial"/>
        </w:rPr>
        <w:t xml:space="preserve">s </w:t>
      </w:r>
      <w:r w:rsidRPr="00046C4D">
        <w:rPr>
          <w:rFonts w:ascii="Arial" w:eastAsia="Arial" w:hAnsi="Arial" w:cs="Arial"/>
          <w:spacing w:val="-1"/>
        </w:rPr>
        <w:t>éventuel</w:t>
      </w:r>
      <w:r w:rsidRPr="00046C4D">
        <w:rPr>
          <w:rFonts w:ascii="Arial" w:eastAsia="Arial" w:hAnsi="Arial" w:cs="Arial"/>
        </w:rPr>
        <w:t xml:space="preserve">s </w:t>
      </w:r>
      <w:r w:rsidRPr="00046C4D">
        <w:rPr>
          <w:rFonts w:ascii="Arial" w:eastAsia="Arial" w:hAnsi="Arial" w:cs="Arial"/>
          <w:spacing w:val="-1"/>
        </w:rPr>
        <w:t>qu</w:t>
      </w:r>
      <w:r w:rsidRPr="00046C4D">
        <w:rPr>
          <w:rFonts w:ascii="Arial" w:eastAsia="Arial" w:hAnsi="Arial" w:cs="Arial"/>
        </w:rPr>
        <w:t xml:space="preserve">i </w:t>
      </w:r>
      <w:r w:rsidRPr="00046C4D">
        <w:rPr>
          <w:rFonts w:ascii="Arial" w:eastAsia="Arial" w:hAnsi="Arial" w:cs="Arial"/>
          <w:spacing w:val="-1"/>
        </w:rPr>
        <w:t>e</w:t>
      </w:r>
      <w:r w:rsidRPr="00046C4D">
        <w:rPr>
          <w:rFonts w:ascii="Arial" w:eastAsia="Arial" w:hAnsi="Arial" w:cs="Arial"/>
        </w:rPr>
        <w:t xml:space="preserve">n </w:t>
      </w:r>
      <w:r w:rsidRPr="00046C4D">
        <w:rPr>
          <w:rFonts w:ascii="Arial" w:eastAsia="Arial" w:hAnsi="Arial" w:cs="Arial"/>
          <w:spacing w:val="-1"/>
        </w:rPr>
        <w:t>découleraien</w:t>
      </w:r>
      <w:r w:rsidRPr="00046C4D">
        <w:rPr>
          <w:rFonts w:ascii="Arial" w:eastAsia="Arial" w:hAnsi="Arial" w:cs="Arial"/>
        </w:rPr>
        <w:t xml:space="preserve">t </w:t>
      </w:r>
      <w:r w:rsidRPr="00046C4D">
        <w:rPr>
          <w:rFonts w:ascii="Arial" w:eastAsia="Arial" w:hAnsi="Arial" w:cs="Arial"/>
          <w:spacing w:val="-1"/>
        </w:rPr>
        <w:t>directemen</w:t>
      </w:r>
      <w:r w:rsidRPr="00046C4D">
        <w:rPr>
          <w:rFonts w:ascii="Arial" w:eastAsia="Arial" w:hAnsi="Arial" w:cs="Arial"/>
        </w:rPr>
        <w:t xml:space="preserve">t </w:t>
      </w:r>
      <w:r w:rsidRPr="00046C4D">
        <w:rPr>
          <w:rFonts w:ascii="Arial" w:eastAsia="Arial" w:hAnsi="Arial" w:cs="Arial"/>
          <w:spacing w:val="-1"/>
        </w:rPr>
        <w:t>seraien</w:t>
      </w:r>
      <w:r w:rsidRPr="00046C4D">
        <w:rPr>
          <w:rFonts w:ascii="Arial" w:eastAsia="Arial" w:hAnsi="Arial" w:cs="Arial"/>
        </w:rPr>
        <w:t xml:space="preserve">t </w:t>
      </w:r>
      <w:r w:rsidRPr="00046C4D">
        <w:rPr>
          <w:rFonts w:ascii="Arial" w:eastAsia="Arial" w:hAnsi="Arial" w:cs="Arial"/>
          <w:spacing w:val="-1"/>
        </w:rPr>
        <w:t>pri</w:t>
      </w:r>
      <w:r w:rsidRPr="00046C4D">
        <w:rPr>
          <w:rFonts w:ascii="Arial" w:eastAsia="Arial" w:hAnsi="Arial" w:cs="Arial"/>
        </w:rPr>
        <w:t xml:space="preserve">s </w:t>
      </w:r>
      <w:r w:rsidRPr="00046C4D">
        <w:rPr>
          <w:rFonts w:ascii="Arial" w:eastAsia="Arial" w:hAnsi="Arial" w:cs="Arial"/>
          <w:spacing w:val="-1"/>
        </w:rPr>
        <w:t>e</w:t>
      </w:r>
      <w:r w:rsidRPr="00046C4D">
        <w:rPr>
          <w:rFonts w:ascii="Arial" w:eastAsia="Arial" w:hAnsi="Arial" w:cs="Arial"/>
        </w:rPr>
        <w:t xml:space="preserve">n </w:t>
      </w:r>
      <w:r w:rsidRPr="00046C4D">
        <w:rPr>
          <w:rFonts w:ascii="Arial" w:eastAsia="Arial" w:hAnsi="Arial" w:cs="Arial"/>
          <w:spacing w:val="-1"/>
        </w:rPr>
        <w:t>compt</w:t>
      </w:r>
      <w:r w:rsidRPr="00046C4D">
        <w:rPr>
          <w:rFonts w:ascii="Arial" w:eastAsia="Arial" w:hAnsi="Arial" w:cs="Arial"/>
        </w:rPr>
        <w:t>e sans gain ni perte pour chaque partie.</w:t>
      </w:r>
    </w:p>
    <w:p w:rsidR="00570009" w:rsidRPr="00046C4D" w:rsidRDefault="00570009" w:rsidP="00570009">
      <w:pPr>
        <w:spacing w:after="0" w:line="240" w:lineRule="auto"/>
        <w:jc w:val="both"/>
        <w:rPr>
          <w:rFonts w:ascii="Arial" w:hAnsi="Arial" w:cs="Arial"/>
          <w:b/>
          <w:sz w:val="24"/>
          <w:szCs w:val="24"/>
        </w:rPr>
      </w:pPr>
    </w:p>
    <w:p w:rsidR="00570009" w:rsidRPr="00046C4D" w:rsidRDefault="00570009" w:rsidP="00570009">
      <w:pPr>
        <w:spacing w:after="0" w:line="250" w:lineRule="auto"/>
        <w:ind w:right="90"/>
        <w:jc w:val="both"/>
        <w:rPr>
          <w:rFonts w:ascii="Arial" w:eastAsia="Arial" w:hAnsi="Arial" w:cs="Arial"/>
        </w:rPr>
      </w:pPr>
      <w:r w:rsidRPr="00046C4D">
        <w:rPr>
          <w:rFonts w:ascii="Arial" w:eastAsia="Arial" w:hAnsi="Arial" w:cs="Arial"/>
          <w:b/>
          <w:bCs/>
        </w:rPr>
        <w:t xml:space="preserve">Article </w:t>
      </w:r>
      <w:r w:rsidR="00EE400D" w:rsidRPr="00046C4D">
        <w:rPr>
          <w:rFonts w:ascii="Arial" w:eastAsia="Arial" w:hAnsi="Arial" w:cs="Arial"/>
          <w:b/>
          <w:bCs/>
        </w:rPr>
        <w:t>5 :</w:t>
      </w:r>
      <w:r w:rsidRPr="00046C4D">
        <w:rPr>
          <w:rFonts w:ascii="Arial" w:eastAsia="Arial" w:hAnsi="Arial" w:cs="Arial"/>
          <w:b/>
          <w:bCs/>
        </w:rPr>
        <w:t xml:space="preserve"> Pièces constitutives de la lettre commande (CCAG Article4)</w:t>
      </w:r>
    </w:p>
    <w:p w:rsidR="00570009" w:rsidRPr="00046C4D" w:rsidRDefault="00570009" w:rsidP="00570009">
      <w:pPr>
        <w:spacing w:after="0" w:line="250" w:lineRule="auto"/>
        <w:ind w:right="82"/>
        <w:jc w:val="both"/>
        <w:rPr>
          <w:rFonts w:ascii="Arial" w:eastAsia="Arial" w:hAnsi="Arial" w:cs="Arial"/>
        </w:rPr>
      </w:pPr>
      <w:r w:rsidRPr="00046C4D">
        <w:rPr>
          <w:rFonts w:ascii="Arial" w:eastAsia="Arial" w:hAnsi="Arial" w:cs="Arial"/>
          <w:spacing w:val="2"/>
        </w:rPr>
        <w:t>Le</w:t>
      </w:r>
      <w:r w:rsidRPr="00046C4D">
        <w:rPr>
          <w:rFonts w:ascii="Arial" w:eastAsia="Arial" w:hAnsi="Arial" w:cs="Arial"/>
        </w:rPr>
        <w:t xml:space="preserve">s </w:t>
      </w:r>
      <w:r w:rsidRPr="00046C4D">
        <w:rPr>
          <w:rFonts w:ascii="Arial" w:eastAsia="Arial" w:hAnsi="Arial" w:cs="Arial"/>
          <w:spacing w:val="2"/>
        </w:rPr>
        <w:t>pièce</w:t>
      </w:r>
      <w:r w:rsidRPr="00046C4D">
        <w:rPr>
          <w:rFonts w:ascii="Arial" w:eastAsia="Arial" w:hAnsi="Arial" w:cs="Arial"/>
        </w:rPr>
        <w:t xml:space="preserve">s </w:t>
      </w:r>
      <w:r w:rsidRPr="00046C4D">
        <w:rPr>
          <w:rFonts w:ascii="Arial" w:eastAsia="Arial" w:hAnsi="Arial" w:cs="Arial"/>
          <w:spacing w:val="2"/>
        </w:rPr>
        <w:t>contractuelle</w:t>
      </w:r>
      <w:r w:rsidRPr="00046C4D">
        <w:rPr>
          <w:rFonts w:ascii="Arial" w:eastAsia="Arial" w:hAnsi="Arial" w:cs="Arial"/>
        </w:rPr>
        <w:t xml:space="preserve">s </w:t>
      </w:r>
      <w:r w:rsidRPr="00046C4D">
        <w:rPr>
          <w:rFonts w:ascii="Arial" w:eastAsia="Arial" w:hAnsi="Arial" w:cs="Arial"/>
          <w:spacing w:val="2"/>
        </w:rPr>
        <w:t>constitutive</w:t>
      </w:r>
      <w:r w:rsidRPr="00046C4D">
        <w:rPr>
          <w:rFonts w:ascii="Arial" w:eastAsia="Arial" w:hAnsi="Arial" w:cs="Arial"/>
        </w:rPr>
        <w:t xml:space="preserve">s </w:t>
      </w:r>
      <w:r w:rsidRPr="00046C4D">
        <w:rPr>
          <w:rFonts w:ascii="Arial" w:eastAsia="Arial" w:hAnsi="Arial" w:cs="Arial"/>
          <w:spacing w:val="2"/>
        </w:rPr>
        <w:t xml:space="preserve">de la présente lettre commande </w:t>
      </w:r>
      <w:r w:rsidRPr="00046C4D">
        <w:rPr>
          <w:rFonts w:ascii="Arial" w:eastAsia="Arial" w:hAnsi="Arial" w:cs="Arial"/>
          <w:spacing w:val="-2"/>
        </w:rPr>
        <w:t>son</w:t>
      </w:r>
      <w:r w:rsidRPr="00046C4D">
        <w:rPr>
          <w:rFonts w:ascii="Arial" w:eastAsia="Arial" w:hAnsi="Arial" w:cs="Arial"/>
        </w:rPr>
        <w:t xml:space="preserve">t </w:t>
      </w:r>
      <w:r w:rsidRPr="00046C4D">
        <w:rPr>
          <w:rFonts w:ascii="Arial" w:eastAsia="Arial" w:hAnsi="Arial" w:cs="Arial"/>
          <w:spacing w:val="-2"/>
        </w:rPr>
        <w:t>pa</w:t>
      </w:r>
      <w:r w:rsidRPr="00046C4D">
        <w:rPr>
          <w:rFonts w:ascii="Arial" w:eastAsia="Arial" w:hAnsi="Arial" w:cs="Arial"/>
        </w:rPr>
        <w:t xml:space="preserve">r </w:t>
      </w:r>
      <w:r w:rsidRPr="00046C4D">
        <w:rPr>
          <w:rFonts w:ascii="Arial" w:eastAsia="Arial" w:hAnsi="Arial" w:cs="Arial"/>
          <w:spacing w:val="-2"/>
        </w:rPr>
        <w:t>ordr</w:t>
      </w:r>
      <w:r w:rsidRPr="00046C4D">
        <w:rPr>
          <w:rFonts w:ascii="Arial" w:eastAsia="Arial" w:hAnsi="Arial" w:cs="Arial"/>
        </w:rPr>
        <w:t xml:space="preserve">e </w:t>
      </w:r>
      <w:r w:rsidRPr="00046C4D">
        <w:rPr>
          <w:rFonts w:ascii="Arial" w:eastAsia="Arial" w:hAnsi="Arial" w:cs="Arial"/>
          <w:spacing w:val="-2"/>
        </w:rPr>
        <w:t>d</w:t>
      </w:r>
      <w:r w:rsidRPr="00046C4D">
        <w:rPr>
          <w:rFonts w:ascii="Arial" w:eastAsia="Arial" w:hAnsi="Arial" w:cs="Arial"/>
        </w:rPr>
        <w:t xml:space="preserve">e </w:t>
      </w:r>
      <w:r w:rsidR="00EE400D" w:rsidRPr="00046C4D">
        <w:rPr>
          <w:rFonts w:ascii="Arial" w:eastAsia="Arial" w:hAnsi="Arial" w:cs="Arial"/>
          <w:spacing w:val="-2"/>
        </w:rPr>
        <w:t>priorit</w:t>
      </w:r>
      <w:r w:rsidR="00EE400D" w:rsidRPr="00046C4D">
        <w:rPr>
          <w:rFonts w:ascii="Arial" w:eastAsia="Arial" w:hAnsi="Arial" w:cs="Arial"/>
        </w:rPr>
        <w:t>é :</w:t>
      </w:r>
    </w:p>
    <w:p w:rsidR="00570009" w:rsidRPr="00046C4D" w:rsidRDefault="00570009" w:rsidP="003F5794">
      <w:pPr>
        <w:numPr>
          <w:ilvl w:val="0"/>
          <w:numId w:val="26"/>
        </w:numPr>
        <w:spacing w:after="0" w:line="240" w:lineRule="auto"/>
        <w:ind w:left="851" w:right="204" w:hanging="284"/>
        <w:jc w:val="both"/>
        <w:rPr>
          <w:rFonts w:ascii="Arial" w:eastAsia="Arial" w:hAnsi="Arial" w:cs="Arial"/>
        </w:rPr>
      </w:pPr>
      <w:r w:rsidRPr="00046C4D">
        <w:rPr>
          <w:rFonts w:ascii="Arial" w:eastAsia="Arial" w:hAnsi="Arial" w:cs="Arial"/>
        </w:rPr>
        <w:t xml:space="preserve">La lettre de soumission ou l’acte </w:t>
      </w:r>
      <w:r w:rsidR="00EE400D" w:rsidRPr="00046C4D">
        <w:rPr>
          <w:rFonts w:ascii="Arial" w:eastAsia="Arial" w:hAnsi="Arial" w:cs="Arial"/>
        </w:rPr>
        <w:t>d’engagement ;</w:t>
      </w:r>
    </w:p>
    <w:p w:rsidR="00570009" w:rsidRPr="00046C4D" w:rsidRDefault="00570009" w:rsidP="003F5794">
      <w:pPr>
        <w:numPr>
          <w:ilvl w:val="0"/>
          <w:numId w:val="26"/>
        </w:numPr>
        <w:spacing w:after="0" w:line="240" w:lineRule="auto"/>
        <w:ind w:left="851" w:right="204" w:hanging="284"/>
        <w:jc w:val="both"/>
        <w:rPr>
          <w:rFonts w:ascii="Arial" w:eastAsia="Arial" w:hAnsi="Arial" w:cs="Arial"/>
        </w:rPr>
      </w:pPr>
      <w:r w:rsidRPr="00046C4D">
        <w:rPr>
          <w:rFonts w:ascii="Arial" w:eastAsia="Arial" w:hAnsi="Arial" w:cs="Arial"/>
        </w:rPr>
        <w:t>La soumission de l’entrepreneur et ses annexes dans toutes les dispositions non contraires au Cahier des Clauses Administratives Particulières et au Ca</w:t>
      </w:r>
      <w:r w:rsidRPr="00046C4D">
        <w:rPr>
          <w:rFonts w:ascii="Arial" w:eastAsia="Arial" w:hAnsi="Arial" w:cs="Arial"/>
          <w:spacing w:val="-1"/>
        </w:rPr>
        <w:t>hie</w:t>
      </w:r>
      <w:r w:rsidRPr="00046C4D">
        <w:rPr>
          <w:rFonts w:ascii="Arial" w:eastAsia="Arial" w:hAnsi="Arial" w:cs="Arial"/>
        </w:rPr>
        <w:t xml:space="preserve">r </w:t>
      </w:r>
      <w:r w:rsidRPr="00046C4D">
        <w:rPr>
          <w:rFonts w:ascii="Arial" w:eastAsia="Arial" w:hAnsi="Arial" w:cs="Arial"/>
          <w:spacing w:val="-1"/>
        </w:rPr>
        <w:t>de</w:t>
      </w:r>
      <w:r w:rsidRPr="00046C4D">
        <w:rPr>
          <w:rFonts w:ascii="Arial" w:eastAsia="Arial" w:hAnsi="Arial" w:cs="Arial"/>
        </w:rPr>
        <w:t xml:space="preserve">s </w:t>
      </w:r>
      <w:r w:rsidRPr="00046C4D">
        <w:rPr>
          <w:rFonts w:ascii="Arial" w:eastAsia="Arial" w:hAnsi="Arial" w:cs="Arial"/>
          <w:spacing w:val="-1"/>
        </w:rPr>
        <w:t>Clause</w:t>
      </w:r>
      <w:r w:rsidRPr="00046C4D">
        <w:rPr>
          <w:rFonts w:ascii="Arial" w:eastAsia="Arial" w:hAnsi="Arial" w:cs="Arial"/>
        </w:rPr>
        <w:t xml:space="preserve">s </w:t>
      </w:r>
      <w:r w:rsidRPr="00046C4D">
        <w:rPr>
          <w:rFonts w:ascii="Arial" w:eastAsia="Arial" w:hAnsi="Arial" w:cs="Arial"/>
          <w:spacing w:val="-26"/>
        </w:rPr>
        <w:t>T</w:t>
      </w:r>
      <w:r w:rsidRPr="00046C4D">
        <w:rPr>
          <w:rFonts w:ascii="Arial" w:eastAsia="Arial" w:hAnsi="Arial" w:cs="Arial"/>
          <w:spacing w:val="-1"/>
        </w:rPr>
        <w:t>ech</w:t>
      </w:r>
      <w:r w:rsidRPr="00046C4D">
        <w:rPr>
          <w:rFonts w:ascii="Arial" w:eastAsia="Arial" w:hAnsi="Arial" w:cs="Arial"/>
          <w:spacing w:val="-2"/>
        </w:rPr>
        <w:t>n</w:t>
      </w:r>
      <w:r w:rsidRPr="00046C4D">
        <w:rPr>
          <w:rFonts w:ascii="Arial" w:eastAsia="Arial" w:hAnsi="Arial" w:cs="Arial"/>
          <w:spacing w:val="-1"/>
        </w:rPr>
        <w:t>iq</w:t>
      </w:r>
      <w:r w:rsidRPr="00046C4D">
        <w:rPr>
          <w:rFonts w:ascii="Arial" w:eastAsia="Arial" w:hAnsi="Arial" w:cs="Arial"/>
          <w:spacing w:val="-2"/>
        </w:rPr>
        <w:t>u</w:t>
      </w:r>
      <w:r w:rsidRPr="00046C4D">
        <w:rPr>
          <w:rFonts w:ascii="Arial" w:eastAsia="Arial" w:hAnsi="Arial" w:cs="Arial"/>
          <w:spacing w:val="-1"/>
        </w:rPr>
        <w:t>e</w:t>
      </w:r>
      <w:r w:rsidRPr="00046C4D">
        <w:rPr>
          <w:rFonts w:ascii="Arial" w:eastAsia="Arial" w:hAnsi="Arial" w:cs="Arial"/>
        </w:rPr>
        <w:t xml:space="preserve">s </w:t>
      </w:r>
      <w:r w:rsidRPr="00046C4D">
        <w:rPr>
          <w:rFonts w:ascii="Arial" w:eastAsia="Arial" w:hAnsi="Arial" w:cs="Arial"/>
          <w:spacing w:val="-1"/>
        </w:rPr>
        <w:t>P</w:t>
      </w:r>
      <w:r w:rsidRPr="00046C4D">
        <w:rPr>
          <w:rFonts w:ascii="Arial" w:eastAsia="Arial" w:hAnsi="Arial" w:cs="Arial"/>
          <w:spacing w:val="-2"/>
        </w:rPr>
        <w:t>a</w:t>
      </w:r>
      <w:r w:rsidRPr="00046C4D">
        <w:rPr>
          <w:rFonts w:ascii="Arial" w:eastAsia="Arial" w:hAnsi="Arial" w:cs="Arial"/>
          <w:spacing w:val="-1"/>
        </w:rPr>
        <w:t>r</w:t>
      </w:r>
      <w:r w:rsidRPr="00046C4D">
        <w:rPr>
          <w:rFonts w:ascii="Arial" w:eastAsia="Arial" w:hAnsi="Arial" w:cs="Arial"/>
          <w:spacing w:val="-2"/>
        </w:rPr>
        <w:t>t</w:t>
      </w:r>
      <w:r w:rsidRPr="00046C4D">
        <w:rPr>
          <w:rFonts w:ascii="Arial" w:eastAsia="Arial" w:hAnsi="Arial" w:cs="Arial"/>
          <w:spacing w:val="-1"/>
        </w:rPr>
        <w:t>ic</w:t>
      </w:r>
      <w:r w:rsidRPr="00046C4D">
        <w:rPr>
          <w:rFonts w:ascii="Arial" w:eastAsia="Arial" w:hAnsi="Arial" w:cs="Arial"/>
          <w:spacing w:val="-2"/>
        </w:rPr>
        <w:t>u</w:t>
      </w:r>
      <w:r w:rsidRPr="00046C4D">
        <w:rPr>
          <w:rFonts w:ascii="Arial" w:eastAsia="Arial" w:hAnsi="Arial" w:cs="Arial"/>
          <w:spacing w:val="-1"/>
        </w:rPr>
        <w:t>li</w:t>
      </w:r>
      <w:r w:rsidRPr="00046C4D">
        <w:rPr>
          <w:rFonts w:ascii="Arial" w:eastAsia="Arial" w:hAnsi="Arial" w:cs="Arial"/>
          <w:spacing w:val="-2"/>
        </w:rPr>
        <w:t>è</w:t>
      </w:r>
      <w:r w:rsidRPr="00046C4D">
        <w:rPr>
          <w:rFonts w:ascii="Arial" w:eastAsia="Arial" w:hAnsi="Arial" w:cs="Arial"/>
          <w:spacing w:val="-1"/>
        </w:rPr>
        <w:t>re</w:t>
      </w:r>
      <w:r w:rsidRPr="00046C4D">
        <w:rPr>
          <w:rFonts w:ascii="Arial" w:eastAsia="Arial" w:hAnsi="Arial" w:cs="Arial"/>
        </w:rPr>
        <w:t xml:space="preserve">s </w:t>
      </w:r>
      <w:r w:rsidRPr="00046C4D">
        <w:rPr>
          <w:rFonts w:ascii="Arial" w:eastAsia="Arial" w:hAnsi="Arial" w:cs="Arial"/>
          <w:spacing w:val="-1"/>
        </w:rPr>
        <w:t>ci-dessou</w:t>
      </w:r>
      <w:r w:rsidRPr="00046C4D">
        <w:rPr>
          <w:rFonts w:ascii="Arial" w:eastAsia="Arial" w:hAnsi="Arial" w:cs="Arial"/>
        </w:rPr>
        <w:t>s visés ;</w:t>
      </w:r>
    </w:p>
    <w:p w:rsidR="00570009" w:rsidRPr="00046C4D" w:rsidRDefault="00570009" w:rsidP="003F5794">
      <w:pPr>
        <w:numPr>
          <w:ilvl w:val="0"/>
          <w:numId w:val="26"/>
        </w:numPr>
        <w:spacing w:after="0" w:line="240" w:lineRule="auto"/>
        <w:ind w:left="851" w:right="204" w:hanging="284"/>
        <w:jc w:val="both"/>
        <w:rPr>
          <w:rFonts w:ascii="Arial" w:eastAsia="Arial" w:hAnsi="Arial" w:cs="Arial"/>
        </w:rPr>
      </w:pPr>
      <w:r w:rsidRPr="00046C4D">
        <w:rPr>
          <w:rFonts w:ascii="Arial" w:eastAsia="Arial" w:hAnsi="Arial" w:cs="Arial"/>
          <w:spacing w:val="2"/>
        </w:rPr>
        <w:t>L</w:t>
      </w:r>
      <w:r w:rsidRPr="00046C4D">
        <w:rPr>
          <w:rFonts w:ascii="Arial" w:eastAsia="Arial" w:hAnsi="Arial" w:cs="Arial"/>
        </w:rPr>
        <w:t xml:space="preserve">e </w:t>
      </w:r>
      <w:r w:rsidRPr="00046C4D">
        <w:rPr>
          <w:rFonts w:ascii="Arial" w:eastAsia="Arial" w:hAnsi="Arial" w:cs="Arial"/>
          <w:spacing w:val="2"/>
        </w:rPr>
        <w:t>Cahie</w:t>
      </w:r>
      <w:r w:rsidRPr="00046C4D">
        <w:rPr>
          <w:rFonts w:ascii="Arial" w:eastAsia="Arial" w:hAnsi="Arial" w:cs="Arial"/>
        </w:rPr>
        <w:t xml:space="preserve">r </w:t>
      </w:r>
      <w:r w:rsidRPr="00046C4D">
        <w:rPr>
          <w:rFonts w:ascii="Arial" w:eastAsia="Arial" w:hAnsi="Arial" w:cs="Arial"/>
          <w:spacing w:val="2"/>
        </w:rPr>
        <w:t>de</w:t>
      </w:r>
      <w:r w:rsidRPr="00046C4D">
        <w:rPr>
          <w:rFonts w:ascii="Arial" w:eastAsia="Arial" w:hAnsi="Arial" w:cs="Arial"/>
        </w:rPr>
        <w:t xml:space="preserve">s </w:t>
      </w:r>
      <w:r w:rsidRPr="00046C4D">
        <w:rPr>
          <w:rFonts w:ascii="Arial" w:eastAsia="Arial" w:hAnsi="Arial" w:cs="Arial"/>
          <w:spacing w:val="2"/>
        </w:rPr>
        <w:t>Clause</w:t>
      </w:r>
      <w:r w:rsidRPr="00046C4D">
        <w:rPr>
          <w:rFonts w:ascii="Arial" w:eastAsia="Arial" w:hAnsi="Arial" w:cs="Arial"/>
        </w:rPr>
        <w:t xml:space="preserve">s </w:t>
      </w:r>
      <w:r w:rsidRPr="00046C4D">
        <w:rPr>
          <w:rFonts w:ascii="Arial" w:eastAsia="Arial" w:hAnsi="Arial" w:cs="Arial"/>
          <w:spacing w:val="2"/>
        </w:rPr>
        <w:t>Administrative</w:t>
      </w:r>
      <w:r w:rsidRPr="00046C4D">
        <w:rPr>
          <w:rFonts w:ascii="Arial" w:eastAsia="Arial" w:hAnsi="Arial" w:cs="Arial"/>
        </w:rPr>
        <w:t xml:space="preserve">s </w:t>
      </w:r>
      <w:r w:rsidRPr="00046C4D">
        <w:rPr>
          <w:rFonts w:ascii="Arial" w:eastAsia="Arial" w:hAnsi="Arial" w:cs="Arial"/>
          <w:spacing w:val="2"/>
        </w:rPr>
        <w:t>Particu</w:t>
      </w:r>
      <w:r w:rsidRPr="00046C4D">
        <w:rPr>
          <w:rFonts w:ascii="Arial" w:eastAsia="Arial" w:hAnsi="Arial" w:cs="Arial"/>
        </w:rPr>
        <w:t>lières (CCAP</w:t>
      </w:r>
      <w:r w:rsidR="00EE400D" w:rsidRPr="00046C4D">
        <w:rPr>
          <w:rFonts w:ascii="Arial" w:eastAsia="Arial" w:hAnsi="Arial" w:cs="Arial"/>
        </w:rPr>
        <w:t>) ;</w:t>
      </w:r>
    </w:p>
    <w:p w:rsidR="00570009" w:rsidRPr="00046C4D" w:rsidRDefault="00570009" w:rsidP="003F5794">
      <w:pPr>
        <w:numPr>
          <w:ilvl w:val="0"/>
          <w:numId w:val="26"/>
        </w:numPr>
        <w:spacing w:after="0" w:line="240" w:lineRule="auto"/>
        <w:ind w:left="851" w:right="204" w:hanging="284"/>
        <w:jc w:val="both"/>
        <w:rPr>
          <w:rFonts w:ascii="Arial" w:eastAsia="Arial" w:hAnsi="Arial" w:cs="Arial"/>
        </w:rPr>
      </w:pPr>
      <w:r w:rsidRPr="00046C4D">
        <w:rPr>
          <w:rFonts w:ascii="Arial" w:eastAsia="Arial" w:hAnsi="Arial" w:cs="Arial"/>
        </w:rPr>
        <w:lastRenderedPageBreak/>
        <w:t xml:space="preserve">Le Cahier des Clauses </w:t>
      </w:r>
      <w:r w:rsidRPr="00046C4D">
        <w:rPr>
          <w:rFonts w:ascii="Arial" w:eastAsia="Arial" w:hAnsi="Arial" w:cs="Arial"/>
          <w:spacing w:val="-24"/>
        </w:rPr>
        <w:t>T</w:t>
      </w:r>
      <w:r w:rsidRPr="00046C4D">
        <w:rPr>
          <w:rFonts w:ascii="Arial" w:eastAsia="Arial" w:hAnsi="Arial" w:cs="Arial"/>
        </w:rPr>
        <w:t>echniques Particulières (CCTP</w:t>
      </w:r>
      <w:r w:rsidR="00EE400D" w:rsidRPr="00046C4D">
        <w:rPr>
          <w:rFonts w:ascii="Arial" w:eastAsia="Arial" w:hAnsi="Arial" w:cs="Arial"/>
        </w:rPr>
        <w:t>) ;</w:t>
      </w:r>
    </w:p>
    <w:p w:rsidR="00570009" w:rsidRPr="00046C4D" w:rsidRDefault="00570009" w:rsidP="003F5794">
      <w:pPr>
        <w:numPr>
          <w:ilvl w:val="0"/>
          <w:numId w:val="26"/>
        </w:numPr>
        <w:spacing w:after="0" w:line="240" w:lineRule="auto"/>
        <w:ind w:left="851" w:right="204" w:hanging="284"/>
        <w:jc w:val="both"/>
        <w:rPr>
          <w:rFonts w:ascii="Arial" w:eastAsia="Arial" w:hAnsi="Arial" w:cs="Arial"/>
        </w:rPr>
      </w:pPr>
      <w:r w:rsidRPr="00046C4D">
        <w:rPr>
          <w:rFonts w:ascii="Arial" w:eastAsia="Arial" w:hAnsi="Arial" w:cs="Arial"/>
        </w:rPr>
        <w:t>Les éléments propres à la détermination du mon</w:t>
      </w:r>
      <w:r w:rsidRPr="00046C4D">
        <w:rPr>
          <w:rFonts w:ascii="Arial" w:eastAsia="Arial" w:hAnsi="Arial" w:cs="Arial"/>
          <w:spacing w:val="1"/>
        </w:rPr>
        <w:t>tan</w:t>
      </w:r>
      <w:r w:rsidRPr="00046C4D">
        <w:rPr>
          <w:rFonts w:ascii="Arial" w:eastAsia="Arial" w:hAnsi="Arial" w:cs="Arial"/>
        </w:rPr>
        <w:t xml:space="preserve">t </w:t>
      </w:r>
      <w:r w:rsidRPr="00046C4D">
        <w:rPr>
          <w:rFonts w:ascii="Arial" w:eastAsia="Arial" w:hAnsi="Arial" w:cs="Arial"/>
          <w:spacing w:val="1"/>
        </w:rPr>
        <w:t>de la lettre commande</w:t>
      </w:r>
      <w:r w:rsidRPr="00046C4D">
        <w:rPr>
          <w:rFonts w:ascii="Arial" w:eastAsia="Arial" w:hAnsi="Arial" w:cs="Arial"/>
        </w:rPr>
        <w:t>,</w:t>
      </w:r>
      <w:r w:rsidRPr="00046C4D">
        <w:rPr>
          <w:rFonts w:ascii="Arial" w:eastAsia="Arial" w:hAnsi="Arial" w:cs="Arial"/>
          <w:spacing w:val="1"/>
        </w:rPr>
        <w:t xml:space="preserve"> tel</w:t>
      </w:r>
      <w:r w:rsidRPr="00046C4D">
        <w:rPr>
          <w:rFonts w:ascii="Arial" w:eastAsia="Arial" w:hAnsi="Arial" w:cs="Arial"/>
        </w:rPr>
        <w:t>s</w:t>
      </w:r>
      <w:r w:rsidRPr="00046C4D">
        <w:rPr>
          <w:rFonts w:ascii="Arial" w:eastAsia="Arial" w:hAnsi="Arial" w:cs="Arial"/>
          <w:spacing w:val="1"/>
        </w:rPr>
        <w:t xml:space="preserve"> que</w:t>
      </w:r>
      <w:r w:rsidRPr="00046C4D">
        <w:rPr>
          <w:rFonts w:ascii="Arial" w:eastAsia="Arial" w:hAnsi="Arial" w:cs="Arial"/>
        </w:rPr>
        <w:t>,</w:t>
      </w:r>
      <w:r w:rsidRPr="00046C4D">
        <w:rPr>
          <w:rFonts w:ascii="Arial" w:eastAsia="Arial" w:hAnsi="Arial" w:cs="Arial"/>
          <w:spacing w:val="1"/>
        </w:rPr>
        <w:t xml:space="preserve"> pa</w:t>
      </w:r>
      <w:r w:rsidRPr="00046C4D">
        <w:rPr>
          <w:rFonts w:ascii="Arial" w:eastAsia="Arial" w:hAnsi="Arial" w:cs="Arial"/>
        </w:rPr>
        <w:t>r</w:t>
      </w:r>
      <w:r w:rsidRPr="00046C4D">
        <w:rPr>
          <w:rFonts w:ascii="Arial" w:eastAsia="Arial" w:hAnsi="Arial" w:cs="Arial"/>
          <w:spacing w:val="1"/>
        </w:rPr>
        <w:t xml:space="preserve"> ordr</w:t>
      </w:r>
      <w:r w:rsidRPr="00046C4D">
        <w:rPr>
          <w:rFonts w:ascii="Arial" w:eastAsia="Arial" w:hAnsi="Arial" w:cs="Arial"/>
        </w:rPr>
        <w:t>e</w:t>
      </w:r>
      <w:r w:rsidRPr="00046C4D">
        <w:rPr>
          <w:rFonts w:ascii="Arial" w:eastAsia="Arial" w:hAnsi="Arial" w:cs="Arial"/>
          <w:spacing w:val="1"/>
        </w:rPr>
        <w:t xml:space="preserve"> d</w:t>
      </w:r>
      <w:r w:rsidRPr="00046C4D">
        <w:rPr>
          <w:rFonts w:ascii="Arial" w:eastAsia="Arial" w:hAnsi="Arial" w:cs="Arial"/>
        </w:rPr>
        <w:t>e</w:t>
      </w:r>
      <w:r w:rsidRPr="00046C4D">
        <w:rPr>
          <w:rFonts w:ascii="Arial" w:eastAsia="Arial" w:hAnsi="Arial" w:cs="Arial"/>
          <w:spacing w:val="1"/>
        </w:rPr>
        <w:t xml:space="preserve"> </w:t>
      </w:r>
      <w:r w:rsidR="00EE400D" w:rsidRPr="00046C4D">
        <w:rPr>
          <w:rFonts w:ascii="Arial" w:eastAsia="Arial" w:hAnsi="Arial" w:cs="Arial"/>
          <w:spacing w:val="1"/>
        </w:rPr>
        <w:t>priorit</w:t>
      </w:r>
      <w:r w:rsidR="00EE400D" w:rsidRPr="00046C4D">
        <w:rPr>
          <w:rFonts w:ascii="Arial" w:eastAsia="Arial" w:hAnsi="Arial" w:cs="Arial"/>
        </w:rPr>
        <w:t>é :</w:t>
      </w:r>
      <w:r w:rsidRPr="00046C4D">
        <w:rPr>
          <w:rFonts w:ascii="Arial" w:eastAsia="Arial" w:hAnsi="Arial" w:cs="Arial"/>
          <w:spacing w:val="1"/>
        </w:rPr>
        <w:t xml:space="preserve"> le</w:t>
      </w:r>
      <w:r w:rsidRPr="00046C4D">
        <w:rPr>
          <w:rFonts w:ascii="Arial" w:eastAsia="Arial" w:hAnsi="Arial" w:cs="Arial"/>
        </w:rPr>
        <w:t>s borderea</w:t>
      </w:r>
      <w:r w:rsidRPr="00046C4D">
        <w:rPr>
          <w:rFonts w:ascii="Arial" w:eastAsia="Arial" w:hAnsi="Arial" w:cs="Arial"/>
          <w:spacing w:val="1"/>
        </w:rPr>
        <w:t>u</w:t>
      </w:r>
      <w:r w:rsidRPr="00046C4D">
        <w:rPr>
          <w:rFonts w:ascii="Arial" w:eastAsia="Arial" w:hAnsi="Arial" w:cs="Arial"/>
        </w:rPr>
        <w:t>x des prix unitaires ; l’état des p</w:t>
      </w:r>
      <w:r w:rsidRPr="00046C4D">
        <w:rPr>
          <w:rFonts w:ascii="Arial" w:eastAsia="Arial" w:hAnsi="Arial" w:cs="Arial"/>
          <w:spacing w:val="1"/>
        </w:rPr>
        <w:t>r</w:t>
      </w:r>
      <w:r w:rsidRPr="00046C4D">
        <w:rPr>
          <w:rFonts w:ascii="Arial" w:eastAsia="Arial" w:hAnsi="Arial" w:cs="Arial"/>
        </w:rPr>
        <w:t>ix forfaitaires; le détail ou le devis estimatif ; la décomposition des prix forfaitaires et/ou le sous-détail des prix unitaires;</w:t>
      </w:r>
    </w:p>
    <w:p w:rsidR="00570009" w:rsidRPr="00046C4D" w:rsidRDefault="00570009" w:rsidP="003F5794">
      <w:pPr>
        <w:numPr>
          <w:ilvl w:val="0"/>
          <w:numId w:val="26"/>
        </w:numPr>
        <w:spacing w:after="0" w:line="240" w:lineRule="auto"/>
        <w:ind w:left="851" w:right="204" w:hanging="284"/>
        <w:jc w:val="both"/>
        <w:rPr>
          <w:rFonts w:ascii="Arial" w:eastAsia="Arial" w:hAnsi="Arial" w:cs="Arial"/>
        </w:rPr>
      </w:pPr>
      <w:r w:rsidRPr="00046C4D">
        <w:rPr>
          <w:rFonts w:ascii="Arial" w:eastAsia="Arial" w:hAnsi="Arial" w:cs="Arial"/>
        </w:rPr>
        <w:t>Plans, notes de calcul, cahiers de sondage et dossiers géotechniques ;</w:t>
      </w:r>
    </w:p>
    <w:p w:rsidR="00570009" w:rsidRPr="00046C4D" w:rsidRDefault="00570009" w:rsidP="003F5794">
      <w:pPr>
        <w:numPr>
          <w:ilvl w:val="0"/>
          <w:numId w:val="26"/>
        </w:numPr>
        <w:spacing w:after="0" w:line="240" w:lineRule="auto"/>
        <w:ind w:left="851" w:right="204" w:hanging="284"/>
        <w:jc w:val="both"/>
        <w:rPr>
          <w:rFonts w:ascii="Arial" w:eastAsia="Arial" w:hAnsi="Arial" w:cs="Arial"/>
        </w:rPr>
      </w:pPr>
      <w:r w:rsidRPr="00046C4D">
        <w:rPr>
          <w:rFonts w:ascii="Arial" w:eastAsia="Arial" w:hAnsi="Arial" w:cs="Arial"/>
          <w:spacing w:val="2"/>
        </w:rPr>
        <w:t>L</w:t>
      </w:r>
      <w:r w:rsidRPr="00046C4D">
        <w:rPr>
          <w:rFonts w:ascii="Arial" w:eastAsia="Arial" w:hAnsi="Arial" w:cs="Arial"/>
        </w:rPr>
        <w:t xml:space="preserve">e </w:t>
      </w:r>
      <w:r w:rsidRPr="00046C4D">
        <w:rPr>
          <w:rFonts w:ascii="Arial" w:eastAsia="Arial" w:hAnsi="Arial" w:cs="Arial"/>
          <w:spacing w:val="2"/>
        </w:rPr>
        <w:t>Cahie</w:t>
      </w:r>
      <w:r w:rsidRPr="00046C4D">
        <w:rPr>
          <w:rFonts w:ascii="Arial" w:eastAsia="Arial" w:hAnsi="Arial" w:cs="Arial"/>
        </w:rPr>
        <w:t xml:space="preserve">r </w:t>
      </w:r>
      <w:r w:rsidRPr="00046C4D">
        <w:rPr>
          <w:rFonts w:ascii="Arial" w:eastAsia="Arial" w:hAnsi="Arial" w:cs="Arial"/>
          <w:spacing w:val="2"/>
        </w:rPr>
        <w:t>de</w:t>
      </w:r>
      <w:r w:rsidRPr="00046C4D">
        <w:rPr>
          <w:rFonts w:ascii="Arial" w:eastAsia="Arial" w:hAnsi="Arial" w:cs="Arial"/>
        </w:rPr>
        <w:t xml:space="preserve">s </w:t>
      </w:r>
      <w:r w:rsidRPr="00046C4D">
        <w:rPr>
          <w:rFonts w:ascii="Arial" w:eastAsia="Arial" w:hAnsi="Arial" w:cs="Arial"/>
          <w:spacing w:val="2"/>
        </w:rPr>
        <w:t>Clause</w:t>
      </w:r>
      <w:r w:rsidRPr="00046C4D">
        <w:rPr>
          <w:rFonts w:ascii="Arial" w:eastAsia="Arial" w:hAnsi="Arial" w:cs="Arial"/>
        </w:rPr>
        <w:t xml:space="preserve">s </w:t>
      </w:r>
      <w:r w:rsidRPr="00046C4D">
        <w:rPr>
          <w:rFonts w:ascii="Arial" w:eastAsia="Arial" w:hAnsi="Arial" w:cs="Arial"/>
          <w:spacing w:val="2"/>
        </w:rPr>
        <w:t>Administrative</w:t>
      </w:r>
      <w:r w:rsidRPr="00046C4D">
        <w:rPr>
          <w:rFonts w:ascii="Arial" w:eastAsia="Arial" w:hAnsi="Arial" w:cs="Arial"/>
        </w:rPr>
        <w:t xml:space="preserve">s </w:t>
      </w:r>
      <w:r w:rsidRPr="00046C4D">
        <w:rPr>
          <w:rFonts w:ascii="Arial" w:eastAsia="Arial" w:hAnsi="Arial" w:cs="Arial"/>
          <w:spacing w:val="2"/>
        </w:rPr>
        <w:t>Géné</w:t>
      </w:r>
      <w:r w:rsidRPr="00046C4D">
        <w:rPr>
          <w:rFonts w:ascii="Arial" w:eastAsia="Arial" w:hAnsi="Arial" w:cs="Arial"/>
          <w:spacing w:val="-2"/>
        </w:rPr>
        <w:t>rales (CCAG</w:t>
      </w:r>
      <w:r w:rsidRPr="00046C4D">
        <w:rPr>
          <w:rFonts w:ascii="Arial" w:eastAsia="Arial" w:hAnsi="Arial" w:cs="Arial"/>
        </w:rPr>
        <w:t xml:space="preserve">) </w:t>
      </w:r>
      <w:r w:rsidRPr="00046C4D">
        <w:rPr>
          <w:rFonts w:ascii="Arial" w:eastAsia="Arial" w:hAnsi="Arial" w:cs="Arial"/>
          <w:spacing w:val="-2"/>
        </w:rPr>
        <w:t>applicable</w:t>
      </w:r>
      <w:r w:rsidRPr="00046C4D">
        <w:rPr>
          <w:rFonts w:ascii="Arial" w:eastAsia="Arial" w:hAnsi="Arial" w:cs="Arial"/>
        </w:rPr>
        <w:t xml:space="preserve">s </w:t>
      </w:r>
      <w:r w:rsidRPr="00046C4D">
        <w:rPr>
          <w:rFonts w:ascii="Arial" w:eastAsia="Arial" w:hAnsi="Arial" w:cs="Arial"/>
          <w:spacing w:val="-2"/>
        </w:rPr>
        <w:t>au</w:t>
      </w:r>
      <w:r w:rsidRPr="00046C4D">
        <w:rPr>
          <w:rFonts w:ascii="Arial" w:eastAsia="Arial" w:hAnsi="Arial" w:cs="Arial"/>
        </w:rPr>
        <w:t xml:space="preserve">x </w:t>
      </w:r>
      <w:r w:rsidRPr="00046C4D">
        <w:rPr>
          <w:rFonts w:ascii="Arial" w:eastAsia="Arial" w:hAnsi="Arial" w:cs="Arial"/>
          <w:spacing w:val="-2"/>
        </w:rPr>
        <w:t>Marché</w:t>
      </w:r>
      <w:r w:rsidRPr="00046C4D">
        <w:rPr>
          <w:rFonts w:ascii="Arial" w:eastAsia="Arial" w:hAnsi="Arial" w:cs="Arial"/>
        </w:rPr>
        <w:t xml:space="preserve">s </w:t>
      </w:r>
      <w:r w:rsidRPr="00046C4D">
        <w:rPr>
          <w:rFonts w:ascii="Arial" w:eastAsia="Arial" w:hAnsi="Arial" w:cs="Arial"/>
          <w:spacing w:val="-2"/>
        </w:rPr>
        <w:t>Public</w:t>
      </w:r>
      <w:r w:rsidRPr="00046C4D">
        <w:rPr>
          <w:rFonts w:ascii="Arial" w:eastAsia="Arial" w:hAnsi="Arial" w:cs="Arial"/>
        </w:rPr>
        <w:t xml:space="preserve">s </w:t>
      </w:r>
      <w:r w:rsidRPr="00046C4D">
        <w:rPr>
          <w:rFonts w:ascii="Arial" w:eastAsia="Arial" w:hAnsi="Arial" w:cs="Arial"/>
          <w:spacing w:val="-2"/>
        </w:rPr>
        <w:t>d</w:t>
      </w:r>
      <w:r w:rsidRPr="00046C4D">
        <w:rPr>
          <w:rFonts w:ascii="Arial" w:eastAsia="Arial" w:hAnsi="Arial" w:cs="Arial"/>
        </w:rPr>
        <w:t xml:space="preserve">e </w:t>
      </w:r>
      <w:r w:rsidRPr="00046C4D">
        <w:rPr>
          <w:rFonts w:ascii="Arial" w:eastAsia="Arial" w:hAnsi="Arial" w:cs="Arial"/>
          <w:spacing w:val="-2"/>
        </w:rPr>
        <w:t>tra</w:t>
      </w:r>
      <w:r w:rsidRPr="00046C4D">
        <w:rPr>
          <w:rFonts w:ascii="Arial" w:eastAsia="Arial" w:hAnsi="Arial" w:cs="Arial"/>
          <w:spacing w:val="1"/>
        </w:rPr>
        <w:t>vau</w:t>
      </w:r>
      <w:r w:rsidRPr="00046C4D">
        <w:rPr>
          <w:rFonts w:ascii="Arial" w:eastAsia="Arial" w:hAnsi="Arial" w:cs="Arial"/>
        </w:rPr>
        <w:t xml:space="preserve">x </w:t>
      </w:r>
      <w:r w:rsidRPr="00046C4D">
        <w:rPr>
          <w:rFonts w:ascii="Arial" w:eastAsia="Arial" w:hAnsi="Arial" w:cs="Arial"/>
          <w:spacing w:val="1"/>
        </w:rPr>
        <w:t>mi</w:t>
      </w:r>
      <w:r w:rsidRPr="00046C4D">
        <w:rPr>
          <w:rFonts w:ascii="Arial" w:eastAsia="Arial" w:hAnsi="Arial" w:cs="Arial"/>
        </w:rPr>
        <w:t xml:space="preserve">s </w:t>
      </w:r>
      <w:r w:rsidRPr="00046C4D">
        <w:rPr>
          <w:rFonts w:ascii="Arial" w:eastAsia="Arial" w:hAnsi="Arial" w:cs="Arial"/>
          <w:spacing w:val="1"/>
        </w:rPr>
        <w:t>e</w:t>
      </w:r>
      <w:r w:rsidRPr="00046C4D">
        <w:rPr>
          <w:rFonts w:ascii="Arial" w:eastAsia="Arial" w:hAnsi="Arial" w:cs="Arial"/>
        </w:rPr>
        <w:t xml:space="preserve">n </w:t>
      </w:r>
      <w:r w:rsidRPr="00046C4D">
        <w:rPr>
          <w:rFonts w:ascii="Arial" w:eastAsia="Arial" w:hAnsi="Arial" w:cs="Arial"/>
          <w:spacing w:val="1"/>
        </w:rPr>
        <w:t>vigueu</w:t>
      </w:r>
      <w:r w:rsidRPr="00046C4D">
        <w:rPr>
          <w:rFonts w:ascii="Arial" w:eastAsia="Arial" w:hAnsi="Arial" w:cs="Arial"/>
        </w:rPr>
        <w:t xml:space="preserve">r </w:t>
      </w:r>
      <w:r w:rsidRPr="00046C4D">
        <w:rPr>
          <w:rFonts w:ascii="Arial" w:eastAsia="Arial" w:hAnsi="Arial" w:cs="Arial"/>
          <w:spacing w:val="1"/>
        </w:rPr>
        <w:t>pa</w:t>
      </w:r>
      <w:r w:rsidRPr="00046C4D">
        <w:rPr>
          <w:rFonts w:ascii="Arial" w:eastAsia="Arial" w:hAnsi="Arial" w:cs="Arial"/>
        </w:rPr>
        <w:t xml:space="preserve">r </w:t>
      </w:r>
      <w:r w:rsidRPr="00046C4D">
        <w:rPr>
          <w:rFonts w:ascii="Arial" w:eastAsia="Arial" w:hAnsi="Arial" w:cs="Arial"/>
          <w:spacing w:val="1"/>
        </w:rPr>
        <w:t>arrêt</w:t>
      </w:r>
      <w:r w:rsidRPr="00046C4D">
        <w:rPr>
          <w:rFonts w:ascii="Arial" w:eastAsia="Arial" w:hAnsi="Arial" w:cs="Arial"/>
        </w:rPr>
        <w:t xml:space="preserve">é </w:t>
      </w:r>
      <w:r w:rsidRPr="00046C4D">
        <w:rPr>
          <w:rFonts w:ascii="Arial" w:eastAsia="Arial" w:hAnsi="Arial" w:cs="Arial"/>
          <w:spacing w:val="1"/>
        </w:rPr>
        <w:t>N</w:t>
      </w:r>
      <w:r w:rsidRPr="00046C4D">
        <w:rPr>
          <w:rFonts w:ascii="Arial" w:eastAsia="Arial" w:hAnsi="Arial" w:cs="Arial"/>
        </w:rPr>
        <w:t>°</w:t>
      </w:r>
      <w:r w:rsidRPr="00046C4D">
        <w:rPr>
          <w:rFonts w:ascii="Arial" w:eastAsia="Arial" w:hAnsi="Arial" w:cs="Arial"/>
          <w:spacing w:val="1"/>
        </w:rPr>
        <w:t>033/CAB/P</w:t>
      </w:r>
      <w:r w:rsidRPr="00046C4D">
        <w:rPr>
          <w:rFonts w:ascii="Arial" w:eastAsia="Arial" w:hAnsi="Arial" w:cs="Arial"/>
        </w:rPr>
        <w:t xml:space="preserve">M </w:t>
      </w:r>
      <w:r w:rsidRPr="00046C4D">
        <w:rPr>
          <w:rFonts w:ascii="Arial" w:eastAsia="Arial" w:hAnsi="Arial" w:cs="Arial"/>
          <w:spacing w:val="1"/>
        </w:rPr>
        <w:t>d</w:t>
      </w:r>
      <w:r w:rsidRPr="00046C4D">
        <w:rPr>
          <w:rFonts w:ascii="Arial" w:eastAsia="Arial" w:hAnsi="Arial" w:cs="Arial"/>
        </w:rPr>
        <w:t>u 13 février 2007 ;</w:t>
      </w:r>
    </w:p>
    <w:p w:rsidR="00570009" w:rsidRPr="00046C4D" w:rsidRDefault="00570009" w:rsidP="003F5794">
      <w:pPr>
        <w:numPr>
          <w:ilvl w:val="0"/>
          <w:numId w:val="26"/>
        </w:numPr>
        <w:spacing w:after="0" w:line="240" w:lineRule="auto"/>
        <w:ind w:left="851" w:right="204" w:hanging="284"/>
        <w:jc w:val="both"/>
        <w:rPr>
          <w:rFonts w:ascii="Arial" w:eastAsia="Arial" w:hAnsi="Arial" w:cs="Arial"/>
        </w:rPr>
      </w:pPr>
      <w:r w:rsidRPr="00046C4D">
        <w:rPr>
          <w:rFonts w:ascii="Arial" w:eastAsia="Arial" w:hAnsi="Arial" w:cs="Arial"/>
        </w:rPr>
        <w:t xml:space="preserve">Le ou les Cahiers des Clauses </w:t>
      </w:r>
      <w:r w:rsidRPr="00046C4D">
        <w:rPr>
          <w:rFonts w:ascii="Arial" w:eastAsia="Arial" w:hAnsi="Arial" w:cs="Arial"/>
          <w:spacing w:val="-24"/>
        </w:rPr>
        <w:t>T</w:t>
      </w:r>
      <w:r w:rsidRPr="00046C4D">
        <w:rPr>
          <w:rFonts w:ascii="Arial" w:eastAsia="Arial" w:hAnsi="Arial" w:cs="Arial"/>
        </w:rPr>
        <w:t>echniques Gé</w:t>
      </w:r>
      <w:r w:rsidRPr="00046C4D">
        <w:rPr>
          <w:rFonts w:ascii="Arial" w:eastAsia="Arial" w:hAnsi="Arial" w:cs="Arial"/>
          <w:spacing w:val="1"/>
        </w:rPr>
        <w:t>nérale</w:t>
      </w:r>
      <w:r w:rsidRPr="00046C4D">
        <w:rPr>
          <w:rFonts w:ascii="Arial" w:eastAsia="Arial" w:hAnsi="Arial" w:cs="Arial"/>
        </w:rPr>
        <w:t xml:space="preserve">s </w:t>
      </w:r>
      <w:r w:rsidRPr="00046C4D">
        <w:rPr>
          <w:rFonts w:ascii="Arial" w:eastAsia="Arial" w:hAnsi="Arial" w:cs="Arial"/>
          <w:spacing w:val="1"/>
        </w:rPr>
        <w:t>(CCTG</w:t>
      </w:r>
      <w:r w:rsidRPr="00046C4D">
        <w:rPr>
          <w:rFonts w:ascii="Arial" w:eastAsia="Arial" w:hAnsi="Arial" w:cs="Arial"/>
        </w:rPr>
        <w:t xml:space="preserve">) </w:t>
      </w:r>
      <w:r w:rsidRPr="00046C4D">
        <w:rPr>
          <w:rFonts w:ascii="Arial" w:eastAsia="Arial" w:hAnsi="Arial" w:cs="Arial"/>
          <w:spacing w:val="1"/>
        </w:rPr>
        <w:t>applicable</w:t>
      </w:r>
      <w:r w:rsidRPr="00046C4D">
        <w:rPr>
          <w:rFonts w:ascii="Arial" w:eastAsia="Arial" w:hAnsi="Arial" w:cs="Arial"/>
        </w:rPr>
        <w:t xml:space="preserve">s </w:t>
      </w:r>
      <w:r w:rsidRPr="00046C4D">
        <w:rPr>
          <w:rFonts w:ascii="Arial" w:eastAsia="Arial" w:hAnsi="Arial" w:cs="Arial"/>
          <w:spacing w:val="1"/>
        </w:rPr>
        <w:t>au</w:t>
      </w:r>
      <w:r w:rsidRPr="00046C4D">
        <w:rPr>
          <w:rFonts w:ascii="Arial" w:eastAsia="Arial" w:hAnsi="Arial" w:cs="Arial"/>
        </w:rPr>
        <w:t xml:space="preserve">x </w:t>
      </w:r>
      <w:r w:rsidRPr="00046C4D">
        <w:rPr>
          <w:rFonts w:ascii="Arial" w:eastAsia="Arial" w:hAnsi="Arial" w:cs="Arial"/>
          <w:spacing w:val="1"/>
        </w:rPr>
        <w:t>prestation</w:t>
      </w:r>
      <w:r w:rsidRPr="00046C4D">
        <w:rPr>
          <w:rFonts w:ascii="Arial" w:eastAsia="Arial" w:hAnsi="Arial" w:cs="Arial"/>
        </w:rPr>
        <w:t xml:space="preserve">s </w:t>
      </w:r>
      <w:r w:rsidRPr="00046C4D">
        <w:rPr>
          <w:rFonts w:ascii="Arial" w:eastAsia="Arial" w:hAnsi="Arial" w:cs="Arial"/>
          <w:spacing w:val="1"/>
        </w:rPr>
        <w:t>faisan</w:t>
      </w:r>
      <w:r w:rsidRPr="00046C4D">
        <w:rPr>
          <w:rFonts w:ascii="Arial" w:eastAsia="Arial" w:hAnsi="Arial" w:cs="Arial"/>
        </w:rPr>
        <w:t xml:space="preserve">t </w:t>
      </w:r>
      <w:r w:rsidRPr="00046C4D">
        <w:rPr>
          <w:rFonts w:ascii="Arial" w:eastAsia="Arial" w:hAnsi="Arial" w:cs="Arial"/>
          <w:spacing w:val="-1"/>
        </w:rPr>
        <w:t>l’</w:t>
      </w:r>
      <w:r w:rsidRPr="00046C4D">
        <w:rPr>
          <w:rFonts w:ascii="Arial" w:eastAsia="Arial" w:hAnsi="Arial" w:cs="Arial"/>
          <w:spacing w:val="-2"/>
        </w:rPr>
        <w:t>o</w:t>
      </w:r>
      <w:r w:rsidRPr="00046C4D">
        <w:rPr>
          <w:rFonts w:ascii="Arial" w:eastAsia="Arial" w:hAnsi="Arial" w:cs="Arial"/>
          <w:spacing w:val="-1"/>
        </w:rPr>
        <w:t>bj</w:t>
      </w:r>
      <w:r w:rsidRPr="00046C4D">
        <w:rPr>
          <w:rFonts w:ascii="Arial" w:eastAsia="Arial" w:hAnsi="Arial" w:cs="Arial"/>
          <w:spacing w:val="-2"/>
        </w:rPr>
        <w:t>e</w:t>
      </w:r>
      <w:r w:rsidRPr="00046C4D">
        <w:rPr>
          <w:rFonts w:ascii="Arial" w:eastAsia="Arial" w:hAnsi="Arial" w:cs="Arial"/>
        </w:rPr>
        <w:t xml:space="preserve">t </w:t>
      </w:r>
      <w:r w:rsidRPr="00046C4D">
        <w:rPr>
          <w:rFonts w:ascii="Arial" w:eastAsia="Arial" w:hAnsi="Arial" w:cs="Arial"/>
          <w:spacing w:val="-1"/>
        </w:rPr>
        <w:t>de la lettre commande</w:t>
      </w:r>
      <w:r w:rsidRPr="00046C4D">
        <w:rPr>
          <w:rFonts w:ascii="Arial" w:eastAsia="Arial" w:hAnsi="Arial" w:cs="Arial"/>
        </w:rPr>
        <w:t>.</w:t>
      </w:r>
    </w:p>
    <w:p w:rsidR="00570009" w:rsidRPr="00046C4D" w:rsidRDefault="00570009" w:rsidP="00570009">
      <w:pPr>
        <w:tabs>
          <w:tab w:val="left" w:pos="1296"/>
          <w:tab w:val="left" w:pos="2304"/>
          <w:tab w:val="left" w:pos="3888"/>
          <w:tab w:val="left" w:pos="4320"/>
        </w:tabs>
        <w:spacing w:after="0" w:line="240" w:lineRule="auto"/>
        <w:jc w:val="both"/>
        <w:rPr>
          <w:rFonts w:ascii="Arial" w:hAnsi="Arial" w:cs="Arial"/>
          <w:b/>
          <w:sz w:val="24"/>
          <w:szCs w:val="24"/>
        </w:rPr>
      </w:pPr>
    </w:p>
    <w:p w:rsidR="00570009" w:rsidRPr="00046C4D" w:rsidRDefault="00570009" w:rsidP="00570009">
      <w:pPr>
        <w:spacing w:after="0" w:line="240" w:lineRule="auto"/>
        <w:ind w:left="137" w:right="986"/>
        <w:jc w:val="both"/>
        <w:rPr>
          <w:rFonts w:ascii="Arial" w:eastAsia="Arial" w:hAnsi="Arial" w:cs="Arial"/>
        </w:rPr>
      </w:pPr>
      <w:r w:rsidRPr="00046C4D">
        <w:rPr>
          <w:rFonts w:ascii="Arial" w:eastAsia="Arial" w:hAnsi="Arial" w:cs="Arial"/>
          <w:b/>
          <w:bCs/>
        </w:rPr>
        <w:t xml:space="preserve">Article 6 : </w:t>
      </w:r>
      <w:r w:rsidRPr="00046C4D">
        <w:rPr>
          <w:rFonts w:ascii="Arial" w:eastAsia="Arial" w:hAnsi="Arial" w:cs="Arial"/>
          <w:b/>
          <w:bCs/>
          <w:spacing w:val="-16"/>
        </w:rPr>
        <w:t>T</w:t>
      </w:r>
      <w:r w:rsidRPr="00046C4D">
        <w:rPr>
          <w:rFonts w:ascii="Arial" w:eastAsia="Arial" w:hAnsi="Arial" w:cs="Arial"/>
          <w:b/>
          <w:bCs/>
        </w:rPr>
        <w:t>extes généraux applicables</w:t>
      </w:r>
    </w:p>
    <w:p w:rsidR="00570009" w:rsidRPr="00046C4D" w:rsidRDefault="00570009" w:rsidP="00570009">
      <w:pPr>
        <w:spacing w:after="0" w:line="250" w:lineRule="auto"/>
        <w:ind w:left="137" w:right="-58"/>
        <w:jc w:val="both"/>
        <w:rPr>
          <w:rFonts w:ascii="Arial" w:eastAsia="Arial" w:hAnsi="Arial" w:cs="Arial"/>
        </w:rPr>
      </w:pPr>
      <w:r w:rsidRPr="00046C4D">
        <w:rPr>
          <w:rFonts w:ascii="Arial" w:eastAsia="Arial" w:hAnsi="Arial" w:cs="Arial"/>
        </w:rPr>
        <w:t>La présente lettre commande est soumise aux textes généraux ci-après :</w:t>
      </w:r>
    </w:p>
    <w:p w:rsidR="00570009" w:rsidRPr="00046C4D" w:rsidRDefault="00570009" w:rsidP="00570009">
      <w:pPr>
        <w:spacing w:before="4" w:after="0" w:line="260" w:lineRule="exact"/>
        <w:rPr>
          <w:rFonts w:ascii="Arial" w:hAnsi="Arial" w:cs="Arial"/>
          <w:sz w:val="26"/>
          <w:szCs w:val="26"/>
        </w:rPr>
      </w:pPr>
    </w:p>
    <w:p w:rsidR="00156A7B" w:rsidRPr="00046C4D" w:rsidRDefault="00156A7B" w:rsidP="003F5794">
      <w:pPr>
        <w:numPr>
          <w:ilvl w:val="1"/>
          <w:numId w:val="27"/>
        </w:numPr>
        <w:spacing w:after="0" w:line="250" w:lineRule="auto"/>
        <w:ind w:right="-58"/>
        <w:jc w:val="both"/>
        <w:rPr>
          <w:rFonts w:ascii="Arial" w:eastAsia="Arial" w:hAnsi="Arial" w:cs="Arial"/>
        </w:rPr>
      </w:pPr>
      <w:r w:rsidRPr="00046C4D">
        <w:rPr>
          <w:rFonts w:ascii="Arial" w:hAnsi="Arial" w:cs="Arial"/>
        </w:rPr>
        <w:t xml:space="preserve">La </w:t>
      </w:r>
      <w:r w:rsidRPr="00046C4D">
        <w:rPr>
          <w:rFonts w:ascii="Arial" w:hAnsi="Arial" w:cs="Arial"/>
          <w:b/>
          <w:bCs/>
        </w:rPr>
        <w:t>Loi N°92/007</w:t>
      </w:r>
      <w:r w:rsidRPr="00046C4D">
        <w:rPr>
          <w:rFonts w:ascii="Arial" w:hAnsi="Arial" w:cs="Arial"/>
        </w:rPr>
        <w:t xml:space="preserve"> du 14 Août 1992 portant Code du Travail ;</w:t>
      </w:r>
    </w:p>
    <w:p w:rsidR="00156A7B" w:rsidRPr="00046C4D" w:rsidRDefault="00156A7B" w:rsidP="003F5794">
      <w:pPr>
        <w:numPr>
          <w:ilvl w:val="1"/>
          <w:numId w:val="27"/>
        </w:numPr>
        <w:spacing w:after="0" w:line="250" w:lineRule="auto"/>
        <w:ind w:right="-58"/>
        <w:jc w:val="both"/>
        <w:rPr>
          <w:rFonts w:ascii="Arial" w:eastAsia="Arial" w:hAnsi="Arial" w:cs="Arial"/>
        </w:rPr>
      </w:pPr>
      <w:r w:rsidRPr="00046C4D">
        <w:rPr>
          <w:rFonts w:ascii="Arial" w:eastAsia="Arial" w:hAnsi="Arial" w:cs="Arial"/>
        </w:rPr>
        <w:t xml:space="preserve">La </w:t>
      </w:r>
      <w:r w:rsidRPr="00046C4D">
        <w:rPr>
          <w:rFonts w:ascii="Arial" w:eastAsia="Arial" w:hAnsi="Arial" w:cs="Arial"/>
          <w:b/>
          <w:bCs/>
        </w:rPr>
        <w:t>Loi Cadre N°96/12</w:t>
      </w:r>
      <w:r w:rsidRPr="00046C4D">
        <w:rPr>
          <w:rFonts w:ascii="Arial" w:eastAsia="Arial" w:hAnsi="Arial" w:cs="Arial"/>
        </w:rPr>
        <w:t xml:space="preserve"> du 05 août 1996 sur la gestion de </w:t>
      </w:r>
      <w:r w:rsidR="00EE400D" w:rsidRPr="00046C4D">
        <w:rPr>
          <w:rFonts w:ascii="Arial" w:eastAsia="Arial" w:hAnsi="Arial" w:cs="Arial"/>
        </w:rPr>
        <w:t>l’environnement ;</w:t>
      </w:r>
    </w:p>
    <w:p w:rsidR="00156A7B" w:rsidRPr="00046C4D" w:rsidRDefault="00156A7B" w:rsidP="003F5794">
      <w:pPr>
        <w:numPr>
          <w:ilvl w:val="1"/>
          <w:numId w:val="27"/>
        </w:numPr>
        <w:spacing w:after="0" w:line="250" w:lineRule="auto"/>
        <w:ind w:right="-58"/>
        <w:jc w:val="both"/>
        <w:rPr>
          <w:rFonts w:ascii="Arial" w:eastAsia="Arial" w:hAnsi="Arial" w:cs="Arial"/>
        </w:rPr>
      </w:pPr>
      <w:r w:rsidRPr="00046C4D">
        <w:rPr>
          <w:rFonts w:ascii="Arial" w:hAnsi="Arial" w:cs="Arial"/>
        </w:rPr>
        <w:t xml:space="preserve">La </w:t>
      </w:r>
      <w:r w:rsidRPr="00046C4D">
        <w:rPr>
          <w:rFonts w:ascii="Arial" w:hAnsi="Arial" w:cs="Arial"/>
          <w:b/>
          <w:bCs/>
        </w:rPr>
        <w:t>Loi N°2000/10</w:t>
      </w:r>
      <w:r w:rsidRPr="00046C4D">
        <w:rPr>
          <w:rFonts w:ascii="Arial" w:hAnsi="Arial" w:cs="Arial"/>
        </w:rPr>
        <w:t xml:space="preserve"> du 13 Juillet 2000 fixant l’organisation et les modalités de l’exercice de la profession d’Ingénieur du Génie Civil </w:t>
      </w:r>
    </w:p>
    <w:p w:rsidR="00156A7B" w:rsidRPr="00046C4D" w:rsidRDefault="00156A7B" w:rsidP="003F5794">
      <w:pPr>
        <w:numPr>
          <w:ilvl w:val="1"/>
          <w:numId w:val="27"/>
        </w:numPr>
        <w:spacing w:after="0" w:line="240" w:lineRule="auto"/>
        <w:ind w:right="-1"/>
        <w:jc w:val="both"/>
        <w:rPr>
          <w:rFonts w:ascii="Arial" w:eastAsia="Arial" w:hAnsi="Arial" w:cs="Arial"/>
        </w:rPr>
      </w:pPr>
      <w:r w:rsidRPr="00046C4D">
        <w:rPr>
          <w:rFonts w:ascii="Arial" w:hAnsi="Arial" w:cs="Arial"/>
        </w:rPr>
        <w:t xml:space="preserve">La </w:t>
      </w:r>
      <w:r w:rsidRPr="00046C4D">
        <w:rPr>
          <w:rFonts w:ascii="Arial" w:hAnsi="Arial" w:cs="Arial"/>
          <w:b/>
          <w:bCs/>
        </w:rPr>
        <w:t>Loi N°001</w:t>
      </w:r>
      <w:r w:rsidRPr="00046C4D">
        <w:rPr>
          <w:rFonts w:ascii="Arial" w:hAnsi="Arial" w:cs="Arial"/>
        </w:rPr>
        <w:t xml:space="preserve"> du 16 Avril 2001 portant code minier, et mise en application par le décret N°2002/048/PM du 26 Mars 2002 </w:t>
      </w:r>
      <w:r w:rsidRPr="00046C4D">
        <w:rPr>
          <w:rFonts w:ascii="Arial" w:eastAsia="Arial" w:hAnsi="Arial" w:cs="Arial"/>
        </w:rPr>
        <w:t>;</w:t>
      </w:r>
    </w:p>
    <w:p w:rsidR="00156A7B" w:rsidRPr="00046C4D" w:rsidRDefault="00156A7B" w:rsidP="003F5794">
      <w:pPr>
        <w:numPr>
          <w:ilvl w:val="1"/>
          <w:numId w:val="27"/>
        </w:numPr>
        <w:spacing w:after="0" w:line="250" w:lineRule="auto"/>
        <w:ind w:right="-58"/>
        <w:jc w:val="both"/>
        <w:rPr>
          <w:rFonts w:ascii="Arial" w:eastAsia="Arial" w:hAnsi="Arial" w:cs="Arial"/>
        </w:rPr>
      </w:pPr>
      <w:r w:rsidRPr="00271A13">
        <w:rPr>
          <w:rFonts w:ascii="Arial" w:eastAsia="Arial" w:hAnsi="Arial" w:cs="Arial"/>
          <w:b/>
        </w:rPr>
        <w:t>Loi N°2018/022</w:t>
      </w:r>
      <w:r w:rsidRPr="00046C4D">
        <w:rPr>
          <w:rFonts w:ascii="Arial" w:eastAsia="Arial" w:hAnsi="Arial" w:cs="Arial"/>
        </w:rPr>
        <w:t xml:space="preserve"> du 11 Décembre 2018 portant Loi des Finances de la République du Cameroun pour l’Exercice 2019 ;</w:t>
      </w:r>
    </w:p>
    <w:p w:rsidR="00156A7B" w:rsidRPr="00046C4D" w:rsidRDefault="00156A7B" w:rsidP="003F5794">
      <w:pPr>
        <w:numPr>
          <w:ilvl w:val="1"/>
          <w:numId w:val="27"/>
        </w:numPr>
        <w:spacing w:after="0" w:line="240" w:lineRule="auto"/>
        <w:ind w:right="725"/>
        <w:jc w:val="both"/>
        <w:rPr>
          <w:rFonts w:ascii="Arial" w:eastAsia="Arial" w:hAnsi="Arial" w:cs="Arial"/>
        </w:rPr>
      </w:pPr>
      <w:r w:rsidRPr="00046C4D">
        <w:rPr>
          <w:rFonts w:ascii="Arial" w:eastAsia="Arial" w:hAnsi="Arial" w:cs="Arial"/>
        </w:rPr>
        <w:t xml:space="preserve">Les textes régissant les corps de </w:t>
      </w:r>
      <w:r w:rsidR="00EE400D" w:rsidRPr="00046C4D">
        <w:rPr>
          <w:rFonts w:ascii="Arial" w:eastAsia="Arial" w:hAnsi="Arial" w:cs="Arial"/>
        </w:rPr>
        <w:t>métier ;</w:t>
      </w:r>
    </w:p>
    <w:p w:rsidR="00156A7B" w:rsidRPr="00046C4D" w:rsidRDefault="00156A7B" w:rsidP="003F5794">
      <w:pPr>
        <w:numPr>
          <w:ilvl w:val="1"/>
          <w:numId w:val="27"/>
        </w:numPr>
        <w:spacing w:after="0" w:line="250" w:lineRule="auto"/>
        <w:ind w:right="-58"/>
        <w:jc w:val="both"/>
        <w:rPr>
          <w:rFonts w:ascii="Arial" w:eastAsia="Arial" w:hAnsi="Arial" w:cs="Arial"/>
        </w:rPr>
      </w:pPr>
      <w:r w:rsidRPr="00046C4D">
        <w:rPr>
          <w:rFonts w:ascii="Arial" w:eastAsia="Arial" w:hAnsi="Arial" w:cs="Arial"/>
        </w:rPr>
        <w:t xml:space="preserve">Le </w:t>
      </w:r>
      <w:r w:rsidRPr="00046C4D">
        <w:rPr>
          <w:rFonts w:ascii="Arial" w:eastAsia="Arial" w:hAnsi="Arial" w:cs="Arial"/>
          <w:b/>
          <w:bCs/>
        </w:rPr>
        <w:t>Décret N°2001/048</w:t>
      </w:r>
      <w:r w:rsidRPr="00046C4D">
        <w:rPr>
          <w:rFonts w:ascii="Arial" w:eastAsia="Arial" w:hAnsi="Arial" w:cs="Arial"/>
        </w:rPr>
        <w:t xml:space="preserve"> du 23 février 2001 portant </w:t>
      </w:r>
      <w:r w:rsidRPr="00046C4D">
        <w:rPr>
          <w:rFonts w:ascii="Arial" w:eastAsia="Arial" w:hAnsi="Arial" w:cs="Arial"/>
          <w:spacing w:val="1"/>
        </w:rPr>
        <w:t>organisatio</w:t>
      </w:r>
      <w:r w:rsidRPr="00046C4D">
        <w:rPr>
          <w:rFonts w:ascii="Arial" w:eastAsia="Arial" w:hAnsi="Arial" w:cs="Arial"/>
        </w:rPr>
        <w:t>n</w:t>
      </w:r>
      <w:r w:rsidRPr="00046C4D">
        <w:rPr>
          <w:rFonts w:ascii="Arial" w:eastAsia="Arial" w:hAnsi="Arial" w:cs="Arial"/>
          <w:spacing w:val="1"/>
        </w:rPr>
        <w:t xml:space="preserve"> e</w:t>
      </w:r>
      <w:r w:rsidRPr="00046C4D">
        <w:rPr>
          <w:rFonts w:ascii="Arial" w:eastAsia="Arial" w:hAnsi="Arial" w:cs="Arial"/>
        </w:rPr>
        <w:t>t</w:t>
      </w:r>
      <w:r w:rsidRPr="00046C4D">
        <w:rPr>
          <w:rFonts w:ascii="Arial" w:eastAsia="Arial" w:hAnsi="Arial" w:cs="Arial"/>
          <w:spacing w:val="1"/>
        </w:rPr>
        <w:t xml:space="preserve"> fonctionnemen</w:t>
      </w:r>
      <w:r w:rsidRPr="00046C4D">
        <w:rPr>
          <w:rFonts w:ascii="Arial" w:eastAsia="Arial" w:hAnsi="Arial" w:cs="Arial"/>
        </w:rPr>
        <w:t xml:space="preserve">t </w:t>
      </w:r>
      <w:r w:rsidRPr="00046C4D">
        <w:rPr>
          <w:rFonts w:ascii="Arial" w:eastAsia="Arial" w:hAnsi="Arial" w:cs="Arial"/>
          <w:spacing w:val="1"/>
        </w:rPr>
        <w:t>d</w:t>
      </w:r>
      <w:r w:rsidRPr="00046C4D">
        <w:rPr>
          <w:rFonts w:ascii="Arial" w:eastAsia="Arial" w:hAnsi="Arial" w:cs="Arial"/>
        </w:rPr>
        <w:t xml:space="preserve">e </w:t>
      </w:r>
      <w:r w:rsidRPr="00046C4D">
        <w:rPr>
          <w:rFonts w:ascii="Arial" w:eastAsia="Arial" w:hAnsi="Arial" w:cs="Arial"/>
          <w:spacing w:val="1"/>
        </w:rPr>
        <w:t>l’Agenc</w:t>
      </w:r>
      <w:r w:rsidRPr="00046C4D">
        <w:rPr>
          <w:rFonts w:ascii="Arial" w:eastAsia="Arial" w:hAnsi="Arial" w:cs="Arial"/>
        </w:rPr>
        <w:t xml:space="preserve">e </w:t>
      </w:r>
      <w:r w:rsidRPr="00046C4D">
        <w:rPr>
          <w:rFonts w:ascii="Arial" w:eastAsia="Arial" w:hAnsi="Arial" w:cs="Arial"/>
          <w:spacing w:val="1"/>
        </w:rPr>
        <w:t>d</w:t>
      </w:r>
      <w:r w:rsidRPr="00046C4D">
        <w:rPr>
          <w:rFonts w:ascii="Arial" w:eastAsia="Arial" w:hAnsi="Arial" w:cs="Arial"/>
        </w:rPr>
        <w:t xml:space="preserve">e </w:t>
      </w:r>
      <w:r w:rsidRPr="00046C4D">
        <w:rPr>
          <w:rFonts w:ascii="Arial" w:eastAsia="Arial" w:hAnsi="Arial" w:cs="Arial"/>
          <w:spacing w:val="1"/>
        </w:rPr>
        <w:t>Ré</w:t>
      </w:r>
      <w:r w:rsidRPr="00046C4D">
        <w:rPr>
          <w:rFonts w:ascii="Arial" w:eastAsia="Arial" w:hAnsi="Arial" w:cs="Arial"/>
          <w:spacing w:val="-1"/>
        </w:rPr>
        <w:t>gulatio</w:t>
      </w:r>
      <w:r w:rsidRPr="00046C4D">
        <w:rPr>
          <w:rFonts w:ascii="Arial" w:eastAsia="Arial" w:hAnsi="Arial" w:cs="Arial"/>
        </w:rPr>
        <w:t xml:space="preserve">n </w:t>
      </w:r>
      <w:r w:rsidRPr="00046C4D">
        <w:rPr>
          <w:rFonts w:ascii="Arial" w:eastAsia="Arial" w:hAnsi="Arial" w:cs="Arial"/>
          <w:spacing w:val="-1"/>
        </w:rPr>
        <w:t>de</w:t>
      </w:r>
      <w:r w:rsidRPr="00046C4D">
        <w:rPr>
          <w:rFonts w:ascii="Arial" w:eastAsia="Arial" w:hAnsi="Arial" w:cs="Arial"/>
        </w:rPr>
        <w:t xml:space="preserve">s </w:t>
      </w:r>
      <w:r w:rsidRPr="00046C4D">
        <w:rPr>
          <w:rFonts w:ascii="Arial" w:eastAsia="Arial" w:hAnsi="Arial" w:cs="Arial"/>
          <w:spacing w:val="-1"/>
        </w:rPr>
        <w:t>Marché</w:t>
      </w:r>
      <w:r w:rsidRPr="00046C4D">
        <w:rPr>
          <w:rFonts w:ascii="Arial" w:eastAsia="Arial" w:hAnsi="Arial" w:cs="Arial"/>
        </w:rPr>
        <w:t xml:space="preserve">s </w:t>
      </w:r>
      <w:r w:rsidRPr="00046C4D">
        <w:rPr>
          <w:rFonts w:ascii="Arial" w:eastAsia="Arial" w:hAnsi="Arial" w:cs="Arial"/>
          <w:spacing w:val="-1"/>
        </w:rPr>
        <w:t>Public</w:t>
      </w:r>
      <w:r w:rsidRPr="00046C4D">
        <w:rPr>
          <w:rFonts w:ascii="Arial" w:eastAsia="Arial" w:hAnsi="Arial" w:cs="Arial"/>
        </w:rPr>
        <w:t xml:space="preserve">s </w:t>
      </w:r>
      <w:r w:rsidRPr="00046C4D">
        <w:rPr>
          <w:rFonts w:ascii="Arial" w:eastAsia="Arial" w:hAnsi="Arial" w:cs="Arial"/>
          <w:spacing w:val="-1"/>
        </w:rPr>
        <w:t>(e</w:t>
      </w:r>
      <w:r w:rsidRPr="00046C4D">
        <w:rPr>
          <w:rFonts w:ascii="Arial" w:eastAsia="Arial" w:hAnsi="Arial" w:cs="Arial"/>
        </w:rPr>
        <w:t xml:space="preserve">t </w:t>
      </w:r>
      <w:r w:rsidRPr="00046C4D">
        <w:rPr>
          <w:rFonts w:ascii="Arial" w:eastAsia="Arial" w:hAnsi="Arial" w:cs="Arial"/>
          <w:spacing w:val="-1"/>
        </w:rPr>
        <w:t>se</w:t>
      </w:r>
      <w:r w:rsidRPr="00046C4D">
        <w:rPr>
          <w:rFonts w:ascii="Arial" w:eastAsia="Arial" w:hAnsi="Arial" w:cs="Arial"/>
        </w:rPr>
        <w:t xml:space="preserve">s </w:t>
      </w:r>
      <w:r w:rsidRPr="00046C4D">
        <w:rPr>
          <w:rFonts w:ascii="Arial" w:eastAsia="Arial" w:hAnsi="Arial" w:cs="Arial"/>
          <w:spacing w:val="-1"/>
        </w:rPr>
        <w:t>di</w:t>
      </w:r>
      <w:r w:rsidRPr="00046C4D">
        <w:rPr>
          <w:rFonts w:ascii="Arial" w:eastAsia="Arial" w:hAnsi="Arial" w:cs="Arial"/>
          <w:spacing w:val="-5"/>
        </w:rPr>
        <w:t>f</w:t>
      </w:r>
      <w:r w:rsidRPr="00046C4D">
        <w:rPr>
          <w:rFonts w:ascii="Arial" w:eastAsia="Arial" w:hAnsi="Arial" w:cs="Arial"/>
          <w:spacing w:val="-1"/>
        </w:rPr>
        <w:t>férent</w:t>
      </w:r>
      <w:r w:rsidRPr="00046C4D">
        <w:rPr>
          <w:rFonts w:ascii="Arial" w:eastAsia="Arial" w:hAnsi="Arial" w:cs="Arial"/>
        </w:rPr>
        <w:t xml:space="preserve">s </w:t>
      </w:r>
      <w:r w:rsidRPr="00046C4D">
        <w:rPr>
          <w:rFonts w:ascii="Arial" w:eastAsia="Arial" w:hAnsi="Arial" w:cs="Arial"/>
          <w:spacing w:val="-1"/>
        </w:rPr>
        <w:t>texte</w:t>
      </w:r>
      <w:r w:rsidRPr="00046C4D">
        <w:rPr>
          <w:rFonts w:ascii="Arial" w:eastAsia="Arial" w:hAnsi="Arial" w:cs="Arial"/>
        </w:rPr>
        <w:t xml:space="preserve">s </w:t>
      </w:r>
      <w:r w:rsidRPr="00046C4D">
        <w:rPr>
          <w:rFonts w:ascii="Arial" w:eastAsia="Arial" w:hAnsi="Arial" w:cs="Arial"/>
          <w:spacing w:val="2"/>
        </w:rPr>
        <w:t>d’application</w:t>
      </w:r>
      <w:r w:rsidRPr="00046C4D">
        <w:rPr>
          <w:rFonts w:ascii="Arial" w:eastAsia="Arial" w:hAnsi="Arial" w:cs="Arial"/>
        </w:rPr>
        <w:t xml:space="preserve">) </w:t>
      </w:r>
      <w:r w:rsidRPr="00046C4D">
        <w:rPr>
          <w:rFonts w:ascii="Arial" w:eastAsia="Arial" w:hAnsi="Arial" w:cs="Arial"/>
          <w:spacing w:val="2"/>
        </w:rPr>
        <w:t>modifi</w:t>
      </w:r>
      <w:r w:rsidRPr="00046C4D">
        <w:rPr>
          <w:rFonts w:ascii="Arial" w:eastAsia="Arial" w:hAnsi="Arial" w:cs="Arial"/>
        </w:rPr>
        <w:t xml:space="preserve">é </w:t>
      </w:r>
      <w:r w:rsidRPr="00046C4D">
        <w:rPr>
          <w:rFonts w:ascii="Arial" w:eastAsia="Arial" w:hAnsi="Arial" w:cs="Arial"/>
          <w:spacing w:val="2"/>
        </w:rPr>
        <w:t>e</w:t>
      </w:r>
      <w:r w:rsidRPr="00046C4D">
        <w:rPr>
          <w:rFonts w:ascii="Arial" w:eastAsia="Arial" w:hAnsi="Arial" w:cs="Arial"/>
        </w:rPr>
        <w:t xml:space="preserve">t </w:t>
      </w:r>
      <w:r w:rsidRPr="00046C4D">
        <w:rPr>
          <w:rFonts w:ascii="Arial" w:eastAsia="Arial" w:hAnsi="Arial" w:cs="Arial"/>
          <w:spacing w:val="2"/>
        </w:rPr>
        <w:t>complét</w:t>
      </w:r>
      <w:r w:rsidRPr="00046C4D">
        <w:rPr>
          <w:rFonts w:ascii="Arial" w:eastAsia="Arial" w:hAnsi="Arial" w:cs="Arial"/>
        </w:rPr>
        <w:t xml:space="preserve">é </w:t>
      </w:r>
      <w:r w:rsidRPr="00046C4D">
        <w:rPr>
          <w:rFonts w:ascii="Arial" w:eastAsia="Arial" w:hAnsi="Arial" w:cs="Arial"/>
          <w:spacing w:val="2"/>
        </w:rPr>
        <w:t>pa</w:t>
      </w:r>
      <w:r w:rsidRPr="00046C4D">
        <w:rPr>
          <w:rFonts w:ascii="Arial" w:eastAsia="Arial" w:hAnsi="Arial" w:cs="Arial"/>
        </w:rPr>
        <w:t xml:space="preserve">r </w:t>
      </w:r>
      <w:r w:rsidRPr="00046C4D">
        <w:rPr>
          <w:rFonts w:ascii="Arial" w:eastAsia="Arial" w:hAnsi="Arial" w:cs="Arial"/>
          <w:spacing w:val="2"/>
        </w:rPr>
        <w:t>l</w:t>
      </w:r>
      <w:r w:rsidRPr="00046C4D">
        <w:rPr>
          <w:rFonts w:ascii="Arial" w:eastAsia="Arial" w:hAnsi="Arial" w:cs="Arial"/>
        </w:rPr>
        <w:t xml:space="preserve">e </w:t>
      </w:r>
      <w:r w:rsidRPr="00046C4D">
        <w:rPr>
          <w:rFonts w:ascii="Arial" w:eastAsia="Arial" w:hAnsi="Arial" w:cs="Arial"/>
          <w:b/>
          <w:bCs/>
          <w:spacing w:val="2"/>
        </w:rPr>
        <w:t>Décre</w:t>
      </w:r>
      <w:r w:rsidRPr="00046C4D">
        <w:rPr>
          <w:rFonts w:ascii="Arial" w:eastAsia="Arial" w:hAnsi="Arial" w:cs="Arial"/>
          <w:b/>
          <w:bCs/>
        </w:rPr>
        <w:t xml:space="preserve">t </w:t>
      </w:r>
      <w:r w:rsidRPr="00046C4D">
        <w:rPr>
          <w:rFonts w:ascii="Arial" w:eastAsia="Arial" w:hAnsi="Arial" w:cs="Arial"/>
          <w:b/>
          <w:bCs/>
          <w:spacing w:val="2"/>
        </w:rPr>
        <w:t>N</w:t>
      </w:r>
      <w:r w:rsidRPr="00046C4D">
        <w:rPr>
          <w:rFonts w:ascii="Arial" w:eastAsia="Arial" w:hAnsi="Arial" w:cs="Arial"/>
          <w:b/>
          <w:bCs/>
        </w:rPr>
        <w:t>°2012/076</w:t>
      </w:r>
      <w:r w:rsidRPr="00046C4D">
        <w:rPr>
          <w:rFonts w:ascii="Arial" w:eastAsia="Arial" w:hAnsi="Arial" w:cs="Arial"/>
        </w:rPr>
        <w:t xml:space="preserve"> du 08 mars 2012 ;</w:t>
      </w:r>
    </w:p>
    <w:p w:rsidR="00156A7B" w:rsidRPr="00046C4D" w:rsidRDefault="00156A7B" w:rsidP="003F5794">
      <w:pPr>
        <w:numPr>
          <w:ilvl w:val="1"/>
          <w:numId w:val="27"/>
        </w:numPr>
        <w:spacing w:after="0" w:line="250" w:lineRule="auto"/>
        <w:ind w:right="-58"/>
        <w:jc w:val="both"/>
        <w:rPr>
          <w:rFonts w:ascii="Arial" w:eastAsia="Arial" w:hAnsi="Arial" w:cs="Arial"/>
        </w:rPr>
      </w:pPr>
      <w:r w:rsidRPr="00046C4D">
        <w:rPr>
          <w:rFonts w:ascii="Arial" w:eastAsia="Arial" w:hAnsi="Arial" w:cs="Arial"/>
        </w:rPr>
        <w:t xml:space="preserve">Le </w:t>
      </w:r>
      <w:r w:rsidRPr="00046C4D">
        <w:rPr>
          <w:rFonts w:ascii="Arial" w:eastAsia="Arial" w:hAnsi="Arial" w:cs="Arial"/>
          <w:b/>
          <w:bCs/>
        </w:rPr>
        <w:t>Décret N°2003/651/PM</w:t>
      </w:r>
      <w:r w:rsidRPr="00046C4D">
        <w:rPr>
          <w:rFonts w:ascii="Arial" w:eastAsia="Arial" w:hAnsi="Arial" w:cs="Arial"/>
        </w:rPr>
        <w:t xml:space="preserve"> du16 avril 2003 fixant les modalités d’application du régime fiscal et douanier des Marchés </w:t>
      </w:r>
      <w:r w:rsidR="00EE400D" w:rsidRPr="00046C4D">
        <w:rPr>
          <w:rFonts w:ascii="Arial" w:eastAsia="Arial" w:hAnsi="Arial" w:cs="Arial"/>
        </w:rPr>
        <w:t>Publics ;</w:t>
      </w:r>
    </w:p>
    <w:p w:rsidR="00156A7B" w:rsidRPr="00046C4D" w:rsidRDefault="00156A7B" w:rsidP="003F5794">
      <w:pPr>
        <w:numPr>
          <w:ilvl w:val="1"/>
          <w:numId w:val="27"/>
        </w:numPr>
        <w:spacing w:after="0" w:line="250" w:lineRule="auto"/>
        <w:ind w:right="-58"/>
        <w:jc w:val="both"/>
        <w:rPr>
          <w:rFonts w:ascii="Arial" w:eastAsia="Arial" w:hAnsi="Arial" w:cs="Arial"/>
        </w:rPr>
      </w:pPr>
      <w:r w:rsidRPr="00046C4D">
        <w:rPr>
          <w:rFonts w:ascii="Arial" w:eastAsia="Arial" w:hAnsi="Arial" w:cs="Arial"/>
        </w:rPr>
        <w:t xml:space="preserve">Le </w:t>
      </w:r>
      <w:r w:rsidR="0046302A">
        <w:rPr>
          <w:rFonts w:ascii="Arial" w:hAnsi="Arial" w:cs="Arial"/>
          <w:b/>
          <w:bCs/>
        </w:rPr>
        <w:t>D</w:t>
      </w:r>
      <w:r w:rsidRPr="0046302A">
        <w:rPr>
          <w:rFonts w:ascii="Arial" w:hAnsi="Arial" w:cs="Arial"/>
          <w:b/>
          <w:bCs/>
        </w:rPr>
        <w:t>écret</w:t>
      </w:r>
      <w:r w:rsidR="0046302A">
        <w:rPr>
          <w:rFonts w:ascii="Arial" w:eastAsia="Arial" w:hAnsi="Arial" w:cs="Arial"/>
        </w:rPr>
        <w:t xml:space="preserve"> </w:t>
      </w:r>
      <w:r w:rsidR="0046302A" w:rsidRPr="0046302A">
        <w:rPr>
          <w:rFonts w:ascii="Arial" w:eastAsia="Arial" w:hAnsi="Arial" w:cs="Arial"/>
          <w:b/>
        </w:rPr>
        <w:t>N</w:t>
      </w:r>
      <w:r w:rsidRPr="0046302A">
        <w:rPr>
          <w:rFonts w:ascii="Arial" w:eastAsia="Arial" w:hAnsi="Arial" w:cs="Arial"/>
          <w:b/>
        </w:rPr>
        <w:t>°2018/366</w:t>
      </w:r>
      <w:r w:rsidRPr="00046C4D">
        <w:rPr>
          <w:rFonts w:ascii="Arial" w:eastAsia="Arial" w:hAnsi="Arial" w:cs="Arial"/>
        </w:rPr>
        <w:t xml:space="preserve"> du 20 Juin 2018 portant Code des Marchés </w:t>
      </w:r>
      <w:r w:rsidR="00EE400D" w:rsidRPr="00046C4D">
        <w:rPr>
          <w:rFonts w:ascii="Arial" w:eastAsia="Arial" w:hAnsi="Arial" w:cs="Arial"/>
        </w:rPr>
        <w:t>Publics ;</w:t>
      </w:r>
    </w:p>
    <w:p w:rsidR="00156A7B" w:rsidRPr="00046C4D" w:rsidRDefault="00156A7B" w:rsidP="003F5794">
      <w:pPr>
        <w:numPr>
          <w:ilvl w:val="1"/>
          <w:numId w:val="27"/>
        </w:numPr>
        <w:spacing w:after="0" w:line="250" w:lineRule="auto"/>
        <w:ind w:right="-58"/>
        <w:jc w:val="both"/>
        <w:rPr>
          <w:rFonts w:ascii="Arial" w:eastAsia="Arial" w:hAnsi="Arial" w:cs="Arial"/>
        </w:rPr>
      </w:pPr>
      <w:r w:rsidRPr="00046C4D">
        <w:rPr>
          <w:rFonts w:ascii="Arial" w:hAnsi="Arial" w:cs="Arial"/>
          <w:sz w:val="20"/>
          <w:szCs w:val="20"/>
        </w:rPr>
        <w:t>L</w:t>
      </w:r>
      <w:r w:rsidRPr="00046C4D">
        <w:rPr>
          <w:rFonts w:ascii="Arial" w:hAnsi="Arial" w:cs="Arial"/>
        </w:rPr>
        <w:t xml:space="preserve">e </w:t>
      </w:r>
      <w:r w:rsidRPr="00046C4D">
        <w:rPr>
          <w:rFonts w:ascii="Arial" w:hAnsi="Arial" w:cs="Arial"/>
          <w:b/>
          <w:bCs/>
        </w:rPr>
        <w:t>Décret N°2005/577</w:t>
      </w:r>
      <w:r w:rsidRPr="00046C4D">
        <w:rPr>
          <w:rFonts w:ascii="Arial" w:hAnsi="Arial" w:cs="Arial"/>
        </w:rPr>
        <w:t xml:space="preserve"> du 23 février 2005 fixant les modalités de réalisation des études d’impact environnemental ;</w:t>
      </w:r>
    </w:p>
    <w:p w:rsidR="00156A7B" w:rsidRPr="00046C4D" w:rsidRDefault="00156A7B" w:rsidP="003F5794">
      <w:pPr>
        <w:numPr>
          <w:ilvl w:val="1"/>
          <w:numId w:val="27"/>
        </w:numPr>
        <w:spacing w:after="0" w:line="250" w:lineRule="auto"/>
        <w:ind w:right="-58"/>
        <w:jc w:val="both"/>
        <w:rPr>
          <w:rFonts w:ascii="Arial" w:eastAsia="Arial" w:hAnsi="Arial" w:cs="Arial"/>
        </w:rPr>
      </w:pPr>
      <w:r w:rsidRPr="00046C4D">
        <w:rPr>
          <w:rFonts w:ascii="Arial" w:eastAsia="Arial" w:hAnsi="Arial" w:cs="Arial"/>
        </w:rPr>
        <w:t xml:space="preserve">Le </w:t>
      </w:r>
      <w:r w:rsidRPr="00046C4D">
        <w:rPr>
          <w:rFonts w:ascii="Arial" w:eastAsia="Arial" w:hAnsi="Arial" w:cs="Arial"/>
          <w:b/>
          <w:bCs/>
        </w:rPr>
        <w:t>Décret N° 2012/074</w:t>
      </w:r>
      <w:r w:rsidRPr="00046C4D">
        <w:rPr>
          <w:rFonts w:ascii="Arial" w:eastAsia="Arial" w:hAnsi="Arial" w:cs="Arial"/>
        </w:rPr>
        <w:t xml:space="preserve"> du 08 mars 2012 por</w:t>
      </w:r>
      <w:r w:rsidRPr="00046C4D">
        <w:rPr>
          <w:rFonts w:ascii="Arial" w:eastAsia="Arial" w:hAnsi="Arial" w:cs="Arial"/>
          <w:spacing w:val="2"/>
        </w:rPr>
        <w:t>tan</w:t>
      </w:r>
      <w:r w:rsidRPr="00046C4D">
        <w:rPr>
          <w:rFonts w:ascii="Arial" w:eastAsia="Arial" w:hAnsi="Arial" w:cs="Arial"/>
        </w:rPr>
        <w:t xml:space="preserve">t </w:t>
      </w:r>
      <w:r w:rsidRPr="00046C4D">
        <w:rPr>
          <w:rFonts w:ascii="Arial" w:eastAsia="Arial" w:hAnsi="Arial" w:cs="Arial"/>
          <w:spacing w:val="2"/>
        </w:rPr>
        <w:t>création</w:t>
      </w:r>
      <w:r w:rsidRPr="00046C4D">
        <w:rPr>
          <w:rFonts w:ascii="Arial" w:eastAsia="Arial" w:hAnsi="Arial" w:cs="Arial"/>
        </w:rPr>
        <w:t xml:space="preserve">, </w:t>
      </w:r>
      <w:r w:rsidRPr="00046C4D">
        <w:rPr>
          <w:rFonts w:ascii="Arial" w:eastAsia="Arial" w:hAnsi="Arial" w:cs="Arial"/>
          <w:spacing w:val="2"/>
        </w:rPr>
        <w:t>organisatio</w:t>
      </w:r>
      <w:r w:rsidRPr="00046C4D">
        <w:rPr>
          <w:rFonts w:ascii="Arial" w:eastAsia="Arial" w:hAnsi="Arial" w:cs="Arial"/>
        </w:rPr>
        <w:t xml:space="preserve">n </w:t>
      </w:r>
      <w:r w:rsidRPr="00046C4D">
        <w:rPr>
          <w:rFonts w:ascii="Arial" w:eastAsia="Arial" w:hAnsi="Arial" w:cs="Arial"/>
          <w:spacing w:val="2"/>
        </w:rPr>
        <w:t>e</w:t>
      </w:r>
      <w:r w:rsidRPr="00046C4D">
        <w:rPr>
          <w:rFonts w:ascii="Arial" w:eastAsia="Arial" w:hAnsi="Arial" w:cs="Arial"/>
        </w:rPr>
        <w:t xml:space="preserve">t </w:t>
      </w:r>
      <w:r w:rsidRPr="00046C4D">
        <w:rPr>
          <w:rFonts w:ascii="Arial" w:eastAsia="Arial" w:hAnsi="Arial" w:cs="Arial"/>
          <w:spacing w:val="2"/>
        </w:rPr>
        <w:t>fonctionnemen</w:t>
      </w:r>
      <w:r w:rsidRPr="00046C4D">
        <w:rPr>
          <w:rFonts w:ascii="Arial" w:eastAsia="Arial" w:hAnsi="Arial" w:cs="Arial"/>
        </w:rPr>
        <w:t xml:space="preserve">t </w:t>
      </w:r>
      <w:r w:rsidRPr="00046C4D">
        <w:rPr>
          <w:rFonts w:ascii="Arial" w:eastAsia="Arial" w:hAnsi="Arial" w:cs="Arial"/>
          <w:spacing w:val="2"/>
        </w:rPr>
        <w:t>de</w:t>
      </w:r>
      <w:r w:rsidRPr="00046C4D">
        <w:rPr>
          <w:rFonts w:ascii="Arial" w:eastAsia="Arial" w:hAnsi="Arial" w:cs="Arial"/>
        </w:rPr>
        <w:t>s Commissions des Marchés</w:t>
      </w:r>
      <w:r w:rsidRPr="00046C4D">
        <w:rPr>
          <w:rFonts w:ascii="Arial" w:eastAsia="Arial" w:hAnsi="Arial" w:cs="Arial"/>
          <w:spacing w:val="1"/>
        </w:rPr>
        <w:t xml:space="preserve"> m</w:t>
      </w:r>
      <w:r w:rsidRPr="00046C4D">
        <w:rPr>
          <w:rFonts w:ascii="Arial" w:eastAsia="Arial" w:hAnsi="Arial" w:cs="Arial"/>
        </w:rPr>
        <w:t>odifié et complété par le décret N°2013/271 du 05 août2013 ;</w:t>
      </w:r>
    </w:p>
    <w:p w:rsidR="00156A7B" w:rsidRPr="00046C4D" w:rsidRDefault="00156A7B" w:rsidP="003F5794">
      <w:pPr>
        <w:numPr>
          <w:ilvl w:val="1"/>
          <w:numId w:val="27"/>
        </w:numPr>
        <w:spacing w:after="0" w:line="250" w:lineRule="auto"/>
        <w:ind w:right="-58"/>
        <w:jc w:val="both"/>
        <w:rPr>
          <w:rFonts w:ascii="Arial" w:eastAsia="Arial" w:hAnsi="Arial" w:cs="Arial"/>
        </w:rPr>
      </w:pPr>
      <w:r w:rsidRPr="00046C4D">
        <w:rPr>
          <w:rFonts w:ascii="Arial" w:eastAsia="Arial" w:hAnsi="Arial" w:cs="Arial"/>
          <w:spacing w:val="-2"/>
        </w:rPr>
        <w:t>L</w:t>
      </w:r>
      <w:r w:rsidRPr="00046C4D">
        <w:rPr>
          <w:rFonts w:ascii="Arial" w:eastAsia="Arial" w:hAnsi="Arial" w:cs="Arial"/>
        </w:rPr>
        <w:t xml:space="preserve">e </w:t>
      </w:r>
      <w:r w:rsidRPr="00046C4D">
        <w:rPr>
          <w:rFonts w:ascii="Arial" w:eastAsia="Arial" w:hAnsi="Arial" w:cs="Arial"/>
          <w:b/>
          <w:bCs/>
          <w:spacing w:val="-2"/>
        </w:rPr>
        <w:t>Décre</w:t>
      </w:r>
      <w:r w:rsidRPr="00046C4D">
        <w:rPr>
          <w:rFonts w:ascii="Arial" w:eastAsia="Arial" w:hAnsi="Arial" w:cs="Arial"/>
          <w:b/>
          <w:bCs/>
        </w:rPr>
        <w:t xml:space="preserve">t </w:t>
      </w:r>
      <w:r w:rsidRPr="00046C4D">
        <w:rPr>
          <w:rFonts w:ascii="Arial" w:eastAsia="Arial" w:hAnsi="Arial" w:cs="Arial"/>
          <w:b/>
          <w:bCs/>
          <w:spacing w:val="-2"/>
        </w:rPr>
        <w:t>N</w:t>
      </w:r>
      <w:r w:rsidRPr="00046C4D">
        <w:rPr>
          <w:rFonts w:ascii="Arial" w:eastAsia="Arial" w:hAnsi="Arial" w:cs="Arial"/>
          <w:b/>
          <w:bCs/>
        </w:rPr>
        <w:t>°</w:t>
      </w:r>
      <w:r w:rsidRPr="00046C4D">
        <w:rPr>
          <w:rFonts w:ascii="Arial" w:eastAsia="Arial" w:hAnsi="Arial" w:cs="Arial"/>
          <w:b/>
          <w:bCs/>
          <w:spacing w:val="-2"/>
        </w:rPr>
        <w:t>2012/07</w:t>
      </w:r>
      <w:r w:rsidRPr="00046C4D">
        <w:rPr>
          <w:rFonts w:ascii="Arial" w:eastAsia="Arial" w:hAnsi="Arial" w:cs="Arial"/>
          <w:b/>
          <w:bCs/>
        </w:rPr>
        <w:t>5</w:t>
      </w:r>
      <w:r w:rsidRPr="00046C4D">
        <w:rPr>
          <w:rFonts w:ascii="Arial" w:eastAsia="Arial" w:hAnsi="Arial" w:cs="Arial"/>
        </w:rPr>
        <w:t xml:space="preserve"> </w:t>
      </w:r>
      <w:r w:rsidRPr="00046C4D">
        <w:rPr>
          <w:rFonts w:ascii="Arial" w:eastAsia="Arial" w:hAnsi="Arial" w:cs="Arial"/>
          <w:spacing w:val="-2"/>
        </w:rPr>
        <w:t>d</w:t>
      </w:r>
      <w:r w:rsidRPr="00046C4D">
        <w:rPr>
          <w:rFonts w:ascii="Arial" w:eastAsia="Arial" w:hAnsi="Arial" w:cs="Arial"/>
        </w:rPr>
        <w:t xml:space="preserve">u </w:t>
      </w:r>
      <w:r w:rsidRPr="00046C4D">
        <w:rPr>
          <w:rFonts w:ascii="Arial" w:eastAsia="Arial" w:hAnsi="Arial" w:cs="Arial"/>
          <w:spacing w:val="-2"/>
        </w:rPr>
        <w:t>0</w:t>
      </w:r>
      <w:r w:rsidRPr="00046C4D">
        <w:rPr>
          <w:rFonts w:ascii="Arial" w:eastAsia="Arial" w:hAnsi="Arial" w:cs="Arial"/>
        </w:rPr>
        <w:t>8</w:t>
      </w:r>
      <w:r w:rsidRPr="00046C4D">
        <w:rPr>
          <w:rFonts w:ascii="Arial" w:eastAsia="Arial" w:hAnsi="Arial" w:cs="Arial"/>
          <w:spacing w:val="-2"/>
        </w:rPr>
        <w:t>mar</w:t>
      </w:r>
      <w:r w:rsidRPr="00046C4D">
        <w:rPr>
          <w:rFonts w:ascii="Arial" w:eastAsia="Arial" w:hAnsi="Arial" w:cs="Arial"/>
        </w:rPr>
        <w:t xml:space="preserve">s </w:t>
      </w:r>
      <w:r w:rsidRPr="00046C4D">
        <w:rPr>
          <w:rFonts w:ascii="Arial" w:eastAsia="Arial" w:hAnsi="Arial" w:cs="Arial"/>
          <w:spacing w:val="-2"/>
        </w:rPr>
        <w:t>201</w:t>
      </w:r>
      <w:r w:rsidRPr="00046C4D">
        <w:rPr>
          <w:rFonts w:ascii="Arial" w:eastAsia="Arial" w:hAnsi="Arial" w:cs="Arial"/>
        </w:rPr>
        <w:t xml:space="preserve">2 </w:t>
      </w:r>
      <w:r w:rsidRPr="00046C4D">
        <w:rPr>
          <w:rFonts w:ascii="Arial" w:eastAsia="Arial" w:hAnsi="Arial" w:cs="Arial"/>
          <w:spacing w:val="-2"/>
        </w:rPr>
        <w:t>p</w:t>
      </w:r>
      <w:r w:rsidRPr="00046C4D">
        <w:rPr>
          <w:rFonts w:ascii="Arial" w:eastAsia="Arial" w:hAnsi="Arial" w:cs="Arial"/>
          <w:spacing w:val="-1"/>
        </w:rPr>
        <w:t>o</w:t>
      </w:r>
      <w:r w:rsidRPr="00046C4D">
        <w:rPr>
          <w:rFonts w:ascii="Arial" w:eastAsia="Arial" w:hAnsi="Arial" w:cs="Arial"/>
          <w:spacing w:val="-2"/>
        </w:rPr>
        <w:t>rtan</w:t>
      </w:r>
      <w:r w:rsidRPr="00046C4D">
        <w:rPr>
          <w:rFonts w:ascii="Arial" w:eastAsia="Arial" w:hAnsi="Arial" w:cs="Arial"/>
        </w:rPr>
        <w:t xml:space="preserve">t </w:t>
      </w:r>
      <w:r w:rsidRPr="00046C4D">
        <w:rPr>
          <w:rFonts w:ascii="Arial" w:eastAsia="Arial" w:hAnsi="Arial" w:cs="Arial"/>
          <w:spacing w:val="-2"/>
        </w:rPr>
        <w:t>or</w:t>
      </w:r>
      <w:r w:rsidRPr="00046C4D">
        <w:rPr>
          <w:rFonts w:ascii="Arial" w:eastAsia="Arial" w:hAnsi="Arial" w:cs="Arial"/>
        </w:rPr>
        <w:t>ganisation du Ministère des Marchés Publics;</w:t>
      </w:r>
    </w:p>
    <w:p w:rsidR="00156A7B" w:rsidRPr="00046C4D" w:rsidRDefault="00156A7B" w:rsidP="003F5794">
      <w:pPr>
        <w:numPr>
          <w:ilvl w:val="1"/>
          <w:numId w:val="27"/>
        </w:numPr>
        <w:spacing w:after="0" w:line="250" w:lineRule="auto"/>
        <w:ind w:right="-58"/>
        <w:jc w:val="both"/>
        <w:rPr>
          <w:rFonts w:ascii="Arial" w:eastAsia="Arial" w:hAnsi="Arial" w:cs="Arial"/>
        </w:rPr>
      </w:pPr>
      <w:r w:rsidRPr="00046C4D">
        <w:rPr>
          <w:rFonts w:ascii="Arial" w:hAnsi="Arial" w:cs="Arial"/>
        </w:rPr>
        <w:t>L’</w:t>
      </w:r>
      <w:r w:rsidRPr="00046C4D">
        <w:rPr>
          <w:rFonts w:ascii="Arial" w:hAnsi="Arial" w:cs="Arial"/>
          <w:b/>
          <w:bCs/>
        </w:rPr>
        <w:t>Arrêté N°093/CAB.PM</w:t>
      </w:r>
      <w:r w:rsidRPr="00046C4D">
        <w:rPr>
          <w:rFonts w:ascii="Arial" w:hAnsi="Arial" w:cs="Arial"/>
        </w:rPr>
        <w:t xml:space="preserve"> du 05 Novembre 2002 fixant les montants de la caution de soumission et de frais d’achat des Dossiers d’Appels d’Offres ;</w:t>
      </w:r>
      <w:r w:rsidRPr="00046C4D">
        <w:rPr>
          <w:rFonts w:ascii="Arial" w:hAnsi="Arial" w:cs="Arial"/>
          <w:sz w:val="20"/>
          <w:szCs w:val="20"/>
        </w:rPr>
        <w:t xml:space="preserve"> </w:t>
      </w:r>
    </w:p>
    <w:p w:rsidR="00156A7B" w:rsidRPr="00046C4D" w:rsidRDefault="00156A7B" w:rsidP="003F5794">
      <w:pPr>
        <w:numPr>
          <w:ilvl w:val="1"/>
          <w:numId w:val="27"/>
        </w:numPr>
        <w:spacing w:after="0" w:line="250" w:lineRule="auto"/>
        <w:ind w:right="-58"/>
        <w:jc w:val="both"/>
        <w:rPr>
          <w:rFonts w:ascii="Arial" w:eastAsia="Arial" w:hAnsi="Arial" w:cs="Arial"/>
        </w:rPr>
      </w:pPr>
      <w:r w:rsidRPr="00046C4D">
        <w:rPr>
          <w:rFonts w:ascii="Arial" w:hAnsi="Arial" w:cs="Arial"/>
        </w:rPr>
        <w:t>L’</w:t>
      </w:r>
      <w:r w:rsidRPr="00046C4D">
        <w:rPr>
          <w:rFonts w:ascii="Arial" w:hAnsi="Arial" w:cs="Arial"/>
          <w:b/>
          <w:bCs/>
        </w:rPr>
        <w:t>Arrêté N°033/CAB/PM</w:t>
      </w:r>
      <w:r w:rsidRPr="00046C4D">
        <w:rPr>
          <w:rFonts w:ascii="Arial" w:hAnsi="Arial" w:cs="Arial"/>
        </w:rPr>
        <w:t xml:space="preserve"> du 13 Février 2007 mettant en vigueur les Cahiers des Clauses Administratives Générales (CCAG) applicables aux Marchés Publics ;</w:t>
      </w:r>
    </w:p>
    <w:p w:rsidR="00156A7B" w:rsidRPr="00046C4D" w:rsidRDefault="00156A7B" w:rsidP="003F5794">
      <w:pPr>
        <w:numPr>
          <w:ilvl w:val="1"/>
          <w:numId w:val="27"/>
        </w:numPr>
        <w:spacing w:after="0" w:line="250" w:lineRule="auto"/>
        <w:ind w:right="-58"/>
        <w:jc w:val="both"/>
        <w:rPr>
          <w:rFonts w:ascii="Arial" w:eastAsia="Arial" w:hAnsi="Arial" w:cs="Arial"/>
        </w:rPr>
      </w:pPr>
      <w:r w:rsidRPr="00046C4D">
        <w:rPr>
          <w:rFonts w:ascii="Arial" w:eastAsia="Arial" w:hAnsi="Arial" w:cs="Arial"/>
        </w:rPr>
        <w:t>L’</w:t>
      </w:r>
      <w:r w:rsidRPr="00046C4D">
        <w:rPr>
          <w:rFonts w:ascii="Arial" w:eastAsia="Arial" w:hAnsi="Arial" w:cs="Arial"/>
          <w:b/>
          <w:bCs/>
        </w:rPr>
        <w:t>Arrêté N°00002/MINEPDED</w:t>
      </w:r>
      <w:r w:rsidRPr="00046C4D">
        <w:rPr>
          <w:rFonts w:ascii="Arial" w:eastAsia="Arial" w:hAnsi="Arial" w:cs="Arial"/>
        </w:rPr>
        <w:t xml:space="preserve"> du 08 Février 2016 définissant le canevas type des termes de référence (TDR) et le contenu de la Notice d’Impact Environnemental ;</w:t>
      </w:r>
    </w:p>
    <w:p w:rsidR="00156A7B" w:rsidRPr="00046C4D" w:rsidRDefault="00156A7B" w:rsidP="003F5794">
      <w:pPr>
        <w:numPr>
          <w:ilvl w:val="1"/>
          <w:numId w:val="27"/>
        </w:numPr>
        <w:spacing w:after="0" w:line="250" w:lineRule="auto"/>
        <w:ind w:right="-58"/>
        <w:jc w:val="both"/>
        <w:rPr>
          <w:rFonts w:ascii="Arial" w:eastAsia="Arial" w:hAnsi="Arial" w:cs="Arial"/>
        </w:rPr>
      </w:pPr>
      <w:r w:rsidRPr="00046C4D">
        <w:rPr>
          <w:rFonts w:ascii="Arial" w:hAnsi="Arial" w:cs="Arial"/>
        </w:rPr>
        <w:t xml:space="preserve">La </w:t>
      </w:r>
      <w:r w:rsidRPr="00046C4D">
        <w:rPr>
          <w:rFonts w:ascii="Arial" w:hAnsi="Arial" w:cs="Arial"/>
          <w:b/>
          <w:bCs/>
        </w:rPr>
        <w:t>Circulaire N°004/CAB/PM</w:t>
      </w:r>
      <w:r w:rsidRPr="00046C4D">
        <w:rPr>
          <w:rFonts w:ascii="Arial" w:hAnsi="Arial" w:cs="Arial"/>
        </w:rPr>
        <w:t xml:space="preserve"> du 30 Décembre 2005 relative à l’application du Code des Marchés Publics ;</w:t>
      </w:r>
    </w:p>
    <w:p w:rsidR="00156A7B" w:rsidRPr="00046C4D" w:rsidRDefault="00156A7B" w:rsidP="003F5794">
      <w:pPr>
        <w:numPr>
          <w:ilvl w:val="1"/>
          <w:numId w:val="27"/>
        </w:numPr>
        <w:spacing w:after="0" w:line="250" w:lineRule="auto"/>
        <w:ind w:right="-58"/>
        <w:jc w:val="both"/>
        <w:rPr>
          <w:rFonts w:ascii="Arial" w:eastAsia="Arial" w:hAnsi="Arial" w:cs="Arial"/>
        </w:rPr>
      </w:pPr>
      <w:r w:rsidRPr="00046C4D">
        <w:rPr>
          <w:rFonts w:ascii="Arial" w:hAnsi="Arial" w:cs="Arial"/>
        </w:rPr>
        <w:t xml:space="preserve">La </w:t>
      </w:r>
      <w:r w:rsidRPr="00046C4D">
        <w:rPr>
          <w:rFonts w:ascii="Arial" w:hAnsi="Arial" w:cs="Arial"/>
          <w:b/>
          <w:bCs/>
        </w:rPr>
        <w:t>Circulaire N°003/CAB/PM</w:t>
      </w:r>
      <w:r w:rsidRPr="00046C4D">
        <w:rPr>
          <w:rFonts w:ascii="Arial" w:hAnsi="Arial" w:cs="Arial"/>
        </w:rPr>
        <w:t xml:space="preserve"> du 18 Avril 2008 relative au respect des règles régissant la passation, l’exécution et le contrôle des Marchés Publics ;</w:t>
      </w:r>
    </w:p>
    <w:p w:rsidR="00156A7B" w:rsidRPr="00046C4D" w:rsidRDefault="00156A7B" w:rsidP="003F5794">
      <w:pPr>
        <w:numPr>
          <w:ilvl w:val="1"/>
          <w:numId w:val="27"/>
        </w:numPr>
        <w:spacing w:after="0" w:line="250" w:lineRule="auto"/>
        <w:ind w:right="-58"/>
        <w:jc w:val="both"/>
        <w:rPr>
          <w:rFonts w:ascii="Arial" w:eastAsia="Arial" w:hAnsi="Arial" w:cs="Arial"/>
        </w:rPr>
      </w:pPr>
      <w:r w:rsidRPr="00046C4D">
        <w:rPr>
          <w:rFonts w:ascii="Arial" w:hAnsi="Arial" w:cs="Arial"/>
        </w:rPr>
        <w:t xml:space="preserve">La </w:t>
      </w:r>
      <w:r w:rsidRPr="00046C4D">
        <w:rPr>
          <w:rFonts w:ascii="Arial" w:hAnsi="Arial" w:cs="Arial"/>
          <w:b/>
          <w:bCs/>
        </w:rPr>
        <w:t>Circulaire N°002/CAB/PM</w:t>
      </w:r>
      <w:r w:rsidRPr="00046C4D">
        <w:rPr>
          <w:rFonts w:ascii="Arial" w:hAnsi="Arial" w:cs="Arial"/>
        </w:rPr>
        <w:t xml:space="preserve"> du 31 Janvier 2011 relative à l’amélioration de la performance du système des Marchés Publics ;</w:t>
      </w:r>
    </w:p>
    <w:p w:rsidR="00156A7B" w:rsidRPr="00046C4D" w:rsidRDefault="00156A7B" w:rsidP="003F5794">
      <w:pPr>
        <w:numPr>
          <w:ilvl w:val="1"/>
          <w:numId w:val="27"/>
        </w:numPr>
        <w:spacing w:after="0" w:line="250" w:lineRule="auto"/>
        <w:ind w:right="-58"/>
        <w:jc w:val="both"/>
        <w:rPr>
          <w:rFonts w:ascii="Arial" w:eastAsia="Arial" w:hAnsi="Arial" w:cs="Arial"/>
        </w:rPr>
      </w:pPr>
      <w:r w:rsidRPr="00046C4D">
        <w:rPr>
          <w:rFonts w:ascii="Arial" w:hAnsi="Arial" w:cs="Arial"/>
        </w:rPr>
        <w:t xml:space="preserve">La </w:t>
      </w:r>
      <w:r w:rsidRPr="00046C4D">
        <w:rPr>
          <w:rFonts w:ascii="Arial" w:hAnsi="Arial" w:cs="Arial"/>
          <w:b/>
          <w:bCs/>
        </w:rPr>
        <w:t>Circulaire N°003/CAB/PM</w:t>
      </w:r>
      <w:r w:rsidRPr="00046C4D">
        <w:rPr>
          <w:rFonts w:ascii="Arial" w:hAnsi="Arial" w:cs="Arial"/>
        </w:rPr>
        <w:t xml:space="preserve"> du 31 Janvier 2011 précisant les modalités de gestion des changements des conditions économiques des Marchés Publics ;</w:t>
      </w:r>
    </w:p>
    <w:p w:rsidR="00156A7B" w:rsidRPr="00046C4D" w:rsidRDefault="00156A7B" w:rsidP="003F5794">
      <w:pPr>
        <w:numPr>
          <w:ilvl w:val="1"/>
          <w:numId w:val="27"/>
        </w:numPr>
        <w:spacing w:after="0" w:line="250" w:lineRule="auto"/>
        <w:ind w:right="-58"/>
        <w:jc w:val="both"/>
        <w:rPr>
          <w:rFonts w:ascii="Arial" w:eastAsia="Arial" w:hAnsi="Arial" w:cs="Arial"/>
        </w:rPr>
      </w:pPr>
      <w:r w:rsidRPr="00046C4D">
        <w:rPr>
          <w:rFonts w:ascii="Arial" w:hAnsi="Arial" w:cs="Arial"/>
        </w:rPr>
        <w:t xml:space="preserve">La </w:t>
      </w:r>
      <w:r w:rsidRPr="00046C4D">
        <w:rPr>
          <w:rFonts w:ascii="Arial" w:hAnsi="Arial" w:cs="Arial"/>
          <w:b/>
          <w:bCs/>
        </w:rPr>
        <w:t>Circulaire N°001/CAB/PR</w:t>
      </w:r>
      <w:r w:rsidRPr="00046C4D">
        <w:rPr>
          <w:rFonts w:ascii="Arial" w:hAnsi="Arial" w:cs="Arial"/>
        </w:rPr>
        <w:t xml:space="preserve"> du 19 Juin 2012 relative à la passation et au contrôle de l’exécution des Marchés Publics ;</w:t>
      </w:r>
    </w:p>
    <w:p w:rsidR="00156A7B" w:rsidRPr="00046C4D" w:rsidRDefault="00156A7B" w:rsidP="003F5794">
      <w:pPr>
        <w:numPr>
          <w:ilvl w:val="1"/>
          <w:numId w:val="27"/>
        </w:numPr>
        <w:tabs>
          <w:tab w:val="left" w:pos="709"/>
        </w:tabs>
        <w:spacing w:after="0" w:line="250" w:lineRule="auto"/>
        <w:ind w:right="-58"/>
        <w:jc w:val="both"/>
        <w:rPr>
          <w:rFonts w:ascii="Arial" w:eastAsia="Arial" w:hAnsi="Arial" w:cs="Arial"/>
        </w:rPr>
      </w:pPr>
      <w:r w:rsidRPr="00046C4D">
        <w:rPr>
          <w:rFonts w:ascii="Arial" w:eastAsia="Arial" w:hAnsi="Arial" w:cs="Arial"/>
        </w:rPr>
        <w:t xml:space="preserve">La </w:t>
      </w:r>
      <w:r w:rsidRPr="00046C4D">
        <w:rPr>
          <w:rFonts w:ascii="Arial" w:eastAsia="Arial" w:hAnsi="Arial" w:cs="Arial"/>
          <w:b/>
          <w:bCs/>
        </w:rPr>
        <w:t>Circulaire N°001/CAB/PR</w:t>
      </w:r>
      <w:r w:rsidRPr="00046C4D">
        <w:rPr>
          <w:rFonts w:ascii="Arial" w:eastAsia="Arial" w:hAnsi="Arial" w:cs="Arial"/>
        </w:rPr>
        <w:t xml:space="preserve"> du19 juin2012 relative à la passation et au contrôle de l’exécution des Marchés Publics ;</w:t>
      </w:r>
    </w:p>
    <w:p w:rsidR="00156A7B" w:rsidRPr="00046C4D" w:rsidRDefault="00156A7B" w:rsidP="003F5794">
      <w:pPr>
        <w:numPr>
          <w:ilvl w:val="1"/>
          <w:numId w:val="27"/>
        </w:numPr>
        <w:spacing w:after="0" w:line="250" w:lineRule="auto"/>
        <w:ind w:right="-58"/>
        <w:jc w:val="both"/>
        <w:rPr>
          <w:rFonts w:ascii="Arial" w:eastAsia="Arial" w:hAnsi="Arial" w:cs="Arial"/>
        </w:rPr>
      </w:pPr>
      <w:r w:rsidRPr="00046C4D">
        <w:rPr>
          <w:rFonts w:ascii="Arial" w:eastAsia="Arial" w:hAnsi="Arial" w:cs="Arial"/>
          <w:spacing w:val="2"/>
        </w:rPr>
        <w:t>L</w:t>
      </w:r>
      <w:r w:rsidRPr="00046C4D">
        <w:rPr>
          <w:rFonts w:ascii="Arial" w:eastAsia="Arial" w:hAnsi="Arial" w:cs="Arial"/>
        </w:rPr>
        <w:t xml:space="preserve">a </w:t>
      </w:r>
      <w:r w:rsidRPr="00046C4D">
        <w:rPr>
          <w:rFonts w:ascii="Arial" w:eastAsia="Arial" w:hAnsi="Arial" w:cs="Arial"/>
          <w:spacing w:val="2"/>
        </w:rPr>
        <w:t>Circula</w:t>
      </w:r>
      <w:r w:rsidRPr="00046C4D">
        <w:rPr>
          <w:rFonts w:ascii="Arial" w:eastAsia="Arial" w:hAnsi="Arial" w:cs="Arial"/>
          <w:spacing w:val="1"/>
        </w:rPr>
        <w:t>i</w:t>
      </w:r>
      <w:r w:rsidRPr="00046C4D">
        <w:rPr>
          <w:rFonts w:ascii="Arial" w:eastAsia="Arial" w:hAnsi="Arial" w:cs="Arial"/>
          <w:spacing w:val="2"/>
        </w:rPr>
        <w:t>r</w:t>
      </w:r>
      <w:r w:rsidRPr="00046C4D">
        <w:rPr>
          <w:rFonts w:ascii="Arial" w:eastAsia="Arial" w:hAnsi="Arial" w:cs="Arial"/>
        </w:rPr>
        <w:t xml:space="preserve">e N°001/C/MINFI du 28/12/2018 </w:t>
      </w:r>
      <w:r w:rsidRPr="00046C4D">
        <w:rPr>
          <w:rFonts w:ascii="Arial" w:eastAsia="Arial" w:hAnsi="Arial" w:cs="Arial"/>
          <w:spacing w:val="1"/>
        </w:rPr>
        <w:t>portan</w:t>
      </w:r>
      <w:r w:rsidRPr="00046C4D">
        <w:rPr>
          <w:rFonts w:ascii="Arial" w:eastAsia="Arial" w:hAnsi="Arial" w:cs="Arial"/>
        </w:rPr>
        <w:t>t</w:t>
      </w:r>
      <w:r w:rsidRPr="00046C4D">
        <w:rPr>
          <w:rFonts w:ascii="Arial" w:eastAsia="Arial" w:hAnsi="Arial" w:cs="Arial"/>
          <w:spacing w:val="1"/>
        </w:rPr>
        <w:t xml:space="preserve"> instructio</w:t>
      </w:r>
      <w:r w:rsidRPr="00046C4D">
        <w:rPr>
          <w:rFonts w:ascii="Arial" w:eastAsia="Arial" w:hAnsi="Arial" w:cs="Arial"/>
        </w:rPr>
        <w:t xml:space="preserve">ns </w:t>
      </w:r>
      <w:r w:rsidRPr="00046C4D">
        <w:rPr>
          <w:rFonts w:ascii="Arial" w:eastAsia="Arial" w:hAnsi="Arial" w:cs="Arial"/>
          <w:spacing w:val="1"/>
        </w:rPr>
        <w:t>relativ</w:t>
      </w:r>
      <w:r w:rsidRPr="00046C4D">
        <w:rPr>
          <w:rFonts w:ascii="Arial" w:eastAsia="Arial" w:hAnsi="Arial" w:cs="Arial"/>
        </w:rPr>
        <w:t>es à</w:t>
      </w:r>
      <w:r w:rsidRPr="00046C4D">
        <w:rPr>
          <w:rFonts w:ascii="Arial" w:eastAsia="Arial" w:hAnsi="Arial" w:cs="Arial"/>
          <w:spacing w:val="1"/>
        </w:rPr>
        <w:t xml:space="preserve"> l’Exécution des Lois de Finances, a</w:t>
      </w:r>
      <w:r w:rsidRPr="00046C4D">
        <w:rPr>
          <w:rFonts w:ascii="Arial" w:eastAsia="Arial" w:hAnsi="Arial" w:cs="Arial"/>
        </w:rPr>
        <w:t>u</w:t>
      </w:r>
      <w:r w:rsidRPr="00046C4D">
        <w:rPr>
          <w:rFonts w:ascii="Arial" w:eastAsia="Arial" w:hAnsi="Arial" w:cs="Arial"/>
          <w:spacing w:val="1"/>
        </w:rPr>
        <w:t xml:space="preserve"> Suiv</w:t>
      </w:r>
      <w:r w:rsidRPr="00046C4D">
        <w:rPr>
          <w:rFonts w:ascii="Arial" w:eastAsia="Arial" w:hAnsi="Arial" w:cs="Arial"/>
        </w:rPr>
        <w:t>i</w:t>
      </w:r>
      <w:r w:rsidRPr="00046C4D">
        <w:rPr>
          <w:rFonts w:ascii="Arial" w:eastAsia="Arial" w:hAnsi="Arial" w:cs="Arial"/>
          <w:spacing w:val="1"/>
        </w:rPr>
        <w:t xml:space="preserve"> e</w:t>
      </w:r>
      <w:r w:rsidRPr="00046C4D">
        <w:rPr>
          <w:rFonts w:ascii="Arial" w:eastAsia="Arial" w:hAnsi="Arial" w:cs="Arial"/>
        </w:rPr>
        <w:t xml:space="preserve">t au Contrôle de l’Exécution du Budget de </w:t>
      </w:r>
      <w:r w:rsidRPr="00046C4D">
        <w:rPr>
          <w:rFonts w:ascii="Arial" w:eastAsia="Arial" w:hAnsi="Arial" w:cs="Arial"/>
          <w:spacing w:val="1"/>
        </w:rPr>
        <w:t>l</w:t>
      </w:r>
      <w:r w:rsidRPr="00046C4D">
        <w:rPr>
          <w:rFonts w:ascii="Arial" w:eastAsia="Arial" w:hAnsi="Arial" w:cs="Arial"/>
        </w:rPr>
        <w:t>’Etat et des autres Entités Publiques pour l’exercice 2019 ;</w:t>
      </w:r>
    </w:p>
    <w:p w:rsidR="00156A7B" w:rsidRPr="00046C4D" w:rsidRDefault="00156A7B" w:rsidP="003F5794">
      <w:pPr>
        <w:numPr>
          <w:ilvl w:val="1"/>
          <w:numId w:val="27"/>
        </w:numPr>
        <w:spacing w:after="0" w:line="250" w:lineRule="auto"/>
        <w:ind w:right="-58"/>
        <w:jc w:val="both"/>
        <w:rPr>
          <w:rFonts w:ascii="Arial" w:eastAsia="Arial" w:hAnsi="Arial" w:cs="Arial"/>
        </w:rPr>
      </w:pPr>
      <w:r w:rsidRPr="00046C4D">
        <w:rPr>
          <w:rFonts w:ascii="Arial" w:eastAsia="Arial" w:hAnsi="Arial" w:cs="Arial"/>
        </w:rPr>
        <w:t xml:space="preserve">La </w:t>
      </w:r>
      <w:r w:rsidRPr="00046C4D">
        <w:rPr>
          <w:rFonts w:ascii="Arial" w:eastAsia="Arial" w:hAnsi="Arial" w:cs="Arial"/>
          <w:b/>
          <w:bCs/>
        </w:rPr>
        <w:t>Circulaire N°015/LC/MINMAP/CAB</w:t>
      </w:r>
      <w:r w:rsidRPr="00046C4D">
        <w:rPr>
          <w:rFonts w:ascii="Arial" w:eastAsia="Arial" w:hAnsi="Arial" w:cs="Arial"/>
        </w:rPr>
        <w:t xml:space="preserve"> du 12 Octobre 2016, portant encadrement de l’exigence d’attestation de visite de sites dans la passation de certains marchés publics ;</w:t>
      </w:r>
    </w:p>
    <w:p w:rsidR="00156A7B" w:rsidRPr="00046C4D" w:rsidRDefault="00156A7B" w:rsidP="003F5794">
      <w:pPr>
        <w:numPr>
          <w:ilvl w:val="1"/>
          <w:numId w:val="27"/>
        </w:numPr>
        <w:spacing w:after="0" w:line="250" w:lineRule="auto"/>
        <w:ind w:right="-58"/>
        <w:jc w:val="both"/>
        <w:rPr>
          <w:rFonts w:ascii="Arial" w:eastAsia="Arial" w:hAnsi="Arial" w:cs="Arial"/>
        </w:rPr>
      </w:pPr>
      <w:r w:rsidRPr="00046C4D">
        <w:rPr>
          <w:rFonts w:ascii="Arial" w:eastAsia="Arial" w:hAnsi="Arial" w:cs="Arial"/>
          <w:b/>
          <w:bCs/>
        </w:rPr>
        <w:t>La Lettre n°00908/MINTP/DR</w:t>
      </w:r>
      <w:r w:rsidRPr="00046C4D">
        <w:rPr>
          <w:rFonts w:ascii="Arial" w:eastAsia="Arial" w:hAnsi="Arial" w:cs="Arial"/>
        </w:rPr>
        <w:t xml:space="preserve"> datant de 1997 du Ministère des travaux Publics portant publication des directives pour la prise en compte des impacts environnementaux dans l’entretien routier;</w:t>
      </w:r>
    </w:p>
    <w:p w:rsidR="00156A7B" w:rsidRPr="00046C4D" w:rsidRDefault="00156A7B" w:rsidP="003F5794">
      <w:pPr>
        <w:numPr>
          <w:ilvl w:val="1"/>
          <w:numId w:val="27"/>
        </w:numPr>
        <w:spacing w:after="0" w:line="250" w:lineRule="auto"/>
        <w:ind w:right="-58"/>
        <w:jc w:val="both"/>
        <w:rPr>
          <w:rFonts w:ascii="Arial" w:eastAsia="Arial" w:hAnsi="Arial" w:cs="Arial"/>
        </w:rPr>
      </w:pPr>
      <w:r w:rsidRPr="00046C4D">
        <w:rPr>
          <w:rFonts w:ascii="Arial" w:eastAsia="Arial" w:hAnsi="Arial" w:cs="Arial"/>
          <w:b/>
          <w:bCs/>
        </w:rPr>
        <w:lastRenderedPageBreak/>
        <w:t>La Lettre N°008185/L/PR/MINMAP/CAB</w:t>
      </w:r>
      <w:r w:rsidRPr="00046C4D">
        <w:rPr>
          <w:rFonts w:ascii="Arial" w:eastAsia="Arial" w:hAnsi="Arial" w:cs="Arial"/>
        </w:rPr>
        <w:t>- du 16 novembre 2016, objet vulgarisation des numéros de téléphone de la Cellule de Lutte Contre la Corruption au MINMAP;</w:t>
      </w:r>
    </w:p>
    <w:p w:rsidR="00156A7B" w:rsidRPr="00046C4D" w:rsidRDefault="00156A7B" w:rsidP="003F5794">
      <w:pPr>
        <w:numPr>
          <w:ilvl w:val="1"/>
          <w:numId w:val="27"/>
        </w:numPr>
        <w:spacing w:after="0" w:line="250" w:lineRule="auto"/>
        <w:ind w:right="-58"/>
        <w:jc w:val="both"/>
        <w:rPr>
          <w:rFonts w:ascii="Arial" w:eastAsia="Arial" w:hAnsi="Arial" w:cs="Arial"/>
        </w:rPr>
      </w:pPr>
      <w:r w:rsidRPr="00046C4D">
        <w:rPr>
          <w:rFonts w:ascii="Arial" w:eastAsia="Arial" w:hAnsi="Arial" w:cs="Arial"/>
        </w:rPr>
        <w:t xml:space="preserve">Les </w:t>
      </w:r>
      <w:r w:rsidRPr="00046C4D">
        <w:rPr>
          <w:rFonts w:ascii="Arial" w:eastAsia="Arial" w:hAnsi="Arial" w:cs="Arial"/>
          <w:b/>
          <w:bCs/>
        </w:rPr>
        <w:t>DTU</w:t>
      </w:r>
      <w:r w:rsidRPr="00046C4D">
        <w:rPr>
          <w:rFonts w:ascii="Arial" w:eastAsia="Arial" w:hAnsi="Arial" w:cs="Arial"/>
        </w:rPr>
        <w:t xml:space="preserve"> pour les travaux de bâtiment;</w:t>
      </w:r>
    </w:p>
    <w:p w:rsidR="00156A7B" w:rsidRPr="00046C4D" w:rsidRDefault="00156A7B" w:rsidP="003F5794">
      <w:pPr>
        <w:numPr>
          <w:ilvl w:val="1"/>
          <w:numId w:val="27"/>
        </w:numPr>
        <w:spacing w:after="0" w:line="250" w:lineRule="auto"/>
        <w:ind w:right="-58"/>
        <w:jc w:val="both"/>
        <w:rPr>
          <w:rFonts w:ascii="Arial" w:eastAsia="Arial" w:hAnsi="Arial" w:cs="Arial"/>
        </w:rPr>
      </w:pPr>
      <w:r w:rsidRPr="00046C4D">
        <w:rPr>
          <w:rFonts w:ascii="Arial" w:eastAsia="Arial" w:hAnsi="Arial" w:cs="Arial"/>
        </w:rPr>
        <w:t xml:space="preserve">Les </w:t>
      </w:r>
      <w:r w:rsidRPr="00046C4D">
        <w:rPr>
          <w:rFonts w:ascii="Arial" w:eastAsia="Arial" w:hAnsi="Arial" w:cs="Arial"/>
          <w:b/>
          <w:bCs/>
        </w:rPr>
        <w:t>normes techniques</w:t>
      </w:r>
      <w:r w:rsidRPr="00046C4D">
        <w:rPr>
          <w:rFonts w:ascii="Arial" w:eastAsia="Arial" w:hAnsi="Arial" w:cs="Arial"/>
        </w:rPr>
        <w:t xml:space="preserve"> en vigueur au Cameroun ;</w:t>
      </w:r>
    </w:p>
    <w:p w:rsidR="00156A7B" w:rsidRPr="00046C4D" w:rsidRDefault="00156A7B" w:rsidP="003F5794">
      <w:pPr>
        <w:numPr>
          <w:ilvl w:val="1"/>
          <w:numId w:val="27"/>
        </w:numPr>
        <w:spacing w:after="0" w:line="250" w:lineRule="auto"/>
        <w:ind w:right="-58"/>
        <w:jc w:val="both"/>
        <w:rPr>
          <w:rFonts w:ascii="Arial" w:eastAsia="Arial" w:hAnsi="Arial" w:cs="Arial"/>
        </w:rPr>
      </w:pPr>
      <w:r w:rsidRPr="00046C4D">
        <w:rPr>
          <w:rFonts w:ascii="Arial" w:eastAsia="Arial" w:hAnsi="Arial" w:cs="Arial"/>
          <w:spacing w:val="-1"/>
        </w:rPr>
        <w:t>D’autre</w:t>
      </w:r>
      <w:r w:rsidRPr="00046C4D">
        <w:rPr>
          <w:rFonts w:ascii="Arial" w:eastAsia="Arial" w:hAnsi="Arial" w:cs="Arial"/>
        </w:rPr>
        <w:t xml:space="preserve">s </w:t>
      </w:r>
      <w:r w:rsidRPr="00046C4D">
        <w:rPr>
          <w:rFonts w:ascii="Arial" w:eastAsia="Arial" w:hAnsi="Arial" w:cs="Arial"/>
          <w:b/>
          <w:bCs/>
          <w:spacing w:val="-1"/>
        </w:rPr>
        <w:t>texte</w:t>
      </w:r>
      <w:r w:rsidRPr="00046C4D">
        <w:rPr>
          <w:rFonts w:ascii="Arial" w:eastAsia="Arial" w:hAnsi="Arial" w:cs="Arial"/>
          <w:b/>
          <w:bCs/>
        </w:rPr>
        <w:t xml:space="preserve">s </w:t>
      </w:r>
      <w:r w:rsidRPr="00046C4D">
        <w:rPr>
          <w:rFonts w:ascii="Arial" w:eastAsia="Arial" w:hAnsi="Arial" w:cs="Arial"/>
          <w:b/>
          <w:bCs/>
          <w:spacing w:val="-1"/>
        </w:rPr>
        <w:t>spécifique</w:t>
      </w:r>
      <w:r w:rsidRPr="00046C4D">
        <w:rPr>
          <w:rFonts w:ascii="Arial" w:eastAsia="Arial" w:hAnsi="Arial" w:cs="Arial"/>
          <w:b/>
          <w:bCs/>
        </w:rPr>
        <w:t xml:space="preserve">s </w:t>
      </w:r>
      <w:r w:rsidRPr="00046C4D">
        <w:rPr>
          <w:rFonts w:ascii="Arial" w:eastAsia="Arial" w:hAnsi="Arial" w:cs="Arial"/>
          <w:b/>
          <w:bCs/>
          <w:spacing w:val="-1"/>
        </w:rPr>
        <w:t>a</w:t>
      </w:r>
      <w:r w:rsidRPr="00046C4D">
        <w:rPr>
          <w:rFonts w:ascii="Arial" w:eastAsia="Arial" w:hAnsi="Arial" w:cs="Arial"/>
          <w:b/>
          <w:bCs/>
        </w:rPr>
        <w:t xml:space="preserve">u </w:t>
      </w:r>
      <w:r w:rsidRPr="00046C4D">
        <w:rPr>
          <w:rFonts w:ascii="Arial" w:eastAsia="Arial" w:hAnsi="Arial" w:cs="Arial"/>
          <w:b/>
          <w:bCs/>
          <w:spacing w:val="-1"/>
        </w:rPr>
        <w:t>domain</w:t>
      </w:r>
      <w:r w:rsidRPr="00046C4D">
        <w:rPr>
          <w:rFonts w:ascii="Arial" w:eastAsia="Arial" w:hAnsi="Arial" w:cs="Arial"/>
          <w:b/>
          <w:bCs/>
        </w:rPr>
        <w:t>e</w:t>
      </w:r>
      <w:r w:rsidRPr="00046C4D">
        <w:rPr>
          <w:rFonts w:ascii="Arial" w:eastAsia="Arial" w:hAnsi="Arial" w:cs="Arial"/>
        </w:rPr>
        <w:t xml:space="preserve"> </w:t>
      </w:r>
      <w:r w:rsidRPr="00046C4D">
        <w:rPr>
          <w:rFonts w:ascii="Arial" w:eastAsia="Arial" w:hAnsi="Arial" w:cs="Arial"/>
          <w:b/>
          <w:bCs/>
          <w:spacing w:val="-1"/>
        </w:rPr>
        <w:t>c</w:t>
      </w:r>
      <w:r w:rsidRPr="00046C4D">
        <w:rPr>
          <w:rFonts w:ascii="Arial" w:eastAsia="Arial" w:hAnsi="Arial" w:cs="Arial"/>
          <w:b/>
          <w:bCs/>
        </w:rPr>
        <w:t>o</w:t>
      </w:r>
      <w:r w:rsidRPr="00046C4D">
        <w:rPr>
          <w:rFonts w:ascii="Arial" w:eastAsia="Arial" w:hAnsi="Arial" w:cs="Arial"/>
          <w:b/>
          <w:bCs/>
          <w:spacing w:val="-1"/>
        </w:rPr>
        <w:t>ncern</w:t>
      </w:r>
      <w:r w:rsidRPr="00046C4D">
        <w:rPr>
          <w:rFonts w:ascii="Arial" w:eastAsia="Arial" w:hAnsi="Arial" w:cs="Arial"/>
          <w:b/>
          <w:bCs/>
        </w:rPr>
        <w:t>é</w:t>
      </w:r>
      <w:r w:rsidRPr="00046C4D">
        <w:rPr>
          <w:rFonts w:ascii="Arial" w:eastAsia="Arial" w:hAnsi="Arial" w:cs="Arial"/>
        </w:rPr>
        <w:t xml:space="preserve"> par la Lettre Commande.</w:t>
      </w:r>
    </w:p>
    <w:p w:rsidR="00570009" w:rsidRPr="00046C4D" w:rsidRDefault="00570009" w:rsidP="00570009">
      <w:pPr>
        <w:spacing w:after="0" w:line="250" w:lineRule="auto"/>
        <w:ind w:left="786" w:right="-58"/>
        <w:jc w:val="both"/>
        <w:rPr>
          <w:rFonts w:ascii="Arial" w:eastAsia="Arial" w:hAnsi="Arial" w:cs="Arial"/>
        </w:rPr>
      </w:pPr>
    </w:p>
    <w:p w:rsidR="00570009" w:rsidRPr="00046C4D" w:rsidRDefault="00570009" w:rsidP="00570009">
      <w:pPr>
        <w:spacing w:after="0" w:line="250" w:lineRule="auto"/>
        <w:ind w:right="59"/>
        <w:jc w:val="both"/>
        <w:rPr>
          <w:rFonts w:ascii="Arial" w:eastAsia="Arial" w:hAnsi="Arial" w:cs="Arial"/>
        </w:rPr>
      </w:pPr>
      <w:r w:rsidRPr="00046C4D">
        <w:rPr>
          <w:rFonts w:ascii="Arial" w:eastAsia="Arial" w:hAnsi="Arial" w:cs="Arial"/>
          <w:b/>
          <w:bCs/>
        </w:rPr>
        <w:t>Article 7: Communication (CCAG Article 6 et 10 complétés)</w:t>
      </w:r>
    </w:p>
    <w:p w:rsidR="00570009" w:rsidRPr="00046C4D" w:rsidRDefault="00570009" w:rsidP="00570009">
      <w:pPr>
        <w:spacing w:after="0" w:line="250" w:lineRule="auto"/>
        <w:ind w:right="59"/>
        <w:jc w:val="both"/>
        <w:rPr>
          <w:rFonts w:ascii="Arial" w:eastAsia="Arial" w:hAnsi="Arial" w:cs="Arial"/>
        </w:rPr>
      </w:pPr>
      <w:r w:rsidRPr="00046C4D">
        <w:rPr>
          <w:rFonts w:ascii="Arial" w:eastAsia="Arial" w:hAnsi="Arial" w:cs="Arial"/>
        </w:rPr>
        <w:t xml:space="preserve">7.1. </w:t>
      </w:r>
      <w:r w:rsidRPr="00046C4D">
        <w:rPr>
          <w:rFonts w:ascii="Arial" w:eastAsia="Arial" w:hAnsi="Arial" w:cs="Arial"/>
          <w:spacing w:val="-24"/>
        </w:rPr>
        <w:t>T</w:t>
      </w:r>
      <w:r w:rsidRPr="00046C4D">
        <w:rPr>
          <w:rFonts w:ascii="Arial" w:eastAsia="Arial" w:hAnsi="Arial" w:cs="Arial"/>
        </w:rPr>
        <w:t xml:space="preserve">outes les communications au titre du présent </w:t>
      </w:r>
      <w:r w:rsidRPr="00046C4D">
        <w:rPr>
          <w:rFonts w:ascii="Arial" w:eastAsia="Arial" w:hAnsi="Arial" w:cs="Arial"/>
          <w:spacing w:val="2"/>
        </w:rPr>
        <w:t>march</w:t>
      </w:r>
      <w:r w:rsidRPr="00046C4D">
        <w:rPr>
          <w:rFonts w:ascii="Arial" w:eastAsia="Arial" w:hAnsi="Arial" w:cs="Arial"/>
        </w:rPr>
        <w:t>é</w:t>
      </w:r>
      <w:r w:rsidRPr="00046C4D">
        <w:rPr>
          <w:rFonts w:ascii="Arial" w:eastAsia="Arial" w:hAnsi="Arial" w:cs="Arial"/>
          <w:spacing w:val="2"/>
        </w:rPr>
        <w:t>s son</w:t>
      </w:r>
      <w:r w:rsidRPr="00046C4D">
        <w:rPr>
          <w:rFonts w:ascii="Arial" w:eastAsia="Arial" w:hAnsi="Arial" w:cs="Arial"/>
        </w:rPr>
        <w:t xml:space="preserve">t </w:t>
      </w:r>
      <w:r w:rsidRPr="00046C4D">
        <w:rPr>
          <w:rFonts w:ascii="Arial" w:eastAsia="Arial" w:hAnsi="Arial" w:cs="Arial"/>
          <w:spacing w:val="2"/>
        </w:rPr>
        <w:t>écrite</w:t>
      </w:r>
      <w:r w:rsidRPr="00046C4D">
        <w:rPr>
          <w:rFonts w:ascii="Arial" w:eastAsia="Arial" w:hAnsi="Arial" w:cs="Arial"/>
        </w:rPr>
        <w:t xml:space="preserve">s </w:t>
      </w:r>
      <w:r w:rsidRPr="00046C4D">
        <w:rPr>
          <w:rFonts w:ascii="Arial" w:eastAsia="Arial" w:hAnsi="Arial" w:cs="Arial"/>
          <w:spacing w:val="2"/>
        </w:rPr>
        <w:t>e</w:t>
      </w:r>
      <w:r w:rsidRPr="00046C4D">
        <w:rPr>
          <w:rFonts w:ascii="Arial" w:eastAsia="Arial" w:hAnsi="Arial" w:cs="Arial"/>
        </w:rPr>
        <w:t xml:space="preserve">t </w:t>
      </w:r>
      <w:r w:rsidRPr="00046C4D">
        <w:rPr>
          <w:rFonts w:ascii="Arial" w:eastAsia="Arial" w:hAnsi="Arial" w:cs="Arial"/>
          <w:spacing w:val="2"/>
        </w:rPr>
        <w:t>le</w:t>
      </w:r>
      <w:r w:rsidRPr="00046C4D">
        <w:rPr>
          <w:rFonts w:ascii="Arial" w:eastAsia="Arial" w:hAnsi="Arial" w:cs="Arial"/>
        </w:rPr>
        <w:t xml:space="preserve">s </w:t>
      </w:r>
      <w:r w:rsidRPr="00046C4D">
        <w:rPr>
          <w:rFonts w:ascii="Arial" w:eastAsia="Arial" w:hAnsi="Arial" w:cs="Arial"/>
          <w:spacing w:val="2"/>
        </w:rPr>
        <w:t>notification</w:t>
      </w:r>
      <w:r w:rsidRPr="00046C4D">
        <w:rPr>
          <w:rFonts w:ascii="Arial" w:eastAsia="Arial" w:hAnsi="Arial" w:cs="Arial"/>
        </w:rPr>
        <w:t xml:space="preserve">s </w:t>
      </w:r>
      <w:r w:rsidRPr="00046C4D">
        <w:rPr>
          <w:rFonts w:ascii="Arial" w:eastAsia="Arial" w:hAnsi="Arial" w:cs="Arial"/>
          <w:spacing w:val="2"/>
        </w:rPr>
        <w:t>faite</w:t>
      </w:r>
      <w:r w:rsidRPr="00046C4D">
        <w:rPr>
          <w:rFonts w:ascii="Arial" w:eastAsia="Arial" w:hAnsi="Arial" w:cs="Arial"/>
        </w:rPr>
        <w:t xml:space="preserve">s </w:t>
      </w:r>
      <w:r w:rsidRPr="00046C4D">
        <w:rPr>
          <w:rFonts w:ascii="Arial" w:eastAsia="Arial" w:hAnsi="Arial" w:cs="Arial"/>
          <w:spacing w:val="2"/>
        </w:rPr>
        <w:t>au</w:t>
      </w:r>
      <w:r w:rsidRPr="00046C4D">
        <w:rPr>
          <w:rFonts w:ascii="Arial" w:eastAsia="Arial" w:hAnsi="Arial" w:cs="Arial"/>
        </w:rPr>
        <w:t>x adresses ci-après :</w:t>
      </w:r>
    </w:p>
    <w:p w:rsidR="00570009" w:rsidRPr="00046C4D" w:rsidRDefault="00570009" w:rsidP="00570009">
      <w:pPr>
        <w:spacing w:after="0" w:line="250" w:lineRule="auto"/>
        <w:ind w:right="59"/>
        <w:jc w:val="both"/>
        <w:rPr>
          <w:rFonts w:ascii="Arial" w:eastAsia="Arial" w:hAnsi="Arial" w:cs="Arial"/>
        </w:rPr>
      </w:pPr>
    </w:p>
    <w:p w:rsidR="00570009" w:rsidRPr="00046C4D" w:rsidRDefault="00570009" w:rsidP="003F5794">
      <w:pPr>
        <w:pStyle w:val="Paragraphedeliste"/>
        <w:numPr>
          <w:ilvl w:val="0"/>
          <w:numId w:val="15"/>
        </w:numPr>
        <w:spacing w:after="0" w:line="250" w:lineRule="auto"/>
        <w:ind w:right="59"/>
        <w:jc w:val="both"/>
        <w:rPr>
          <w:rFonts w:ascii="Arial" w:eastAsia="Arial" w:hAnsi="Arial" w:cs="Arial"/>
        </w:rPr>
      </w:pPr>
      <w:r w:rsidRPr="00046C4D">
        <w:rPr>
          <w:rFonts w:ascii="Arial" w:eastAsia="Arial" w:hAnsi="Arial" w:cs="Arial"/>
        </w:rPr>
        <w:t xml:space="preserve">Dans le cas où l’entrepreneur est le destinataire Madame/Monsieur:…………………………….… </w:t>
      </w:r>
    </w:p>
    <w:p w:rsidR="00570009" w:rsidRPr="00046C4D" w:rsidRDefault="00570009" w:rsidP="00570009">
      <w:pPr>
        <w:spacing w:after="0" w:line="250" w:lineRule="auto"/>
        <w:ind w:right="59"/>
        <w:jc w:val="both"/>
        <w:rPr>
          <w:rFonts w:ascii="Arial" w:eastAsia="Arial" w:hAnsi="Arial" w:cs="Arial"/>
        </w:rPr>
      </w:pPr>
      <w:r w:rsidRPr="00046C4D">
        <w:rPr>
          <w:rFonts w:ascii="Arial" w:eastAsia="Arial" w:hAnsi="Arial" w:cs="Arial"/>
          <w:spacing w:val="-1"/>
        </w:rPr>
        <w:t>Pass</w:t>
      </w:r>
      <w:r w:rsidRPr="00046C4D">
        <w:rPr>
          <w:rFonts w:ascii="Arial" w:eastAsia="Arial" w:hAnsi="Arial" w:cs="Arial"/>
        </w:rPr>
        <w:t xml:space="preserve">é </w:t>
      </w:r>
      <w:r w:rsidRPr="00046C4D">
        <w:rPr>
          <w:rFonts w:ascii="Arial" w:eastAsia="Arial" w:hAnsi="Arial" w:cs="Arial"/>
          <w:spacing w:val="-1"/>
        </w:rPr>
        <w:t>l</w:t>
      </w:r>
      <w:r w:rsidRPr="00046C4D">
        <w:rPr>
          <w:rFonts w:ascii="Arial" w:eastAsia="Arial" w:hAnsi="Arial" w:cs="Arial"/>
        </w:rPr>
        <w:t xml:space="preserve">e </w:t>
      </w:r>
      <w:r w:rsidRPr="00046C4D">
        <w:rPr>
          <w:rFonts w:ascii="Arial" w:eastAsia="Arial" w:hAnsi="Arial" w:cs="Arial"/>
          <w:spacing w:val="-1"/>
        </w:rPr>
        <w:t>déla</w:t>
      </w:r>
      <w:r w:rsidRPr="00046C4D">
        <w:rPr>
          <w:rFonts w:ascii="Arial" w:eastAsia="Arial" w:hAnsi="Arial" w:cs="Arial"/>
        </w:rPr>
        <w:t xml:space="preserve">i </w:t>
      </w:r>
      <w:r w:rsidRPr="00046C4D">
        <w:rPr>
          <w:rFonts w:ascii="Arial" w:eastAsia="Arial" w:hAnsi="Arial" w:cs="Arial"/>
          <w:spacing w:val="-1"/>
        </w:rPr>
        <w:t>d</w:t>
      </w:r>
      <w:r w:rsidRPr="00046C4D">
        <w:rPr>
          <w:rFonts w:ascii="Arial" w:eastAsia="Arial" w:hAnsi="Arial" w:cs="Arial"/>
        </w:rPr>
        <w:t xml:space="preserve">e </w:t>
      </w:r>
      <w:r w:rsidRPr="00046C4D">
        <w:rPr>
          <w:rFonts w:ascii="Arial" w:eastAsia="Arial" w:hAnsi="Arial" w:cs="Arial"/>
          <w:spacing w:val="-1"/>
        </w:rPr>
        <w:t>1</w:t>
      </w:r>
      <w:r w:rsidRPr="00046C4D">
        <w:rPr>
          <w:rFonts w:ascii="Arial" w:eastAsia="Arial" w:hAnsi="Arial" w:cs="Arial"/>
        </w:rPr>
        <w:t xml:space="preserve">5 </w:t>
      </w:r>
      <w:r w:rsidRPr="00046C4D">
        <w:rPr>
          <w:rFonts w:ascii="Arial" w:eastAsia="Arial" w:hAnsi="Arial" w:cs="Arial"/>
          <w:spacing w:val="-1"/>
        </w:rPr>
        <w:t>jour</w:t>
      </w:r>
      <w:r w:rsidRPr="00046C4D">
        <w:rPr>
          <w:rFonts w:ascii="Arial" w:eastAsia="Arial" w:hAnsi="Arial" w:cs="Arial"/>
        </w:rPr>
        <w:t xml:space="preserve">s </w:t>
      </w:r>
      <w:r w:rsidRPr="00046C4D">
        <w:rPr>
          <w:rFonts w:ascii="Arial" w:eastAsia="Arial" w:hAnsi="Arial" w:cs="Arial"/>
          <w:spacing w:val="-1"/>
        </w:rPr>
        <w:t>fix</w:t>
      </w:r>
      <w:r w:rsidRPr="00046C4D">
        <w:rPr>
          <w:rFonts w:ascii="Arial" w:eastAsia="Arial" w:hAnsi="Arial" w:cs="Arial"/>
        </w:rPr>
        <w:t xml:space="preserve">é à </w:t>
      </w:r>
      <w:r w:rsidRPr="00046C4D">
        <w:rPr>
          <w:rFonts w:ascii="Arial" w:eastAsia="Arial" w:hAnsi="Arial" w:cs="Arial"/>
          <w:spacing w:val="-1"/>
        </w:rPr>
        <w:t>l’articl</w:t>
      </w:r>
      <w:r w:rsidRPr="00046C4D">
        <w:rPr>
          <w:rFonts w:ascii="Arial" w:eastAsia="Arial" w:hAnsi="Arial" w:cs="Arial"/>
        </w:rPr>
        <w:t xml:space="preserve">e </w:t>
      </w:r>
      <w:r w:rsidRPr="00046C4D">
        <w:rPr>
          <w:rFonts w:ascii="Arial" w:eastAsia="Arial" w:hAnsi="Arial" w:cs="Arial"/>
          <w:spacing w:val="-1"/>
        </w:rPr>
        <w:t>6.</w:t>
      </w:r>
      <w:r w:rsidRPr="00046C4D">
        <w:rPr>
          <w:rFonts w:ascii="Arial" w:eastAsia="Arial" w:hAnsi="Arial" w:cs="Arial"/>
        </w:rPr>
        <w:t xml:space="preserve">1 </w:t>
      </w:r>
      <w:r w:rsidRPr="00046C4D">
        <w:rPr>
          <w:rFonts w:ascii="Arial" w:eastAsia="Arial" w:hAnsi="Arial" w:cs="Arial"/>
          <w:spacing w:val="-1"/>
        </w:rPr>
        <w:t>d</w:t>
      </w:r>
      <w:r w:rsidRPr="00046C4D">
        <w:rPr>
          <w:rFonts w:ascii="Arial" w:eastAsia="Arial" w:hAnsi="Arial" w:cs="Arial"/>
        </w:rPr>
        <w:t xml:space="preserve">u </w:t>
      </w:r>
      <w:r w:rsidRPr="00046C4D">
        <w:rPr>
          <w:rFonts w:ascii="Arial" w:eastAsia="Arial" w:hAnsi="Arial" w:cs="Arial"/>
          <w:spacing w:val="-1"/>
        </w:rPr>
        <w:t>CCA</w:t>
      </w:r>
      <w:r w:rsidRPr="00046C4D">
        <w:rPr>
          <w:rFonts w:ascii="Arial" w:eastAsia="Arial" w:hAnsi="Arial" w:cs="Arial"/>
        </w:rPr>
        <w:t xml:space="preserve">G pour faire connaître au Maître d ’Ouvrage, au Chef de Service du Marché </w:t>
      </w:r>
      <w:r w:rsidRPr="00046C4D">
        <w:rPr>
          <w:rFonts w:ascii="Arial" w:eastAsia="Arial" w:hAnsi="Arial" w:cs="Arial"/>
          <w:spacing w:val="-1"/>
        </w:rPr>
        <w:t>so</w:t>
      </w:r>
      <w:r w:rsidRPr="00046C4D">
        <w:rPr>
          <w:rFonts w:ascii="Arial" w:eastAsia="Arial" w:hAnsi="Arial" w:cs="Arial"/>
        </w:rPr>
        <w:t xml:space="preserve">n </w:t>
      </w:r>
      <w:r w:rsidRPr="00046C4D">
        <w:rPr>
          <w:rFonts w:ascii="Arial" w:eastAsia="Arial" w:hAnsi="Arial" w:cs="Arial"/>
          <w:spacing w:val="-1"/>
        </w:rPr>
        <w:t>domicile</w:t>
      </w:r>
      <w:r w:rsidRPr="00046C4D">
        <w:rPr>
          <w:rFonts w:ascii="Arial" w:eastAsia="Arial" w:hAnsi="Arial" w:cs="Arial"/>
        </w:rPr>
        <w:t xml:space="preserve">, </w:t>
      </w:r>
      <w:r w:rsidRPr="00046C4D">
        <w:rPr>
          <w:rFonts w:ascii="Arial" w:eastAsia="Arial" w:hAnsi="Arial" w:cs="Arial"/>
          <w:spacing w:val="-1"/>
        </w:rPr>
        <w:t>le</w:t>
      </w:r>
      <w:r w:rsidRPr="00046C4D">
        <w:rPr>
          <w:rFonts w:ascii="Arial" w:eastAsia="Arial" w:hAnsi="Arial" w:cs="Arial"/>
        </w:rPr>
        <w:t xml:space="preserve">s </w:t>
      </w:r>
      <w:r w:rsidRPr="00046C4D">
        <w:rPr>
          <w:rFonts w:ascii="Arial" w:eastAsia="Arial" w:hAnsi="Arial" w:cs="Arial"/>
          <w:spacing w:val="-1"/>
        </w:rPr>
        <w:t>correspondance</w:t>
      </w:r>
      <w:r w:rsidRPr="00046C4D">
        <w:rPr>
          <w:rFonts w:ascii="Arial" w:eastAsia="Arial" w:hAnsi="Arial" w:cs="Arial"/>
        </w:rPr>
        <w:t xml:space="preserve">s </w:t>
      </w:r>
      <w:r w:rsidRPr="00046C4D">
        <w:rPr>
          <w:rFonts w:ascii="Arial" w:eastAsia="Arial" w:hAnsi="Arial" w:cs="Arial"/>
          <w:spacing w:val="-1"/>
        </w:rPr>
        <w:t>seron</w:t>
      </w:r>
      <w:r w:rsidRPr="00046C4D">
        <w:rPr>
          <w:rFonts w:ascii="Arial" w:eastAsia="Arial" w:hAnsi="Arial" w:cs="Arial"/>
        </w:rPr>
        <w:t xml:space="preserve">t </w:t>
      </w:r>
      <w:r w:rsidRPr="00046C4D">
        <w:rPr>
          <w:rFonts w:ascii="Arial" w:eastAsia="Arial" w:hAnsi="Arial" w:cs="Arial"/>
          <w:spacing w:val="-1"/>
        </w:rPr>
        <w:t>va</w:t>
      </w:r>
      <w:r w:rsidRPr="00046C4D">
        <w:rPr>
          <w:rFonts w:ascii="Arial" w:eastAsia="Arial" w:hAnsi="Arial" w:cs="Arial"/>
          <w:spacing w:val="-2"/>
        </w:rPr>
        <w:t>lablemen</w:t>
      </w:r>
      <w:r w:rsidRPr="00046C4D">
        <w:rPr>
          <w:rFonts w:ascii="Arial" w:eastAsia="Arial" w:hAnsi="Arial" w:cs="Arial"/>
        </w:rPr>
        <w:t xml:space="preserve">t </w:t>
      </w:r>
      <w:r w:rsidRPr="00046C4D">
        <w:rPr>
          <w:rFonts w:ascii="Arial" w:eastAsia="Arial" w:hAnsi="Arial" w:cs="Arial"/>
          <w:spacing w:val="-2"/>
        </w:rPr>
        <w:t>adressée</w:t>
      </w:r>
      <w:r w:rsidRPr="00046C4D">
        <w:rPr>
          <w:rFonts w:ascii="Arial" w:eastAsia="Arial" w:hAnsi="Arial" w:cs="Arial"/>
        </w:rPr>
        <w:t xml:space="preserve">s à </w:t>
      </w:r>
      <w:r w:rsidRPr="00046C4D">
        <w:rPr>
          <w:rFonts w:ascii="Arial" w:eastAsia="Arial" w:hAnsi="Arial" w:cs="Arial"/>
          <w:spacing w:val="-2"/>
        </w:rPr>
        <w:t>l</w:t>
      </w:r>
      <w:r w:rsidRPr="00046C4D">
        <w:rPr>
          <w:rFonts w:ascii="Arial" w:eastAsia="Arial" w:hAnsi="Arial" w:cs="Arial"/>
        </w:rPr>
        <w:t xml:space="preserve">a </w:t>
      </w:r>
      <w:r w:rsidRPr="00046C4D">
        <w:rPr>
          <w:rFonts w:ascii="Arial" w:eastAsia="Arial" w:hAnsi="Arial" w:cs="Arial"/>
          <w:spacing w:val="-2"/>
        </w:rPr>
        <w:t>Mairi</w:t>
      </w:r>
      <w:r w:rsidRPr="00046C4D">
        <w:rPr>
          <w:rFonts w:ascii="Arial" w:eastAsia="Arial" w:hAnsi="Arial" w:cs="Arial"/>
        </w:rPr>
        <w:t xml:space="preserve">e </w:t>
      </w:r>
      <w:r w:rsidRPr="00046C4D">
        <w:rPr>
          <w:rFonts w:ascii="Arial" w:eastAsia="Arial" w:hAnsi="Arial" w:cs="Arial"/>
          <w:spacing w:val="-2"/>
        </w:rPr>
        <w:t>d</w:t>
      </w:r>
      <w:r w:rsidRPr="00046C4D">
        <w:rPr>
          <w:rFonts w:ascii="Arial" w:eastAsia="Arial" w:hAnsi="Arial" w:cs="Arial"/>
        </w:rPr>
        <w:t xml:space="preserve">e </w:t>
      </w:r>
      <w:r w:rsidR="0005188B">
        <w:rPr>
          <w:rFonts w:ascii="Arial" w:eastAsia="Arial" w:hAnsi="Arial" w:cs="Arial"/>
        </w:rPr>
        <w:t>DOUMA</w:t>
      </w:r>
      <w:r w:rsidR="004019A5">
        <w:rPr>
          <w:rFonts w:ascii="Arial" w:eastAsia="Arial" w:hAnsi="Arial" w:cs="Arial"/>
        </w:rPr>
        <w:t>INTANG</w:t>
      </w:r>
      <w:r w:rsidRPr="00046C4D">
        <w:rPr>
          <w:rFonts w:ascii="Arial" w:eastAsia="Arial" w:hAnsi="Arial" w:cs="Arial"/>
        </w:rPr>
        <w:t xml:space="preserve"> </w:t>
      </w:r>
      <w:r w:rsidRPr="00046C4D">
        <w:rPr>
          <w:rFonts w:ascii="Arial" w:eastAsia="Arial" w:hAnsi="Arial" w:cs="Arial"/>
          <w:spacing w:val="-2"/>
        </w:rPr>
        <w:t>chef</w:t>
      </w:r>
      <w:r w:rsidRPr="00046C4D">
        <w:rPr>
          <w:rFonts w:ascii="Arial" w:eastAsia="Arial" w:hAnsi="Arial" w:cs="Arial"/>
        </w:rPr>
        <w:t>-lieu de la l’Arrondissement dont relèvent les travaux.</w:t>
      </w:r>
    </w:p>
    <w:p w:rsidR="00570009" w:rsidRPr="00046C4D" w:rsidRDefault="00570009" w:rsidP="00570009">
      <w:pPr>
        <w:pStyle w:val="Paragraphedeliste"/>
        <w:spacing w:after="0" w:line="250" w:lineRule="auto"/>
        <w:ind w:right="59"/>
        <w:jc w:val="both"/>
        <w:rPr>
          <w:rFonts w:ascii="Arial" w:eastAsia="Arial" w:hAnsi="Arial" w:cs="Arial"/>
        </w:rPr>
      </w:pPr>
    </w:p>
    <w:p w:rsidR="00570009" w:rsidRPr="00046C4D" w:rsidRDefault="00570009" w:rsidP="003F5794">
      <w:pPr>
        <w:pStyle w:val="Paragraphedeliste"/>
        <w:numPr>
          <w:ilvl w:val="0"/>
          <w:numId w:val="15"/>
        </w:numPr>
        <w:spacing w:after="0" w:line="250" w:lineRule="auto"/>
        <w:ind w:left="0" w:right="59" w:firstLine="360"/>
        <w:jc w:val="both"/>
        <w:rPr>
          <w:rFonts w:ascii="Arial" w:eastAsia="Arial" w:hAnsi="Arial" w:cs="Arial"/>
        </w:rPr>
      </w:pPr>
      <w:r w:rsidRPr="00046C4D">
        <w:rPr>
          <w:rFonts w:ascii="Arial" w:eastAsia="Arial" w:hAnsi="Arial" w:cs="Arial"/>
        </w:rPr>
        <w:t xml:space="preserve">Dans le cas où le Maître d’Ouvrage en est le destinataire: Monsieur le Maire de la </w:t>
      </w:r>
      <w:r w:rsidR="0005188B">
        <w:rPr>
          <w:rFonts w:ascii="Arial" w:eastAsia="Arial" w:hAnsi="Arial" w:cs="Arial"/>
        </w:rPr>
        <w:t>COMMUNE DE DOUMA</w:t>
      </w:r>
      <w:r w:rsidR="004E64E5">
        <w:rPr>
          <w:rFonts w:ascii="Arial" w:eastAsia="Arial" w:hAnsi="Arial" w:cs="Arial"/>
        </w:rPr>
        <w:t>INTANG</w:t>
      </w:r>
      <w:r w:rsidRPr="00046C4D">
        <w:rPr>
          <w:rFonts w:ascii="Arial" w:eastAsia="Arial" w:hAnsi="Arial" w:cs="Arial"/>
        </w:rPr>
        <w:t xml:space="preserve"> avec copie adres</w:t>
      </w:r>
      <w:r w:rsidRPr="00046C4D">
        <w:rPr>
          <w:rFonts w:ascii="Arial" w:eastAsia="Arial" w:hAnsi="Arial" w:cs="Arial"/>
          <w:spacing w:val="-1"/>
        </w:rPr>
        <w:t>sé</w:t>
      </w:r>
      <w:r w:rsidRPr="00046C4D">
        <w:rPr>
          <w:rFonts w:ascii="Arial" w:eastAsia="Arial" w:hAnsi="Arial" w:cs="Arial"/>
        </w:rPr>
        <w:t xml:space="preserve">e </w:t>
      </w:r>
      <w:r w:rsidRPr="00046C4D">
        <w:rPr>
          <w:rFonts w:ascii="Arial" w:eastAsia="Arial" w:hAnsi="Arial" w:cs="Arial"/>
          <w:spacing w:val="-1"/>
        </w:rPr>
        <w:t>dan</w:t>
      </w:r>
      <w:r w:rsidRPr="00046C4D">
        <w:rPr>
          <w:rFonts w:ascii="Arial" w:eastAsia="Arial" w:hAnsi="Arial" w:cs="Arial"/>
        </w:rPr>
        <w:t xml:space="preserve">s </w:t>
      </w:r>
      <w:r w:rsidRPr="00046C4D">
        <w:rPr>
          <w:rFonts w:ascii="Arial" w:eastAsia="Arial" w:hAnsi="Arial" w:cs="Arial"/>
          <w:spacing w:val="-1"/>
        </w:rPr>
        <w:t>le</w:t>
      </w:r>
      <w:r w:rsidRPr="00046C4D">
        <w:rPr>
          <w:rFonts w:ascii="Arial" w:eastAsia="Arial" w:hAnsi="Arial" w:cs="Arial"/>
        </w:rPr>
        <w:t xml:space="preserve">s </w:t>
      </w:r>
      <w:r w:rsidRPr="00046C4D">
        <w:rPr>
          <w:rFonts w:ascii="Arial" w:eastAsia="Arial" w:hAnsi="Arial" w:cs="Arial"/>
          <w:spacing w:val="-1"/>
        </w:rPr>
        <w:t>même</w:t>
      </w:r>
      <w:r w:rsidRPr="00046C4D">
        <w:rPr>
          <w:rFonts w:ascii="Arial" w:eastAsia="Arial" w:hAnsi="Arial" w:cs="Arial"/>
        </w:rPr>
        <w:t xml:space="preserve">s </w:t>
      </w:r>
      <w:r w:rsidRPr="00046C4D">
        <w:rPr>
          <w:rFonts w:ascii="Arial" w:eastAsia="Arial" w:hAnsi="Arial" w:cs="Arial"/>
          <w:spacing w:val="-1"/>
        </w:rPr>
        <w:t>délais</w:t>
      </w:r>
      <w:r w:rsidRPr="00046C4D">
        <w:rPr>
          <w:rFonts w:ascii="Arial" w:eastAsia="Arial" w:hAnsi="Arial" w:cs="Arial"/>
        </w:rPr>
        <w:t>, au Chef de Service  du Marché, à l’Ingénieur du Marché.</w:t>
      </w:r>
    </w:p>
    <w:p w:rsidR="00570009" w:rsidRPr="00046C4D" w:rsidRDefault="00570009" w:rsidP="00570009">
      <w:pPr>
        <w:spacing w:after="0" w:line="240" w:lineRule="exact"/>
        <w:rPr>
          <w:rFonts w:ascii="Arial" w:hAnsi="Arial" w:cs="Arial"/>
          <w:sz w:val="24"/>
          <w:szCs w:val="24"/>
        </w:rPr>
      </w:pPr>
    </w:p>
    <w:p w:rsidR="00570009" w:rsidRPr="00046C4D" w:rsidRDefault="00570009" w:rsidP="00570009">
      <w:pPr>
        <w:spacing w:after="0" w:line="250" w:lineRule="auto"/>
        <w:ind w:right="59"/>
        <w:jc w:val="both"/>
        <w:rPr>
          <w:rFonts w:ascii="Arial" w:eastAsia="Arial" w:hAnsi="Arial" w:cs="Arial"/>
        </w:rPr>
      </w:pPr>
      <w:r w:rsidRPr="00046C4D">
        <w:rPr>
          <w:rFonts w:ascii="Arial" w:eastAsia="Arial" w:hAnsi="Arial" w:cs="Arial"/>
        </w:rPr>
        <w:t>7</w:t>
      </w:r>
      <w:r w:rsidRPr="00046C4D">
        <w:rPr>
          <w:rFonts w:ascii="Arial" w:eastAsia="Arial" w:hAnsi="Arial" w:cs="Arial"/>
          <w:spacing w:val="1"/>
        </w:rPr>
        <w:t>.</w:t>
      </w:r>
      <w:r w:rsidRPr="00046C4D">
        <w:rPr>
          <w:rFonts w:ascii="Arial" w:eastAsia="Arial" w:hAnsi="Arial" w:cs="Arial"/>
        </w:rPr>
        <w:t xml:space="preserve">2. </w:t>
      </w:r>
      <w:r w:rsidRPr="00046C4D">
        <w:rPr>
          <w:rFonts w:ascii="Arial" w:eastAsia="Arial" w:hAnsi="Arial" w:cs="Arial"/>
          <w:spacing w:val="-11"/>
        </w:rPr>
        <w:t>L</w:t>
      </w:r>
      <w:r w:rsidRPr="00046C4D">
        <w:rPr>
          <w:rFonts w:ascii="Arial" w:eastAsia="Arial" w:hAnsi="Arial" w:cs="Arial"/>
        </w:rPr>
        <w:t>’</w:t>
      </w:r>
      <w:r w:rsidRPr="00046C4D">
        <w:rPr>
          <w:rFonts w:ascii="Arial" w:eastAsia="Arial" w:hAnsi="Arial" w:cs="Arial"/>
          <w:spacing w:val="1"/>
        </w:rPr>
        <w:t>e</w:t>
      </w:r>
      <w:r w:rsidRPr="00046C4D">
        <w:rPr>
          <w:rFonts w:ascii="Arial" w:eastAsia="Arial" w:hAnsi="Arial" w:cs="Arial"/>
        </w:rPr>
        <w:t>n</w:t>
      </w:r>
      <w:r w:rsidRPr="00046C4D">
        <w:rPr>
          <w:rFonts w:ascii="Arial" w:eastAsia="Arial" w:hAnsi="Arial" w:cs="Arial"/>
          <w:spacing w:val="1"/>
        </w:rPr>
        <w:t>t</w:t>
      </w:r>
      <w:r w:rsidRPr="00046C4D">
        <w:rPr>
          <w:rFonts w:ascii="Arial" w:eastAsia="Arial" w:hAnsi="Arial" w:cs="Arial"/>
        </w:rPr>
        <w:t>repreneur adre</w:t>
      </w:r>
      <w:r w:rsidRPr="00046C4D">
        <w:rPr>
          <w:rFonts w:ascii="Arial" w:eastAsia="Arial" w:hAnsi="Arial" w:cs="Arial"/>
          <w:spacing w:val="1"/>
        </w:rPr>
        <w:t>s</w:t>
      </w:r>
      <w:r w:rsidRPr="00046C4D">
        <w:rPr>
          <w:rFonts w:ascii="Arial" w:eastAsia="Arial" w:hAnsi="Arial" w:cs="Arial"/>
        </w:rPr>
        <w:t xml:space="preserve">sera </w:t>
      </w:r>
      <w:r w:rsidRPr="00046C4D">
        <w:rPr>
          <w:rFonts w:ascii="Arial" w:eastAsia="Arial" w:hAnsi="Arial" w:cs="Arial"/>
          <w:spacing w:val="1"/>
        </w:rPr>
        <w:t>t</w:t>
      </w:r>
      <w:r w:rsidRPr="00046C4D">
        <w:rPr>
          <w:rFonts w:ascii="Arial" w:eastAsia="Arial" w:hAnsi="Arial" w:cs="Arial"/>
        </w:rPr>
        <w:t>o</w:t>
      </w:r>
      <w:r w:rsidRPr="00046C4D">
        <w:rPr>
          <w:rFonts w:ascii="Arial" w:eastAsia="Arial" w:hAnsi="Arial" w:cs="Arial"/>
          <w:spacing w:val="1"/>
        </w:rPr>
        <w:t>u</w:t>
      </w:r>
      <w:r w:rsidRPr="00046C4D">
        <w:rPr>
          <w:rFonts w:ascii="Arial" w:eastAsia="Arial" w:hAnsi="Arial" w:cs="Arial"/>
        </w:rPr>
        <w:t>tes not</w:t>
      </w:r>
      <w:r w:rsidRPr="00046C4D">
        <w:rPr>
          <w:rFonts w:ascii="Arial" w:eastAsia="Arial" w:hAnsi="Arial" w:cs="Arial"/>
          <w:spacing w:val="1"/>
        </w:rPr>
        <w:t>i</w:t>
      </w:r>
      <w:r w:rsidRPr="00046C4D">
        <w:rPr>
          <w:rFonts w:ascii="Arial" w:eastAsia="Arial" w:hAnsi="Arial" w:cs="Arial"/>
        </w:rPr>
        <w:t>fi</w:t>
      </w:r>
      <w:r w:rsidRPr="00046C4D">
        <w:rPr>
          <w:rFonts w:ascii="Arial" w:eastAsia="Arial" w:hAnsi="Arial" w:cs="Arial"/>
          <w:spacing w:val="1"/>
        </w:rPr>
        <w:t>c</w:t>
      </w:r>
      <w:r w:rsidRPr="00046C4D">
        <w:rPr>
          <w:rFonts w:ascii="Arial" w:eastAsia="Arial" w:hAnsi="Arial" w:cs="Arial"/>
        </w:rPr>
        <w:t>at</w:t>
      </w:r>
      <w:r w:rsidRPr="00046C4D">
        <w:rPr>
          <w:rFonts w:ascii="Arial" w:eastAsia="Arial" w:hAnsi="Arial" w:cs="Arial"/>
          <w:spacing w:val="1"/>
        </w:rPr>
        <w:t>i</w:t>
      </w:r>
      <w:r w:rsidRPr="00046C4D">
        <w:rPr>
          <w:rFonts w:ascii="Arial" w:eastAsia="Arial" w:hAnsi="Arial" w:cs="Arial"/>
        </w:rPr>
        <w:t>ons é</w:t>
      </w:r>
      <w:r w:rsidRPr="00046C4D">
        <w:rPr>
          <w:rFonts w:ascii="Arial" w:eastAsia="Arial" w:hAnsi="Arial" w:cs="Arial"/>
          <w:spacing w:val="-1"/>
        </w:rPr>
        <w:t>c</w:t>
      </w:r>
      <w:r w:rsidRPr="00046C4D">
        <w:rPr>
          <w:rFonts w:ascii="Arial" w:eastAsia="Arial" w:hAnsi="Arial" w:cs="Arial"/>
        </w:rPr>
        <w:t>r</w:t>
      </w:r>
      <w:r w:rsidRPr="00046C4D">
        <w:rPr>
          <w:rFonts w:ascii="Arial" w:eastAsia="Arial" w:hAnsi="Arial" w:cs="Arial"/>
          <w:spacing w:val="-1"/>
        </w:rPr>
        <w:t>it</w:t>
      </w:r>
      <w:r w:rsidRPr="00046C4D">
        <w:rPr>
          <w:rFonts w:ascii="Arial" w:eastAsia="Arial" w:hAnsi="Arial" w:cs="Arial"/>
        </w:rPr>
        <w:t xml:space="preserve">es </w:t>
      </w:r>
      <w:r w:rsidRPr="00046C4D">
        <w:rPr>
          <w:rFonts w:ascii="Arial" w:eastAsia="Arial" w:hAnsi="Arial" w:cs="Arial"/>
          <w:spacing w:val="-1"/>
        </w:rPr>
        <w:t>o</w:t>
      </w:r>
      <w:r w:rsidRPr="00046C4D">
        <w:rPr>
          <w:rFonts w:ascii="Arial" w:eastAsia="Arial" w:hAnsi="Arial" w:cs="Arial"/>
        </w:rPr>
        <w:t xml:space="preserve">u </w:t>
      </w:r>
      <w:r w:rsidRPr="00046C4D">
        <w:rPr>
          <w:rFonts w:ascii="Arial" w:eastAsia="Arial" w:hAnsi="Arial" w:cs="Arial"/>
          <w:spacing w:val="-1"/>
        </w:rPr>
        <w:t>cor</w:t>
      </w:r>
      <w:r w:rsidRPr="00046C4D">
        <w:rPr>
          <w:rFonts w:ascii="Arial" w:eastAsia="Arial" w:hAnsi="Arial" w:cs="Arial"/>
        </w:rPr>
        <w:t>r</w:t>
      </w:r>
      <w:r w:rsidRPr="00046C4D">
        <w:rPr>
          <w:rFonts w:ascii="Arial" w:eastAsia="Arial" w:hAnsi="Arial" w:cs="Arial"/>
          <w:spacing w:val="-1"/>
        </w:rPr>
        <w:t>e</w:t>
      </w:r>
      <w:r w:rsidRPr="00046C4D">
        <w:rPr>
          <w:rFonts w:ascii="Arial" w:eastAsia="Arial" w:hAnsi="Arial" w:cs="Arial"/>
        </w:rPr>
        <w:t>s</w:t>
      </w:r>
      <w:r w:rsidRPr="00046C4D">
        <w:rPr>
          <w:rFonts w:ascii="Arial" w:eastAsia="Arial" w:hAnsi="Arial" w:cs="Arial"/>
          <w:spacing w:val="-1"/>
        </w:rPr>
        <w:t>po</w:t>
      </w:r>
      <w:r w:rsidRPr="00046C4D">
        <w:rPr>
          <w:rFonts w:ascii="Arial" w:eastAsia="Arial" w:hAnsi="Arial" w:cs="Arial"/>
        </w:rPr>
        <w:t>n</w:t>
      </w:r>
      <w:r w:rsidRPr="00046C4D">
        <w:rPr>
          <w:rFonts w:ascii="Arial" w:eastAsia="Arial" w:hAnsi="Arial" w:cs="Arial"/>
          <w:spacing w:val="-1"/>
        </w:rPr>
        <w:t>dance</w:t>
      </w:r>
      <w:r w:rsidRPr="00046C4D">
        <w:rPr>
          <w:rFonts w:ascii="Arial" w:eastAsia="Arial" w:hAnsi="Arial" w:cs="Arial"/>
        </w:rPr>
        <w:t>s à l’Ingénieur du Marché, av</w:t>
      </w:r>
      <w:r w:rsidRPr="00046C4D">
        <w:rPr>
          <w:rFonts w:ascii="Arial" w:eastAsia="Arial" w:hAnsi="Arial" w:cs="Arial"/>
          <w:spacing w:val="-1"/>
        </w:rPr>
        <w:t>e</w:t>
      </w:r>
      <w:r w:rsidRPr="00046C4D">
        <w:rPr>
          <w:rFonts w:ascii="Arial" w:eastAsia="Arial" w:hAnsi="Arial" w:cs="Arial"/>
        </w:rPr>
        <w:t>c copie au Chef de Service  du Marché.</w:t>
      </w:r>
    </w:p>
    <w:p w:rsidR="00570009" w:rsidRPr="00046C4D" w:rsidRDefault="00570009" w:rsidP="00570009">
      <w:pPr>
        <w:spacing w:before="4" w:after="0" w:line="260" w:lineRule="exact"/>
        <w:rPr>
          <w:rFonts w:ascii="Arial" w:hAnsi="Arial" w:cs="Arial"/>
          <w:sz w:val="26"/>
          <w:szCs w:val="26"/>
        </w:rPr>
      </w:pPr>
    </w:p>
    <w:p w:rsidR="00570009" w:rsidRPr="00046C4D" w:rsidRDefault="00570009" w:rsidP="00570009">
      <w:pPr>
        <w:spacing w:after="0" w:line="240" w:lineRule="auto"/>
        <w:rPr>
          <w:rFonts w:ascii="Arial" w:eastAsia="Arial" w:hAnsi="Arial" w:cs="Arial"/>
        </w:rPr>
      </w:pPr>
      <w:r w:rsidRPr="00046C4D">
        <w:rPr>
          <w:rFonts w:ascii="Arial" w:eastAsia="Arial" w:hAnsi="Arial" w:cs="Arial"/>
          <w:b/>
          <w:bCs/>
        </w:rPr>
        <w:t>Article 8 : Ordres de service (CCAG Article 8)</w:t>
      </w:r>
    </w:p>
    <w:p w:rsidR="00570009" w:rsidRPr="00046C4D" w:rsidRDefault="00570009" w:rsidP="00570009">
      <w:pPr>
        <w:spacing w:after="0" w:line="240" w:lineRule="auto"/>
        <w:rPr>
          <w:rFonts w:ascii="Arial" w:eastAsia="Arial" w:hAnsi="Arial" w:cs="Arial"/>
        </w:rPr>
      </w:pPr>
      <w:r w:rsidRPr="00046C4D">
        <w:rPr>
          <w:rFonts w:ascii="Arial" w:eastAsia="Arial" w:hAnsi="Arial" w:cs="Arial"/>
        </w:rPr>
        <w:t>Les di</w:t>
      </w:r>
      <w:r w:rsidRPr="00046C4D">
        <w:rPr>
          <w:rFonts w:ascii="Arial" w:eastAsia="Arial" w:hAnsi="Arial" w:cs="Arial"/>
          <w:spacing w:val="-4"/>
        </w:rPr>
        <w:t>f</w:t>
      </w:r>
      <w:r w:rsidRPr="00046C4D">
        <w:rPr>
          <w:rFonts w:ascii="Arial" w:eastAsia="Arial" w:hAnsi="Arial" w:cs="Arial"/>
        </w:rPr>
        <w:t>férents ordres de service seront établis et notifiés ainsi qu’il suit:</w:t>
      </w:r>
    </w:p>
    <w:p w:rsidR="00570009" w:rsidRPr="00046C4D" w:rsidRDefault="00570009" w:rsidP="00570009">
      <w:pPr>
        <w:spacing w:after="0" w:line="240" w:lineRule="auto"/>
        <w:ind w:right="64"/>
        <w:jc w:val="both"/>
        <w:rPr>
          <w:rFonts w:ascii="Arial" w:eastAsia="Arial" w:hAnsi="Arial" w:cs="Arial"/>
        </w:rPr>
      </w:pPr>
    </w:p>
    <w:p w:rsidR="00570009" w:rsidRPr="00046C4D" w:rsidRDefault="00570009" w:rsidP="00570009">
      <w:pPr>
        <w:tabs>
          <w:tab w:val="left" w:pos="284"/>
          <w:tab w:val="left" w:pos="567"/>
          <w:tab w:val="left" w:pos="851"/>
          <w:tab w:val="left" w:pos="6237"/>
        </w:tabs>
        <w:spacing w:after="0" w:line="240" w:lineRule="auto"/>
        <w:ind w:right="64"/>
        <w:jc w:val="both"/>
        <w:rPr>
          <w:rFonts w:ascii="Arial" w:eastAsia="Arial" w:hAnsi="Arial" w:cs="Arial"/>
        </w:rPr>
      </w:pPr>
      <w:r w:rsidRPr="00046C4D">
        <w:rPr>
          <w:rFonts w:ascii="Arial" w:eastAsia="Arial" w:hAnsi="Arial" w:cs="Arial"/>
        </w:rPr>
        <w:t xml:space="preserve">8.1. </w:t>
      </w:r>
      <w:r w:rsidRPr="00046C4D">
        <w:rPr>
          <w:rFonts w:ascii="Arial" w:eastAsia="Arial" w:hAnsi="Arial" w:cs="Arial"/>
          <w:spacing w:val="-12"/>
        </w:rPr>
        <w:t>L</w:t>
      </w:r>
      <w:r w:rsidRPr="00046C4D">
        <w:rPr>
          <w:rFonts w:ascii="Arial" w:eastAsia="Arial" w:hAnsi="Arial" w:cs="Arial"/>
        </w:rPr>
        <w:t xml:space="preserve">’ordre de service de commencer les travaux est signé par </w:t>
      </w:r>
      <w:r w:rsidRPr="00046C4D">
        <w:rPr>
          <w:rFonts w:ascii="Arial" w:eastAsia="Arial" w:hAnsi="Arial" w:cs="Arial"/>
          <w:b/>
          <w:bCs/>
        </w:rPr>
        <w:t>l’Autorité Contractante</w:t>
      </w:r>
      <w:r w:rsidRPr="00046C4D">
        <w:rPr>
          <w:rFonts w:ascii="Arial" w:eastAsia="Arial" w:hAnsi="Arial" w:cs="Arial"/>
        </w:rPr>
        <w:t xml:space="preserve"> et notifié au Cocontractant par </w:t>
      </w:r>
      <w:r w:rsidRPr="00046C4D">
        <w:rPr>
          <w:rFonts w:ascii="Arial" w:eastAsia="Arial" w:hAnsi="Arial" w:cs="Arial"/>
          <w:b/>
          <w:bCs/>
        </w:rPr>
        <w:t xml:space="preserve">le </w:t>
      </w:r>
      <w:r w:rsidRPr="00046C4D">
        <w:rPr>
          <w:rFonts w:ascii="Arial" w:eastAsia="Arial" w:hAnsi="Arial" w:cs="Arial"/>
          <w:b/>
          <w:bCs/>
          <w:spacing w:val="1"/>
        </w:rPr>
        <w:t>Maître d’Ouvrage</w:t>
      </w:r>
      <w:r w:rsidRPr="00046C4D">
        <w:rPr>
          <w:rFonts w:ascii="Arial" w:eastAsia="Arial" w:hAnsi="Arial" w:cs="Arial"/>
        </w:rPr>
        <w:t xml:space="preserve">, avec copie à </w:t>
      </w:r>
      <w:r w:rsidRPr="00046C4D">
        <w:rPr>
          <w:rFonts w:ascii="Arial" w:eastAsia="Arial" w:hAnsi="Arial" w:cs="Arial"/>
          <w:spacing w:val="2"/>
        </w:rPr>
        <w:t>l’Ingénieu</w:t>
      </w:r>
      <w:r w:rsidRPr="00046C4D">
        <w:rPr>
          <w:rFonts w:ascii="Arial" w:eastAsia="Arial" w:hAnsi="Arial" w:cs="Arial"/>
        </w:rPr>
        <w:t xml:space="preserve">r </w:t>
      </w:r>
      <w:r w:rsidRPr="00046C4D">
        <w:rPr>
          <w:rFonts w:ascii="Arial" w:eastAsia="Arial" w:hAnsi="Arial" w:cs="Arial"/>
          <w:spacing w:val="2"/>
        </w:rPr>
        <w:t>d</w:t>
      </w:r>
      <w:r w:rsidRPr="00046C4D">
        <w:rPr>
          <w:rFonts w:ascii="Arial" w:eastAsia="Arial" w:hAnsi="Arial" w:cs="Arial"/>
        </w:rPr>
        <w:t>u</w:t>
      </w:r>
      <w:r w:rsidRPr="00046C4D">
        <w:rPr>
          <w:rFonts w:ascii="Arial" w:eastAsia="Arial" w:hAnsi="Arial" w:cs="Arial"/>
          <w:spacing w:val="2"/>
        </w:rPr>
        <w:t xml:space="preserve"> marché</w:t>
      </w:r>
      <w:r w:rsidRPr="00046C4D">
        <w:rPr>
          <w:rFonts w:ascii="Arial" w:eastAsia="Arial" w:hAnsi="Arial" w:cs="Arial"/>
        </w:rPr>
        <w:t>.</w:t>
      </w:r>
    </w:p>
    <w:p w:rsidR="00570009" w:rsidRPr="00046C4D" w:rsidRDefault="00570009" w:rsidP="00570009">
      <w:pPr>
        <w:spacing w:after="0" w:line="250" w:lineRule="auto"/>
        <w:ind w:right="-58"/>
        <w:jc w:val="both"/>
        <w:rPr>
          <w:rFonts w:ascii="Arial" w:eastAsia="Arial" w:hAnsi="Arial" w:cs="Arial"/>
        </w:rPr>
      </w:pPr>
    </w:p>
    <w:p w:rsidR="00570009" w:rsidRPr="00046C4D" w:rsidRDefault="00570009" w:rsidP="00570009">
      <w:pPr>
        <w:spacing w:after="0" w:line="250" w:lineRule="auto"/>
        <w:ind w:right="-58"/>
        <w:jc w:val="both"/>
        <w:rPr>
          <w:rFonts w:ascii="Arial" w:eastAsia="Arial" w:hAnsi="Arial" w:cs="Arial"/>
        </w:rPr>
      </w:pPr>
      <w:r w:rsidRPr="00046C4D">
        <w:rPr>
          <w:rFonts w:ascii="Arial" w:eastAsia="Arial" w:hAnsi="Arial" w:cs="Arial"/>
        </w:rPr>
        <w:t xml:space="preserve">8.2. Les ordres de service ayant une incidence sur l’objectif, le montant ou le délai d’exécution du marché seront signés </w:t>
      </w:r>
      <w:r w:rsidRPr="00046C4D">
        <w:rPr>
          <w:rFonts w:ascii="Arial" w:eastAsia="Arial" w:hAnsi="Arial" w:cs="Arial"/>
          <w:spacing w:val="2"/>
        </w:rPr>
        <w:t>pa</w:t>
      </w:r>
      <w:r w:rsidRPr="00046C4D">
        <w:rPr>
          <w:rFonts w:ascii="Arial" w:eastAsia="Arial" w:hAnsi="Arial" w:cs="Arial"/>
        </w:rPr>
        <w:t xml:space="preserve">r </w:t>
      </w:r>
      <w:r w:rsidRPr="00046C4D">
        <w:rPr>
          <w:rFonts w:ascii="Arial" w:eastAsia="Arial" w:hAnsi="Arial" w:cs="Arial"/>
          <w:spacing w:val="2"/>
        </w:rPr>
        <w:t>l’Autorit</w:t>
      </w:r>
      <w:r w:rsidRPr="00046C4D">
        <w:rPr>
          <w:rFonts w:ascii="Arial" w:eastAsia="Arial" w:hAnsi="Arial" w:cs="Arial"/>
        </w:rPr>
        <w:t xml:space="preserve">é </w:t>
      </w:r>
      <w:r w:rsidRPr="00046C4D">
        <w:rPr>
          <w:rFonts w:ascii="Arial" w:eastAsia="Arial" w:hAnsi="Arial" w:cs="Arial"/>
          <w:spacing w:val="2"/>
        </w:rPr>
        <w:t>Contractant</w:t>
      </w:r>
      <w:r w:rsidRPr="00046C4D">
        <w:rPr>
          <w:rFonts w:ascii="Arial" w:eastAsia="Arial" w:hAnsi="Arial" w:cs="Arial"/>
        </w:rPr>
        <w:t xml:space="preserve">e </w:t>
      </w:r>
      <w:r w:rsidRPr="00046C4D">
        <w:rPr>
          <w:rFonts w:ascii="Arial" w:eastAsia="Arial" w:hAnsi="Arial" w:cs="Arial"/>
          <w:spacing w:val="2"/>
        </w:rPr>
        <w:t>e</w:t>
      </w:r>
      <w:r w:rsidRPr="00046C4D">
        <w:rPr>
          <w:rFonts w:ascii="Arial" w:eastAsia="Arial" w:hAnsi="Arial" w:cs="Arial"/>
        </w:rPr>
        <w:t>t</w:t>
      </w:r>
      <w:r w:rsidRPr="00046C4D">
        <w:rPr>
          <w:rFonts w:ascii="Arial" w:eastAsia="Arial" w:hAnsi="Arial" w:cs="Arial"/>
          <w:spacing w:val="2"/>
        </w:rPr>
        <w:t xml:space="preserve"> n</w:t>
      </w:r>
      <w:r w:rsidRPr="00046C4D">
        <w:rPr>
          <w:rFonts w:ascii="Arial" w:eastAsia="Arial" w:hAnsi="Arial" w:cs="Arial"/>
          <w:spacing w:val="3"/>
        </w:rPr>
        <w:t>o</w:t>
      </w:r>
      <w:r w:rsidRPr="00046C4D">
        <w:rPr>
          <w:rFonts w:ascii="Arial" w:eastAsia="Arial" w:hAnsi="Arial" w:cs="Arial"/>
          <w:spacing w:val="2"/>
        </w:rPr>
        <w:t>tifié</w:t>
      </w:r>
      <w:r w:rsidRPr="00046C4D">
        <w:rPr>
          <w:rFonts w:ascii="Arial" w:eastAsia="Arial" w:hAnsi="Arial" w:cs="Arial"/>
        </w:rPr>
        <w:t xml:space="preserve">s au Cocontractant par le </w:t>
      </w:r>
      <w:r w:rsidRPr="00046C4D">
        <w:rPr>
          <w:rFonts w:ascii="Arial" w:eastAsia="Arial" w:hAnsi="Arial" w:cs="Arial"/>
          <w:spacing w:val="1"/>
        </w:rPr>
        <w:t>Che</w:t>
      </w:r>
      <w:r w:rsidRPr="00046C4D">
        <w:rPr>
          <w:rFonts w:ascii="Arial" w:eastAsia="Arial" w:hAnsi="Arial" w:cs="Arial"/>
        </w:rPr>
        <w:t xml:space="preserve">f </w:t>
      </w:r>
      <w:r w:rsidRPr="00046C4D">
        <w:rPr>
          <w:rFonts w:ascii="Arial" w:eastAsia="Arial" w:hAnsi="Arial" w:cs="Arial"/>
          <w:spacing w:val="1"/>
        </w:rPr>
        <w:t>d</w:t>
      </w:r>
      <w:r w:rsidRPr="00046C4D">
        <w:rPr>
          <w:rFonts w:ascii="Arial" w:eastAsia="Arial" w:hAnsi="Arial" w:cs="Arial"/>
        </w:rPr>
        <w:t xml:space="preserve">e </w:t>
      </w:r>
      <w:r w:rsidRPr="00046C4D">
        <w:rPr>
          <w:rFonts w:ascii="Arial" w:eastAsia="Arial" w:hAnsi="Arial" w:cs="Arial"/>
          <w:spacing w:val="1"/>
        </w:rPr>
        <w:t>servic</w:t>
      </w:r>
      <w:r w:rsidRPr="00046C4D">
        <w:rPr>
          <w:rFonts w:ascii="Arial" w:eastAsia="Arial" w:hAnsi="Arial" w:cs="Arial"/>
        </w:rPr>
        <w:t xml:space="preserve">e </w:t>
      </w:r>
      <w:r w:rsidRPr="00046C4D">
        <w:rPr>
          <w:rFonts w:ascii="Arial" w:eastAsia="Arial" w:hAnsi="Arial" w:cs="Arial"/>
          <w:spacing w:val="1"/>
        </w:rPr>
        <w:t>d</w:t>
      </w:r>
      <w:r w:rsidRPr="00046C4D">
        <w:rPr>
          <w:rFonts w:ascii="Arial" w:eastAsia="Arial" w:hAnsi="Arial" w:cs="Arial"/>
        </w:rPr>
        <w:t xml:space="preserve">u </w:t>
      </w:r>
      <w:r w:rsidRPr="00046C4D">
        <w:rPr>
          <w:rFonts w:ascii="Arial" w:eastAsia="Arial" w:hAnsi="Arial" w:cs="Arial"/>
          <w:spacing w:val="1"/>
        </w:rPr>
        <w:t xml:space="preserve">marché </w:t>
      </w:r>
      <w:r w:rsidRPr="00046C4D">
        <w:rPr>
          <w:rFonts w:ascii="Arial" w:eastAsia="Arial" w:hAnsi="Arial" w:cs="Arial"/>
        </w:rPr>
        <w:t>avec copie à l’In</w:t>
      </w:r>
      <w:r w:rsidRPr="00046C4D">
        <w:rPr>
          <w:rFonts w:ascii="Arial" w:eastAsia="Arial" w:hAnsi="Arial" w:cs="Arial"/>
          <w:spacing w:val="2"/>
        </w:rPr>
        <w:t>gé</w:t>
      </w:r>
      <w:r w:rsidRPr="00046C4D">
        <w:rPr>
          <w:rFonts w:ascii="Arial" w:eastAsia="Arial" w:hAnsi="Arial" w:cs="Arial"/>
          <w:spacing w:val="1"/>
        </w:rPr>
        <w:t>ni</w:t>
      </w:r>
      <w:r w:rsidRPr="00046C4D">
        <w:rPr>
          <w:rFonts w:ascii="Arial" w:eastAsia="Arial" w:hAnsi="Arial" w:cs="Arial"/>
          <w:spacing w:val="2"/>
        </w:rPr>
        <w:t>eu</w:t>
      </w:r>
      <w:r w:rsidRPr="00046C4D">
        <w:rPr>
          <w:rFonts w:ascii="Arial" w:eastAsia="Arial" w:hAnsi="Arial" w:cs="Arial"/>
        </w:rPr>
        <w:t xml:space="preserve">r </w:t>
      </w:r>
      <w:r w:rsidRPr="00046C4D">
        <w:rPr>
          <w:rFonts w:ascii="Arial" w:eastAsia="Arial" w:hAnsi="Arial" w:cs="Arial"/>
          <w:spacing w:val="2"/>
        </w:rPr>
        <w:t>d</w:t>
      </w:r>
      <w:r w:rsidRPr="00046C4D">
        <w:rPr>
          <w:rFonts w:ascii="Arial" w:eastAsia="Arial" w:hAnsi="Arial" w:cs="Arial"/>
        </w:rPr>
        <w:t xml:space="preserve">u </w:t>
      </w:r>
      <w:r w:rsidRPr="00046C4D">
        <w:rPr>
          <w:rFonts w:ascii="Arial" w:eastAsia="Arial" w:hAnsi="Arial" w:cs="Arial"/>
          <w:spacing w:val="1"/>
        </w:rPr>
        <w:t>m</w:t>
      </w:r>
      <w:r w:rsidRPr="00046C4D">
        <w:rPr>
          <w:rFonts w:ascii="Arial" w:eastAsia="Arial" w:hAnsi="Arial" w:cs="Arial"/>
          <w:spacing w:val="2"/>
        </w:rPr>
        <w:t>ar</w:t>
      </w:r>
      <w:r w:rsidRPr="00046C4D">
        <w:rPr>
          <w:rFonts w:ascii="Arial" w:eastAsia="Arial" w:hAnsi="Arial" w:cs="Arial"/>
          <w:spacing w:val="1"/>
        </w:rPr>
        <w:t>c</w:t>
      </w:r>
      <w:r w:rsidRPr="00046C4D">
        <w:rPr>
          <w:rFonts w:ascii="Arial" w:eastAsia="Arial" w:hAnsi="Arial" w:cs="Arial"/>
          <w:spacing w:val="2"/>
        </w:rPr>
        <w:t>h</w:t>
      </w:r>
      <w:r w:rsidRPr="00046C4D">
        <w:rPr>
          <w:rFonts w:ascii="Arial" w:eastAsia="Arial" w:hAnsi="Arial" w:cs="Arial"/>
          <w:spacing w:val="1"/>
        </w:rPr>
        <w:t>é</w:t>
      </w:r>
      <w:r w:rsidRPr="00046C4D">
        <w:rPr>
          <w:rFonts w:ascii="Arial" w:eastAsia="Arial" w:hAnsi="Arial" w:cs="Arial"/>
        </w:rPr>
        <w:t xml:space="preserve">. </w:t>
      </w:r>
    </w:p>
    <w:p w:rsidR="00570009" w:rsidRPr="00046C4D" w:rsidRDefault="00570009" w:rsidP="00570009">
      <w:pPr>
        <w:spacing w:before="4" w:after="0" w:line="260" w:lineRule="exact"/>
        <w:rPr>
          <w:rFonts w:ascii="Arial" w:hAnsi="Arial" w:cs="Arial"/>
          <w:sz w:val="26"/>
          <w:szCs w:val="26"/>
        </w:rPr>
      </w:pPr>
    </w:p>
    <w:p w:rsidR="00570009" w:rsidRPr="00046C4D" w:rsidRDefault="00570009" w:rsidP="00570009">
      <w:pPr>
        <w:spacing w:after="0" w:line="250" w:lineRule="auto"/>
        <w:ind w:right="-58"/>
        <w:jc w:val="both"/>
        <w:rPr>
          <w:rFonts w:ascii="Arial" w:eastAsia="Arial" w:hAnsi="Arial" w:cs="Arial"/>
        </w:rPr>
      </w:pPr>
      <w:r w:rsidRPr="00046C4D">
        <w:rPr>
          <w:rFonts w:ascii="Arial" w:eastAsia="Arial" w:hAnsi="Arial" w:cs="Arial"/>
        </w:rPr>
        <w:t xml:space="preserve">8.3. Les ordres de service à caractère technique liés </w:t>
      </w:r>
      <w:r w:rsidRPr="00046C4D">
        <w:rPr>
          <w:rFonts w:ascii="Arial" w:eastAsia="Arial" w:hAnsi="Arial" w:cs="Arial"/>
          <w:spacing w:val="2"/>
        </w:rPr>
        <w:t>a</w:t>
      </w:r>
      <w:r w:rsidRPr="00046C4D">
        <w:rPr>
          <w:rFonts w:ascii="Arial" w:eastAsia="Arial" w:hAnsi="Arial" w:cs="Arial"/>
        </w:rPr>
        <w:t xml:space="preserve">u </w:t>
      </w:r>
      <w:r w:rsidRPr="00046C4D">
        <w:rPr>
          <w:rFonts w:ascii="Arial" w:eastAsia="Arial" w:hAnsi="Arial" w:cs="Arial"/>
          <w:spacing w:val="2"/>
        </w:rPr>
        <w:t>déroulemen</w:t>
      </w:r>
      <w:r w:rsidRPr="00046C4D">
        <w:rPr>
          <w:rFonts w:ascii="Arial" w:eastAsia="Arial" w:hAnsi="Arial" w:cs="Arial"/>
        </w:rPr>
        <w:t xml:space="preserve">t </w:t>
      </w:r>
      <w:r w:rsidRPr="00046C4D">
        <w:rPr>
          <w:rFonts w:ascii="Arial" w:eastAsia="Arial" w:hAnsi="Arial" w:cs="Arial"/>
          <w:spacing w:val="2"/>
        </w:rPr>
        <w:t>norma</w:t>
      </w:r>
      <w:r w:rsidRPr="00046C4D">
        <w:rPr>
          <w:rFonts w:ascii="Arial" w:eastAsia="Arial" w:hAnsi="Arial" w:cs="Arial"/>
        </w:rPr>
        <w:t xml:space="preserve">l </w:t>
      </w:r>
      <w:r w:rsidRPr="00046C4D">
        <w:rPr>
          <w:rFonts w:ascii="Arial" w:eastAsia="Arial" w:hAnsi="Arial" w:cs="Arial"/>
          <w:spacing w:val="2"/>
        </w:rPr>
        <w:t>d</w:t>
      </w:r>
      <w:r w:rsidRPr="00046C4D">
        <w:rPr>
          <w:rFonts w:ascii="Arial" w:eastAsia="Arial" w:hAnsi="Arial" w:cs="Arial"/>
        </w:rPr>
        <w:t xml:space="preserve">u </w:t>
      </w:r>
      <w:r w:rsidRPr="00046C4D">
        <w:rPr>
          <w:rFonts w:ascii="Arial" w:eastAsia="Arial" w:hAnsi="Arial" w:cs="Arial"/>
          <w:spacing w:val="2"/>
        </w:rPr>
        <w:t>chantie</w:t>
      </w:r>
      <w:r w:rsidRPr="00046C4D">
        <w:rPr>
          <w:rFonts w:ascii="Arial" w:eastAsia="Arial" w:hAnsi="Arial" w:cs="Arial"/>
        </w:rPr>
        <w:t xml:space="preserve">r </w:t>
      </w:r>
      <w:r w:rsidRPr="00046C4D">
        <w:rPr>
          <w:rFonts w:ascii="Arial" w:eastAsia="Arial" w:hAnsi="Arial" w:cs="Arial"/>
          <w:spacing w:val="2"/>
        </w:rPr>
        <w:t>seron</w:t>
      </w:r>
      <w:r w:rsidRPr="00046C4D">
        <w:rPr>
          <w:rFonts w:ascii="Arial" w:eastAsia="Arial" w:hAnsi="Arial" w:cs="Arial"/>
        </w:rPr>
        <w:t xml:space="preserve">t </w:t>
      </w:r>
      <w:r w:rsidRPr="00046C4D">
        <w:rPr>
          <w:rFonts w:ascii="Arial" w:eastAsia="Arial" w:hAnsi="Arial" w:cs="Arial"/>
          <w:spacing w:val="2"/>
        </w:rPr>
        <w:t>directe</w:t>
      </w:r>
      <w:r w:rsidRPr="00046C4D">
        <w:rPr>
          <w:rFonts w:ascii="Arial" w:eastAsia="Arial" w:hAnsi="Arial" w:cs="Arial"/>
        </w:rPr>
        <w:t>ment signés par le Chef de Service du Marchés</w:t>
      </w:r>
      <w:r w:rsidRPr="00046C4D">
        <w:rPr>
          <w:rFonts w:ascii="Arial" w:eastAsia="Arial" w:hAnsi="Arial" w:cs="Arial"/>
          <w:spacing w:val="-2"/>
        </w:rPr>
        <w:t xml:space="preserve"> </w:t>
      </w:r>
      <w:r w:rsidRPr="00046C4D">
        <w:rPr>
          <w:rFonts w:ascii="Arial" w:eastAsia="Arial" w:hAnsi="Arial" w:cs="Arial"/>
          <w:spacing w:val="2"/>
        </w:rPr>
        <w:t>e</w:t>
      </w:r>
      <w:r w:rsidRPr="00046C4D">
        <w:rPr>
          <w:rFonts w:ascii="Arial" w:eastAsia="Arial" w:hAnsi="Arial" w:cs="Arial"/>
        </w:rPr>
        <w:t>t</w:t>
      </w:r>
      <w:r w:rsidRPr="00046C4D">
        <w:rPr>
          <w:rFonts w:ascii="Arial" w:eastAsia="Arial" w:hAnsi="Arial" w:cs="Arial"/>
          <w:spacing w:val="2"/>
        </w:rPr>
        <w:t xml:space="preserve"> n</w:t>
      </w:r>
      <w:r w:rsidRPr="00046C4D">
        <w:rPr>
          <w:rFonts w:ascii="Arial" w:eastAsia="Arial" w:hAnsi="Arial" w:cs="Arial"/>
          <w:spacing w:val="3"/>
        </w:rPr>
        <w:t>o</w:t>
      </w:r>
      <w:r w:rsidRPr="00046C4D">
        <w:rPr>
          <w:rFonts w:ascii="Arial" w:eastAsia="Arial" w:hAnsi="Arial" w:cs="Arial"/>
          <w:spacing w:val="2"/>
        </w:rPr>
        <w:t>tifié</w:t>
      </w:r>
      <w:r w:rsidRPr="00046C4D">
        <w:rPr>
          <w:rFonts w:ascii="Arial" w:eastAsia="Arial" w:hAnsi="Arial" w:cs="Arial"/>
        </w:rPr>
        <w:t xml:space="preserve">s au Cocontractant par l’Ingénieur du Marché </w:t>
      </w:r>
      <w:r w:rsidRPr="00046C4D">
        <w:rPr>
          <w:rFonts w:ascii="Arial" w:eastAsia="Arial" w:hAnsi="Arial" w:cs="Arial"/>
          <w:spacing w:val="2"/>
        </w:rPr>
        <w:t>ave</w:t>
      </w:r>
      <w:r w:rsidRPr="00046C4D">
        <w:rPr>
          <w:rFonts w:ascii="Arial" w:eastAsia="Arial" w:hAnsi="Arial" w:cs="Arial"/>
        </w:rPr>
        <w:t>c</w:t>
      </w:r>
      <w:r w:rsidRPr="00046C4D">
        <w:rPr>
          <w:rFonts w:ascii="Arial" w:eastAsia="Arial" w:hAnsi="Arial" w:cs="Arial"/>
          <w:spacing w:val="2"/>
        </w:rPr>
        <w:t xml:space="preserve"> copi</w:t>
      </w:r>
      <w:r w:rsidRPr="00046C4D">
        <w:rPr>
          <w:rFonts w:ascii="Arial" w:eastAsia="Arial" w:hAnsi="Arial" w:cs="Arial"/>
        </w:rPr>
        <w:t>e à</w:t>
      </w:r>
      <w:r w:rsidRPr="00046C4D">
        <w:rPr>
          <w:rFonts w:ascii="Arial" w:eastAsia="Arial" w:hAnsi="Arial" w:cs="Arial"/>
          <w:spacing w:val="2"/>
        </w:rPr>
        <w:t xml:space="preserve"> l’Autorit</w:t>
      </w:r>
      <w:r w:rsidRPr="00046C4D">
        <w:rPr>
          <w:rFonts w:ascii="Arial" w:eastAsia="Arial" w:hAnsi="Arial" w:cs="Arial"/>
        </w:rPr>
        <w:t>é Contractante.</w:t>
      </w:r>
    </w:p>
    <w:p w:rsidR="00570009" w:rsidRPr="00046C4D" w:rsidRDefault="00570009" w:rsidP="00570009">
      <w:pPr>
        <w:spacing w:before="4" w:after="0" w:line="260" w:lineRule="exact"/>
        <w:rPr>
          <w:rFonts w:ascii="Arial" w:hAnsi="Arial" w:cs="Arial"/>
          <w:sz w:val="26"/>
          <w:szCs w:val="26"/>
        </w:rPr>
      </w:pPr>
    </w:p>
    <w:p w:rsidR="00570009" w:rsidRPr="00046C4D" w:rsidRDefault="00570009" w:rsidP="00570009">
      <w:pPr>
        <w:spacing w:after="0" w:line="250" w:lineRule="auto"/>
        <w:ind w:right="-58"/>
        <w:jc w:val="both"/>
        <w:rPr>
          <w:rFonts w:ascii="Arial" w:eastAsia="Arial" w:hAnsi="Arial" w:cs="Arial"/>
        </w:rPr>
      </w:pPr>
      <w:r w:rsidRPr="00046C4D">
        <w:rPr>
          <w:rFonts w:ascii="Arial" w:eastAsia="Arial" w:hAnsi="Arial" w:cs="Arial"/>
          <w:spacing w:val="-2"/>
        </w:rPr>
        <w:t>8.</w:t>
      </w:r>
      <w:r w:rsidRPr="00046C4D">
        <w:rPr>
          <w:rFonts w:ascii="Arial" w:eastAsia="Arial" w:hAnsi="Arial" w:cs="Arial"/>
        </w:rPr>
        <w:t xml:space="preserve">4. </w:t>
      </w:r>
      <w:r w:rsidRPr="00046C4D">
        <w:rPr>
          <w:rFonts w:ascii="Arial" w:eastAsia="Arial" w:hAnsi="Arial" w:cs="Arial"/>
          <w:spacing w:val="-2"/>
        </w:rPr>
        <w:t>Le</w:t>
      </w:r>
      <w:r w:rsidRPr="00046C4D">
        <w:rPr>
          <w:rFonts w:ascii="Arial" w:eastAsia="Arial" w:hAnsi="Arial" w:cs="Arial"/>
        </w:rPr>
        <w:t xml:space="preserve">s </w:t>
      </w:r>
      <w:r w:rsidRPr="00046C4D">
        <w:rPr>
          <w:rFonts w:ascii="Arial" w:eastAsia="Arial" w:hAnsi="Arial" w:cs="Arial"/>
          <w:spacing w:val="-2"/>
        </w:rPr>
        <w:t>ordre</w:t>
      </w:r>
      <w:r w:rsidRPr="00046C4D">
        <w:rPr>
          <w:rFonts w:ascii="Arial" w:eastAsia="Arial" w:hAnsi="Arial" w:cs="Arial"/>
        </w:rPr>
        <w:t xml:space="preserve">s </w:t>
      </w:r>
      <w:r w:rsidRPr="00046C4D">
        <w:rPr>
          <w:rFonts w:ascii="Arial" w:eastAsia="Arial" w:hAnsi="Arial" w:cs="Arial"/>
          <w:spacing w:val="-2"/>
        </w:rPr>
        <w:t>d</w:t>
      </w:r>
      <w:r w:rsidRPr="00046C4D">
        <w:rPr>
          <w:rFonts w:ascii="Arial" w:eastAsia="Arial" w:hAnsi="Arial" w:cs="Arial"/>
        </w:rPr>
        <w:t xml:space="preserve">e </w:t>
      </w:r>
      <w:r w:rsidRPr="00046C4D">
        <w:rPr>
          <w:rFonts w:ascii="Arial" w:eastAsia="Arial" w:hAnsi="Arial" w:cs="Arial"/>
          <w:spacing w:val="-2"/>
        </w:rPr>
        <w:t>servic</w:t>
      </w:r>
      <w:r w:rsidRPr="00046C4D">
        <w:rPr>
          <w:rFonts w:ascii="Arial" w:eastAsia="Arial" w:hAnsi="Arial" w:cs="Arial"/>
        </w:rPr>
        <w:t xml:space="preserve">e </w:t>
      </w:r>
      <w:r w:rsidRPr="00046C4D">
        <w:rPr>
          <w:rFonts w:ascii="Arial" w:eastAsia="Arial" w:hAnsi="Arial" w:cs="Arial"/>
          <w:spacing w:val="-2"/>
        </w:rPr>
        <w:t>vala</w:t>
      </w:r>
      <w:r w:rsidRPr="00046C4D">
        <w:rPr>
          <w:rFonts w:ascii="Arial" w:eastAsia="Arial" w:hAnsi="Arial" w:cs="Arial"/>
          <w:spacing w:val="-1"/>
        </w:rPr>
        <w:t>n</w:t>
      </w:r>
      <w:r w:rsidRPr="00046C4D">
        <w:rPr>
          <w:rFonts w:ascii="Arial" w:eastAsia="Arial" w:hAnsi="Arial" w:cs="Arial"/>
        </w:rPr>
        <w:t xml:space="preserve">t </w:t>
      </w:r>
      <w:r w:rsidRPr="00046C4D">
        <w:rPr>
          <w:rFonts w:ascii="Arial" w:eastAsia="Arial" w:hAnsi="Arial" w:cs="Arial"/>
          <w:spacing w:val="-2"/>
        </w:rPr>
        <w:t>mis</w:t>
      </w:r>
      <w:r w:rsidRPr="00046C4D">
        <w:rPr>
          <w:rFonts w:ascii="Arial" w:eastAsia="Arial" w:hAnsi="Arial" w:cs="Arial"/>
        </w:rPr>
        <w:t xml:space="preserve">e </w:t>
      </w:r>
      <w:r w:rsidRPr="00046C4D">
        <w:rPr>
          <w:rFonts w:ascii="Arial" w:eastAsia="Arial" w:hAnsi="Arial" w:cs="Arial"/>
          <w:spacing w:val="-2"/>
        </w:rPr>
        <w:t>e</w:t>
      </w:r>
      <w:r w:rsidRPr="00046C4D">
        <w:rPr>
          <w:rFonts w:ascii="Arial" w:eastAsia="Arial" w:hAnsi="Arial" w:cs="Arial"/>
        </w:rPr>
        <w:t xml:space="preserve">n </w:t>
      </w:r>
      <w:r w:rsidRPr="00046C4D">
        <w:rPr>
          <w:rFonts w:ascii="Arial" w:eastAsia="Arial" w:hAnsi="Arial" w:cs="Arial"/>
          <w:spacing w:val="-2"/>
        </w:rPr>
        <w:t>demeu</w:t>
      </w:r>
      <w:r w:rsidRPr="00046C4D">
        <w:rPr>
          <w:rFonts w:ascii="Arial" w:eastAsia="Arial" w:hAnsi="Arial" w:cs="Arial"/>
          <w:spacing w:val="-1"/>
        </w:rPr>
        <w:t>r</w:t>
      </w:r>
      <w:r w:rsidRPr="00046C4D">
        <w:rPr>
          <w:rFonts w:ascii="Arial" w:eastAsia="Arial" w:hAnsi="Arial" w:cs="Arial"/>
        </w:rPr>
        <w:t xml:space="preserve">e </w:t>
      </w:r>
      <w:r w:rsidRPr="00046C4D">
        <w:rPr>
          <w:rFonts w:ascii="Arial" w:eastAsia="Arial" w:hAnsi="Arial" w:cs="Arial"/>
          <w:spacing w:val="-2"/>
        </w:rPr>
        <w:t>se</w:t>
      </w:r>
      <w:r w:rsidRPr="00046C4D">
        <w:rPr>
          <w:rFonts w:ascii="Arial" w:eastAsia="Arial" w:hAnsi="Arial" w:cs="Arial"/>
        </w:rPr>
        <w:t>ront signés par le Maître d’Ouvrage et notifiés au Co</w:t>
      </w:r>
      <w:r w:rsidRPr="00046C4D">
        <w:rPr>
          <w:rFonts w:ascii="Arial" w:eastAsia="Arial" w:hAnsi="Arial" w:cs="Arial"/>
          <w:spacing w:val="2"/>
        </w:rPr>
        <w:t>contractan</w:t>
      </w:r>
      <w:r w:rsidRPr="00046C4D">
        <w:rPr>
          <w:rFonts w:ascii="Arial" w:eastAsia="Arial" w:hAnsi="Arial" w:cs="Arial"/>
        </w:rPr>
        <w:t xml:space="preserve">t </w:t>
      </w:r>
      <w:r w:rsidRPr="00046C4D">
        <w:rPr>
          <w:rFonts w:ascii="Arial" w:eastAsia="Arial" w:hAnsi="Arial" w:cs="Arial"/>
          <w:spacing w:val="2"/>
        </w:rPr>
        <w:t>pa</w:t>
      </w:r>
      <w:r w:rsidRPr="00046C4D">
        <w:rPr>
          <w:rFonts w:ascii="Arial" w:eastAsia="Arial" w:hAnsi="Arial" w:cs="Arial"/>
        </w:rPr>
        <w:t>r</w:t>
      </w:r>
      <w:r w:rsidRPr="00046C4D">
        <w:rPr>
          <w:rFonts w:ascii="Arial" w:eastAsia="Arial" w:hAnsi="Arial" w:cs="Arial"/>
          <w:spacing w:val="2"/>
        </w:rPr>
        <w:t xml:space="preserve"> l</w:t>
      </w:r>
      <w:r w:rsidRPr="00046C4D">
        <w:rPr>
          <w:rFonts w:ascii="Arial" w:eastAsia="Arial" w:hAnsi="Arial" w:cs="Arial"/>
        </w:rPr>
        <w:t>e</w:t>
      </w:r>
      <w:r w:rsidRPr="00046C4D">
        <w:rPr>
          <w:rFonts w:ascii="Arial" w:eastAsia="Arial" w:hAnsi="Arial" w:cs="Arial"/>
          <w:spacing w:val="2"/>
        </w:rPr>
        <w:t xml:space="preserve"> Ch</w:t>
      </w:r>
      <w:r w:rsidRPr="00046C4D">
        <w:rPr>
          <w:rFonts w:ascii="Arial" w:eastAsia="Arial" w:hAnsi="Arial" w:cs="Arial"/>
          <w:spacing w:val="3"/>
        </w:rPr>
        <w:t>e</w:t>
      </w:r>
      <w:r w:rsidRPr="00046C4D">
        <w:rPr>
          <w:rFonts w:ascii="Arial" w:eastAsia="Arial" w:hAnsi="Arial" w:cs="Arial"/>
        </w:rPr>
        <w:t xml:space="preserve">f </w:t>
      </w:r>
      <w:r w:rsidRPr="00046C4D">
        <w:rPr>
          <w:rFonts w:ascii="Arial" w:eastAsia="Arial" w:hAnsi="Arial" w:cs="Arial"/>
          <w:spacing w:val="2"/>
        </w:rPr>
        <w:t>d</w:t>
      </w:r>
      <w:r w:rsidRPr="00046C4D">
        <w:rPr>
          <w:rFonts w:ascii="Arial" w:eastAsia="Arial" w:hAnsi="Arial" w:cs="Arial"/>
        </w:rPr>
        <w:t>e</w:t>
      </w:r>
      <w:r w:rsidRPr="00046C4D">
        <w:rPr>
          <w:rFonts w:ascii="Arial" w:eastAsia="Arial" w:hAnsi="Arial" w:cs="Arial"/>
          <w:spacing w:val="2"/>
        </w:rPr>
        <w:t xml:space="preserve"> Service du Marché</w:t>
      </w:r>
      <w:r w:rsidRPr="00046C4D">
        <w:rPr>
          <w:rFonts w:ascii="Arial" w:eastAsia="Arial" w:hAnsi="Arial" w:cs="Arial"/>
        </w:rPr>
        <w:t xml:space="preserve">, </w:t>
      </w:r>
      <w:r w:rsidRPr="00046C4D">
        <w:rPr>
          <w:rFonts w:ascii="Arial" w:eastAsia="Arial" w:hAnsi="Arial" w:cs="Arial"/>
          <w:spacing w:val="2"/>
        </w:rPr>
        <w:t>ave</w:t>
      </w:r>
      <w:r w:rsidRPr="00046C4D">
        <w:rPr>
          <w:rFonts w:ascii="Arial" w:eastAsia="Arial" w:hAnsi="Arial" w:cs="Arial"/>
        </w:rPr>
        <w:t>c</w:t>
      </w:r>
      <w:r w:rsidRPr="00046C4D">
        <w:rPr>
          <w:rFonts w:ascii="Arial" w:eastAsia="Arial" w:hAnsi="Arial" w:cs="Arial"/>
          <w:spacing w:val="2"/>
        </w:rPr>
        <w:t xml:space="preserve"> c</w:t>
      </w:r>
      <w:r w:rsidRPr="00046C4D">
        <w:rPr>
          <w:rFonts w:ascii="Arial" w:eastAsia="Arial" w:hAnsi="Arial" w:cs="Arial"/>
          <w:spacing w:val="3"/>
        </w:rPr>
        <w:t>o</w:t>
      </w:r>
      <w:r w:rsidRPr="00046C4D">
        <w:rPr>
          <w:rFonts w:ascii="Arial" w:eastAsia="Arial" w:hAnsi="Arial" w:cs="Arial"/>
          <w:spacing w:val="2"/>
        </w:rPr>
        <w:t>pi</w:t>
      </w:r>
      <w:r w:rsidRPr="00046C4D">
        <w:rPr>
          <w:rFonts w:ascii="Arial" w:eastAsia="Arial" w:hAnsi="Arial" w:cs="Arial"/>
        </w:rPr>
        <w:t xml:space="preserve">e à </w:t>
      </w:r>
      <w:r w:rsidRPr="00046C4D">
        <w:rPr>
          <w:rFonts w:ascii="Arial" w:eastAsia="Arial" w:hAnsi="Arial" w:cs="Arial"/>
          <w:spacing w:val="1"/>
        </w:rPr>
        <w:t>l’</w:t>
      </w:r>
      <w:r w:rsidRPr="00046C4D">
        <w:rPr>
          <w:rFonts w:ascii="Arial" w:eastAsia="Arial" w:hAnsi="Arial" w:cs="Arial"/>
        </w:rPr>
        <w:t>I</w:t>
      </w:r>
      <w:r w:rsidRPr="00046C4D">
        <w:rPr>
          <w:rFonts w:ascii="Arial" w:eastAsia="Arial" w:hAnsi="Arial" w:cs="Arial"/>
          <w:spacing w:val="1"/>
        </w:rPr>
        <w:t>ngén</w:t>
      </w:r>
      <w:r w:rsidRPr="00046C4D">
        <w:rPr>
          <w:rFonts w:ascii="Arial" w:eastAsia="Arial" w:hAnsi="Arial" w:cs="Arial"/>
        </w:rPr>
        <w:t>i</w:t>
      </w:r>
      <w:r w:rsidRPr="00046C4D">
        <w:rPr>
          <w:rFonts w:ascii="Arial" w:eastAsia="Arial" w:hAnsi="Arial" w:cs="Arial"/>
          <w:spacing w:val="1"/>
        </w:rPr>
        <w:t>eu</w:t>
      </w:r>
      <w:r w:rsidRPr="00046C4D">
        <w:rPr>
          <w:rFonts w:ascii="Arial" w:eastAsia="Arial" w:hAnsi="Arial" w:cs="Arial"/>
        </w:rPr>
        <w:t>r du marché.</w:t>
      </w:r>
    </w:p>
    <w:p w:rsidR="00570009" w:rsidRPr="00046C4D" w:rsidRDefault="00570009" w:rsidP="00570009">
      <w:pPr>
        <w:spacing w:before="4" w:after="0" w:line="260" w:lineRule="exact"/>
        <w:rPr>
          <w:rFonts w:ascii="Arial" w:hAnsi="Arial" w:cs="Arial"/>
          <w:sz w:val="26"/>
          <w:szCs w:val="26"/>
        </w:rPr>
      </w:pPr>
    </w:p>
    <w:p w:rsidR="00570009" w:rsidRPr="00046C4D" w:rsidRDefault="00570009" w:rsidP="00570009">
      <w:pPr>
        <w:spacing w:after="0" w:line="250" w:lineRule="auto"/>
        <w:ind w:right="-58"/>
        <w:jc w:val="both"/>
        <w:rPr>
          <w:rFonts w:ascii="Arial" w:eastAsia="Arial" w:hAnsi="Arial" w:cs="Arial"/>
        </w:rPr>
      </w:pPr>
      <w:r w:rsidRPr="00046C4D">
        <w:rPr>
          <w:rFonts w:ascii="Arial" w:eastAsia="Arial" w:hAnsi="Arial" w:cs="Arial"/>
          <w:spacing w:val="-2"/>
        </w:rPr>
        <w:t>8.</w:t>
      </w:r>
      <w:r w:rsidRPr="00046C4D">
        <w:rPr>
          <w:rFonts w:ascii="Arial" w:eastAsia="Arial" w:hAnsi="Arial" w:cs="Arial"/>
        </w:rPr>
        <w:t xml:space="preserve">5. </w:t>
      </w:r>
      <w:r w:rsidRPr="00046C4D">
        <w:rPr>
          <w:rFonts w:ascii="Arial" w:eastAsia="Arial" w:hAnsi="Arial" w:cs="Arial"/>
          <w:spacing w:val="-2"/>
        </w:rPr>
        <w:t>Le</w:t>
      </w:r>
      <w:r w:rsidRPr="00046C4D">
        <w:rPr>
          <w:rFonts w:ascii="Arial" w:eastAsia="Arial" w:hAnsi="Arial" w:cs="Arial"/>
        </w:rPr>
        <w:t xml:space="preserve">s </w:t>
      </w:r>
      <w:r w:rsidRPr="00046C4D">
        <w:rPr>
          <w:rFonts w:ascii="Arial" w:eastAsia="Arial" w:hAnsi="Arial" w:cs="Arial"/>
          <w:spacing w:val="-2"/>
        </w:rPr>
        <w:t>ordre</w:t>
      </w:r>
      <w:r w:rsidRPr="00046C4D">
        <w:rPr>
          <w:rFonts w:ascii="Arial" w:eastAsia="Arial" w:hAnsi="Arial" w:cs="Arial"/>
        </w:rPr>
        <w:t xml:space="preserve">s </w:t>
      </w:r>
      <w:r w:rsidRPr="00046C4D">
        <w:rPr>
          <w:rFonts w:ascii="Arial" w:eastAsia="Arial" w:hAnsi="Arial" w:cs="Arial"/>
          <w:spacing w:val="-2"/>
        </w:rPr>
        <w:t>d</w:t>
      </w:r>
      <w:r w:rsidRPr="00046C4D">
        <w:rPr>
          <w:rFonts w:ascii="Arial" w:eastAsia="Arial" w:hAnsi="Arial" w:cs="Arial"/>
        </w:rPr>
        <w:t xml:space="preserve">e </w:t>
      </w:r>
      <w:r w:rsidRPr="00046C4D">
        <w:rPr>
          <w:rFonts w:ascii="Arial" w:eastAsia="Arial" w:hAnsi="Arial" w:cs="Arial"/>
          <w:spacing w:val="-2"/>
        </w:rPr>
        <w:t>servic</w:t>
      </w:r>
      <w:r w:rsidRPr="00046C4D">
        <w:rPr>
          <w:rFonts w:ascii="Arial" w:eastAsia="Arial" w:hAnsi="Arial" w:cs="Arial"/>
        </w:rPr>
        <w:t xml:space="preserve">e </w:t>
      </w:r>
      <w:r w:rsidRPr="00046C4D">
        <w:rPr>
          <w:rFonts w:ascii="Arial" w:eastAsia="Arial" w:hAnsi="Arial" w:cs="Arial"/>
          <w:spacing w:val="-2"/>
        </w:rPr>
        <w:t>d</w:t>
      </w:r>
      <w:r w:rsidRPr="00046C4D">
        <w:rPr>
          <w:rFonts w:ascii="Arial" w:eastAsia="Arial" w:hAnsi="Arial" w:cs="Arial"/>
        </w:rPr>
        <w:t xml:space="preserve">e </w:t>
      </w:r>
      <w:r w:rsidRPr="00046C4D">
        <w:rPr>
          <w:rFonts w:ascii="Arial" w:eastAsia="Arial" w:hAnsi="Arial" w:cs="Arial"/>
          <w:spacing w:val="-2"/>
        </w:rPr>
        <w:t>suspensio</w:t>
      </w:r>
      <w:r w:rsidRPr="00046C4D">
        <w:rPr>
          <w:rFonts w:ascii="Arial" w:eastAsia="Arial" w:hAnsi="Arial" w:cs="Arial"/>
        </w:rPr>
        <w:t xml:space="preserve">n </w:t>
      </w:r>
      <w:r w:rsidRPr="00046C4D">
        <w:rPr>
          <w:rFonts w:ascii="Arial" w:eastAsia="Arial" w:hAnsi="Arial" w:cs="Arial"/>
          <w:spacing w:val="-2"/>
        </w:rPr>
        <w:t>e</w:t>
      </w:r>
      <w:r w:rsidRPr="00046C4D">
        <w:rPr>
          <w:rFonts w:ascii="Arial" w:eastAsia="Arial" w:hAnsi="Arial" w:cs="Arial"/>
        </w:rPr>
        <w:t xml:space="preserve">t </w:t>
      </w:r>
      <w:r w:rsidRPr="00046C4D">
        <w:rPr>
          <w:rFonts w:ascii="Arial" w:eastAsia="Arial" w:hAnsi="Arial" w:cs="Arial"/>
          <w:spacing w:val="-2"/>
        </w:rPr>
        <w:t>d</w:t>
      </w:r>
      <w:r w:rsidRPr="00046C4D">
        <w:rPr>
          <w:rFonts w:ascii="Arial" w:eastAsia="Arial" w:hAnsi="Arial" w:cs="Arial"/>
        </w:rPr>
        <w:t xml:space="preserve">e </w:t>
      </w:r>
      <w:r w:rsidRPr="00046C4D">
        <w:rPr>
          <w:rFonts w:ascii="Arial" w:eastAsia="Arial" w:hAnsi="Arial" w:cs="Arial"/>
          <w:spacing w:val="-2"/>
        </w:rPr>
        <w:t>repris</w:t>
      </w:r>
      <w:r w:rsidRPr="00046C4D">
        <w:rPr>
          <w:rFonts w:ascii="Arial" w:eastAsia="Arial" w:hAnsi="Arial" w:cs="Arial"/>
        </w:rPr>
        <w:t xml:space="preserve">e des travaux, pour cause d’intempéries ou autre cas </w:t>
      </w:r>
      <w:r w:rsidRPr="00046C4D">
        <w:rPr>
          <w:rFonts w:ascii="Arial" w:eastAsia="Arial" w:hAnsi="Arial" w:cs="Arial"/>
          <w:spacing w:val="2"/>
        </w:rPr>
        <w:t>d</w:t>
      </w:r>
      <w:r w:rsidRPr="00046C4D">
        <w:rPr>
          <w:rFonts w:ascii="Arial" w:eastAsia="Arial" w:hAnsi="Arial" w:cs="Arial"/>
        </w:rPr>
        <w:t xml:space="preserve">e </w:t>
      </w:r>
      <w:r w:rsidRPr="00046C4D">
        <w:rPr>
          <w:rFonts w:ascii="Arial" w:eastAsia="Arial" w:hAnsi="Arial" w:cs="Arial"/>
          <w:spacing w:val="2"/>
        </w:rPr>
        <w:t>forc</w:t>
      </w:r>
      <w:r w:rsidRPr="00046C4D">
        <w:rPr>
          <w:rFonts w:ascii="Arial" w:eastAsia="Arial" w:hAnsi="Arial" w:cs="Arial"/>
        </w:rPr>
        <w:t xml:space="preserve">e </w:t>
      </w:r>
      <w:r w:rsidRPr="00046C4D">
        <w:rPr>
          <w:rFonts w:ascii="Arial" w:eastAsia="Arial" w:hAnsi="Arial" w:cs="Arial"/>
          <w:spacing w:val="2"/>
        </w:rPr>
        <w:t>majeure</w:t>
      </w:r>
      <w:r w:rsidRPr="00046C4D">
        <w:rPr>
          <w:rFonts w:ascii="Arial" w:eastAsia="Arial" w:hAnsi="Arial" w:cs="Arial"/>
        </w:rPr>
        <w:t xml:space="preserve">, </w:t>
      </w:r>
      <w:r w:rsidRPr="00046C4D">
        <w:rPr>
          <w:rFonts w:ascii="Arial" w:eastAsia="Arial" w:hAnsi="Arial" w:cs="Arial"/>
          <w:spacing w:val="2"/>
        </w:rPr>
        <w:t>seron</w:t>
      </w:r>
      <w:r w:rsidRPr="00046C4D">
        <w:rPr>
          <w:rFonts w:ascii="Arial" w:eastAsia="Arial" w:hAnsi="Arial" w:cs="Arial"/>
        </w:rPr>
        <w:t xml:space="preserve">t </w:t>
      </w:r>
      <w:r w:rsidRPr="00046C4D">
        <w:rPr>
          <w:rFonts w:ascii="Arial" w:eastAsia="Arial" w:hAnsi="Arial" w:cs="Arial"/>
          <w:spacing w:val="2"/>
        </w:rPr>
        <w:t>signé</w:t>
      </w:r>
      <w:r w:rsidRPr="00046C4D">
        <w:rPr>
          <w:rFonts w:ascii="Arial" w:eastAsia="Arial" w:hAnsi="Arial" w:cs="Arial"/>
        </w:rPr>
        <w:t xml:space="preserve">s </w:t>
      </w:r>
      <w:r w:rsidRPr="00046C4D">
        <w:rPr>
          <w:rFonts w:ascii="Arial" w:eastAsia="Arial" w:hAnsi="Arial" w:cs="Arial"/>
          <w:spacing w:val="2"/>
        </w:rPr>
        <w:t>pa</w:t>
      </w:r>
      <w:r w:rsidRPr="00046C4D">
        <w:rPr>
          <w:rFonts w:ascii="Arial" w:eastAsia="Arial" w:hAnsi="Arial" w:cs="Arial"/>
        </w:rPr>
        <w:t xml:space="preserve">r </w:t>
      </w:r>
      <w:r w:rsidRPr="00046C4D">
        <w:rPr>
          <w:rFonts w:ascii="Arial" w:eastAsia="Arial" w:hAnsi="Arial" w:cs="Arial"/>
          <w:spacing w:val="2"/>
        </w:rPr>
        <w:t>l’Autorit</w:t>
      </w:r>
      <w:r w:rsidRPr="00046C4D">
        <w:rPr>
          <w:rFonts w:ascii="Arial" w:eastAsia="Arial" w:hAnsi="Arial" w:cs="Arial"/>
        </w:rPr>
        <w:t xml:space="preserve">é </w:t>
      </w:r>
      <w:r w:rsidRPr="00046C4D">
        <w:rPr>
          <w:rFonts w:ascii="Arial" w:eastAsia="Arial" w:hAnsi="Arial" w:cs="Arial"/>
          <w:spacing w:val="-1"/>
        </w:rPr>
        <w:t>Contractant</w:t>
      </w:r>
      <w:r w:rsidRPr="00046C4D">
        <w:rPr>
          <w:rFonts w:ascii="Arial" w:eastAsia="Arial" w:hAnsi="Arial" w:cs="Arial"/>
        </w:rPr>
        <w:t xml:space="preserve">e </w:t>
      </w:r>
      <w:r w:rsidRPr="00046C4D">
        <w:rPr>
          <w:rFonts w:ascii="Arial" w:eastAsia="Arial" w:hAnsi="Arial" w:cs="Arial"/>
          <w:spacing w:val="-1"/>
        </w:rPr>
        <w:t>e</w:t>
      </w:r>
      <w:r w:rsidRPr="00046C4D">
        <w:rPr>
          <w:rFonts w:ascii="Arial" w:eastAsia="Arial" w:hAnsi="Arial" w:cs="Arial"/>
        </w:rPr>
        <w:t xml:space="preserve">t </w:t>
      </w:r>
      <w:r w:rsidRPr="00046C4D">
        <w:rPr>
          <w:rFonts w:ascii="Arial" w:eastAsia="Arial" w:hAnsi="Arial" w:cs="Arial"/>
          <w:spacing w:val="-1"/>
        </w:rPr>
        <w:t>notifié</w:t>
      </w:r>
      <w:r w:rsidRPr="00046C4D">
        <w:rPr>
          <w:rFonts w:ascii="Arial" w:eastAsia="Arial" w:hAnsi="Arial" w:cs="Arial"/>
        </w:rPr>
        <w:t xml:space="preserve">s </w:t>
      </w:r>
      <w:r w:rsidRPr="00046C4D">
        <w:rPr>
          <w:rFonts w:ascii="Arial" w:eastAsia="Arial" w:hAnsi="Arial" w:cs="Arial"/>
          <w:spacing w:val="-1"/>
        </w:rPr>
        <w:t>pa</w:t>
      </w:r>
      <w:r w:rsidRPr="00046C4D">
        <w:rPr>
          <w:rFonts w:ascii="Arial" w:eastAsia="Arial" w:hAnsi="Arial" w:cs="Arial"/>
        </w:rPr>
        <w:t xml:space="preserve">r </w:t>
      </w:r>
      <w:r w:rsidRPr="00046C4D">
        <w:rPr>
          <w:rFonts w:ascii="Arial" w:eastAsia="Arial" w:hAnsi="Arial" w:cs="Arial"/>
          <w:spacing w:val="-1"/>
        </w:rPr>
        <w:t>le</w:t>
      </w:r>
      <w:r w:rsidRPr="00046C4D">
        <w:rPr>
          <w:rFonts w:ascii="Arial" w:eastAsia="Arial" w:hAnsi="Arial" w:cs="Arial"/>
        </w:rPr>
        <w:t xml:space="preserve">s </w:t>
      </w:r>
      <w:r w:rsidRPr="00046C4D">
        <w:rPr>
          <w:rFonts w:ascii="Arial" w:eastAsia="Arial" w:hAnsi="Arial" w:cs="Arial"/>
          <w:spacing w:val="-1"/>
        </w:rPr>
        <w:t>service</w:t>
      </w:r>
      <w:r w:rsidRPr="00046C4D">
        <w:rPr>
          <w:rFonts w:ascii="Arial" w:eastAsia="Arial" w:hAnsi="Arial" w:cs="Arial"/>
        </w:rPr>
        <w:t xml:space="preserve">s </w:t>
      </w:r>
      <w:r w:rsidRPr="00046C4D">
        <w:rPr>
          <w:rFonts w:ascii="Arial" w:eastAsia="Arial" w:hAnsi="Arial" w:cs="Arial"/>
          <w:spacing w:val="-1"/>
        </w:rPr>
        <w:t>d</w:t>
      </w:r>
      <w:r w:rsidRPr="00046C4D">
        <w:rPr>
          <w:rFonts w:ascii="Arial" w:eastAsia="Arial" w:hAnsi="Arial" w:cs="Arial"/>
        </w:rPr>
        <w:t xml:space="preserve">e </w:t>
      </w:r>
      <w:r w:rsidRPr="00046C4D">
        <w:rPr>
          <w:rFonts w:ascii="Arial" w:eastAsia="Arial" w:hAnsi="Arial" w:cs="Arial"/>
          <w:spacing w:val="-1"/>
        </w:rPr>
        <w:t>c</w:t>
      </w:r>
      <w:r w:rsidRPr="00046C4D">
        <w:rPr>
          <w:rFonts w:ascii="Arial" w:eastAsia="Arial" w:hAnsi="Arial" w:cs="Arial"/>
        </w:rPr>
        <w:t xml:space="preserve">e </w:t>
      </w:r>
      <w:r w:rsidRPr="00046C4D">
        <w:rPr>
          <w:rFonts w:ascii="Arial" w:eastAsia="Arial" w:hAnsi="Arial" w:cs="Arial"/>
          <w:spacing w:val="-1"/>
        </w:rPr>
        <w:t>dernie</w:t>
      </w:r>
      <w:r w:rsidRPr="00046C4D">
        <w:rPr>
          <w:rFonts w:ascii="Arial" w:eastAsia="Arial" w:hAnsi="Arial" w:cs="Arial"/>
        </w:rPr>
        <w:t xml:space="preserve">r </w:t>
      </w:r>
      <w:r w:rsidRPr="00046C4D">
        <w:rPr>
          <w:rFonts w:ascii="Arial" w:eastAsia="Arial" w:hAnsi="Arial" w:cs="Arial"/>
          <w:spacing w:val="-2"/>
        </w:rPr>
        <w:t>a</w:t>
      </w:r>
      <w:r w:rsidRPr="00046C4D">
        <w:rPr>
          <w:rFonts w:ascii="Arial" w:eastAsia="Arial" w:hAnsi="Arial" w:cs="Arial"/>
        </w:rPr>
        <w:t xml:space="preserve">u </w:t>
      </w:r>
      <w:r w:rsidRPr="00046C4D">
        <w:rPr>
          <w:rFonts w:ascii="Arial" w:eastAsia="Arial" w:hAnsi="Arial" w:cs="Arial"/>
          <w:spacing w:val="-2"/>
        </w:rPr>
        <w:t>Cocontractan</w:t>
      </w:r>
      <w:r w:rsidRPr="00046C4D">
        <w:rPr>
          <w:rFonts w:ascii="Arial" w:eastAsia="Arial" w:hAnsi="Arial" w:cs="Arial"/>
        </w:rPr>
        <w:t xml:space="preserve">t </w:t>
      </w:r>
      <w:r w:rsidRPr="00046C4D">
        <w:rPr>
          <w:rFonts w:ascii="Arial" w:eastAsia="Arial" w:hAnsi="Arial" w:cs="Arial"/>
          <w:spacing w:val="-2"/>
        </w:rPr>
        <w:t>ave</w:t>
      </w:r>
      <w:r w:rsidRPr="00046C4D">
        <w:rPr>
          <w:rFonts w:ascii="Arial" w:eastAsia="Arial" w:hAnsi="Arial" w:cs="Arial"/>
        </w:rPr>
        <w:t xml:space="preserve">c </w:t>
      </w:r>
      <w:r w:rsidRPr="00046C4D">
        <w:rPr>
          <w:rFonts w:ascii="Arial" w:eastAsia="Arial" w:hAnsi="Arial" w:cs="Arial"/>
          <w:spacing w:val="-2"/>
        </w:rPr>
        <w:t>copi</w:t>
      </w:r>
      <w:r w:rsidRPr="00046C4D">
        <w:rPr>
          <w:rFonts w:ascii="Arial" w:eastAsia="Arial" w:hAnsi="Arial" w:cs="Arial"/>
        </w:rPr>
        <w:t>e au Chef de service du marché et à l’Ingénieu</w:t>
      </w:r>
      <w:r w:rsidRPr="00046C4D">
        <w:rPr>
          <w:rFonts w:ascii="Arial" w:eastAsia="Arial" w:hAnsi="Arial" w:cs="Arial"/>
          <w:spacing w:val="-12"/>
        </w:rPr>
        <w:t>r du marché</w:t>
      </w:r>
      <w:r w:rsidRPr="00046C4D">
        <w:rPr>
          <w:rFonts w:ascii="Arial" w:eastAsia="Arial" w:hAnsi="Arial" w:cs="Arial"/>
        </w:rPr>
        <w:t>.</w:t>
      </w:r>
    </w:p>
    <w:p w:rsidR="00570009" w:rsidRPr="00046C4D" w:rsidRDefault="00570009" w:rsidP="00570009">
      <w:pPr>
        <w:spacing w:before="4" w:after="0" w:line="260" w:lineRule="exact"/>
        <w:rPr>
          <w:rFonts w:ascii="Arial" w:hAnsi="Arial" w:cs="Arial"/>
          <w:sz w:val="26"/>
          <w:szCs w:val="26"/>
        </w:rPr>
      </w:pPr>
    </w:p>
    <w:p w:rsidR="00570009" w:rsidRPr="00046C4D" w:rsidRDefault="00570009" w:rsidP="00570009">
      <w:pPr>
        <w:spacing w:after="0" w:line="250" w:lineRule="auto"/>
        <w:ind w:right="-58"/>
        <w:jc w:val="both"/>
        <w:rPr>
          <w:rFonts w:ascii="Arial" w:eastAsia="Arial" w:hAnsi="Arial" w:cs="Arial"/>
        </w:rPr>
      </w:pPr>
      <w:r w:rsidRPr="00046C4D">
        <w:rPr>
          <w:rFonts w:ascii="Arial" w:eastAsia="Arial" w:hAnsi="Arial" w:cs="Arial"/>
        </w:rPr>
        <w:t>8.6. Les ordres de service prescrivant les travaux né</w:t>
      </w:r>
      <w:r w:rsidRPr="00046C4D">
        <w:rPr>
          <w:rFonts w:ascii="Arial" w:eastAsia="Arial" w:hAnsi="Arial" w:cs="Arial"/>
          <w:spacing w:val="1"/>
        </w:rPr>
        <w:t>cessaire</w:t>
      </w:r>
      <w:r w:rsidRPr="00046C4D">
        <w:rPr>
          <w:rFonts w:ascii="Arial" w:eastAsia="Arial" w:hAnsi="Arial" w:cs="Arial"/>
        </w:rPr>
        <w:t xml:space="preserve">s </w:t>
      </w:r>
      <w:r w:rsidRPr="00046C4D">
        <w:rPr>
          <w:rFonts w:ascii="Arial" w:eastAsia="Arial" w:hAnsi="Arial" w:cs="Arial"/>
          <w:spacing w:val="1"/>
        </w:rPr>
        <w:t>pou</w:t>
      </w:r>
      <w:r w:rsidRPr="00046C4D">
        <w:rPr>
          <w:rFonts w:ascii="Arial" w:eastAsia="Arial" w:hAnsi="Arial" w:cs="Arial"/>
        </w:rPr>
        <w:t xml:space="preserve">r </w:t>
      </w:r>
      <w:r w:rsidRPr="00046C4D">
        <w:rPr>
          <w:rFonts w:ascii="Arial" w:eastAsia="Arial" w:hAnsi="Arial" w:cs="Arial"/>
          <w:spacing w:val="1"/>
        </w:rPr>
        <w:t>remédie</w:t>
      </w:r>
      <w:r w:rsidRPr="00046C4D">
        <w:rPr>
          <w:rFonts w:ascii="Arial" w:eastAsia="Arial" w:hAnsi="Arial" w:cs="Arial"/>
        </w:rPr>
        <w:t xml:space="preserve">r </w:t>
      </w:r>
      <w:r w:rsidRPr="00046C4D">
        <w:rPr>
          <w:rFonts w:ascii="Arial" w:eastAsia="Arial" w:hAnsi="Arial" w:cs="Arial"/>
          <w:spacing w:val="1"/>
        </w:rPr>
        <w:t>au</w:t>
      </w:r>
      <w:r w:rsidRPr="00046C4D">
        <w:rPr>
          <w:rFonts w:ascii="Arial" w:eastAsia="Arial" w:hAnsi="Arial" w:cs="Arial"/>
        </w:rPr>
        <w:t xml:space="preserve">x </w:t>
      </w:r>
      <w:r w:rsidRPr="00046C4D">
        <w:rPr>
          <w:rFonts w:ascii="Arial" w:eastAsia="Arial" w:hAnsi="Arial" w:cs="Arial"/>
          <w:spacing w:val="1"/>
        </w:rPr>
        <w:t>désordre</w:t>
      </w:r>
      <w:r w:rsidRPr="00046C4D">
        <w:rPr>
          <w:rFonts w:ascii="Arial" w:eastAsia="Arial" w:hAnsi="Arial" w:cs="Arial"/>
        </w:rPr>
        <w:t xml:space="preserve">s </w:t>
      </w:r>
      <w:r w:rsidRPr="00046C4D">
        <w:rPr>
          <w:rFonts w:ascii="Arial" w:eastAsia="Arial" w:hAnsi="Arial" w:cs="Arial"/>
          <w:spacing w:val="1"/>
        </w:rPr>
        <w:t>n</w:t>
      </w:r>
      <w:r w:rsidRPr="00046C4D">
        <w:rPr>
          <w:rFonts w:ascii="Arial" w:eastAsia="Arial" w:hAnsi="Arial" w:cs="Arial"/>
        </w:rPr>
        <w:t xml:space="preserve">e </w:t>
      </w:r>
      <w:r w:rsidRPr="00046C4D">
        <w:rPr>
          <w:rFonts w:ascii="Arial" w:eastAsia="Arial" w:hAnsi="Arial" w:cs="Arial"/>
          <w:spacing w:val="1"/>
        </w:rPr>
        <w:t>relevan</w:t>
      </w:r>
      <w:r w:rsidRPr="00046C4D">
        <w:rPr>
          <w:rFonts w:ascii="Arial" w:eastAsia="Arial" w:hAnsi="Arial" w:cs="Arial"/>
        </w:rPr>
        <w:t>t pas d’une utilisation normale qui apparaîtraient dans les ouvrages pendant la période de garantie, seront signés par l’autorité contractante, sur proposition de l’Ingénieur du marché et notifiés au Cocontractant par le chef de service du marché.</w:t>
      </w:r>
    </w:p>
    <w:p w:rsidR="00570009" w:rsidRPr="00046C4D" w:rsidRDefault="00570009" w:rsidP="00570009">
      <w:pPr>
        <w:spacing w:before="4" w:after="0" w:line="260" w:lineRule="exact"/>
        <w:rPr>
          <w:rFonts w:ascii="Arial" w:hAnsi="Arial" w:cs="Arial"/>
          <w:sz w:val="26"/>
          <w:szCs w:val="26"/>
        </w:rPr>
      </w:pPr>
    </w:p>
    <w:p w:rsidR="00570009" w:rsidRPr="00046C4D" w:rsidRDefault="00570009" w:rsidP="00570009">
      <w:pPr>
        <w:spacing w:after="0" w:line="250" w:lineRule="auto"/>
        <w:ind w:right="-58"/>
        <w:jc w:val="both"/>
        <w:rPr>
          <w:rFonts w:ascii="Arial" w:eastAsia="Arial" w:hAnsi="Arial" w:cs="Arial"/>
        </w:rPr>
      </w:pPr>
      <w:r w:rsidRPr="00046C4D">
        <w:rPr>
          <w:rFonts w:ascii="Arial" w:eastAsia="Arial" w:hAnsi="Arial" w:cs="Arial"/>
          <w:spacing w:val="2"/>
        </w:rPr>
        <w:t>8.</w:t>
      </w:r>
      <w:r w:rsidRPr="00046C4D">
        <w:rPr>
          <w:rFonts w:ascii="Arial" w:eastAsia="Arial" w:hAnsi="Arial" w:cs="Arial"/>
        </w:rPr>
        <w:t xml:space="preserve">7. </w:t>
      </w:r>
      <w:r w:rsidRPr="00046C4D">
        <w:rPr>
          <w:rFonts w:ascii="Arial" w:eastAsia="Arial" w:hAnsi="Arial" w:cs="Arial"/>
          <w:spacing w:val="2"/>
        </w:rPr>
        <w:t>L</w:t>
      </w:r>
      <w:r w:rsidRPr="00046C4D">
        <w:rPr>
          <w:rFonts w:ascii="Arial" w:eastAsia="Arial" w:hAnsi="Arial" w:cs="Arial"/>
        </w:rPr>
        <w:t>e</w:t>
      </w:r>
      <w:r w:rsidRPr="00046C4D">
        <w:rPr>
          <w:rFonts w:ascii="Arial" w:eastAsia="Arial" w:hAnsi="Arial" w:cs="Arial"/>
          <w:spacing w:val="2"/>
        </w:rPr>
        <w:t xml:space="preserve"> Cocontractan</w:t>
      </w:r>
      <w:r w:rsidRPr="00046C4D">
        <w:rPr>
          <w:rFonts w:ascii="Arial" w:eastAsia="Arial" w:hAnsi="Arial" w:cs="Arial"/>
        </w:rPr>
        <w:t xml:space="preserve">t </w:t>
      </w:r>
      <w:r w:rsidRPr="00046C4D">
        <w:rPr>
          <w:rFonts w:ascii="Arial" w:eastAsia="Arial" w:hAnsi="Arial" w:cs="Arial"/>
          <w:spacing w:val="2"/>
        </w:rPr>
        <w:t>dispos</w:t>
      </w:r>
      <w:r w:rsidRPr="00046C4D">
        <w:rPr>
          <w:rFonts w:ascii="Arial" w:eastAsia="Arial" w:hAnsi="Arial" w:cs="Arial"/>
        </w:rPr>
        <w:t>e</w:t>
      </w:r>
      <w:r w:rsidRPr="00046C4D">
        <w:rPr>
          <w:rFonts w:ascii="Arial" w:eastAsia="Arial" w:hAnsi="Arial" w:cs="Arial"/>
          <w:spacing w:val="2"/>
        </w:rPr>
        <w:t xml:space="preserve"> d’u</w:t>
      </w:r>
      <w:r w:rsidRPr="00046C4D">
        <w:rPr>
          <w:rFonts w:ascii="Arial" w:eastAsia="Arial" w:hAnsi="Arial" w:cs="Arial"/>
        </w:rPr>
        <w:t>n</w:t>
      </w:r>
      <w:r w:rsidRPr="00046C4D">
        <w:rPr>
          <w:rFonts w:ascii="Arial" w:eastAsia="Arial" w:hAnsi="Arial" w:cs="Arial"/>
          <w:spacing w:val="2"/>
        </w:rPr>
        <w:t xml:space="preserve"> déla</w:t>
      </w:r>
      <w:r w:rsidRPr="00046C4D">
        <w:rPr>
          <w:rFonts w:ascii="Arial" w:eastAsia="Arial" w:hAnsi="Arial" w:cs="Arial"/>
        </w:rPr>
        <w:t>i</w:t>
      </w:r>
      <w:r w:rsidRPr="00046C4D">
        <w:rPr>
          <w:rFonts w:ascii="Arial" w:eastAsia="Arial" w:hAnsi="Arial" w:cs="Arial"/>
          <w:spacing w:val="2"/>
        </w:rPr>
        <w:t xml:space="preserve"> d</w:t>
      </w:r>
      <w:r w:rsidRPr="00046C4D">
        <w:rPr>
          <w:rFonts w:ascii="Arial" w:eastAsia="Arial" w:hAnsi="Arial" w:cs="Arial"/>
        </w:rPr>
        <w:t>e</w:t>
      </w:r>
      <w:r w:rsidRPr="00046C4D">
        <w:rPr>
          <w:rFonts w:ascii="Arial" w:eastAsia="Arial" w:hAnsi="Arial" w:cs="Arial"/>
          <w:spacing w:val="2"/>
        </w:rPr>
        <w:t xml:space="preserve"> quinz</w:t>
      </w:r>
      <w:r w:rsidRPr="00046C4D">
        <w:rPr>
          <w:rFonts w:ascii="Arial" w:eastAsia="Arial" w:hAnsi="Arial" w:cs="Arial"/>
        </w:rPr>
        <w:t xml:space="preserve">e </w:t>
      </w:r>
      <w:r w:rsidRPr="00046C4D">
        <w:rPr>
          <w:rFonts w:ascii="Arial" w:eastAsia="Arial" w:hAnsi="Arial" w:cs="Arial"/>
          <w:spacing w:val="1"/>
        </w:rPr>
        <w:t>(15</w:t>
      </w:r>
      <w:r w:rsidRPr="00046C4D">
        <w:rPr>
          <w:rFonts w:ascii="Arial" w:eastAsia="Arial" w:hAnsi="Arial" w:cs="Arial"/>
        </w:rPr>
        <w:t>)</w:t>
      </w:r>
      <w:r w:rsidRPr="00046C4D">
        <w:rPr>
          <w:rFonts w:ascii="Arial" w:eastAsia="Arial" w:hAnsi="Arial" w:cs="Arial"/>
          <w:spacing w:val="1"/>
        </w:rPr>
        <w:t xml:space="preserve"> jour</w:t>
      </w:r>
      <w:r w:rsidRPr="00046C4D">
        <w:rPr>
          <w:rFonts w:ascii="Arial" w:eastAsia="Arial" w:hAnsi="Arial" w:cs="Arial"/>
        </w:rPr>
        <w:t>s</w:t>
      </w:r>
      <w:r w:rsidRPr="00046C4D">
        <w:rPr>
          <w:rFonts w:ascii="Arial" w:eastAsia="Arial" w:hAnsi="Arial" w:cs="Arial"/>
          <w:spacing w:val="1"/>
        </w:rPr>
        <w:t xml:space="preserve"> pou</w:t>
      </w:r>
      <w:r w:rsidRPr="00046C4D">
        <w:rPr>
          <w:rFonts w:ascii="Arial" w:eastAsia="Arial" w:hAnsi="Arial" w:cs="Arial"/>
        </w:rPr>
        <w:t>r</w:t>
      </w:r>
      <w:r w:rsidRPr="00046C4D">
        <w:rPr>
          <w:rFonts w:ascii="Arial" w:eastAsia="Arial" w:hAnsi="Arial" w:cs="Arial"/>
          <w:spacing w:val="1"/>
        </w:rPr>
        <w:t xml:space="preserve"> émettr</w:t>
      </w:r>
      <w:r w:rsidRPr="00046C4D">
        <w:rPr>
          <w:rFonts w:ascii="Arial" w:eastAsia="Arial" w:hAnsi="Arial" w:cs="Arial"/>
        </w:rPr>
        <w:t xml:space="preserve">e </w:t>
      </w:r>
      <w:r w:rsidRPr="00046C4D">
        <w:rPr>
          <w:rFonts w:ascii="Arial" w:eastAsia="Arial" w:hAnsi="Arial" w:cs="Arial"/>
          <w:spacing w:val="1"/>
        </w:rPr>
        <w:t>de</w:t>
      </w:r>
      <w:r w:rsidRPr="00046C4D">
        <w:rPr>
          <w:rFonts w:ascii="Arial" w:eastAsia="Arial" w:hAnsi="Arial" w:cs="Arial"/>
        </w:rPr>
        <w:t>s</w:t>
      </w:r>
      <w:r w:rsidRPr="00046C4D">
        <w:rPr>
          <w:rFonts w:ascii="Arial" w:eastAsia="Arial" w:hAnsi="Arial" w:cs="Arial"/>
          <w:spacing w:val="1"/>
        </w:rPr>
        <w:t xml:space="preserve"> réserve</w:t>
      </w:r>
      <w:r w:rsidRPr="00046C4D">
        <w:rPr>
          <w:rFonts w:ascii="Arial" w:eastAsia="Arial" w:hAnsi="Arial" w:cs="Arial"/>
        </w:rPr>
        <w:t>s</w:t>
      </w:r>
      <w:r w:rsidRPr="00046C4D">
        <w:rPr>
          <w:rFonts w:ascii="Arial" w:eastAsia="Arial" w:hAnsi="Arial" w:cs="Arial"/>
          <w:spacing w:val="1"/>
        </w:rPr>
        <w:t xml:space="preserve"> su</w:t>
      </w:r>
      <w:r w:rsidRPr="00046C4D">
        <w:rPr>
          <w:rFonts w:ascii="Arial" w:eastAsia="Arial" w:hAnsi="Arial" w:cs="Arial"/>
        </w:rPr>
        <w:t>r</w:t>
      </w:r>
      <w:r w:rsidRPr="00046C4D">
        <w:rPr>
          <w:rFonts w:ascii="Arial" w:eastAsia="Arial" w:hAnsi="Arial" w:cs="Arial"/>
          <w:spacing w:val="1"/>
        </w:rPr>
        <w:t xml:space="preserve"> tou</w:t>
      </w:r>
      <w:r w:rsidRPr="00046C4D">
        <w:rPr>
          <w:rFonts w:ascii="Arial" w:eastAsia="Arial" w:hAnsi="Arial" w:cs="Arial"/>
        </w:rPr>
        <w:t xml:space="preserve">t </w:t>
      </w:r>
      <w:r w:rsidRPr="00046C4D">
        <w:rPr>
          <w:rFonts w:ascii="Arial" w:eastAsia="Arial" w:hAnsi="Arial" w:cs="Arial"/>
          <w:spacing w:val="1"/>
        </w:rPr>
        <w:t>ordr</w:t>
      </w:r>
      <w:r w:rsidRPr="00046C4D">
        <w:rPr>
          <w:rFonts w:ascii="Arial" w:eastAsia="Arial" w:hAnsi="Arial" w:cs="Arial"/>
        </w:rPr>
        <w:t xml:space="preserve">e </w:t>
      </w:r>
      <w:r w:rsidRPr="00046C4D">
        <w:rPr>
          <w:rFonts w:ascii="Arial" w:eastAsia="Arial" w:hAnsi="Arial" w:cs="Arial"/>
          <w:spacing w:val="-2"/>
        </w:rPr>
        <w:t>d</w:t>
      </w:r>
      <w:r w:rsidRPr="00046C4D">
        <w:rPr>
          <w:rFonts w:ascii="Arial" w:eastAsia="Arial" w:hAnsi="Arial" w:cs="Arial"/>
        </w:rPr>
        <w:t xml:space="preserve">e </w:t>
      </w:r>
      <w:r w:rsidRPr="00046C4D">
        <w:rPr>
          <w:rFonts w:ascii="Arial" w:eastAsia="Arial" w:hAnsi="Arial" w:cs="Arial"/>
          <w:spacing w:val="-2"/>
        </w:rPr>
        <w:t>serv</w:t>
      </w:r>
      <w:r w:rsidRPr="00046C4D">
        <w:rPr>
          <w:rFonts w:ascii="Arial" w:eastAsia="Arial" w:hAnsi="Arial" w:cs="Arial"/>
          <w:spacing w:val="-1"/>
        </w:rPr>
        <w:t>i</w:t>
      </w:r>
      <w:r w:rsidRPr="00046C4D">
        <w:rPr>
          <w:rFonts w:ascii="Arial" w:eastAsia="Arial" w:hAnsi="Arial" w:cs="Arial"/>
          <w:spacing w:val="-2"/>
        </w:rPr>
        <w:t>c</w:t>
      </w:r>
      <w:r w:rsidRPr="00046C4D">
        <w:rPr>
          <w:rFonts w:ascii="Arial" w:eastAsia="Arial" w:hAnsi="Arial" w:cs="Arial"/>
        </w:rPr>
        <w:t xml:space="preserve">e </w:t>
      </w:r>
      <w:r w:rsidRPr="00046C4D">
        <w:rPr>
          <w:rFonts w:ascii="Arial" w:eastAsia="Arial" w:hAnsi="Arial" w:cs="Arial"/>
          <w:spacing w:val="-1"/>
        </w:rPr>
        <w:t>r</w:t>
      </w:r>
      <w:r w:rsidRPr="00046C4D">
        <w:rPr>
          <w:rFonts w:ascii="Arial" w:eastAsia="Arial" w:hAnsi="Arial" w:cs="Arial"/>
          <w:spacing w:val="-2"/>
        </w:rPr>
        <w:t>eçu</w:t>
      </w:r>
      <w:r w:rsidRPr="00046C4D">
        <w:rPr>
          <w:rFonts w:ascii="Arial" w:eastAsia="Arial" w:hAnsi="Arial" w:cs="Arial"/>
        </w:rPr>
        <w:t xml:space="preserve">. </w:t>
      </w:r>
      <w:r w:rsidRPr="00046C4D">
        <w:rPr>
          <w:rFonts w:ascii="Arial" w:eastAsia="Arial" w:hAnsi="Arial" w:cs="Arial"/>
          <w:spacing w:val="-2"/>
        </w:rPr>
        <w:t>L</w:t>
      </w:r>
      <w:r w:rsidRPr="00046C4D">
        <w:rPr>
          <w:rFonts w:ascii="Arial" w:eastAsia="Arial" w:hAnsi="Arial" w:cs="Arial"/>
        </w:rPr>
        <w:t xml:space="preserve">e </w:t>
      </w:r>
      <w:r w:rsidRPr="00046C4D">
        <w:rPr>
          <w:rFonts w:ascii="Arial" w:eastAsia="Arial" w:hAnsi="Arial" w:cs="Arial"/>
          <w:spacing w:val="-2"/>
        </w:rPr>
        <w:t>fai</w:t>
      </w:r>
      <w:r w:rsidRPr="00046C4D">
        <w:rPr>
          <w:rFonts w:ascii="Arial" w:eastAsia="Arial" w:hAnsi="Arial" w:cs="Arial"/>
        </w:rPr>
        <w:t xml:space="preserve">t </w:t>
      </w:r>
      <w:r w:rsidRPr="00046C4D">
        <w:rPr>
          <w:rFonts w:ascii="Arial" w:eastAsia="Arial" w:hAnsi="Arial" w:cs="Arial"/>
          <w:spacing w:val="-2"/>
        </w:rPr>
        <w:t>d</w:t>
      </w:r>
      <w:r w:rsidRPr="00046C4D">
        <w:rPr>
          <w:rFonts w:ascii="Arial" w:eastAsia="Arial" w:hAnsi="Arial" w:cs="Arial"/>
          <w:spacing w:val="-1"/>
        </w:rPr>
        <w:t>’</w:t>
      </w:r>
      <w:r w:rsidRPr="00046C4D">
        <w:rPr>
          <w:rFonts w:ascii="Arial" w:eastAsia="Arial" w:hAnsi="Arial" w:cs="Arial"/>
          <w:spacing w:val="-2"/>
        </w:rPr>
        <w:t>éme</w:t>
      </w:r>
      <w:r w:rsidRPr="00046C4D">
        <w:rPr>
          <w:rFonts w:ascii="Arial" w:eastAsia="Arial" w:hAnsi="Arial" w:cs="Arial"/>
          <w:spacing w:val="-1"/>
        </w:rPr>
        <w:t>t</w:t>
      </w:r>
      <w:r w:rsidRPr="00046C4D">
        <w:rPr>
          <w:rFonts w:ascii="Arial" w:eastAsia="Arial" w:hAnsi="Arial" w:cs="Arial"/>
          <w:spacing w:val="-2"/>
        </w:rPr>
        <w:t>tr</w:t>
      </w:r>
      <w:r w:rsidRPr="00046C4D">
        <w:rPr>
          <w:rFonts w:ascii="Arial" w:eastAsia="Arial" w:hAnsi="Arial" w:cs="Arial"/>
        </w:rPr>
        <w:t xml:space="preserve">e </w:t>
      </w:r>
      <w:r w:rsidRPr="00046C4D">
        <w:rPr>
          <w:rFonts w:ascii="Arial" w:eastAsia="Arial" w:hAnsi="Arial" w:cs="Arial"/>
          <w:spacing w:val="-1"/>
        </w:rPr>
        <w:t>d</w:t>
      </w:r>
      <w:r w:rsidRPr="00046C4D">
        <w:rPr>
          <w:rFonts w:ascii="Arial" w:eastAsia="Arial" w:hAnsi="Arial" w:cs="Arial"/>
          <w:spacing w:val="-2"/>
        </w:rPr>
        <w:t>e</w:t>
      </w:r>
      <w:r w:rsidRPr="00046C4D">
        <w:rPr>
          <w:rFonts w:ascii="Arial" w:eastAsia="Arial" w:hAnsi="Arial" w:cs="Arial"/>
        </w:rPr>
        <w:t xml:space="preserve">s </w:t>
      </w:r>
      <w:r w:rsidRPr="00046C4D">
        <w:rPr>
          <w:rFonts w:ascii="Arial" w:eastAsia="Arial" w:hAnsi="Arial" w:cs="Arial"/>
          <w:spacing w:val="-2"/>
        </w:rPr>
        <w:t>r</w:t>
      </w:r>
      <w:r w:rsidRPr="00046C4D">
        <w:rPr>
          <w:rFonts w:ascii="Arial" w:eastAsia="Arial" w:hAnsi="Arial" w:cs="Arial"/>
          <w:spacing w:val="-1"/>
        </w:rPr>
        <w:t>é</w:t>
      </w:r>
      <w:r w:rsidRPr="00046C4D">
        <w:rPr>
          <w:rFonts w:ascii="Arial" w:eastAsia="Arial" w:hAnsi="Arial" w:cs="Arial"/>
          <w:spacing w:val="-2"/>
        </w:rPr>
        <w:t>se</w:t>
      </w:r>
      <w:r w:rsidRPr="00046C4D">
        <w:rPr>
          <w:rFonts w:ascii="Arial" w:eastAsia="Arial" w:hAnsi="Arial" w:cs="Arial"/>
          <w:spacing w:val="-1"/>
        </w:rPr>
        <w:t>r</w:t>
      </w:r>
      <w:r w:rsidRPr="00046C4D">
        <w:rPr>
          <w:rFonts w:ascii="Arial" w:eastAsia="Arial" w:hAnsi="Arial" w:cs="Arial"/>
          <w:spacing w:val="-2"/>
        </w:rPr>
        <w:t>ve</w:t>
      </w:r>
      <w:r w:rsidRPr="00046C4D">
        <w:rPr>
          <w:rFonts w:ascii="Arial" w:eastAsia="Arial" w:hAnsi="Arial" w:cs="Arial"/>
        </w:rPr>
        <w:t xml:space="preserve">s </w:t>
      </w:r>
      <w:r w:rsidRPr="00046C4D">
        <w:rPr>
          <w:rFonts w:ascii="Arial" w:eastAsia="Arial" w:hAnsi="Arial" w:cs="Arial"/>
          <w:spacing w:val="-2"/>
        </w:rPr>
        <w:t>n</w:t>
      </w:r>
      <w:r w:rsidRPr="00046C4D">
        <w:rPr>
          <w:rFonts w:ascii="Arial" w:eastAsia="Arial" w:hAnsi="Arial" w:cs="Arial"/>
        </w:rPr>
        <w:t xml:space="preserve">e </w:t>
      </w:r>
      <w:r w:rsidRPr="00046C4D">
        <w:rPr>
          <w:rFonts w:ascii="Arial" w:eastAsia="Arial" w:hAnsi="Arial" w:cs="Arial"/>
          <w:spacing w:val="-2"/>
        </w:rPr>
        <w:t>d</w:t>
      </w:r>
      <w:r w:rsidRPr="00046C4D">
        <w:rPr>
          <w:rFonts w:ascii="Arial" w:eastAsia="Arial" w:hAnsi="Arial" w:cs="Arial"/>
          <w:spacing w:val="-1"/>
        </w:rPr>
        <w:t>i</w:t>
      </w:r>
      <w:r w:rsidRPr="00046C4D">
        <w:rPr>
          <w:rFonts w:ascii="Arial" w:eastAsia="Arial" w:hAnsi="Arial" w:cs="Arial"/>
          <w:spacing w:val="-2"/>
        </w:rPr>
        <w:t>s</w:t>
      </w:r>
      <w:r w:rsidRPr="00046C4D">
        <w:rPr>
          <w:rFonts w:ascii="Arial" w:eastAsia="Arial" w:hAnsi="Arial" w:cs="Arial"/>
        </w:rPr>
        <w:t>pense pas le Cocontractant d’exécuter les ordres de service reçus.</w:t>
      </w:r>
    </w:p>
    <w:p w:rsidR="00570009" w:rsidRPr="00046C4D" w:rsidRDefault="00570009" w:rsidP="00570009">
      <w:pPr>
        <w:spacing w:before="4" w:after="0" w:line="260" w:lineRule="exact"/>
        <w:rPr>
          <w:rFonts w:ascii="Arial" w:hAnsi="Arial" w:cs="Arial"/>
          <w:sz w:val="26"/>
          <w:szCs w:val="26"/>
        </w:rPr>
      </w:pPr>
    </w:p>
    <w:p w:rsidR="00570009" w:rsidRPr="00046C4D" w:rsidRDefault="00570009" w:rsidP="00570009">
      <w:pPr>
        <w:spacing w:before="47" w:after="0" w:line="250" w:lineRule="auto"/>
        <w:ind w:right="79"/>
        <w:jc w:val="both"/>
        <w:rPr>
          <w:rFonts w:ascii="Arial" w:eastAsia="Arial" w:hAnsi="Arial" w:cs="Arial"/>
        </w:rPr>
      </w:pPr>
      <w:r w:rsidRPr="00046C4D">
        <w:rPr>
          <w:rFonts w:ascii="Arial" w:eastAsia="Arial" w:hAnsi="Arial" w:cs="Arial"/>
        </w:rPr>
        <w:t>8.8. S’agissant des ordres de service signés par l’Au</w:t>
      </w:r>
      <w:r w:rsidRPr="00046C4D">
        <w:rPr>
          <w:rFonts w:ascii="Arial" w:eastAsia="Arial" w:hAnsi="Arial" w:cs="Arial"/>
          <w:spacing w:val="-2"/>
        </w:rPr>
        <w:t>torit</w:t>
      </w:r>
      <w:r w:rsidRPr="00046C4D">
        <w:rPr>
          <w:rFonts w:ascii="Arial" w:eastAsia="Arial" w:hAnsi="Arial" w:cs="Arial"/>
        </w:rPr>
        <w:t xml:space="preserve">é </w:t>
      </w:r>
      <w:r w:rsidRPr="00046C4D">
        <w:rPr>
          <w:rFonts w:ascii="Arial" w:eastAsia="Arial" w:hAnsi="Arial" w:cs="Arial"/>
          <w:spacing w:val="-2"/>
        </w:rPr>
        <w:t>Contractant</w:t>
      </w:r>
      <w:r w:rsidRPr="00046C4D">
        <w:rPr>
          <w:rFonts w:ascii="Arial" w:eastAsia="Arial" w:hAnsi="Arial" w:cs="Arial"/>
        </w:rPr>
        <w:t xml:space="preserve">e </w:t>
      </w:r>
      <w:r w:rsidRPr="00046C4D">
        <w:rPr>
          <w:rFonts w:ascii="Arial" w:eastAsia="Arial" w:hAnsi="Arial" w:cs="Arial"/>
          <w:spacing w:val="-2"/>
        </w:rPr>
        <w:t>e</w:t>
      </w:r>
      <w:r w:rsidRPr="00046C4D">
        <w:rPr>
          <w:rFonts w:ascii="Arial" w:eastAsia="Arial" w:hAnsi="Arial" w:cs="Arial"/>
        </w:rPr>
        <w:t xml:space="preserve">t </w:t>
      </w:r>
      <w:r w:rsidRPr="00046C4D">
        <w:rPr>
          <w:rFonts w:ascii="Arial" w:eastAsia="Arial" w:hAnsi="Arial" w:cs="Arial"/>
          <w:spacing w:val="-2"/>
        </w:rPr>
        <w:t>notifié</w:t>
      </w:r>
      <w:r w:rsidRPr="00046C4D">
        <w:rPr>
          <w:rFonts w:ascii="Arial" w:eastAsia="Arial" w:hAnsi="Arial" w:cs="Arial"/>
        </w:rPr>
        <w:t xml:space="preserve">s </w:t>
      </w:r>
      <w:r w:rsidRPr="00046C4D">
        <w:rPr>
          <w:rFonts w:ascii="Arial" w:eastAsia="Arial" w:hAnsi="Arial" w:cs="Arial"/>
          <w:spacing w:val="-2"/>
        </w:rPr>
        <w:t>pa</w:t>
      </w:r>
      <w:r w:rsidRPr="00046C4D">
        <w:rPr>
          <w:rFonts w:ascii="Arial" w:eastAsia="Arial" w:hAnsi="Arial" w:cs="Arial"/>
        </w:rPr>
        <w:t xml:space="preserve">r </w:t>
      </w:r>
      <w:r w:rsidRPr="00046C4D">
        <w:rPr>
          <w:rFonts w:ascii="Arial" w:eastAsia="Arial" w:hAnsi="Arial" w:cs="Arial"/>
          <w:spacing w:val="-2"/>
        </w:rPr>
        <w:t>l’ingénieur du marché</w:t>
      </w:r>
      <w:r w:rsidRPr="00046C4D">
        <w:rPr>
          <w:rFonts w:ascii="Arial" w:eastAsia="Arial" w:hAnsi="Arial" w:cs="Arial"/>
        </w:rPr>
        <w:t xml:space="preserve">, la notification doit être faite dans un délai maximum de 30 jours à compter de la date de transmission par </w:t>
      </w:r>
      <w:r w:rsidRPr="00046C4D">
        <w:rPr>
          <w:rFonts w:ascii="Arial" w:eastAsia="Arial" w:hAnsi="Arial" w:cs="Arial"/>
          <w:spacing w:val="1"/>
        </w:rPr>
        <w:t>l’Autorit</w:t>
      </w:r>
      <w:r w:rsidRPr="00046C4D">
        <w:rPr>
          <w:rFonts w:ascii="Arial" w:eastAsia="Arial" w:hAnsi="Arial" w:cs="Arial"/>
        </w:rPr>
        <w:t xml:space="preserve">é </w:t>
      </w:r>
      <w:r w:rsidRPr="00046C4D">
        <w:rPr>
          <w:rFonts w:ascii="Arial" w:eastAsia="Arial" w:hAnsi="Arial" w:cs="Arial"/>
          <w:spacing w:val="1"/>
        </w:rPr>
        <w:t>Contractant</w:t>
      </w:r>
      <w:r w:rsidRPr="00046C4D">
        <w:rPr>
          <w:rFonts w:ascii="Arial" w:eastAsia="Arial" w:hAnsi="Arial" w:cs="Arial"/>
        </w:rPr>
        <w:t>e</w:t>
      </w:r>
      <w:r w:rsidRPr="00046C4D">
        <w:rPr>
          <w:rFonts w:ascii="Arial" w:eastAsia="Arial" w:hAnsi="Arial" w:cs="Arial"/>
          <w:spacing w:val="1"/>
        </w:rPr>
        <w:t xml:space="preserve"> à </w:t>
      </w:r>
      <w:r w:rsidRPr="00046C4D">
        <w:rPr>
          <w:rFonts w:ascii="Arial" w:eastAsia="Arial" w:hAnsi="Arial" w:cs="Arial"/>
          <w:spacing w:val="-2"/>
        </w:rPr>
        <w:t>l’ingénieur du marché</w:t>
      </w:r>
      <w:r w:rsidRPr="00046C4D">
        <w:rPr>
          <w:rFonts w:ascii="Arial" w:eastAsia="Arial" w:hAnsi="Arial" w:cs="Arial"/>
        </w:rPr>
        <w:t xml:space="preserve">. </w:t>
      </w:r>
      <w:r w:rsidRPr="00046C4D">
        <w:rPr>
          <w:rFonts w:ascii="Arial" w:eastAsia="Arial" w:hAnsi="Arial" w:cs="Arial"/>
          <w:spacing w:val="1"/>
        </w:rPr>
        <w:t>Pass</w:t>
      </w:r>
      <w:r w:rsidRPr="00046C4D">
        <w:rPr>
          <w:rFonts w:ascii="Arial" w:eastAsia="Arial" w:hAnsi="Arial" w:cs="Arial"/>
        </w:rPr>
        <w:t xml:space="preserve">é ce délai, l’Autorité Contractante constate la carence de </w:t>
      </w:r>
      <w:r w:rsidRPr="00046C4D">
        <w:rPr>
          <w:rFonts w:ascii="Arial" w:eastAsia="Arial" w:hAnsi="Arial" w:cs="Arial"/>
          <w:spacing w:val="-2"/>
        </w:rPr>
        <w:t>l’ingénieur du marché</w:t>
      </w:r>
      <w:r w:rsidRPr="00046C4D">
        <w:rPr>
          <w:rFonts w:ascii="Arial" w:eastAsia="Arial" w:hAnsi="Arial" w:cs="Arial"/>
        </w:rPr>
        <w:t>, se substitue à lui et procède à ladite notification.</w:t>
      </w:r>
    </w:p>
    <w:p w:rsidR="00570009" w:rsidRPr="00046C4D" w:rsidRDefault="00570009" w:rsidP="00570009">
      <w:pPr>
        <w:spacing w:after="0" w:line="240" w:lineRule="auto"/>
        <w:jc w:val="both"/>
        <w:rPr>
          <w:rFonts w:ascii="Arial" w:hAnsi="Arial" w:cs="Arial"/>
          <w:sz w:val="24"/>
          <w:szCs w:val="24"/>
        </w:rPr>
      </w:pPr>
    </w:p>
    <w:p w:rsidR="00570009" w:rsidRPr="00046C4D" w:rsidRDefault="00570009" w:rsidP="00570009">
      <w:pPr>
        <w:spacing w:after="0" w:line="250" w:lineRule="auto"/>
        <w:ind w:right="79"/>
        <w:jc w:val="both"/>
        <w:rPr>
          <w:rFonts w:ascii="Arial" w:eastAsia="Arial" w:hAnsi="Arial" w:cs="Arial"/>
          <w:b/>
          <w:bCs/>
        </w:rPr>
      </w:pPr>
      <w:r w:rsidRPr="00046C4D">
        <w:rPr>
          <w:rFonts w:ascii="Arial" w:eastAsia="Arial" w:hAnsi="Arial" w:cs="Arial"/>
          <w:b/>
          <w:bCs/>
          <w:spacing w:val="2"/>
        </w:rPr>
        <w:t>Articl</w:t>
      </w:r>
      <w:r w:rsidRPr="00046C4D">
        <w:rPr>
          <w:rFonts w:ascii="Arial" w:eastAsia="Arial" w:hAnsi="Arial" w:cs="Arial"/>
          <w:b/>
          <w:bCs/>
        </w:rPr>
        <w:t xml:space="preserve">e </w:t>
      </w:r>
      <w:r w:rsidRPr="00046C4D">
        <w:rPr>
          <w:rFonts w:ascii="Arial" w:eastAsia="Arial" w:hAnsi="Arial" w:cs="Arial"/>
          <w:b/>
          <w:bCs/>
          <w:spacing w:val="2"/>
        </w:rPr>
        <w:t>9</w:t>
      </w:r>
      <w:r w:rsidRPr="00046C4D">
        <w:rPr>
          <w:rFonts w:ascii="Arial" w:eastAsia="Arial" w:hAnsi="Arial" w:cs="Arial"/>
          <w:b/>
          <w:bCs/>
        </w:rPr>
        <w:t>: Marché à tranche conditionnelle (CCAG Article 9)</w:t>
      </w:r>
    </w:p>
    <w:p w:rsidR="00570009" w:rsidRPr="00046C4D" w:rsidRDefault="00570009" w:rsidP="00570009">
      <w:pPr>
        <w:spacing w:after="0" w:line="250" w:lineRule="auto"/>
        <w:ind w:right="79"/>
        <w:jc w:val="both"/>
        <w:rPr>
          <w:rFonts w:ascii="Arial" w:eastAsia="Arial" w:hAnsi="Arial" w:cs="Arial"/>
        </w:rPr>
      </w:pPr>
      <w:r w:rsidRPr="00046C4D">
        <w:rPr>
          <w:rFonts w:ascii="Arial" w:eastAsia="Arial" w:hAnsi="Arial" w:cs="Arial"/>
        </w:rPr>
        <w:t>9.1 Le présent marché ne comporte pas de tranche conditionnelle.</w:t>
      </w:r>
    </w:p>
    <w:p w:rsidR="00570009" w:rsidRPr="00046C4D" w:rsidRDefault="00570009" w:rsidP="00570009">
      <w:pPr>
        <w:spacing w:after="0" w:line="250" w:lineRule="auto"/>
        <w:ind w:right="79"/>
        <w:jc w:val="both"/>
        <w:rPr>
          <w:rFonts w:ascii="Arial" w:eastAsia="Arial" w:hAnsi="Arial" w:cs="Arial"/>
          <w:b/>
          <w:bCs/>
        </w:rPr>
      </w:pPr>
    </w:p>
    <w:p w:rsidR="00570009" w:rsidRPr="00046C4D" w:rsidRDefault="00570009" w:rsidP="00570009">
      <w:pPr>
        <w:spacing w:after="0" w:line="250" w:lineRule="auto"/>
        <w:ind w:right="79"/>
        <w:jc w:val="both"/>
        <w:rPr>
          <w:rFonts w:ascii="Arial" w:eastAsia="Arial" w:hAnsi="Arial" w:cs="Arial"/>
        </w:rPr>
      </w:pPr>
      <w:r w:rsidRPr="00046C4D">
        <w:rPr>
          <w:rFonts w:ascii="Arial" w:eastAsia="Arial" w:hAnsi="Arial" w:cs="Arial"/>
          <w:b/>
          <w:bCs/>
          <w:spacing w:val="2"/>
        </w:rPr>
        <w:t>Article 10 : Matérie</w:t>
      </w:r>
      <w:r w:rsidRPr="00046C4D">
        <w:rPr>
          <w:rFonts w:ascii="Arial" w:eastAsia="Arial" w:hAnsi="Arial" w:cs="Arial"/>
          <w:b/>
          <w:bCs/>
        </w:rPr>
        <w:t xml:space="preserve">l </w:t>
      </w:r>
      <w:r w:rsidRPr="00046C4D">
        <w:rPr>
          <w:rFonts w:ascii="Arial" w:eastAsia="Arial" w:hAnsi="Arial" w:cs="Arial"/>
          <w:b/>
          <w:bCs/>
          <w:spacing w:val="2"/>
        </w:rPr>
        <w:t>e</w:t>
      </w:r>
      <w:r w:rsidRPr="00046C4D">
        <w:rPr>
          <w:rFonts w:ascii="Arial" w:eastAsia="Arial" w:hAnsi="Arial" w:cs="Arial"/>
          <w:b/>
          <w:bCs/>
        </w:rPr>
        <w:t xml:space="preserve">t </w:t>
      </w:r>
      <w:r w:rsidRPr="00046C4D">
        <w:rPr>
          <w:rFonts w:ascii="Arial" w:eastAsia="Arial" w:hAnsi="Arial" w:cs="Arial"/>
          <w:b/>
          <w:bCs/>
          <w:spacing w:val="2"/>
        </w:rPr>
        <w:t>personne</w:t>
      </w:r>
      <w:r w:rsidRPr="00046C4D">
        <w:rPr>
          <w:rFonts w:ascii="Arial" w:eastAsia="Arial" w:hAnsi="Arial" w:cs="Arial"/>
          <w:b/>
          <w:bCs/>
        </w:rPr>
        <w:t xml:space="preserve">l </w:t>
      </w:r>
      <w:r w:rsidRPr="00046C4D">
        <w:rPr>
          <w:rFonts w:ascii="Arial" w:eastAsia="Arial" w:hAnsi="Arial" w:cs="Arial"/>
          <w:b/>
          <w:bCs/>
          <w:spacing w:val="2"/>
        </w:rPr>
        <w:t>d</w:t>
      </w:r>
      <w:r w:rsidRPr="00046C4D">
        <w:rPr>
          <w:rFonts w:ascii="Arial" w:eastAsia="Arial" w:hAnsi="Arial" w:cs="Arial"/>
          <w:b/>
          <w:bCs/>
        </w:rPr>
        <w:t xml:space="preserve">e </w:t>
      </w:r>
      <w:r w:rsidRPr="00046C4D">
        <w:rPr>
          <w:rFonts w:ascii="Arial" w:eastAsia="Arial" w:hAnsi="Arial" w:cs="Arial"/>
          <w:b/>
          <w:bCs/>
          <w:spacing w:val="2"/>
        </w:rPr>
        <w:t>l’entrepre</w:t>
      </w:r>
      <w:r w:rsidRPr="00046C4D">
        <w:rPr>
          <w:rFonts w:ascii="Arial" w:eastAsia="Arial" w:hAnsi="Arial" w:cs="Arial"/>
          <w:b/>
          <w:bCs/>
        </w:rPr>
        <w:t>neur (CCAG Article 15 complété)</w:t>
      </w:r>
    </w:p>
    <w:p w:rsidR="00570009" w:rsidRPr="00046C4D" w:rsidRDefault="00570009" w:rsidP="00570009">
      <w:pPr>
        <w:spacing w:after="0" w:line="250" w:lineRule="auto"/>
        <w:ind w:right="79"/>
        <w:jc w:val="both"/>
        <w:rPr>
          <w:rFonts w:ascii="Arial" w:eastAsia="Arial" w:hAnsi="Arial" w:cs="Arial"/>
        </w:rPr>
      </w:pPr>
      <w:r w:rsidRPr="00046C4D">
        <w:rPr>
          <w:rFonts w:ascii="Arial" w:eastAsia="Arial" w:hAnsi="Arial" w:cs="Arial"/>
          <w:spacing w:val="2"/>
        </w:rPr>
        <w:t>10.1</w:t>
      </w:r>
      <w:r w:rsidRPr="00046C4D">
        <w:rPr>
          <w:rFonts w:ascii="Arial" w:eastAsia="Arial" w:hAnsi="Arial" w:cs="Arial"/>
        </w:rPr>
        <w:t xml:space="preserve">. </w:t>
      </w:r>
      <w:r w:rsidRPr="00046C4D">
        <w:rPr>
          <w:rFonts w:ascii="Arial" w:eastAsia="Arial" w:hAnsi="Arial" w:cs="Arial"/>
          <w:spacing w:val="-22"/>
        </w:rPr>
        <w:t>T</w:t>
      </w:r>
      <w:r w:rsidRPr="00046C4D">
        <w:rPr>
          <w:rFonts w:ascii="Arial" w:eastAsia="Arial" w:hAnsi="Arial" w:cs="Arial"/>
          <w:spacing w:val="2"/>
        </w:rPr>
        <w:t>out</w:t>
      </w:r>
      <w:r w:rsidRPr="00046C4D">
        <w:rPr>
          <w:rFonts w:ascii="Arial" w:eastAsia="Arial" w:hAnsi="Arial" w:cs="Arial"/>
        </w:rPr>
        <w:t xml:space="preserve">e </w:t>
      </w:r>
      <w:r w:rsidRPr="00046C4D">
        <w:rPr>
          <w:rFonts w:ascii="Arial" w:eastAsia="Arial" w:hAnsi="Arial" w:cs="Arial"/>
          <w:spacing w:val="2"/>
        </w:rPr>
        <w:t>modification</w:t>
      </w:r>
      <w:r w:rsidRPr="00046C4D">
        <w:rPr>
          <w:rFonts w:ascii="Arial" w:eastAsia="Arial" w:hAnsi="Arial" w:cs="Arial"/>
        </w:rPr>
        <w:t xml:space="preserve">, </w:t>
      </w:r>
      <w:r w:rsidRPr="00046C4D">
        <w:rPr>
          <w:rFonts w:ascii="Arial" w:eastAsia="Arial" w:hAnsi="Arial" w:cs="Arial"/>
          <w:spacing w:val="2"/>
        </w:rPr>
        <w:t>mêm</w:t>
      </w:r>
      <w:r w:rsidRPr="00046C4D">
        <w:rPr>
          <w:rFonts w:ascii="Arial" w:eastAsia="Arial" w:hAnsi="Arial" w:cs="Arial"/>
        </w:rPr>
        <w:t xml:space="preserve">e </w:t>
      </w:r>
      <w:r w:rsidRPr="00046C4D">
        <w:rPr>
          <w:rFonts w:ascii="Arial" w:eastAsia="Arial" w:hAnsi="Arial" w:cs="Arial"/>
          <w:spacing w:val="2"/>
        </w:rPr>
        <w:t>partielle</w:t>
      </w:r>
      <w:r w:rsidRPr="00046C4D">
        <w:rPr>
          <w:rFonts w:ascii="Arial" w:eastAsia="Arial" w:hAnsi="Arial" w:cs="Arial"/>
        </w:rPr>
        <w:t xml:space="preserve">, </w:t>
      </w:r>
      <w:r w:rsidRPr="00046C4D">
        <w:rPr>
          <w:rFonts w:ascii="Arial" w:eastAsia="Arial" w:hAnsi="Arial" w:cs="Arial"/>
          <w:spacing w:val="2"/>
        </w:rPr>
        <w:t>apporté</w:t>
      </w:r>
      <w:r w:rsidRPr="00046C4D">
        <w:rPr>
          <w:rFonts w:ascii="Arial" w:eastAsia="Arial" w:hAnsi="Arial" w:cs="Arial"/>
        </w:rPr>
        <w:t>e aux propositions de l’o</w:t>
      </w:r>
      <w:r w:rsidRPr="00046C4D">
        <w:rPr>
          <w:rFonts w:ascii="Arial" w:eastAsia="Arial" w:hAnsi="Arial" w:cs="Arial"/>
          <w:spacing w:val="-4"/>
        </w:rPr>
        <w:t>f</w:t>
      </w:r>
      <w:r w:rsidRPr="00046C4D">
        <w:rPr>
          <w:rFonts w:ascii="Arial" w:eastAsia="Arial" w:hAnsi="Arial" w:cs="Arial"/>
        </w:rPr>
        <w:t>fre technique n’interviendra qu’après agrément écrit du Chef de service. En cas de modification, l’entrepreneur le fera remplacer par un personnel de compétence (qualifications et expérience) au moins égale.</w:t>
      </w:r>
    </w:p>
    <w:p w:rsidR="00570009" w:rsidRPr="00046C4D" w:rsidRDefault="00570009" w:rsidP="00570009">
      <w:pPr>
        <w:spacing w:before="4" w:after="0" w:line="260" w:lineRule="exact"/>
        <w:ind w:left="142"/>
        <w:rPr>
          <w:rFonts w:ascii="Arial" w:hAnsi="Arial" w:cs="Arial"/>
          <w:sz w:val="26"/>
          <w:szCs w:val="26"/>
        </w:rPr>
      </w:pPr>
    </w:p>
    <w:p w:rsidR="00570009" w:rsidRPr="00046C4D" w:rsidRDefault="00570009" w:rsidP="00570009">
      <w:pPr>
        <w:spacing w:after="0" w:line="250" w:lineRule="auto"/>
        <w:ind w:right="79"/>
        <w:jc w:val="both"/>
        <w:rPr>
          <w:rFonts w:ascii="Arial" w:eastAsia="Arial" w:hAnsi="Arial" w:cs="Arial"/>
        </w:rPr>
      </w:pPr>
      <w:r w:rsidRPr="00046C4D">
        <w:rPr>
          <w:rFonts w:ascii="Arial" w:eastAsia="Arial" w:hAnsi="Arial" w:cs="Arial"/>
        </w:rPr>
        <w:t xml:space="preserve">10.2. En tout état de cause, les listes du personnel d’encadrement à mettre en place seront soumises à </w:t>
      </w:r>
      <w:r w:rsidRPr="00046C4D">
        <w:rPr>
          <w:rFonts w:ascii="Arial" w:eastAsia="Arial" w:hAnsi="Arial" w:cs="Arial"/>
          <w:spacing w:val="-1"/>
        </w:rPr>
        <w:t>l’agrémen</w:t>
      </w:r>
      <w:r w:rsidRPr="00046C4D">
        <w:rPr>
          <w:rFonts w:ascii="Arial" w:eastAsia="Arial" w:hAnsi="Arial" w:cs="Arial"/>
        </w:rPr>
        <w:t xml:space="preserve">t </w:t>
      </w:r>
      <w:r w:rsidRPr="00046C4D">
        <w:rPr>
          <w:rFonts w:ascii="Arial" w:eastAsia="Arial" w:hAnsi="Arial" w:cs="Arial"/>
          <w:spacing w:val="-1"/>
        </w:rPr>
        <w:t>d</w:t>
      </w:r>
      <w:r w:rsidRPr="00046C4D">
        <w:rPr>
          <w:rFonts w:ascii="Arial" w:eastAsia="Arial" w:hAnsi="Arial" w:cs="Arial"/>
        </w:rPr>
        <w:t xml:space="preserve">u </w:t>
      </w:r>
      <w:r w:rsidRPr="00046C4D">
        <w:rPr>
          <w:rFonts w:ascii="Arial" w:eastAsia="Arial" w:hAnsi="Arial" w:cs="Arial"/>
          <w:spacing w:val="-1"/>
        </w:rPr>
        <w:t>Maîtr</w:t>
      </w:r>
      <w:r w:rsidRPr="00046C4D">
        <w:rPr>
          <w:rFonts w:ascii="Arial" w:eastAsia="Arial" w:hAnsi="Arial" w:cs="Arial"/>
        </w:rPr>
        <w:t xml:space="preserve">e </w:t>
      </w:r>
      <w:r w:rsidRPr="00046C4D">
        <w:rPr>
          <w:rFonts w:ascii="Arial" w:eastAsia="Arial" w:hAnsi="Arial" w:cs="Arial"/>
          <w:spacing w:val="-1"/>
        </w:rPr>
        <w:t>d’œuvr</w:t>
      </w:r>
      <w:r w:rsidRPr="00046C4D">
        <w:rPr>
          <w:rFonts w:ascii="Arial" w:eastAsia="Arial" w:hAnsi="Arial" w:cs="Arial"/>
        </w:rPr>
        <w:t xml:space="preserve">e </w:t>
      </w:r>
      <w:r w:rsidRPr="00046C4D">
        <w:rPr>
          <w:rFonts w:ascii="Arial" w:eastAsia="Arial" w:hAnsi="Arial" w:cs="Arial"/>
          <w:spacing w:val="-1"/>
        </w:rPr>
        <w:t>dan</w:t>
      </w:r>
      <w:r w:rsidRPr="00046C4D">
        <w:rPr>
          <w:rFonts w:ascii="Arial" w:eastAsia="Arial" w:hAnsi="Arial" w:cs="Arial"/>
        </w:rPr>
        <w:t xml:space="preserve">s </w:t>
      </w:r>
      <w:r w:rsidRPr="00046C4D">
        <w:rPr>
          <w:rFonts w:ascii="Arial" w:eastAsia="Arial" w:hAnsi="Arial" w:cs="Arial"/>
          <w:spacing w:val="-1"/>
        </w:rPr>
        <w:t>le</w:t>
      </w:r>
      <w:r w:rsidRPr="00046C4D">
        <w:rPr>
          <w:rFonts w:ascii="Arial" w:eastAsia="Arial" w:hAnsi="Arial" w:cs="Arial"/>
        </w:rPr>
        <w:t xml:space="preserve">s cinq (05) </w:t>
      </w:r>
      <w:r w:rsidRPr="00046C4D">
        <w:rPr>
          <w:rFonts w:ascii="Arial" w:eastAsia="Arial" w:hAnsi="Arial" w:cs="Arial"/>
          <w:spacing w:val="-1"/>
        </w:rPr>
        <w:t>jour</w:t>
      </w:r>
      <w:r w:rsidRPr="00046C4D">
        <w:rPr>
          <w:rFonts w:ascii="Arial" w:eastAsia="Arial" w:hAnsi="Arial" w:cs="Arial"/>
        </w:rPr>
        <w:t xml:space="preserve">s </w:t>
      </w:r>
      <w:r w:rsidRPr="00046C4D">
        <w:rPr>
          <w:rFonts w:ascii="Arial" w:eastAsia="Arial" w:hAnsi="Arial" w:cs="Arial"/>
          <w:spacing w:val="-1"/>
        </w:rPr>
        <w:t>qu</w:t>
      </w:r>
      <w:r w:rsidRPr="00046C4D">
        <w:rPr>
          <w:rFonts w:ascii="Arial" w:eastAsia="Arial" w:hAnsi="Arial" w:cs="Arial"/>
        </w:rPr>
        <w:t xml:space="preserve">i </w:t>
      </w:r>
      <w:r w:rsidRPr="00046C4D">
        <w:rPr>
          <w:rFonts w:ascii="Arial" w:eastAsia="Arial" w:hAnsi="Arial" w:cs="Arial"/>
          <w:spacing w:val="-1"/>
        </w:rPr>
        <w:t>sui</w:t>
      </w:r>
      <w:r w:rsidRPr="00046C4D">
        <w:rPr>
          <w:rFonts w:ascii="Arial" w:eastAsia="Arial" w:hAnsi="Arial" w:cs="Arial"/>
        </w:rPr>
        <w:t>vent la notification de l’ordre de service de commen</w:t>
      </w:r>
      <w:r w:rsidRPr="00046C4D">
        <w:rPr>
          <w:rFonts w:ascii="Arial" w:eastAsia="Arial" w:hAnsi="Arial" w:cs="Arial"/>
          <w:spacing w:val="2"/>
        </w:rPr>
        <w:t>ce</w:t>
      </w:r>
      <w:r w:rsidRPr="00046C4D">
        <w:rPr>
          <w:rFonts w:ascii="Arial" w:eastAsia="Arial" w:hAnsi="Arial" w:cs="Arial"/>
        </w:rPr>
        <w:t xml:space="preserve">r </w:t>
      </w:r>
      <w:r w:rsidRPr="00046C4D">
        <w:rPr>
          <w:rFonts w:ascii="Arial" w:eastAsia="Arial" w:hAnsi="Arial" w:cs="Arial"/>
          <w:spacing w:val="2"/>
        </w:rPr>
        <w:t>le</w:t>
      </w:r>
      <w:r w:rsidRPr="00046C4D">
        <w:rPr>
          <w:rFonts w:ascii="Arial" w:eastAsia="Arial" w:hAnsi="Arial" w:cs="Arial"/>
        </w:rPr>
        <w:t xml:space="preserve">s </w:t>
      </w:r>
      <w:r w:rsidRPr="00046C4D">
        <w:rPr>
          <w:rFonts w:ascii="Arial" w:eastAsia="Arial" w:hAnsi="Arial" w:cs="Arial"/>
          <w:spacing w:val="2"/>
        </w:rPr>
        <w:t>travaux</w:t>
      </w:r>
      <w:r w:rsidRPr="00046C4D">
        <w:rPr>
          <w:rFonts w:ascii="Arial" w:eastAsia="Arial" w:hAnsi="Arial" w:cs="Arial"/>
        </w:rPr>
        <w:t xml:space="preserve">. </w:t>
      </w:r>
      <w:r w:rsidRPr="00046C4D">
        <w:rPr>
          <w:rFonts w:ascii="Arial" w:eastAsia="Arial" w:hAnsi="Arial" w:cs="Arial"/>
          <w:spacing w:val="2"/>
        </w:rPr>
        <w:t>L</w:t>
      </w:r>
      <w:r w:rsidRPr="00046C4D">
        <w:rPr>
          <w:rFonts w:ascii="Arial" w:eastAsia="Arial" w:hAnsi="Arial" w:cs="Arial"/>
        </w:rPr>
        <w:t xml:space="preserve">e </w:t>
      </w:r>
      <w:r w:rsidRPr="00046C4D">
        <w:rPr>
          <w:rFonts w:ascii="Arial" w:eastAsia="Arial" w:hAnsi="Arial" w:cs="Arial"/>
          <w:spacing w:val="2"/>
        </w:rPr>
        <w:t>Maîtr</w:t>
      </w:r>
      <w:r w:rsidRPr="00046C4D">
        <w:rPr>
          <w:rFonts w:ascii="Arial" w:eastAsia="Arial" w:hAnsi="Arial" w:cs="Arial"/>
        </w:rPr>
        <w:t xml:space="preserve">e </w:t>
      </w:r>
      <w:r w:rsidRPr="00046C4D">
        <w:rPr>
          <w:rFonts w:ascii="Arial" w:eastAsia="Arial" w:hAnsi="Arial" w:cs="Arial"/>
          <w:spacing w:val="2"/>
        </w:rPr>
        <w:t>d'Œuvr</w:t>
      </w:r>
      <w:r w:rsidRPr="00046C4D">
        <w:rPr>
          <w:rFonts w:ascii="Arial" w:eastAsia="Arial" w:hAnsi="Arial" w:cs="Arial"/>
        </w:rPr>
        <w:t xml:space="preserve">e </w:t>
      </w:r>
      <w:r w:rsidRPr="00046C4D">
        <w:rPr>
          <w:rFonts w:ascii="Arial" w:eastAsia="Arial" w:hAnsi="Arial" w:cs="Arial"/>
          <w:spacing w:val="2"/>
        </w:rPr>
        <w:t>disposer</w:t>
      </w:r>
      <w:r w:rsidRPr="00046C4D">
        <w:rPr>
          <w:rFonts w:ascii="Arial" w:eastAsia="Arial" w:hAnsi="Arial" w:cs="Arial"/>
        </w:rPr>
        <w:t xml:space="preserve">a de cinq (05) jours pour notifier par écrit son avis </w:t>
      </w:r>
      <w:r w:rsidRPr="00046C4D">
        <w:rPr>
          <w:rFonts w:ascii="Arial" w:eastAsia="Arial" w:hAnsi="Arial" w:cs="Arial"/>
          <w:spacing w:val="1"/>
        </w:rPr>
        <w:t>ave</w:t>
      </w:r>
      <w:r w:rsidRPr="00046C4D">
        <w:rPr>
          <w:rFonts w:ascii="Arial" w:eastAsia="Arial" w:hAnsi="Arial" w:cs="Arial"/>
        </w:rPr>
        <w:t>c</w:t>
      </w:r>
      <w:r w:rsidRPr="00046C4D">
        <w:rPr>
          <w:rFonts w:ascii="Arial" w:eastAsia="Arial" w:hAnsi="Arial" w:cs="Arial"/>
          <w:spacing w:val="1"/>
        </w:rPr>
        <w:t xml:space="preserve"> copi</w:t>
      </w:r>
      <w:r w:rsidRPr="00046C4D">
        <w:rPr>
          <w:rFonts w:ascii="Arial" w:eastAsia="Arial" w:hAnsi="Arial" w:cs="Arial"/>
        </w:rPr>
        <w:t>e</w:t>
      </w:r>
      <w:r w:rsidRPr="00046C4D">
        <w:rPr>
          <w:rFonts w:ascii="Arial" w:eastAsia="Arial" w:hAnsi="Arial" w:cs="Arial"/>
          <w:spacing w:val="1"/>
        </w:rPr>
        <w:t xml:space="preserve"> a</w:t>
      </w:r>
      <w:r w:rsidRPr="00046C4D">
        <w:rPr>
          <w:rFonts w:ascii="Arial" w:eastAsia="Arial" w:hAnsi="Arial" w:cs="Arial"/>
        </w:rPr>
        <w:t>u</w:t>
      </w:r>
      <w:r w:rsidRPr="00046C4D">
        <w:rPr>
          <w:rFonts w:ascii="Arial" w:eastAsia="Arial" w:hAnsi="Arial" w:cs="Arial"/>
          <w:spacing w:val="1"/>
        </w:rPr>
        <w:t xml:space="preserve"> Che</w:t>
      </w:r>
      <w:r w:rsidRPr="00046C4D">
        <w:rPr>
          <w:rFonts w:ascii="Arial" w:eastAsia="Arial" w:hAnsi="Arial" w:cs="Arial"/>
        </w:rPr>
        <w:t>f</w:t>
      </w:r>
      <w:r w:rsidRPr="00046C4D">
        <w:rPr>
          <w:rFonts w:ascii="Arial" w:eastAsia="Arial" w:hAnsi="Arial" w:cs="Arial"/>
          <w:spacing w:val="1"/>
        </w:rPr>
        <w:t xml:space="preserve"> d</w:t>
      </w:r>
      <w:r w:rsidRPr="00046C4D">
        <w:rPr>
          <w:rFonts w:ascii="Arial" w:eastAsia="Arial" w:hAnsi="Arial" w:cs="Arial"/>
        </w:rPr>
        <w:t>e</w:t>
      </w:r>
      <w:r w:rsidRPr="00046C4D">
        <w:rPr>
          <w:rFonts w:ascii="Arial" w:eastAsia="Arial" w:hAnsi="Arial" w:cs="Arial"/>
          <w:spacing w:val="1"/>
        </w:rPr>
        <w:t xml:space="preserve"> service</w:t>
      </w:r>
      <w:r w:rsidRPr="00046C4D">
        <w:rPr>
          <w:rFonts w:ascii="Arial" w:eastAsia="Arial" w:hAnsi="Arial" w:cs="Arial"/>
        </w:rPr>
        <w:t>.</w:t>
      </w:r>
      <w:r w:rsidRPr="00046C4D">
        <w:rPr>
          <w:rFonts w:ascii="Arial" w:eastAsia="Arial" w:hAnsi="Arial" w:cs="Arial"/>
          <w:spacing w:val="1"/>
        </w:rPr>
        <w:t xml:space="preserve"> Pass</w:t>
      </w:r>
      <w:r w:rsidRPr="00046C4D">
        <w:rPr>
          <w:rFonts w:ascii="Arial" w:eastAsia="Arial" w:hAnsi="Arial" w:cs="Arial"/>
        </w:rPr>
        <w:t xml:space="preserve">é </w:t>
      </w:r>
      <w:r w:rsidRPr="00046C4D">
        <w:rPr>
          <w:rFonts w:ascii="Arial" w:eastAsia="Arial" w:hAnsi="Arial" w:cs="Arial"/>
          <w:spacing w:val="1"/>
        </w:rPr>
        <w:t>c</w:t>
      </w:r>
      <w:r w:rsidRPr="00046C4D">
        <w:rPr>
          <w:rFonts w:ascii="Arial" w:eastAsia="Arial" w:hAnsi="Arial" w:cs="Arial"/>
        </w:rPr>
        <w:t>e</w:t>
      </w:r>
      <w:r w:rsidRPr="00046C4D">
        <w:rPr>
          <w:rFonts w:ascii="Arial" w:eastAsia="Arial" w:hAnsi="Arial" w:cs="Arial"/>
          <w:spacing w:val="1"/>
        </w:rPr>
        <w:t xml:space="preserve"> délai</w:t>
      </w:r>
      <w:r w:rsidRPr="00046C4D">
        <w:rPr>
          <w:rFonts w:ascii="Arial" w:eastAsia="Arial" w:hAnsi="Arial" w:cs="Arial"/>
        </w:rPr>
        <w:t>,</w:t>
      </w:r>
      <w:r w:rsidRPr="00046C4D">
        <w:rPr>
          <w:rFonts w:ascii="Arial" w:eastAsia="Arial" w:hAnsi="Arial" w:cs="Arial"/>
          <w:spacing w:val="1"/>
        </w:rPr>
        <w:t xml:space="preserve"> le</w:t>
      </w:r>
      <w:r w:rsidRPr="00046C4D">
        <w:rPr>
          <w:rFonts w:ascii="Arial" w:eastAsia="Arial" w:hAnsi="Arial" w:cs="Arial"/>
        </w:rPr>
        <w:t>s listes seront considérées comme approuvées.</w:t>
      </w:r>
    </w:p>
    <w:p w:rsidR="00570009" w:rsidRPr="00046C4D" w:rsidRDefault="00570009" w:rsidP="00570009">
      <w:pPr>
        <w:spacing w:before="4" w:after="0" w:line="260" w:lineRule="exact"/>
        <w:ind w:left="142"/>
        <w:rPr>
          <w:rFonts w:ascii="Arial" w:hAnsi="Arial" w:cs="Arial"/>
          <w:sz w:val="26"/>
          <w:szCs w:val="26"/>
        </w:rPr>
      </w:pPr>
    </w:p>
    <w:p w:rsidR="00570009" w:rsidRPr="00046C4D" w:rsidRDefault="00570009" w:rsidP="00570009">
      <w:pPr>
        <w:spacing w:after="0" w:line="250" w:lineRule="auto"/>
        <w:ind w:right="79"/>
        <w:jc w:val="both"/>
        <w:rPr>
          <w:rFonts w:ascii="Arial" w:eastAsia="Arial" w:hAnsi="Arial" w:cs="Arial"/>
        </w:rPr>
      </w:pPr>
      <w:r w:rsidRPr="00046C4D">
        <w:rPr>
          <w:rFonts w:ascii="Arial" w:eastAsia="Arial" w:hAnsi="Arial" w:cs="Arial"/>
          <w:spacing w:val="-1"/>
        </w:rPr>
        <w:t>10.3</w:t>
      </w:r>
      <w:r w:rsidRPr="00046C4D">
        <w:rPr>
          <w:rFonts w:ascii="Arial" w:eastAsia="Arial" w:hAnsi="Arial" w:cs="Arial"/>
        </w:rPr>
        <w:t xml:space="preserve">. </w:t>
      </w:r>
      <w:r w:rsidRPr="00046C4D">
        <w:rPr>
          <w:rFonts w:ascii="Arial" w:eastAsia="Arial" w:hAnsi="Arial" w:cs="Arial"/>
          <w:spacing w:val="-25"/>
        </w:rPr>
        <w:t>T</w:t>
      </w:r>
      <w:r w:rsidRPr="00046C4D">
        <w:rPr>
          <w:rFonts w:ascii="Arial" w:eastAsia="Arial" w:hAnsi="Arial" w:cs="Arial"/>
          <w:spacing w:val="-1"/>
        </w:rPr>
        <w:t>out</w:t>
      </w:r>
      <w:r w:rsidRPr="00046C4D">
        <w:rPr>
          <w:rFonts w:ascii="Arial" w:eastAsia="Arial" w:hAnsi="Arial" w:cs="Arial"/>
        </w:rPr>
        <w:t xml:space="preserve">e </w:t>
      </w:r>
      <w:r w:rsidRPr="00046C4D">
        <w:rPr>
          <w:rFonts w:ascii="Arial" w:eastAsia="Arial" w:hAnsi="Arial" w:cs="Arial"/>
          <w:spacing w:val="-1"/>
        </w:rPr>
        <w:t>modificatio</w:t>
      </w:r>
      <w:r w:rsidRPr="00046C4D">
        <w:rPr>
          <w:rFonts w:ascii="Arial" w:eastAsia="Arial" w:hAnsi="Arial" w:cs="Arial"/>
        </w:rPr>
        <w:t xml:space="preserve">n </w:t>
      </w:r>
      <w:r w:rsidRPr="00046C4D">
        <w:rPr>
          <w:rFonts w:ascii="Arial" w:eastAsia="Arial" w:hAnsi="Arial" w:cs="Arial"/>
          <w:spacing w:val="-1"/>
        </w:rPr>
        <w:t>unilatéral</w:t>
      </w:r>
      <w:r w:rsidRPr="00046C4D">
        <w:rPr>
          <w:rFonts w:ascii="Arial" w:eastAsia="Arial" w:hAnsi="Arial" w:cs="Arial"/>
        </w:rPr>
        <w:t xml:space="preserve">e </w:t>
      </w:r>
      <w:r w:rsidRPr="00046C4D">
        <w:rPr>
          <w:rFonts w:ascii="Arial" w:eastAsia="Arial" w:hAnsi="Arial" w:cs="Arial"/>
          <w:spacing w:val="-1"/>
        </w:rPr>
        <w:t>apporté</w:t>
      </w:r>
      <w:r w:rsidRPr="00046C4D">
        <w:rPr>
          <w:rFonts w:ascii="Arial" w:eastAsia="Arial" w:hAnsi="Arial" w:cs="Arial"/>
        </w:rPr>
        <w:t xml:space="preserve">e </w:t>
      </w:r>
      <w:r w:rsidRPr="00046C4D">
        <w:rPr>
          <w:rFonts w:ascii="Arial" w:eastAsia="Arial" w:hAnsi="Arial" w:cs="Arial"/>
          <w:spacing w:val="-1"/>
        </w:rPr>
        <w:t>au</w:t>
      </w:r>
      <w:r w:rsidRPr="00046C4D">
        <w:rPr>
          <w:rFonts w:ascii="Arial" w:eastAsia="Arial" w:hAnsi="Arial" w:cs="Arial"/>
        </w:rPr>
        <w:t xml:space="preserve">x </w:t>
      </w:r>
      <w:r w:rsidRPr="00046C4D">
        <w:rPr>
          <w:rFonts w:ascii="Arial" w:eastAsia="Arial" w:hAnsi="Arial" w:cs="Arial"/>
          <w:spacing w:val="-1"/>
        </w:rPr>
        <w:t>proposition</w:t>
      </w:r>
      <w:r w:rsidRPr="00046C4D">
        <w:rPr>
          <w:rFonts w:ascii="Arial" w:eastAsia="Arial" w:hAnsi="Arial" w:cs="Arial"/>
        </w:rPr>
        <w:t xml:space="preserve">s </w:t>
      </w:r>
      <w:r w:rsidRPr="00046C4D">
        <w:rPr>
          <w:rFonts w:ascii="Arial" w:eastAsia="Arial" w:hAnsi="Arial" w:cs="Arial"/>
          <w:spacing w:val="-1"/>
        </w:rPr>
        <w:t>e</w:t>
      </w:r>
      <w:r w:rsidRPr="00046C4D">
        <w:rPr>
          <w:rFonts w:ascii="Arial" w:eastAsia="Arial" w:hAnsi="Arial" w:cs="Arial"/>
        </w:rPr>
        <w:t xml:space="preserve">n </w:t>
      </w:r>
      <w:r w:rsidRPr="00046C4D">
        <w:rPr>
          <w:rFonts w:ascii="Arial" w:eastAsia="Arial" w:hAnsi="Arial" w:cs="Arial"/>
          <w:spacing w:val="-1"/>
        </w:rPr>
        <w:t>personne</w:t>
      </w:r>
      <w:r w:rsidRPr="00046C4D">
        <w:rPr>
          <w:rFonts w:ascii="Arial" w:eastAsia="Arial" w:hAnsi="Arial" w:cs="Arial"/>
        </w:rPr>
        <w:t xml:space="preserve">l </w:t>
      </w:r>
      <w:r w:rsidRPr="00046C4D">
        <w:rPr>
          <w:rFonts w:ascii="Arial" w:eastAsia="Arial" w:hAnsi="Arial" w:cs="Arial"/>
          <w:spacing w:val="-1"/>
        </w:rPr>
        <w:t>d’encadremen</w:t>
      </w:r>
      <w:r w:rsidRPr="00046C4D">
        <w:rPr>
          <w:rFonts w:ascii="Arial" w:eastAsia="Arial" w:hAnsi="Arial" w:cs="Arial"/>
        </w:rPr>
        <w:t xml:space="preserve">t </w:t>
      </w:r>
      <w:r w:rsidRPr="00046C4D">
        <w:rPr>
          <w:rFonts w:ascii="Arial" w:eastAsia="Arial" w:hAnsi="Arial" w:cs="Arial"/>
          <w:spacing w:val="-1"/>
        </w:rPr>
        <w:t>d</w:t>
      </w:r>
      <w:r w:rsidRPr="00046C4D">
        <w:rPr>
          <w:rFonts w:ascii="Arial" w:eastAsia="Arial" w:hAnsi="Arial" w:cs="Arial"/>
        </w:rPr>
        <w:t xml:space="preserve">e </w:t>
      </w:r>
      <w:r w:rsidRPr="00046C4D">
        <w:rPr>
          <w:rFonts w:ascii="Arial" w:eastAsia="Arial" w:hAnsi="Arial" w:cs="Arial"/>
          <w:spacing w:val="-1"/>
        </w:rPr>
        <w:t>l’o</w:t>
      </w:r>
      <w:r w:rsidRPr="00046C4D">
        <w:rPr>
          <w:rFonts w:ascii="Arial" w:eastAsia="Arial" w:hAnsi="Arial" w:cs="Arial"/>
          <w:spacing w:val="-5"/>
        </w:rPr>
        <w:t>f</w:t>
      </w:r>
      <w:r w:rsidRPr="00046C4D">
        <w:rPr>
          <w:rFonts w:ascii="Arial" w:eastAsia="Arial" w:hAnsi="Arial" w:cs="Arial"/>
          <w:spacing w:val="-1"/>
        </w:rPr>
        <w:t>fr</w:t>
      </w:r>
      <w:r w:rsidRPr="00046C4D">
        <w:rPr>
          <w:rFonts w:ascii="Arial" w:eastAsia="Arial" w:hAnsi="Arial" w:cs="Arial"/>
        </w:rPr>
        <w:t xml:space="preserve">e </w:t>
      </w:r>
      <w:r w:rsidRPr="00046C4D">
        <w:rPr>
          <w:rFonts w:ascii="Arial" w:eastAsia="Arial" w:hAnsi="Arial" w:cs="Arial"/>
          <w:spacing w:val="-1"/>
        </w:rPr>
        <w:t>technique</w:t>
      </w:r>
      <w:r w:rsidRPr="00046C4D">
        <w:rPr>
          <w:rFonts w:ascii="Arial" w:eastAsia="Arial" w:hAnsi="Arial" w:cs="Arial"/>
        </w:rPr>
        <w:t xml:space="preserve">, </w:t>
      </w:r>
      <w:r w:rsidRPr="00046C4D">
        <w:rPr>
          <w:rFonts w:ascii="Arial" w:eastAsia="Arial" w:hAnsi="Arial" w:cs="Arial"/>
          <w:spacing w:val="-1"/>
        </w:rPr>
        <w:t>avan</w:t>
      </w:r>
      <w:r w:rsidRPr="00046C4D">
        <w:rPr>
          <w:rFonts w:ascii="Arial" w:eastAsia="Arial" w:hAnsi="Arial" w:cs="Arial"/>
        </w:rPr>
        <w:t xml:space="preserve">t </w:t>
      </w:r>
      <w:r w:rsidRPr="00046C4D">
        <w:rPr>
          <w:rFonts w:ascii="Arial" w:eastAsia="Arial" w:hAnsi="Arial" w:cs="Arial"/>
          <w:spacing w:val="-1"/>
        </w:rPr>
        <w:t>e</w:t>
      </w:r>
      <w:r w:rsidRPr="00046C4D">
        <w:rPr>
          <w:rFonts w:ascii="Arial" w:eastAsia="Arial" w:hAnsi="Arial" w:cs="Arial"/>
        </w:rPr>
        <w:t xml:space="preserve">t </w:t>
      </w:r>
      <w:r w:rsidRPr="00046C4D">
        <w:rPr>
          <w:rFonts w:ascii="Arial" w:eastAsia="Arial" w:hAnsi="Arial" w:cs="Arial"/>
          <w:spacing w:val="-1"/>
        </w:rPr>
        <w:t>pendan</w:t>
      </w:r>
      <w:r w:rsidRPr="00046C4D">
        <w:rPr>
          <w:rFonts w:ascii="Arial" w:eastAsia="Arial" w:hAnsi="Arial" w:cs="Arial"/>
        </w:rPr>
        <w:t xml:space="preserve">t </w:t>
      </w:r>
      <w:r w:rsidRPr="00046C4D">
        <w:rPr>
          <w:rFonts w:ascii="Arial" w:eastAsia="Arial" w:hAnsi="Arial" w:cs="Arial"/>
          <w:spacing w:val="-1"/>
        </w:rPr>
        <w:t>le</w:t>
      </w:r>
      <w:r w:rsidRPr="00046C4D">
        <w:rPr>
          <w:rFonts w:ascii="Arial" w:eastAsia="Arial" w:hAnsi="Arial" w:cs="Arial"/>
        </w:rPr>
        <w:t xml:space="preserve">s </w:t>
      </w:r>
      <w:r w:rsidRPr="00046C4D">
        <w:rPr>
          <w:rFonts w:ascii="Arial" w:eastAsia="Arial" w:hAnsi="Arial" w:cs="Arial"/>
          <w:spacing w:val="-1"/>
        </w:rPr>
        <w:t>travau</w:t>
      </w:r>
      <w:r w:rsidRPr="00046C4D">
        <w:rPr>
          <w:rFonts w:ascii="Arial" w:eastAsia="Arial" w:hAnsi="Arial" w:cs="Arial"/>
        </w:rPr>
        <w:t xml:space="preserve">x </w:t>
      </w:r>
      <w:r w:rsidRPr="00046C4D">
        <w:rPr>
          <w:rFonts w:ascii="Arial" w:eastAsia="Arial" w:hAnsi="Arial" w:cs="Arial"/>
          <w:spacing w:val="-1"/>
        </w:rPr>
        <w:t>constitu</w:t>
      </w:r>
      <w:r w:rsidRPr="00046C4D">
        <w:rPr>
          <w:rFonts w:ascii="Arial" w:eastAsia="Arial" w:hAnsi="Arial" w:cs="Arial"/>
        </w:rPr>
        <w:t xml:space="preserve">e </w:t>
      </w:r>
      <w:r w:rsidRPr="00046C4D">
        <w:rPr>
          <w:rFonts w:ascii="Arial" w:eastAsia="Arial" w:hAnsi="Arial" w:cs="Arial"/>
          <w:spacing w:val="-1"/>
        </w:rPr>
        <w:t>u</w:t>
      </w:r>
      <w:r w:rsidRPr="00046C4D">
        <w:rPr>
          <w:rFonts w:ascii="Arial" w:eastAsia="Arial" w:hAnsi="Arial" w:cs="Arial"/>
        </w:rPr>
        <w:t xml:space="preserve">n </w:t>
      </w:r>
      <w:r w:rsidRPr="00046C4D">
        <w:rPr>
          <w:rFonts w:ascii="Arial" w:eastAsia="Arial" w:hAnsi="Arial" w:cs="Arial"/>
          <w:spacing w:val="-1"/>
        </w:rPr>
        <w:t>moti</w:t>
      </w:r>
      <w:r w:rsidRPr="00046C4D">
        <w:rPr>
          <w:rFonts w:ascii="Arial" w:eastAsia="Arial" w:hAnsi="Arial" w:cs="Arial"/>
        </w:rPr>
        <w:t>f de résiliation du marché tel que visé à l’article 45 ci-dessous ou d’application de pénalités forfaitaire de 100</w:t>
      </w:r>
      <w:r w:rsidR="002447A3">
        <w:rPr>
          <w:rFonts w:ascii="Arial" w:eastAsia="Arial" w:hAnsi="Arial" w:cs="Arial"/>
        </w:rPr>
        <w:t xml:space="preserve"> 000</w:t>
      </w:r>
      <w:r w:rsidRPr="00046C4D">
        <w:rPr>
          <w:rFonts w:ascii="Arial" w:eastAsia="Arial" w:hAnsi="Arial" w:cs="Arial"/>
        </w:rPr>
        <w:t xml:space="preserve"> </w:t>
      </w:r>
      <w:r w:rsidR="002447A3">
        <w:rPr>
          <w:rFonts w:ascii="Arial" w:eastAsia="Arial" w:hAnsi="Arial" w:cs="Arial"/>
        </w:rPr>
        <w:t xml:space="preserve">cent </w:t>
      </w:r>
      <w:r w:rsidRPr="00046C4D">
        <w:rPr>
          <w:rFonts w:ascii="Arial" w:eastAsia="Arial" w:hAnsi="Arial" w:cs="Arial"/>
        </w:rPr>
        <w:t>mille FCFA.</w:t>
      </w:r>
    </w:p>
    <w:p w:rsidR="00570009" w:rsidRPr="00046C4D" w:rsidRDefault="00570009" w:rsidP="00570009">
      <w:pPr>
        <w:spacing w:before="4" w:after="0" w:line="260" w:lineRule="exact"/>
        <w:ind w:left="142"/>
        <w:rPr>
          <w:rFonts w:ascii="Arial" w:hAnsi="Arial" w:cs="Arial"/>
          <w:sz w:val="26"/>
          <w:szCs w:val="26"/>
        </w:rPr>
      </w:pPr>
    </w:p>
    <w:p w:rsidR="00570009" w:rsidRPr="00046C4D" w:rsidRDefault="00570009" w:rsidP="00570009">
      <w:pPr>
        <w:spacing w:after="0" w:line="250" w:lineRule="auto"/>
        <w:ind w:right="79"/>
        <w:jc w:val="both"/>
        <w:rPr>
          <w:rFonts w:ascii="Arial" w:eastAsia="Arial" w:hAnsi="Arial" w:cs="Arial"/>
        </w:rPr>
      </w:pPr>
      <w:r w:rsidRPr="00046C4D">
        <w:rPr>
          <w:rFonts w:ascii="Arial" w:eastAsia="Arial" w:hAnsi="Arial" w:cs="Arial"/>
          <w:spacing w:val="2"/>
        </w:rPr>
        <w:t>10.</w:t>
      </w:r>
      <w:r w:rsidRPr="00046C4D">
        <w:rPr>
          <w:rFonts w:ascii="Arial" w:eastAsia="Arial" w:hAnsi="Arial" w:cs="Arial"/>
        </w:rPr>
        <w:t xml:space="preserve">4 </w:t>
      </w:r>
      <w:r w:rsidRPr="00046C4D">
        <w:rPr>
          <w:rFonts w:ascii="Arial" w:eastAsia="Arial" w:hAnsi="Arial" w:cs="Arial"/>
          <w:spacing w:val="-10"/>
        </w:rPr>
        <w:t>L</w:t>
      </w:r>
      <w:r w:rsidRPr="00046C4D">
        <w:rPr>
          <w:rFonts w:ascii="Arial" w:eastAsia="Arial" w:hAnsi="Arial" w:cs="Arial"/>
          <w:spacing w:val="2"/>
        </w:rPr>
        <w:t>’entrepreneu</w:t>
      </w:r>
      <w:r w:rsidRPr="00046C4D">
        <w:rPr>
          <w:rFonts w:ascii="Arial" w:eastAsia="Arial" w:hAnsi="Arial" w:cs="Arial"/>
        </w:rPr>
        <w:t xml:space="preserve">r </w:t>
      </w:r>
      <w:r w:rsidRPr="00046C4D">
        <w:rPr>
          <w:rFonts w:ascii="Arial" w:eastAsia="Arial" w:hAnsi="Arial" w:cs="Arial"/>
          <w:spacing w:val="2"/>
        </w:rPr>
        <w:t>utiliser</w:t>
      </w:r>
      <w:r w:rsidRPr="00046C4D">
        <w:rPr>
          <w:rFonts w:ascii="Arial" w:eastAsia="Arial" w:hAnsi="Arial" w:cs="Arial"/>
        </w:rPr>
        <w:t xml:space="preserve">a </w:t>
      </w:r>
      <w:r w:rsidRPr="00046C4D">
        <w:rPr>
          <w:rFonts w:ascii="Arial" w:eastAsia="Arial" w:hAnsi="Arial" w:cs="Arial"/>
          <w:spacing w:val="2"/>
        </w:rPr>
        <w:t>l</w:t>
      </w:r>
      <w:r w:rsidRPr="00046C4D">
        <w:rPr>
          <w:rFonts w:ascii="Arial" w:eastAsia="Arial" w:hAnsi="Arial" w:cs="Arial"/>
        </w:rPr>
        <w:t xml:space="preserve">e </w:t>
      </w:r>
      <w:r w:rsidRPr="00046C4D">
        <w:rPr>
          <w:rFonts w:ascii="Arial" w:eastAsia="Arial" w:hAnsi="Arial" w:cs="Arial"/>
          <w:spacing w:val="2"/>
        </w:rPr>
        <w:t>matérie</w:t>
      </w:r>
      <w:r w:rsidRPr="00046C4D">
        <w:rPr>
          <w:rFonts w:ascii="Arial" w:eastAsia="Arial" w:hAnsi="Arial" w:cs="Arial"/>
        </w:rPr>
        <w:t xml:space="preserve">l </w:t>
      </w:r>
      <w:r w:rsidRPr="00046C4D">
        <w:rPr>
          <w:rFonts w:ascii="Arial" w:eastAsia="Arial" w:hAnsi="Arial" w:cs="Arial"/>
          <w:spacing w:val="2"/>
        </w:rPr>
        <w:t>appropri</w:t>
      </w:r>
      <w:r w:rsidRPr="00046C4D">
        <w:rPr>
          <w:rFonts w:ascii="Arial" w:eastAsia="Arial" w:hAnsi="Arial" w:cs="Arial"/>
        </w:rPr>
        <w:t xml:space="preserve">é </w:t>
      </w:r>
      <w:r w:rsidRPr="00046C4D">
        <w:rPr>
          <w:rFonts w:ascii="Arial" w:eastAsia="Arial" w:hAnsi="Arial" w:cs="Arial"/>
          <w:spacing w:val="-2"/>
        </w:rPr>
        <w:t>propos</w:t>
      </w:r>
      <w:r w:rsidRPr="00046C4D">
        <w:rPr>
          <w:rFonts w:ascii="Arial" w:eastAsia="Arial" w:hAnsi="Arial" w:cs="Arial"/>
        </w:rPr>
        <w:t xml:space="preserve">é </w:t>
      </w:r>
      <w:r w:rsidRPr="00046C4D">
        <w:rPr>
          <w:rFonts w:ascii="Arial" w:eastAsia="Arial" w:hAnsi="Arial" w:cs="Arial"/>
          <w:spacing w:val="-2"/>
        </w:rPr>
        <w:t>dan</w:t>
      </w:r>
      <w:r w:rsidRPr="00046C4D">
        <w:rPr>
          <w:rFonts w:ascii="Arial" w:eastAsia="Arial" w:hAnsi="Arial" w:cs="Arial"/>
        </w:rPr>
        <w:t xml:space="preserve">s </w:t>
      </w:r>
      <w:r w:rsidRPr="00046C4D">
        <w:rPr>
          <w:rFonts w:ascii="Arial" w:eastAsia="Arial" w:hAnsi="Arial" w:cs="Arial"/>
          <w:spacing w:val="-2"/>
        </w:rPr>
        <w:t>l</w:t>
      </w:r>
      <w:r w:rsidRPr="00046C4D">
        <w:rPr>
          <w:rFonts w:ascii="Arial" w:eastAsia="Arial" w:hAnsi="Arial" w:cs="Arial"/>
        </w:rPr>
        <w:t xml:space="preserve">e </w:t>
      </w:r>
      <w:r w:rsidRPr="00046C4D">
        <w:rPr>
          <w:rFonts w:ascii="Arial" w:eastAsia="Arial" w:hAnsi="Arial" w:cs="Arial"/>
          <w:spacing w:val="-2"/>
        </w:rPr>
        <w:t>proje</w:t>
      </w:r>
      <w:r w:rsidRPr="00046C4D">
        <w:rPr>
          <w:rFonts w:ascii="Arial" w:eastAsia="Arial" w:hAnsi="Arial" w:cs="Arial"/>
        </w:rPr>
        <w:t xml:space="preserve">t </w:t>
      </w:r>
      <w:r w:rsidRPr="00046C4D">
        <w:rPr>
          <w:rFonts w:ascii="Arial" w:eastAsia="Arial" w:hAnsi="Arial" w:cs="Arial"/>
          <w:spacing w:val="-2"/>
        </w:rPr>
        <w:t>d’exécutio</w:t>
      </w:r>
      <w:r w:rsidRPr="00046C4D">
        <w:rPr>
          <w:rFonts w:ascii="Arial" w:eastAsia="Arial" w:hAnsi="Arial" w:cs="Arial"/>
        </w:rPr>
        <w:t xml:space="preserve">n </w:t>
      </w:r>
      <w:r w:rsidRPr="00046C4D">
        <w:rPr>
          <w:rFonts w:ascii="Arial" w:eastAsia="Arial" w:hAnsi="Arial" w:cs="Arial"/>
          <w:spacing w:val="-2"/>
        </w:rPr>
        <w:t>pou</w:t>
      </w:r>
      <w:r w:rsidRPr="00046C4D">
        <w:rPr>
          <w:rFonts w:ascii="Arial" w:eastAsia="Arial" w:hAnsi="Arial" w:cs="Arial"/>
        </w:rPr>
        <w:t xml:space="preserve">r </w:t>
      </w:r>
      <w:r w:rsidRPr="00046C4D">
        <w:rPr>
          <w:rFonts w:ascii="Arial" w:eastAsia="Arial" w:hAnsi="Arial" w:cs="Arial"/>
          <w:spacing w:val="-2"/>
        </w:rPr>
        <w:t>l</w:t>
      </w:r>
      <w:r w:rsidRPr="00046C4D">
        <w:rPr>
          <w:rFonts w:ascii="Arial" w:eastAsia="Arial" w:hAnsi="Arial" w:cs="Arial"/>
        </w:rPr>
        <w:t xml:space="preserve">a </w:t>
      </w:r>
      <w:r w:rsidRPr="00046C4D">
        <w:rPr>
          <w:rFonts w:ascii="Arial" w:eastAsia="Arial" w:hAnsi="Arial" w:cs="Arial"/>
          <w:spacing w:val="-2"/>
        </w:rPr>
        <w:t>bonn</w:t>
      </w:r>
      <w:r w:rsidRPr="00046C4D">
        <w:rPr>
          <w:rFonts w:ascii="Arial" w:eastAsia="Arial" w:hAnsi="Arial" w:cs="Arial"/>
        </w:rPr>
        <w:t xml:space="preserve">e </w:t>
      </w:r>
      <w:r w:rsidRPr="00046C4D">
        <w:rPr>
          <w:rFonts w:ascii="Arial" w:eastAsia="Arial" w:hAnsi="Arial" w:cs="Arial"/>
          <w:spacing w:val="-2"/>
        </w:rPr>
        <w:t>exé</w:t>
      </w:r>
      <w:r w:rsidRPr="00046C4D">
        <w:rPr>
          <w:rFonts w:ascii="Arial" w:eastAsia="Arial" w:hAnsi="Arial" w:cs="Arial"/>
        </w:rPr>
        <w:t>cution des prestations selon les règles de l’art</w:t>
      </w:r>
    </w:p>
    <w:p w:rsidR="00570009" w:rsidRPr="00046C4D" w:rsidRDefault="00570009" w:rsidP="00570009">
      <w:pPr>
        <w:spacing w:before="4" w:after="0" w:line="260" w:lineRule="exact"/>
        <w:ind w:left="142"/>
        <w:rPr>
          <w:rFonts w:ascii="Arial" w:hAnsi="Arial" w:cs="Arial"/>
          <w:sz w:val="26"/>
          <w:szCs w:val="26"/>
        </w:rPr>
      </w:pPr>
    </w:p>
    <w:p w:rsidR="00570009" w:rsidRPr="00046C4D" w:rsidRDefault="00570009" w:rsidP="00570009">
      <w:pPr>
        <w:spacing w:after="0" w:line="250" w:lineRule="auto"/>
        <w:ind w:right="79"/>
        <w:jc w:val="both"/>
        <w:rPr>
          <w:rFonts w:ascii="Arial" w:eastAsia="Arial" w:hAnsi="Arial" w:cs="Arial"/>
          <w:b/>
          <w:bCs/>
          <w:sz w:val="30"/>
          <w:szCs w:val="30"/>
        </w:rPr>
      </w:pPr>
      <w:r w:rsidRPr="00046C4D">
        <w:rPr>
          <w:rFonts w:ascii="Arial" w:eastAsia="Arial" w:hAnsi="Arial" w:cs="Arial"/>
        </w:rPr>
        <w:t xml:space="preserve">10.5 </w:t>
      </w:r>
      <w:r w:rsidRPr="00046C4D">
        <w:rPr>
          <w:rFonts w:ascii="Arial" w:eastAsia="Arial" w:hAnsi="Arial" w:cs="Arial"/>
          <w:spacing w:val="-24"/>
        </w:rPr>
        <w:t>T</w:t>
      </w:r>
      <w:r w:rsidRPr="00046C4D">
        <w:rPr>
          <w:rFonts w:ascii="Arial" w:eastAsia="Arial" w:hAnsi="Arial" w:cs="Arial"/>
        </w:rPr>
        <w:t>oute modification apportée sera notifiée à l’Autorité contractante.</w:t>
      </w:r>
    </w:p>
    <w:p w:rsidR="00570009" w:rsidRPr="00046C4D" w:rsidRDefault="00570009" w:rsidP="00570009">
      <w:pPr>
        <w:jc w:val="center"/>
        <w:rPr>
          <w:rFonts w:ascii="Arial" w:eastAsia="Arial" w:hAnsi="Arial" w:cs="Arial"/>
          <w:b/>
          <w:bCs/>
          <w:sz w:val="30"/>
          <w:szCs w:val="30"/>
        </w:rPr>
      </w:pPr>
    </w:p>
    <w:p w:rsidR="00570009" w:rsidRPr="00046C4D" w:rsidRDefault="00570009" w:rsidP="00570009">
      <w:pPr>
        <w:jc w:val="center"/>
        <w:rPr>
          <w:rFonts w:ascii="Arial" w:eastAsia="Arial" w:hAnsi="Arial" w:cs="Arial"/>
          <w:sz w:val="30"/>
          <w:szCs w:val="30"/>
        </w:rPr>
      </w:pPr>
      <w:r w:rsidRPr="00046C4D">
        <w:rPr>
          <w:rFonts w:ascii="Arial" w:eastAsia="Arial" w:hAnsi="Arial" w:cs="Arial"/>
          <w:b/>
          <w:bCs/>
          <w:sz w:val="30"/>
          <w:szCs w:val="30"/>
        </w:rPr>
        <w:t>Chapitre II: Clauses Financières</w:t>
      </w:r>
    </w:p>
    <w:p w:rsidR="00570009" w:rsidRPr="00046C4D" w:rsidRDefault="00570009" w:rsidP="00570009">
      <w:pPr>
        <w:spacing w:before="9" w:after="0" w:line="240" w:lineRule="auto"/>
        <w:ind w:right="-53"/>
        <w:jc w:val="both"/>
        <w:rPr>
          <w:rFonts w:ascii="Arial" w:eastAsia="Arial" w:hAnsi="Arial" w:cs="Arial"/>
        </w:rPr>
      </w:pPr>
      <w:r w:rsidRPr="00046C4D">
        <w:rPr>
          <w:rFonts w:ascii="Arial" w:eastAsia="Arial" w:hAnsi="Arial" w:cs="Arial"/>
          <w:b/>
          <w:bCs/>
        </w:rPr>
        <w:t xml:space="preserve">Article </w:t>
      </w:r>
      <w:r w:rsidRPr="00046C4D">
        <w:rPr>
          <w:rFonts w:ascii="Arial" w:eastAsia="Arial" w:hAnsi="Arial" w:cs="Arial"/>
          <w:b/>
          <w:bCs/>
          <w:spacing w:val="-12"/>
        </w:rPr>
        <w:t>1</w:t>
      </w:r>
      <w:r w:rsidRPr="00046C4D">
        <w:rPr>
          <w:rFonts w:ascii="Arial" w:eastAsia="Arial" w:hAnsi="Arial" w:cs="Arial"/>
          <w:b/>
          <w:bCs/>
        </w:rPr>
        <w:t>1: Garanties et cautions (CCAG Articles 29 et 41)</w:t>
      </w:r>
    </w:p>
    <w:p w:rsidR="00570009" w:rsidRPr="00046C4D" w:rsidRDefault="00570009" w:rsidP="00570009">
      <w:pPr>
        <w:spacing w:after="0" w:line="240" w:lineRule="auto"/>
        <w:ind w:right="-143"/>
        <w:jc w:val="both"/>
        <w:rPr>
          <w:rFonts w:ascii="Arial" w:eastAsia="Arial" w:hAnsi="Arial" w:cs="Arial"/>
        </w:rPr>
      </w:pPr>
      <w:r w:rsidRPr="00046C4D">
        <w:rPr>
          <w:rFonts w:ascii="Arial" w:eastAsia="Arial" w:hAnsi="Arial" w:cs="Arial"/>
          <w:i/>
          <w:spacing w:val="-16"/>
        </w:rPr>
        <w:t>1</w:t>
      </w:r>
      <w:r w:rsidRPr="00046C4D">
        <w:rPr>
          <w:rFonts w:ascii="Arial" w:eastAsia="Arial" w:hAnsi="Arial" w:cs="Arial"/>
          <w:i/>
        </w:rPr>
        <w:t>1.1. Cautionnement définitif </w:t>
      </w:r>
      <w:r w:rsidRPr="00046C4D">
        <w:rPr>
          <w:rFonts w:ascii="Arial" w:eastAsia="Arial" w:hAnsi="Arial" w:cs="Arial"/>
        </w:rPr>
        <w:t xml:space="preserve">: </w:t>
      </w:r>
      <w:r w:rsidRPr="00046C4D">
        <w:rPr>
          <w:rFonts w:ascii="Arial" w:eastAsia="Arial" w:hAnsi="Arial" w:cs="Arial"/>
          <w:spacing w:val="2"/>
        </w:rPr>
        <w:t>L</w:t>
      </w:r>
      <w:r w:rsidRPr="00046C4D">
        <w:rPr>
          <w:rFonts w:ascii="Arial" w:eastAsia="Arial" w:hAnsi="Arial" w:cs="Arial"/>
        </w:rPr>
        <w:t xml:space="preserve">e </w:t>
      </w:r>
      <w:r w:rsidRPr="00046C4D">
        <w:rPr>
          <w:rFonts w:ascii="Arial" w:eastAsia="Arial" w:hAnsi="Arial" w:cs="Arial"/>
          <w:spacing w:val="2"/>
        </w:rPr>
        <w:t>cautionnemen</w:t>
      </w:r>
      <w:r w:rsidRPr="00046C4D">
        <w:rPr>
          <w:rFonts w:ascii="Arial" w:eastAsia="Arial" w:hAnsi="Arial" w:cs="Arial"/>
        </w:rPr>
        <w:t xml:space="preserve">t </w:t>
      </w:r>
      <w:r w:rsidRPr="00046C4D">
        <w:rPr>
          <w:rFonts w:ascii="Arial" w:eastAsia="Arial" w:hAnsi="Arial" w:cs="Arial"/>
          <w:spacing w:val="2"/>
        </w:rPr>
        <w:t>définiti</w:t>
      </w:r>
      <w:r w:rsidRPr="00046C4D">
        <w:rPr>
          <w:rFonts w:ascii="Arial" w:eastAsia="Arial" w:hAnsi="Arial" w:cs="Arial"/>
        </w:rPr>
        <w:t xml:space="preserve">f </w:t>
      </w:r>
      <w:r w:rsidRPr="00046C4D">
        <w:rPr>
          <w:rFonts w:ascii="Arial" w:eastAsia="Arial" w:hAnsi="Arial" w:cs="Arial"/>
          <w:spacing w:val="2"/>
        </w:rPr>
        <w:t>es</w:t>
      </w:r>
      <w:r w:rsidRPr="00046C4D">
        <w:rPr>
          <w:rFonts w:ascii="Arial" w:eastAsia="Arial" w:hAnsi="Arial" w:cs="Arial"/>
        </w:rPr>
        <w:t xml:space="preserve">t </w:t>
      </w:r>
      <w:r w:rsidRPr="00046C4D">
        <w:rPr>
          <w:rFonts w:ascii="Arial" w:eastAsia="Arial" w:hAnsi="Arial" w:cs="Arial"/>
          <w:spacing w:val="2"/>
        </w:rPr>
        <w:t>fix</w:t>
      </w:r>
      <w:r w:rsidRPr="00046C4D">
        <w:rPr>
          <w:rFonts w:ascii="Arial" w:eastAsia="Arial" w:hAnsi="Arial" w:cs="Arial"/>
        </w:rPr>
        <w:t xml:space="preserve">é à 3% </w:t>
      </w:r>
      <w:r w:rsidRPr="00046C4D">
        <w:rPr>
          <w:rFonts w:ascii="Arial" w:eastAsia="Arial" w:hAnsi="Arial" w:cs="Arial"/>
          <w:spacing w:val="1"/>
        </w:rPr>
        <w:t>d</w:t>
      </w:r>
      <w:r w:rsidRPr="00046C4D">
        <w:rPr>
          <w:rFonts w:ascii="Arial" w:eastAsia="Arial" w:hAnsi="Arial" w:cs="Arial"/>
        </w:rPr>
        <w:t>u mon</w:t>
      </w:r>
      <w:r w:rsidRPr="00046C4D">
        <w:rPr>
          <w:rFonts w:ascii="Arial" w:eastAsia="Arial" w:hAnsi="Arial" w:cs="Arial"/>
          <w:w w:val="99"/>
        </w:rPr>
        <w:t>t</w:t>
      </w:r>
      <w:r w:rsidRPr="00046C4D">
        <w:rPr>
          <w:rFonts w:ascii="Arial" w:eastAsia="Arial" w:hAnsi="Arial" w:cs="Arial"/>
        </w:rPr>
        <w:t>an</w:t>
      </w:r>
      <w:r w:rsidRPr="00046C4D">
        <w:rPr>
          <w:rFonts w:ascii="Arial" w:eastAsia="Arial" w:hAnsi="Arial" w:cs="Arial"/>
          <w:w w:val="99"/>
        </w:rPr>
        <w:t xml:space="preserve">t </w:t>
      </w:r>
      <w:r w:rsidRPr="00046C4D">
        <w:rPr>
          <w:rFonts w:ascii="Arial" w:eastAsia="Arial" w:hAnsi="Arial" w:cs="Arial"/>
        </w:rPr>
        <w:t>TTC de la lettre commande. Il est constitué et transmis au Chef Service du Mar</w:t>
      </w:r>
      <w:r w:rsidRPr="00046C4D">
        <w:rPr>
          <w:rFonts w:ascii="Arial" w:eastAsia="Arial" w:hAnsi="Arial" w:cs="Arial"/>
          <w:spacing w:val="2"/>
        </w:rPr>
        <w:t>ch</w:t>
      </w:r>
      <w:r w:rsidRPr="00046C4D">
        <w:rPr>
          <w:rFonts w:ascii="Arial" w:eastAsia="Arial" w:hAnsi="Arial" w:cs="Arial"/>
        </w:rPr>
        <w:t xml:space="preserve">é </w:t>
      </w:r>
      <w:r w:rsidRPr="00046C4D">
        <w:rPr>
          <w:rFonts w:ascii="Arial" w:eastAsia="Arial" w:hAnsi="Arial" w:cs="Arial"/>
          <w:spacing w:val="2"/>
        </w:rPr>
        <w:t>dan</w:t>
      </w:r>
      <w:r w:rsidRPr="00046C4D">
        <w:rPr>
          <w:rFonts w:ascii="Arial" w:eastAsia="Arial" w:hAnsi="Arial" w:cs="Arial"/>
        </w:rPr>
        <w:t xml:space="preserve">s </w:t>
      </w:r>
      <w:r w:rsidRPr="00046C4D">
        <w:rPr>
          <w:rFonts w:ascii="Arial" w:eastAsia="Arial" w:hAnsi="Arial" w:cs="Arial"/>
          <w:spacing w:val="2"/>
        </w:rPr>
        <w:t>u</w:t>
      </w:r>
      <w:r w:rsidRPr="00046C4D">
        <w:rPr>
          <w:rFonts w:ascii="Arial" w:eastAsia="Arial" w:hAnsi="Arial" w:cs="Arial"/>
        </w:rPr>
        <w:t xml:space="preserve">n </w:t>
      </w:r>
      <w:r w:rsidRPr="00046C4D">
        <w:rPr>
          <w:rFonts w:ascii="Arial" w:eastAsia="Arial" w:hAnsi="Arial" w:cs="Arial"/>
          <w:spacing w:val="2"/>
        </w:rPr>
        <w:t>déla</w:t>
      </w:r>
      <w:r w:rsidRPr="00046C4D">
        <w:rPr>
          <w:rFonts w:ascii="Arial" w:eastAsia="Arial" w:hAnsi="Arial" w:cs="Arial"/>
        </w:rPr>
        <w:t xml:space="preserve">i </w:t>
      </w:r>
      <w:r w:rsidRPr="00046C4D">
        <w:rPr>
          <w:rFonts w:ascii="Arial" w:eastAsia="Arial" w:hAnsi="Arial" w:cs="Arial"/>
          <w:spacing w:val="2"/>
        </w:rPr>
        <w:t>maximu</w:t>
      </w:r>
      <w:r w:rsidRPr="00046C4D">
        <w:rPr>
          <w:rFonts w:ascii="Arial" w:eastAsia="Arial" w:hAnsi="Arial" w:cs="Arial"/>
        </w:rPr>
        <w:t xml:space="preserve">m </w:t>
      </w:r>
      <w:r w:rsidRPr="00046C4D">
        <w:rPr>
          <w:rFonts w:ascii="Arial" w:eastAsia="Arial" w:hAnsi="Arial" w:cs="Arial"/>
          <w:spacing w:val="2"/>
        </w:rPr>
        <w:t>d</w:t>
      </w:r>
      <w:r w:rsidRPr="00046C4D">
        <w:rPr>
          <w:rFonts w:ascii="Arial" w:eastAsia="Arial" w:hAnsi="Arial" w:cs="Arial"/>
        </w:rPr>
        <w:t xml:space="preserve">e </w:t>
      </w:r>
      <w:r w:rsidRPr="00046C4D">
        <w:rPr>
          <w:rFonts w:ascii="Arial" w:eastAsia="Arial" w:hAnsi="Arial" w:cs="Arial"/>
          <w:spacing w:val="2"/>
        </w:rPr>
        <w:t>ving</w:t>
      </w:r>
      <w:r w:rsidRPr="00046C4D">
        <w:rPr>
          <w:rFonts w:ascii="Arial" w:eastAsia="Arial" w:hAnsi="Arial" w:cs="Arial"/>
        </w:rPr>
        <w:t xml:space="preserve">t </w:t>
      </w:r>
      <w:r w:rsidRPr="00046C4D">
        <w:rPr>
          <w:rFonts w:ascii="Arial" w:eastAsia="Arial" w:hAnsi="Arial" w:cs="Arial"/>
          <w:spacing w:val="2"/>
        </w:rPr>
        <w:t>(20</w:t>
      </w:r>
      <w:r w:rsidRPr="00046C4D">
        <w:rPr>
          <w:rFonts w:ascii="Arial" w:eastAsia="Arial" w:hAnsi="Arial" w:cs="Arial"/>
        </w:rPr>
        <w:t xml:space="preserve">) </w:t>
      </w:r>
      <w:r w:rsidRPr="00046C4D">
        <w:rPr>
          <w:rFonts w:ascii="Arial" w:eastAsia="Arial" w:hAnsi="Arial" w:cs="Arial"/>
          <w:spacing w:val="2"/>
        </w:rPr>
        <w:t>jour</w:t>
      </w:r>
      <w:r w:rsidRPr="00046C4D">
        <w:rPr>
          <w:rFonts w:ascii="Arial" w:eastAsia="Arial" w:hAnsi="Arial" w:cs="Arial"/>
        </w:rPr>
        <w:t>s à compter de la date de notification de la lettre commande.</w:t>
      </w:r>
    </w:p>
    <w:p w:rsidR="00570009" w:rsidRPr="00046C4D" w:rsidRDefault="00570009" w:rsidP="00570009">
      <w:pPr>
        <w:spacing w:after="0" w:line="240" w:lineRule="auto"/>
        <w:ind w:right="-143"/>
        <w:jc w:val="both"/>
        <w:rPr>
          <w:rFonts w:ascii="Arial" w:eastAsia="Arial" w:hAnsi="Arial" w:cs="Arial"/>
        </w:rPr>
      </w:pPr>
    </w:p>
    <w:p w:rsidR="00570009" w:rsidRPr="00046C4D" w:rsidRDefault="00570009" w:rsidP="00570009">
      <w:pPr>
        <w:spacing w:after="0" w:line="250" w:lineRule="auto"/>
        <w:ind w:right="-57"/>
        <w:jc w:val="both"/>
        <w:rPr>
          <w:rFonts w:ascii="Arial" w:eastAsia="Arial" w:hAnsi="Arial" w:cs="Arial"/>
        </w:rPr>
      </w:pPr>
      <w:r w:rsidRPr="00046C4D">
        <w:rPr>
          <w:rFonts w:ascii="Arial" w:eastAsia="Arial" w:hAnsi="Arial" w:cs="Arial"/>
        </w:rPr>
        <w:t>Le cautionnement sera restitué, ou la garantie libérée, dans un délai d’un mois suivant la date de ré</w:t>
      </w:r>
      <w:r w:rsidRPr="00046C4D">
        <w:rPr>
          <w:rFonts w:ascii="Arial" w:eastAsia="Arial" w:hAnsi="Arial" w:cs="Arial"/>
          <w:spacing w:val="2"/>
        </w:rPr>
        <w:t>ceptio</w:t>
      </w:r>
      <w:r w:rsidRPr="00046C4D">
        <w:rPr>
          <w:rFonts w:ascii="Arial" w:eastAsia="Arial" w:hAnsi="Arial" w:cs="Arial"/>
        </w:rPr>
        <w:t xml:space="preserve">n </w:t>
      </w:r>
      <w:r w:rsidRPr="00046C4D">
        <w:rPr>
          <w:rFonts w:ascii="Arial" w:eastAsia="Arial" w:hAnsi="Arial" w:cs="Arial"/>
          <w:spacing w:val="2"/>
        </w:rPr>
        <w:t>provisoir</w:t>
      </w:r>
      <w:r w:rsidRPr="00046C4D">
        <w:rPr>
          <w:rFonts w:ascii="Arial" w:eastAsia="Arial" w:hAnsi="Arial" w:cs="Arial"/>
        </w:rPr>
        <w:t xml:space="preserve">e </w:t>
      </w:r>
      <w:r w:rsidRPr="00046C4D">
        <w:rPr>
          <w:rFonts w:ascii="Arial" w:eastAsia="Arial" w:hAnsi="Arial" w:cs="Arial"/>
          <w:spacing w:val="2"/>
        </w:rPr>
        <w:t>de</w:t>
      </w:r>
      <w:r w:rsidRPr="00046C4D">
        <w:rPr>
          <w:rFonts w:ascii="Arial" w:eastAsia="Arial" w:hAnsi="Arial" w:cs="Arial"/>
        </w:rPr>
        <w:t xml:space="preserve">s </w:t>
      </w:r>
      <w:r w:rsidRPr="00046C4D">
        <w:rPr>
          <w:rFonts w:ascii="Arial" w:eastAsia="Arial" w:hAnsi="Arial" w:cs="Arial"/>
          <w:spacing w:val="2"/>
        </w:rPr>
        <w:t>travaux</w:t>
      </w:r>
      <w:r w:rsidRPr="00046C4D">
        <w:rPr>
          <w:rFonts w:ascii="Arial" w:eastAsia="Arial" w:hAnsi="Arial" w:cs="Arial"/>
        </w:rPr>
        <w:t xml:space="preserve">, à </w:t>
      </w:r>
      <w:r w:rsidRPr="00046C4D">
        <w:rPr>
          <w:rFonts w:ascii="Arial" w:eastAsia="Arial" w:hAnsi="Arial" w:cs="Arial"/>
          <w:spacing w:val="2"/>
        </w:rPr>
        <w:t>l</w:t>
      </w:r>
      <w:r w:rsidRPr="00046C4D">
        <w:rPr>
          <w:rFonts w:ascii="Arial" w:eastAsia="Arial" w:hAnsi="Arial" w:cs="Arial"/>
        </w:rPr>
        <w:t xml:space="preserve">a </w:t>
      </w:r>
      <w:r w:rsidRPr="00046C4D">
        <w:rPr>
          <w:rFonts w:ascii="Arial" w:eastAsia="Arial" w:hAnsi="Arial" w:cs="Arial"/>
          <w:spacing w:val="2"/>
        </w:rPr>
        <w:t>suit</w:t>
      </w:r>
      <w:r w:rsidRPr="00046C4D">
        <w:rPr>
          <w:rFonts w:ascii="Arial" w:eastAsia="Arial" w:hAnsi="Arial" w:cs="Arial"/>
        </w:rPr>
        <w:t xml:space="preserve">e </w:t>
      </w:r>
      <w:r w:rsidRPr="00046C4D">
        <w:rPr>
          <w:rFonts w:ascii="Arial" w:eastAsia="Arial" w:hAnsi="Arial" w:cs="Arial"/>
          <w:spacing w:val="2"/>
        </w:rPr>
        <w:t>d’un</w:t>
      </w:r>
      <w:r w:rsidRPr="00046C4D">
        <w:rPr>
          <w:rFonts w:ascii="Arial" w:eastAsia="Arial" w:hAnsi="Arial" w:cs="Arial"/>
        </w:rPr>
        <w:t xml:space="preserve">e </w:t>
      </w:r>
      <w:r w:rsidRPr="00046C4D">
        <w:rPr>
          <w:rFonts w:ascii="Arial" w:eastAsia="Arial" w:hAnsi="Arial" w:cs="Arial"/>
          <w:spacing w:val="-1"/>
        </w:rPr>
        <w:t>main levé</w:t>
      </w:r>
      <w:r w:rsidRPr="00046C4D">
        <w:rPr>
          <w:rFonts w:ascii="Arial" w:eastAsia="Arial" w:hAnsi="Arial" w:cs="Arial"/>
        </w:rPr>
        <w:t xml:space="preserve">e </w:t>
      </w:r>
      <w:r w:rsidRPr="00046C4D">
        <w:rPr>
          <w:rFonts w:ascii="Arial" w:eastAsia="Arial" w:hAnsi="Arial" w:cs="Arial"/>
          <w:spacing w:val="-1"/>
        </w:rPr>
        <w:t>délivré</w:t>
      </w:r>
      <w:r w:rsidRPr="00046C4D">
        <w:rPr>
          <w:rFonts w:ascii="Arial" w:eastAsia="Arial" w:hAnsi="Arial" w:cs="Arial"/>
        </w:rPr>
        <w:t xml:space="preserve">e </w:t>
      </w:r>
      <w:r w:rsidRPr="00046C4D">
        <w:rPr>
          <w:rFonts w:ascii="Arial" w:eastAsia="Arial" w:hAnsi="Arial" w:cs="Arial"/>
          <w:spacing w:val="-1"/>
        </w:rPr>
        <w:t>pa</w:t>
      </w:r>
      <w:r w:rsidRPr="00046C4D">
        <w:rPr>
          <w:rFonts w:ascii="Arial" w:eastAsia="Arial" w:hAnsi="Arial" w:cs="Arial"/>
        </w:rPr>
        <w:t xml:space="preserve">r </w:t>
      </w:r>
      <w:r w:rsidRPr="00046C4D">
        <w:rPr>
          <w:rFonts w:ascii="Arial" w:eastAsia="Arial" w:hAnsi="Arial" w:cs="Arial"/>
          <w:spacing w:val="-1"/>
        </w:rPr>
        <w:t>l</w:t>
      </w:r>
      <w:r w:rsidRPr="00046C4D">
        <w:rPr>
          <w:rFonts w:ascii="Arial" w:eastAsia="Arial" w:hAnsi="Arial" w:cs="Arial"/>
        </w:rPr>
        <w:t xml:space="preserve">e </w:t>
      </w:r>
      <w:r w:rsidRPr="00046C4D">
        <w:rPr>
          <w:rFonts w:ascii="Arial" w:eastAsia="Arial" w:hAnsi="Arial" w:cs="Arial"/>
          <w:spacing w:val="-1"/>
        </w:rPr>
        <w:t>Maîtr</w:t>
      </w:r>
      <w:r w:rsidRPr="00046C4D">
        <w:rPr>
          <w:rFonts w:ascii="Arial" w:eastAsia="Arial" w:hAnsi="Arial" w:cs="Arial"/>
        </w:rPr>
        <w:t xml:space="preserve">e </w:t>
      </w:r>
      <w:r w:rsidRPr="00046C4D">
        <w:rPr>
          <w:rFonts w:ascii="Arial" w:eastAsia="Arial" w:hAnsi="Arial" w:cs="Arial"/>
          <w:spacing w:val="-1"/>
        </w:rPr>
        <w:t>d’Ouvrag</w:t>
      </w:r>
      <w:r w:rsidRPr="00046C4D">
        <w:rPr>
          <w:rFonts w:ascii="Arial" w:eastAsia="Arial" w:hAnsi="Arial" w:cs="Arial"/>
        </w:rPr>
        <w:t xml:space="preserve">e </w:t>
      </w:r>
      <w:r w:rsidRPr="00046C4D">
        <w:rPr>
          <w:rFonts w:ascii="Arial" w:eastAsia="Arial" w:hAnsi="Arial" w:cs="Arial"/>
          <w:spacing w:val="-1"/>
        </w:rPr>
        <w:t>aprè</w:t>
      </w:r>
      <w:r w:rsidRPr="00046C4D">
        <w:rPr>
          <w:rFonts w:ascii="Arial" w:eastAsia="Arial" w:hAnsi="Arial" w:cs="Arial"/>
        </w:rPr>
        <w:t xml:space="preserve">s </w:t>
      </w:r>
      <w:r w:rsidRPr="00046C4D">
        <w:rPr>
          <w:rFonts w:ascii="Arial" w:eastAsia="Arial" w:hAnsi="Arial" w:cs="Arial"/>
          <w:spacing w:val="-1"/>
        </w:rPr>
        <w:t>de</w:t>
      </w:r>
      <w:r w:rsidRPr="00046C4D">
        <w:rPr>
          <w:rFonts w:ascii="Arial" w:eastAsia="Arial" w:hAnsi="Arial" w:cs="Arial"/>
        </w:rPr>
        <w:t>mande de l’entrepreneu</w:t>
      </w:r>
      <w:r w:rsidRPr="00046C4D">
        <w:rPr>
          <w:rFonts w:ascii="Arial" w:eastAsia="Arial" w:hAnsi="Arial" w:cs="Arial"/>
          <w:spacing w:val="-12"/>
        </w:rPr>
        <w:t>r</w:t>
      </w:r>
      <w:r w:rsidRPr="00046C4D">
        <w:rPr>
          <w:rFonts w:ascii="Arial" w:eastAsia="Arial" w:hAnsi="Arial" w:cs="Arial"/>
        </w:rPr>
        <w:t>.</w:t>
      </w:r>
    </w:p>
    <w:p w:rsidR="00570009" w:rsidRPr="00046C4D" w:rsidRDefault="00570009" w:rsidP="00570009">
      <w:pPr>
        <w:spacing w:after="0" w:line="250" w:lineRule="auto"/>
        <w:ind w:right="-57"/>
        <w:jc w:val="both"/>
        <w:rPr>
          <w:rFonts w:ascii="Arial" w:eastAsia="Arial" w:hAnsi="Arial" w:cs="Arial"/>
        </w:rPr>
      </w:pPr>
    </w:p>
    <w:p w:rsidR="00570009" w:rsidRPr="00046C4D" w:rsidRDefault="00570009" w:rsidP="00570009">
      <w:pPr>
        <w:spacing w:after="0" w:line="250" w:lineRule="auto"/>
        <w:ind w:right="-57"/>
        <w:jc w:val="both"/>
        <w:rPr>
          <w:rFonts w:ascii="Arial" w:eastAsia="Arial" w:hAnsi="Arial" w:cs="Arial"/>
        </w:rPr>
      </w:pPr>
      <w:r w:rsidRPr="00046C4D">
        <w:rPr>
          <w:rFonts w:ascii="Arial" w:eastAsia="Arial" w:hAnsi="Arial" w:cs="Arial"/>
          <w:spacing w:val="-16"/>
        </w:rPr>
        <w:t>1</w:t>
      </w:r>
      <w:r w:rsidRPr="00046C4D">
        <w:rPr>
          <w:rFonts w:ascii="Arial" w:eastAsia="Arial" w:hAnsi="Arial" w:cs="Arial"/>
        </w:rPr>
        <w:t xml:space="preserve">1.2. Cautionnement de garantie : </w:t>
      </w:r>
      <w:r w:rsidRPr="00046C4D">
        <w:rPr>
          <w:rFonts w:ascii="Arial" w:eastAsia="Arial" w:hAnsi="Arial" w:cs="Arial"/>
          <w:spacing w:val="1"/>
        </w:rPr>
        <w:t>L</w:t>
      </w:r>
      <w:r w:rsidRPr="00046C4D">
        <w:rPr>
          <w:rFonts w:ascii="Arial" w:eastAsia="Arial" w:hAnsi="Arial" w:cs="Arial"/>
        </w:rPr>
        <w:t xml:space="preserve">a </w:t>
      </w:r>
      <w:r w:rsidRPr="00046C4D">
        <w:rPr>
          <w:rFonts w:ascii="Arial" w:eastAsia="Arial" w:hAnsi="Arial" w:cs="Arial"/>
          <w:spacing w:val="1"/>
        </w:rPr>
        <w:t>retenu</w:t>
      </w:r>
      <w:r w:rsidRPr="00046C4D">
        <w:rPr>
          <w:rFonts w:ascii="Arial" w:eastAsia="Arial" w:hAnsi="Arial" w:cs="Arial"/>
        </w:rPr>
        <w:t xml:space="preserve">e </w:t>
      </w:r>
      <w:r w:rsidRPr="00046C4D">
        <w:rPr>
          <w:rFonts w:ascii="Arial" w:eastAsia="Arial" w:hAnsi="Arial" w:cs="Arial"/>
          <w:spacing w:val="1"/>
        </w:rPr>
        <w:t>d</w:t>
      </w:r>
      <w:r w:rsidRPr="00046C4D">
        <w:rPr>
          <w:rFonts w:ascii="Arial" w:eastAsia="Arial" w:hAnsi="Arial" w:cs="Arial"/>
        </w:rPr>
        <w:t xml:space="preserve">e </w:t>
      </w:r>
      <w:r w:rsidRPr="00046C4D">
        <w:rPr>
          <w:rFonts w:ascii="Arial" w:eastAsia="Arial" w:hAnsi="Arial" w:cs="Arial"/>
          <w:spacing w:val="1"/>
        </w:rPr>
        <w:t>garanti</w:t>
      </w:r>
      <w:r w:rsidRPr="00046C4D">
        <w:rPr>
          <w:rFonts w:ascii="Arial" w:eastAsia="Arial" w:hAnsi="Arial" w:cs="Arial"/>
        </w:rPr>
        <w:t xml:space="preserve">e </w:t>
      </w:r>
      <w:r w:rsidRPr="00046C4D">
        <w:rPr>
          <w:rFonts w:ascii="Arial" w:eastAsia="Arial" w:hAnsi="Arial" w:cs="Arial"/>
          <w:spacing w:val="1"/>
        </w:rPr>
        <w:t>es</w:t>
      </w:r>
      <w:r w:rsidRPr="00046C4D">
        <w:rPr>
          <w:rFonts w:ascii="Arial" w:eastAsia="Arial" w:hAnsi="Arial" w:cs="Arial"/>
        </w:rPr>
        <w:t xml:space="preserve">t </w:t>
      </w:r>
      <w:r w:rsidRPr="00046C4D">
        <w:rPr>
          <w:rFonts w:ascii="Arial" w:eastAsia="Arial" w:hAnsi="Arial" w:cs="Arial"/>
          <w:spacing w:val="1"/>
        </w:rPr>
        <w:t>fixé</w:t>
      </w:r>
      <w:r w:rsidRPr="00046C4D">
        <w:rPr>
          <w:rFonts w:ascii="Arial" w:eastAsia="Arial" w:hAnsi="Arial" w:cs="Arial"/>
        </w:rPr>
        <w:t xml:space="preserve">e à </w:t>
      </w:r>
      <w:r w:rsidRPr="00046C4D">
        <w:rPr>
          <w:rFonts w:ascii="Arial" w:eastAsia="Arial" w:hAnsi="Arial" w:cs="Arial"/>
          <w:spacing w:val="1"/>
        </w:rPr>
        <w:t>10</w:t>
      </w:r>
      <w:r w:rsidRPr="00046C4D">
        <w:rPr>
          <w:rFonts w:ascii="Arial" w:eastAsia="Arial" w:hAnsi="Arial" w:cs="Arial"/>
        </w:rPr>
        <w:t xml:space="preserve">% du montant TTC de la lettre commande. </w:t>
      </w:r>
    </w:p>
    <w:p w:rsidR="00570009" w:rsidRPr="00046C4D" w:rsidRDefault="00570009" w:rsidP="00570009">
      <w:pPr>
        <w:spacing w:after="0" w:line="250" w:lineRule="auto"/>
        <w:ind w:right="-57"/>
        <w:jc w:val="both"/>
        <w:rPr>
          <w:rFonts w:ascii="Arial" w:eastAsia="Arial" w:hAnsi="Arial" w:cs="Arial"/>
        </w:rPr>
      </w:pPr>
      <w:r w:rsidRPr="00046C4D">
        <w:rPr>
          <w:rFonts w:ascii="Arial" w:eastAsia="Arial" w:hAnsi="Arial" w:cs="Arial"/>
          <w:spacing w:val="2"/>
        </w:rPr>
        <w:t>L</w:t>
      </w:r>
      <w:r w:rsidRPr="00046C4D">
        <w:rPr>
          <w:rFonts w:ascii="Arial" w:eastAsia="Arial" w:hAnsi="Arial" w:cs="Arial"/>
        </w:rPr>
        <w:t>a</w:t>
      </w:r>
      <w:r w:rsidRPr="00046C4D">
        <w:rPr>
          <w:rFonts w:ascii="Arial" w:eastAsia="Arial" w:hAnsi="Arial" w:cs="Arial"/>
          <w:spacing w:val="2"/>
        </w:rPr>
        <w:t xml:space="preserve"> restitutio</w:t>
      </w:r>
      <w:r w:rsidRPr="00046C4D">
        <w:rPr>
          <w:rFonts w:ascii="Arial" w:eastAsia="Arial" w:hAnsi="Arial" w:cs="Arial"/>
        </w:rPr>
        <w:t xml:space="preserve">n </w:t>
      </w:r>
      <w:r w:rsidRPr="00046C4D">
        <w:rPr>
          <w:rFonts w:ascii="Arial" w:eastAsia="Arial" w:hAnsi="Arial" w:cs="Arial"/>
          <w:spacing w:val="2"/>
        </w:rPr>
        <w:t>d</w:t>
      </w:r>
      <w:r w:rsidRPr="00046C4D">
        <w:rPr>
          <w:rFonts w:ascii="Arial" w:eastAsia="Arial" w:hAnsi="Arial" w:cs="Arial"/>
        </w:rPr>
        <w:t>e</w:t>
      </w:r>
      <w:r w:rsidRPr="00046C4D">
        <w:rPr>
          <w:rFonts w:ascii="Arial" w:eastAsia="Arial" w:hAnsi="Arial" w:cs="Arial"/>
          <w:spacing w:val="2"/>
        </w:rPr>
        <w:t xml:space="preserve"> l</w:t>
      </w:r>
      <w:r w:rsidRPr="00046C4D">
        <w:rPr>
          <w:rFonts w:ascii="Arial" w:eastAsia="Arial" w:hAnsi="Arial" w:cs="Arial"/>
        </w:rPr>
        <w:t>a</w:t>
      </w:r>
      <w:r w:rsidRPr="00046C4D">
        <w:rPr>
          <w:rFonts w:ascii="Arial" w:eastAsia="Arial" w:hAnsi="Arial" w:cs="Arial"/>
          <w:spacing w:val="2"/>
        </w:rPr>
        <w:t xml:space="preserve"> retenu</w:t>
      </w:r>
      <w:r w:rsidRPr="00046C4D">
        <w:rPr>
          <w:rFonts w:ascii="Arial" w:eastAsia="Arial" w:hAnsi="Arial" w:cs="Arial"/>
        </w:rPr>
        <w:t xml:space="preserve">e </w:t>
      </w:r>
      <w:r w:rsidRPr="00046C4D">
        <w:rPr>
          <w:rFonts w:ascii="Arial" w:eastAsia="Arial" w:hAnsi="Arial" w:cs="Arial"/>
          <w:spacing w:val="2"/>
        </w:rPr>
        <w:t>d</w:t>
      </w:r>
      <w:r w:rsidRPr="00046C4D">
        <w:rPr>
          <w:rFonts w:ascii="Arial" w:eastAsia="Arial" w:hAnsi="Arial" w:cs="Arial"/>
        </w:rPr>
        <w:t>e</w:t>
      </w:r>
      <w:r w:rsidRPr="00046C4D">
        <w:rPr>
          <w:rFonts w:ascii="Arial" w:eastAsia="Arial" w:hAnsi="Arial" w:cs="Arial"/>
          <w:spacing w:val="2"/>
        </w:rPr>
        <w:t xml:space="preserve"> garanti</w:t>
      </w:r>
      <w:r w:rsidRPr="00046C4D">
        <w:rPr>
          <w:rFonts w:ascii="Arial" w:eastAsia="Arial" w:hAnsi="Arial" w:cs="Arial"/>
        </w:rPr>
        <w:t xml:space="preserve">e </w:t>
      </w:r>
      <w:r w:rsidRPr="00046C4D">
        <w:rPr>
          <w:rFonts w:ascii="Arial" w:eastAsia="Arial" w:hAnsi="Arial" w:cs="Arial"/>
          <w:spacing w:val="2"/>
        </w:rPr>
        <w:t>o</w:t>
      </w:r>
      <w:r w:rsidRPr="00046C4D">
        <w:rPr>
          <w:rFonts w:ascii="Arial" w:eastAsia="Arial" w:hAnsi="Arial" w:cs="Arial"/>
        </w:rPr>
        <w:t>u</w:t>
      </w:r>
      <w:r w:rsidRPr="00046C4D">
        <w:rPr>
          <w:rFonts w:ascii="Arial" w:eastAsia="Arial" w:hAnsi="Arial" w:cs="Arial"/>
          <w:spacing w:val="2"/>
        </w:rPr>
        <w:t xml:space="preserve"> d</w:t>
      </w:r>
      <w:r w:rsidRPr="00046C4D">
        <w:rPr>
          <w:rFonts w:ascii="Arial" w:eastAsia="Arial" w:hAnsi="Arial" w:cs="Arial"/>
        </w:rPr>
        <w:t>u</w:t>
      </w:r>
      <w:r w:rsidRPr="00046C4D">
        <w:rPr>
          <w:rFonts w:ascii="Arial" w:eastAsia="Arial" w:hAnsi="Arial" w:cs="Arial"/>
          <w:spacing w:val="2"/>
        </w:rPr>
        <w:t xml:space="preserve"> caut</w:t>
      </w:r>
      <w:r w:rsidRPr="00046C4D">
        <w:rPr>
          <w:rFonts w:ascii="Arial" w:eastAsia="Arial" w:hAnsi="Arial" w:cs="Arial"/>
          <w:spacing w:val="1"/>
        </w:rPr>
        <w:t>i</w:t>
      </w:r>
      <w:r w:rsidRPr="00046C4D">
        <w:rPr>
          <w:rFonts w:ascii="Arial" w:eastAsia="Arial" w:hAnsi="Arial" w:cs="Arial"/>
          <w:spacing w:val="2"/>
        </w:rPr>
        <w:t>onnemen</w:t>
      </w:r>
      <w:r w:rsidRPr="00046C4D">
        <w:rPr>
          <w:rFonts w:ascii="Arial" w:eastAsia="Arial" w:hAnsi="Arial" w:cs="Arial"/>
        </w:rPr>
        <w:t xml:space="preserve">t </w:t>
      </w:r>
      <w:r w:rsidRPr="00046C4D">
        <w:rPr>
          <w:rFonts w:ascii="Arial" w:eastAsia="Arial" w:hAnsi="Arial" w:cs="Arial"/>
          <w:spacing w:val="2"/>
        </w:rPr>
        <w:t>ser</w:t>
      </w:r>
      <w:r w:rsidRPr="00046C4D">
        <w:rPr>
          <w:rFonts w:ascii="Arial" w:eastAsia="Arial" w:hAnsi="Arial" w:cs="Arial"/>
        </w:rPr>
        <w:t>a</w:t>
      </w:r>
      <w:r w:rsidRPr="00046C4D">
        <w:rPr>
          <w:rFonts w:ascii="Arial" w:eastAsia="Arial" w:hAnsi="Arial" w:cs="Arial"/>
          <w:spacing w:val="2"/>
        </w:rPr>
        <w:t xml:space="preserve"> e</w:t>
      </w:r>
      <w:r w:rsidRPr="00046C4D">
        <w:rPr>
          <w:rFonts w:ascii="Arial" w:eastAsia="Arial" w:hAnsi="Arial" w:cs="Arial"/>
          <w:spacing w:val="-2"/>
        </w:rPr>
        <w:t>f</w:t>
      </w:r>
      <w:r w:rsidRPr="00046C4D">
        <w:rPr>
          <w:rFonts w:ascii="Arial" w:eastAsia="Arial" w:hAnsi="Arial" w:cs="Arial"/>
          <w:spacing w:val="2"/>
        </w:rPr>
        <w:t>fectué</w:t>
      </w:r>
      <w:r w:rsidRPr="00046C4D">
        <w:rPr>
          <w:rFonts w:ascii="Arial" w:eastAsia="Arial" w:hAnsi="Arial" w:cs="Arial"/>
        </w:rPr>
        <w:t xml:space="preserve">e </w:t>
      </w:r>
      <w:r w:rsidRPr="00046C4D">
        <w:rPr>
          <w:rFonts w:ascii="Arial" w:eastAsia="Arial" w:hAnsi="Arial" w:cs="Arial"/>
          <w:spacing w:val="2"/>
        </w:rPr>
        <w:t>dan</w:t>
      </w:r>
      <w:r w:rsidRPr="00046C4D">
        <w:rPr>
          <w:rFonts w:ascii="Arial" w:eastAsia="Arial" w:hAnsi="Arial" w:cs="Arial"/>
        </w:rPr>
        <w:t>s</w:t>
      </w:r>
      <w:r w:rsidRPr="00046C4D">
        <w:rPr>
          <w:rFonts w:ascii="Arial" w:eastAsia="Arial" w:hAnsi="Arial" w:cs="Arial"/>
          <w:spacing w:val="2"/>
        </w:rPr>
        <w:t xml:space="preserve"> u</w:t>
      </w:r>
      <w:r w:rsidRPr="00046C4D">
        <w:rPr>
          <w:rFonts w:ascii="Arial" w:eastAsia="Arial" w:hAnsi="Arial" w:cs="Arial"/>
        </w:rPr>
        <w:t>n</w:t>
      </w:r>
      <w:r w:rsidRPr="00046C4D">
        <w:rPr>
          <w:rFonts w:ascii="Arial" w:eastAsia="Arial" w:hAnsi="Arial" w:cs="Arial"/>
          <w:spacing w:val="2"/>
        </w:rPr>
        <w:t xml:space="preserve"> déla</w:t>
      </w:r>
      <w:r w:rsidRPr="00046C4D">
        <w:rPr>
          <w:rFonts w:ascii="Arial" w:eastAsia="Arial" w:hAnsi="Arial" w:cs="Arial"/>
        </w:rPr>
        <w:t>i</w:t>
      </w:r>
      <w:r w:rsidRPr="00046C4D">
        <w:rPr>
          <w:rFonts w:ascii="Arial" w:eastAsia="Arial" w:hAnsi="Arial" w:cs="Arial"/>
          <w:spacing w:val="2"/>
        </w:rPr>
        <w:t xml:space="preserve"> d’u</w:t>
      </w:r>
      <w:r w:rsidRPr="00046C4D">
        <w:rPr>
          <w:rFonts w:ascii="Arial" w:eastAsia="Arial" w:hAnsi="Arial" w:cs="Arial"/>
        </w:rPr>
        <w:t>n</w:t>
      </w:r>
      <w:r w:rsidRPr="00046C4D">
        <w:rPr>
          <w:rFonts w:ascii="Arial" w:eastAsia="Arial" w:hAnsi="Arial" w:cs="Arial"/>
          <w:spacing w:val="2"/>
        </w:rPr>
        <w:t xml:space="preserve"> moi</w:t>
      </w:r>
      <w:r w:rsidRPr="00046C4D">
        <w:rPr>
          <w:rFonts w:ascii="Arial" w:eastAsia="Arial" w:hAnsi="Arial" w:cs="Arial"/>
        </w:rPr>
        <w:t xml:space="preserve">s </w:t>
      </w:r>
      <w:r w:rsidRPr="00046C4D">
        <w:rPr>
          <w:rFonts w:ascii="Arial" w:eastAsia="Arial" w:hAnsi="Arial" w:cs="Arial"/>
          <w:spacing w:val="1"/>
        </w:rPr>
        <w:t>aprè</w:t>
      </w:r>
      <w:r w:rsidRPr="00046C4D">
        <w:rPr>
          <w:rFonts w:ascii="Arial" w:eastAsia="Arial" w:hAnsi="Arial" w:cs="Arial"/>
        </w:rPr>
        <w:t>s</w:t>
      </w:r>
      <w:r w:rsidRPr="00046C4D">
        <w:rPr>
          <w:rFonts w:ascii="Arial" w:eastAsia="Arial" w:hAnsi="Arial" w:cs="Arial"/>
          <w:spacing w:val="1"/>
        </w:rPr>
        <w:t xml:space="preserve"> l</w:t>
      </w:r>
      <w:r w:rsidRPr="00046C4D">
        <w:rPr>
          <w:rFonts w:ascii="Arial" w:eastAsia="Arial" w:hAnsi="Arial" w:cs="Arial"/>
        </w:rPr>
        <w:t>a</w:t>
      </w:r>
      <w:r w:rsidRPr="00046C4D">
        <w:rPr>
          <w:rFonts w:ascii="Arial" w:eastAsia="Arial" w:hAnsi="Arial" w:cs="Arial"/>
          <w:spacing w:val="1"/>
        </w:rPr>
        <w:t xml:space="preserve"> réceptio</w:t>
      </w:r>
      <w:r w:rsidRPr="00046C4D">
        <w:rPr>
          <w:rFonts w:ascii="Arial" w:eastAsia="Arial" w:hAnsi="Arial" w:cs="Arial"/>
        </w:rPr>
        <w:t>n</w:t>
      </w:r>
      <w:r w:rsidRPr="00046C4D">
        <w:rPr>
          <w:rFonts w:ascii="Arial" w:eastAsia="Arial" w:hAnsi="Arial" w:cs="Arial"/>
          <w:spacing w:val="1"/>
        </w:rPr>
        <w:t xml:space="preserve"> définitiv</w:t>
      </w:r>
      <w:r w:rsidRPr="00046C4D">
        <w:rPr>
          <w:rFonts w:ascii="Arial" w:eastAsia="Arial" w:hAnsi="Arial" w:cs="Arial"/>
        </w:rPr>
        <w:t xml:space="preserve">e </w:t>
      </w:r>
      <w:r w:rsidRPr="00046C4D">
        <w:rPr>
          <w:rFonts w:ascii="Arial" w:eastAsia="Arial" w:hAnsi="Arial" w:cs="Arial"/>
          <w:spacing w:val="1"/>
        </w:rPr>
        <w:t>su</w:t>
      </w:r>
      <w:r w:rsidRPr="00046C4D">
        <w:rPr>
          <w:rFonts w:ascii="Arial" w:eastAsia="Arial" w:hAnsi="Arial" w:cs="Arial"/>
        </w:rPr>
        <w:t>r</w:t>
      </w:r>
      <w:r w:rsidRPr="00046C4D">
        <w:rPr>
          <w:rFonts w:ascii="Arial" w:eastAsia="Arial" w:hAnsi="Arial" w:cs="Arial"/>
          <w:spacing w:val="1"/>
        </w:rPr>
        <w:t xml:space="preserve"> mainlevé</w:t>
      </w:r>
      <w:r w:rsidRPr="00046C4D">
        <w:rPr>
          <w:rFonts w:ascii="Arial" w:eastAsia="Arial" w:hAnsi="Arial" w:cs="Arial"/>
        </w:rPr>
        <w:t>e</w:t>
      </w:r>
      <w:r w:rsidRPr="00046C4D">
        <w:rPr>
          <w:rFonts w:ascii="Arial" w:eastAsia="Arial" w:hAnsi="Arial" w:cs="Arial"/>
          <w:spacing w:val="1"/>
        </w:rPr>
        <w:t xml:space="preserve"> d</w:t>
      </w:r>
      <w:r w:rsidRPr="00046C4D">
        <w:rPr>
          <w:rFonts w:ascii="Arial" w:eastAsia="Arial" w:hAnsi="Arial" w:cs="Arial"/>
          <w:spacing w:val="2"/>
        </w:rPr>
        <w:t>é</w:t>
      </w:r>
      <w:r w:rsidRPr="00046C4D">
        <w:rPr>
          <w:rFonts w:ascii="Arial" w:eastAsia="Arial" w:hAnsi="Arial" w:cs="Arial"/>
          <w:spacing w:val="1"/>
        </w:rPr>
        <w:t>livré</w:t>
      </w:r>
      <w:r w:rsidRPr="00046C4D">
        <w:rPr>
          <w:rFonts w:ascii="Arial" w:eastAsia="Arial" w:hAnsi="Arial" w:cs="Arial"/>
        </w:rPr>
        <w:t>e par l’Autorité Contractante après demande de l’entrepreneu</w:t>
      </w:r>
      <w:r w:rsidRPr="00046C4D">
        <w:rPr>
          <w:rFonts w:ascii="Arial" w:eastAsia="Arial" w:hAnsi="Arial" w:cs="Arial"/>
          <w:spacing w:val="-12"/>
        </w:rPr>
        <w:t>r</w:t>
      </w:r>
      <w:r w:rsidRPr="00046C4D">
        <w:rPr>
          <w:rFonts w:ascii="Arial" w:eastAsia="Arial" w:hAnsi="Arial" w:cs="Arial"/>
        </w:rPr>
        <w:t>.</w:t>
      </w:r>
    </w:p>
    <w:p w:rsidR="00570009" w:rsidRPr="00046C4D" w:rsidRDefault="00570009" w:rsidP="00570009">
      <w:pPr>
        <w:spacing w:before="4" w:after="0" w:line="260" w:lineRule="exact"/>
        <w:rPr>
          <w:rFonts w:ascii="Arial" w:hAnsi="Arial" w:cs="Arial"/>
          <w:sz w:val="26"/>
          <w:szCs w:val="26"/>
        </w:rPr>
      </w:pPr>
    </w:p>
    <w:p w:rsidR="00570009" w:rsidRPr="00046C4D" w:rsidRDefault="00570009" w:rsidP="00570009">
      <w:pPr>
        <w:tabs>
          <w:tab w:val="left" w:pos="9923"/>
        </w:tabs>
        <w:spacing w:after="0" w:line="250" w:lineRule="auto"/>
        <w:ind w:right="-57"/>
        <w:jc w:val="both"/>
        <w:rPr>
          <w:rFonts w:ascii="Arial" w:eastAsia="Arial" w:hAnsi="Arial" w:cs="Arial"/>
        </w:rPr>
      </w:pPr>
      <w:r w:rsidRPr="00046C4D">
        <w:rPr>
          <w:rFonts w:ascii="Arial" w:eastAsia="Arial" w:hAnsi="Arial" w:cs="Arial"/>
          <w:spacing w:val="-16"/>
        </w:rPr>
        <w:t>1</w:t>
      </w:r>
      <w:r w:rsidRPr="00046C4D">
        <w:rPr>
          <w:rFonts w:ascii="Arial" w:eastAsia="Arial" w:hAnsi="Arial" w:cs="Arial"/>
        </w:rPr>
        <w:t xml:space="preserve">1.3. Cautionnement d’avance de démarrage : Il pourra être accordé à l’entrepreneur une avance de démarrage au taux de 20% du </w:t>
      </w:r>
      <w:r w:rsidRPr="00046C4D">
        <w:rPr>
          <w:rFonts w:ascii="Arial" w:eastAsia="Arial" w:hAnsi="Arial" w:cs="Arial"/>
          <w:spacing w:val="2"/>
        </w:rPr>
        <w:t>montan</w:t>
      </w:r>
      <w:r w:rsidRPr="00046C4D">
        <w:rPr>
          <w:rFonts w:ascii="Arial" w:eastAsia="Arial" w:hAnsi="Arial" w:cs="Arial"/>
        </w:rPr>
        <w:t xml:space="preserve">t </w:t>
      </w:r>
      <w:r w:rsidRPr="00046C4D">
        <w:rPr>
          <w:rFonts w:ascii="Arial" w:eastAsia="Arial" w:hAnsi="Arial" w:cs="Arial"/>
          <w:spacing w:val="2"/>
        </w:rPr>
        <w:t>TT</w:t>
      </w:r>
      <w:r w:rsidRPr="00046C4D">
        <w:rPr>
          <w:rFonts w:ascii="Arial" w:eastAsia="Arial" w:hAnsi="Arial" w:cs="Arial"/>
        </w:rPr>
        <w:t xml:space="preserve">C </w:t>
      </w:r>
      <w:r w:rsidRPr="00046C4D">
        <w:rPr>
          <w:rFonts w:ascii="Arial" w:eastAsia="Arial" w:hAnsi="Arial" w:cs="Arial"/>
          <w:spacing w:val="2"/>
        </w:rPr>
        <w:t>d</w:t>
      </w:r>
      <w:r w:rsidRPr="00046C4D">
        <w:rPr>
          <w:rFonts w:ascii="Arial" w:eastAsia="Arial" w:hAnsi="Arial" w:cs="Arial"/>
        </w:rPr>
        <w:t xml:space="preserve">u </w:t>
      </w:r>
      <w:r w:rsidRPr="00046C4D">
        <w:rPr>
          <w:rFonts w:ascii="Arial" w:eastAsia="Arial" w:hAnsi="Arial" w:cs="Arial"/>
          <w:spacing w:val="2"/>
        </w:rPr>
        <w:t>march</w:t>
      </w:r>
      <w:r w:rsidRPr="00046C4D">
        <w:rPr>
          <w:rFonts w:ascii="Arial" w:eastAsia="Arial" w:hAnsi="Arial" w:cs="Arial"/>
        </w:rPr>
        <w:t xml:space="preserve">é </w:t>
      </w:r>
      <w:r w:rsidRPr="00046C4D">
        <w:rPr>
          <w:rFonts w:ascii="Arial" w:eastAsia="Arial" w:hAnsi="Arial" w:cs="Arial"/>
          <w:spacing w:val="2"/>
        </w:rPr>
        <w:t>cautionn</w:t>
      </w:r>
      <w:r w:rsidRPr="00046C4D">
        <w:rPr>
          <w:rFonts w:ascii="Arial" w:eastAsia="Arial" w:hAnsi="Arial" w:cs="Arial"/>
        </w:rPr>
        <w:t xml:space="preserve">é à </w:t>
      </w:r>
      <w:r w:rsidRPr="00046C4D">
        <w:rPr>
          <w:rFonts w:ascii="Arial" w:eastAsia="Arial" w:hAnsi="Arial" w:cs="Arial"/>
          <w:spacing w:val="2"/>
        </w:rPr>
        <w:t>100%</w:t>
      </w:r>
      <w:r w:rsidRPr="00046C4D">
        <w:rPr>
          <w:rFonts w:ascii="Arial" w:eastAsia="Arial" w:hAnsi="Arial" w:cs="Arial"/>
        </w:rPr>
        <w:t xml:space="preserve"> par une institution listée dans la pièce 11 du DAO. Le remboursement de cette avance se fera dès le premier décompte des travaux à un taux de 25% du montant du contrat et sera totalement dès que les travaux auront atteint 80% d’avancement</w:t>
      </w:r>
    </w:p>
    <w:p w:rsidR="00570009" w:rsidRPr="00046C4D" w:rsidRDefault="00570009" w:rsidP="00570009">
      <w:pPr>
        <w:spacing w:before="4" w:after="0" w:line="260" w:lineRule="exact"/>
        <w:rPr>
          <w:rFonts w:ascii="Arial" w:hAnsi="Arial" w:cs="Arial"/>
          <w:sz w:val="26"/>
          <w:szCs w:val="26"/>
        </w:rPr>
      </w:pPr>
    </w:p>
    <w:p w:rsidR="00570009" w:rsidRPr="00046C4D" w:rsidRDefault="00570009" w:rsidP="00570009">
      <w:pPr>
        <w:spacing w:after="0" w:line="250" w:lineRule="auto"/>
        <w:ind w:right="-57"/>
        <w:rPr>
          <w:rFonts w:ascii="Arial" w:eastAsia="Arial" w:hAnsi="Arial" w:cs="Arial"/>
        </w:rPr>
      </w:pPr>
      <w:r w:rsidRPr="00046C4D">
        <w:rPr>
          <w:rFonts w:ascii="Arial" w:eastAsia="Arial" w:hAnsi="Arial" w:cs="Arial"/>
          <w:b/>
          <w:bCs/>
        </w:rPr>
        <w:t>Article 12: Montant de la lettre commande (CCAG Articles 18 et 19 complétés)</w:t>
      </w:r>
    </w:p>
    <w:p w:rsidR="00570009" w:rsidRPr="00046C4D" w:rsidRDefault="00570009" w:rsidP="00570009">
      <w:pPr>
        <w:tabs>
          <w:tab w:val="left" w:pos="1560"/>
          <w:tab w:val="left" w:pos="4880"/>
        </w:tabs>
        <w:spacing w:after="0" w:line="250" w:lineRule="auto"/>
        <w:ind w:right="-58"/>
        <w:jc w:val="both"/>
        <w:rPr>
          <w:rFonts w:ascii="Arial" w:eastAsia="Arial" w:hAnsi="Arial" w:cs="Arial"/>
        </w:rPr>
      </w:pPr>
      <w:r w:rsidRPr="00046C4D">
        <w:rPr>
          <w:rFonts w:ascii="Arial" w:eastAsia="Arial" w:hAnsi="Arial" w:cs="Arial"/>
        </w:rPr>
        <w:t xml:space="preserve">Le montant de la présente lettre commande, tel qu’il ressort du </w:t>
      </w:r>
      <w:r w:rsidRPr="00046C4D">
        <w:rPr>
          <w:rFonts w:ascii="Arial" w:eastAsia="Arial" w:hAnsi="Arial" w:cs="Arial"/>
          <w:spacing w:val="1"/>
        </w:rPr>
        <w:t>détai</w:t>
      </w:r>
      <w:r w:rsidRPr="00046C4D">
        <w:rPr>
          <w:rFonts w:ascii="Arial" w:eastAsia="Arial" w:hAnsi="Arial" w:cs="Arial"/>
        </w:rPr>
        <w:t xml:space="preserve">l </w:t>
      </w:r>
      <w:r w:rsidRPr="00046C4D">
        <w:rPr>
          <w:rFonts w:ascii="Arial" w:eastAsia="Arial" w:hAnsi="Arial" w:cs="Arial"/>
          <w:spacing w:val="15"/>
        </w:rPr>
        <w:t xml:space="preserve">quantitatif et </w:t>
      </w:r>
      <w:r w:rsidRPr="00046C4D">
        <w:rPr>
          <w:rFonts w:ascii="Arial" w:eastAsia="Arial" w:hAnsi="Arial" w:cs="Arial"/>
          <w:spacing w:val="1"/>
        </w:rPr>
        <w:t>estimatif ci-joint</w:t>
      </w:r>
      <w:r w:rsidRPr="00046C4D">
        <w:rPr>
          <w:rFonts w:ascii="Arial" w:eastAsia="Arial" w:hAnsi="Arial" w:cs="Arial"/>
        </w:rPr>
        <w:t xml:space="preserve">, </w:t>
      </w:r>
      <w:r w:rsidRPr="00046C4D">
        <w:rPr>
          <w:rFonts w:ascii="Arial" w:eastAsia="Arial" w:hAnsi="Arial" w:cs="Arial"/>
          <w:spacing w:val="1"/>
        </w:rPr>
        <w:t>es</w:t>
      </w:r>
      <w:r w:rsidRPr="00046C4D">
        <w:rPr>
          <w:rFonts w:ascii="Arial" w:eastAsia="Arial" w:hAnsi="Arial" w:cs="Arial"/>
        </w:rPr>
        <w:t xml:space="preserve">t </w:t>
      </w:r>
      <w:r w:rsidRPr="00046C4D">
        <w:rPr>
          <w:rFonts w:ascii="Arial" w:eastAsia="Arial" w:hAnsi="Arial" w:cs="Arial"/>
          <w:spacing w:val="1"/>
        </w:rPr>
        <w:t>d</w:t>
      </w:r>
      <w:r w:rsidRPr="00046C4D">
        <w:rPr>
          <w:rFonts w:ascii="Arial" w:eastAsia="Arial" w:hAnsi="Arial" w:cs="Arial"/>
        </w:rPr>
        <w:t xml:space="preserve">e …………………. </w:t>
      </w:r>
      <w:r w:rsidRPr="00046C4D">
        <w:rPr>
          <w:rFonts w:ascii="Arial" w:eastAsia="Arial" w:hAnsi="Arial" w:cs="Arial"/>
          <w:spacing w:val="1"/>
        </w:rPr>
        <w:t>(e</w:t>
      </w:r>
      <w:r w:rsidRPr="00046C4D">
        <w:rPr>
          <w:rFonts w:ascii="Arial" w:eastAsia="Arial" w:hAnsi="Arial" w:cs="Arial"/>
        </w:rPr>
        <w:t>n chi</w:t>
      </w:r>
      <w:r w:rsidRPr="00046C4D">
        <w:rPr>
          <w:rFonts w:ascii="Arial" w:eastAsia="Arial" w:hAnsi="Arial" w:cs="Arial"/>
          <w:spacing w:val="-4"/>
        </w:rPr>
        <w:t>f</w:t>
      </w:r>
      <w:r w:rsidRPr="00046C4D">
        <w:rPr>
          <w:rFonts w:ascii="Arial" w:eastAsia="Arial" w:hAnsi="Arial" w:cs="Arial"/>
        </w:rPr>
        <w:t xml:space="preserve">fres) …………………. </w:t>
      </w:r>
      <w:r w:rsidRPr="00046C4D">
        <w:rPr>
          <w:rFonts w:ascii="Arial" w:eastAsia="Arial" w:hAnsi="Arial" w:cs="Arial"/>
          <w:spacing w:val="1"/>
        </w:rPr>
        <w:t>(e</w:t>
      </w:r>
      <w:r w:rsidRPr="00046C4D">
        <w:rPr>
          <w:rFonts w:ascii="Arial" w:eastAsia="Arial" w:hAnsi="Arial" w:cs="Arial"/>
        </w:rPr>
        <w:t xml:space="preserve">n </w:t>
      </w:r>
      <w:r w:rsidRPr="00046C4D">
        <w:rPr>
          <w:rFonts w:ascii="Arial" w:eastAsia="Arial" w:hAnsi="Arial" w:cs="Arial"/>
          <w:spacing w:val="1"/>
        </w:rPr>
        <w:t>lettres</w:t>
      </w:r>
      <w:r w:rsidRPr="00046C4D">
        <w:rPr>
          <w:rFonts w:ascii="Arial" w:eastAsia="Arial" w:hAnsi="Arial" w:cs="Arial"/>
        </w:rPr>
        <w:t xml:space="preserve">) </w:t>
      </w:r>
      <w:r w:rsidRPr="00046C4D">
        <w:rPr>
          <w:rFonts w:ascii="Arial" w:eastAsia="Arial" w:hAnsi="Arial" w:cs="Arial"/>
          <w:spacing w:val="1"/>
        </w:rPr>
        <w:t>franc</w:t>
      </w:r>
      <w:r w:rsidRPr="00046C4D">
        <w:rPr>
          <w:rFonts w:ascii="Arial" w:eastAsia="Arial" w:hAnsi="Arial" w:cs="Arial"/>
        </w:rPr>
        <w:t xml:space="preserve">s </w:t>
      </w:r>
      <w:r w:rsidRPr="00046C4D">
        <w:rPr>
          <w:rFonts w:ascii="Arial" w:eastAsia="Arial" w:hAnsi="Arial" w:cs="Arial"/>
          <w:spacing w:val="1"/>
        </w:rPr>
        <w:t>C</w:t>
      </w:r>
      <w:r w:rsidRPr="00046C4D">
        <w:rPr>
          <w:rFonts w:ascii="Arial" w:eastAsia="Arial" w:hAnsi="Arial" w:cs="Arial"/>
          <w:spacing w:val="-11"/>
        </w:rPr>
        <w:t>F</w:t>
      </w:r>
      <w:r w:rsidRPr="00046C4D">
        <w:rPr>
          <w:rFonts w:ascii="Arial" w:eastAsia="Arial" w:hAnsi="Arial" w:cs="Arial"/>
        </w:rPr>
        <w:t xml:space="preserve">A </w:t>
      </w:r>
      <w:r w:rsidRPr="00046C4D">
        <w:rPr>
          <w:rFonts w:ascii="Arial" w:eastAsia="Arial" w:hAnsi="Arial" w:cs="Arial"/>
          <w:spacing w:val="-23"/>
        </w:rPr>
        <w:t>T</w:t>
      </w:r>
      <w:r w:rsidRPr="00046C4D">
        <w:rPr>
          <w:rFonts w:ascii="Arial" w:eastAsia="Arial" w:hAnsi="Arial" w:cs="Arial"/>
          <w:spacing w:val="1"/>
        </w:rPr>
        <w:t>o</w:t>
      </w:r>
      <w:r w:rsidRPr="00046C4D">
        <w:rPr>
          <w:rFonts w:ascii="Arial" w:eastAsia="Arial" w:hAnsi="Arial" w:cs="Arial"/>
          <w:spacing w:val="2"/>
        </w:rPr>
        <w:t>u</w:t>
      </w:r>
      <w:r w:rsidRPr="00046C4D">
        <w:rPr>
          <w:rFonts w:ascii="Arial" w:eastAsia="Arial" w:hAnsi="Arial" w:cs="Arial"/>
          <w:spacing w:val="1"/>
        </w:rPr>
        <w:t>te</w:t>
      </w:r>
      <w:r w:rsidRPr="00046C4D">
        <w:rPr>
          <w:rFonts w:ascii="Arial" w:eastAsia="Arial" w:hAnsi="Arial" w:cs="Arial"/>
        </w:rPr>
        <w:t xml:space="preserve">s </w:t>
      </w:r>
      <w:r w:rsidRPr="00046C4D">
        <w:rPr>
          <w:rFonts w:ascii="Arial" w:eastAsia="Arial" w:hAnsi="Arial" w:cs="Arial"/>
          <w:spacing w:val="-23"/>
        </w:rPr>
        <w:t>T</w:t>
      </w:r>
      <w:r w:rsidRPr="00046C4D">
        <w:rPr>
          <w:rFonts w:ascii="Arial" w:eastAsia="Arial" w:hAnsi="Arial" w:cs="Arial"/>
          <w:spacing w:val="1"/>
        </w:rPr>
        <w:t>axe</w:t>
      </w:r>
      <w:r w:rsidRPr="00046C4D">
        <w:rPr>
          <w:rFonts w:ascii="Arial" w:eastAsia="Arial" w:hAnsi="Arial" w:cs="Arial"/>
        </w:rPr>
        <w:t>s Comprises (TTC); soit:</w:t>
      </w:r>
    </w:p>
    <w:p w:rsidR="00570009" w:rsidRPr="00046C4D" w:rsidRDefault="00570009" w:rsidP="00570009">
      <w:pPr>
        <w:spacing w:before="4" w:after="0" w:line="260" w:lineRule="exact"/>
        <w:rPr>
          <w:rFonts w:ascii="Arial" w:hAnsi="Arial" w:cs="Arial"/>
          <w:sz w:val="26"/>
          <w:szCs w:val="26"/>
        </w:rPr>
      </w:pPr>
    </w:p>
    <w:p w:rsidR="00570009" w:rsidRPr="00046C4D" w:rsidRDefault="00570009" w:rsidP="003F5794">
      <w:pPr>
        <w:numPr>
          <w:ilvl w:val="0"/>
          <w:numId w:val="28"/>
        </w:numPr>
        <w:spacing w:after="0" w:line="240" w:lineRule="auto"/>
        <w:ind w:right="411"/>
        <w:jc w:val="both"/>
        <w:rPr>
          <w:rFonts w:ascii="Arial" w:eastAsia="Arial" w:hAnsi="Arial" w:cs="Arial"/>
        </w:rPr>
      </w:pPr>
      <w:r w:rsidRPr="00046C4D">
        <w:rPr>
          <w:rFonts w:ascii="Arial" w:eastAsia="Arial" w:hAnsi="Arial" w:cs="Arial"/>
        </w:rPr>
        <w:t>Montant HT</w:t>
      </w:r>
      <w:r w:rsidRPr="00046C4D">
        <w:rPr>
          <w:rFonts w:ascii="Arial" w:eastAsia="Arial" w:hAnsi="Arial" w:cs="Arial"/>
          <w:spacing w:val="-16"/>
        </w:rPr>
        <w:t>V</w:t>
      </w:r>
      <w:r w:rsidRPr="00046C4D">
        <w:rPr>
          <w:rFonts w:ascii="Arial" w:eastAsia="Arial" w:hAnsi="Arial" w:cs="Arial"/>
        </w:rPr>
        <w:t>A: ……………… (      ) francs C</w:t>
      </w:r>
      <w:r w:rsidRPr="00046C4D">
        <w:rPr>
          <w:rFonts w:ascii="Arial" w:eastAsia="Arial" w:hAnsi="Arial" w:cs="Arial"/>
          <w:spacing w:val="-12"/>
        </w:rPr>
        <w:t>F</w:t>
      </w:r>
      <w:r w:rsidRPr="00046C4D">
        <w:rPr>
          <w:rFonts w:ascii="Arial" w:eastAsia="Arial" w:hAnsi="Arial" w:cs="Arial"/>
        </w:rPr>
        <w:t>A</w:t>
      </w:r>
    </w:p>
    <w:p w:rsidR="00570009" w:rsidRPr="00046C4D" w:rsidRDefault="00570009" w:rsidP="003F5794">
      <w:pPr>
        <w:numPr>
          <w:ilvl w:val="0"/>
          <w:numId w:val="28"/>
        </w:numPr>
        <w:spacing w:after="0" w:line="240" w:lineRule="auto"/>
        <w:ind w:right="280"/>
        <w:jc w:val="both"/>
        <w:rPr>
          <w:rFonts w:ascii="Arial" w:eastAsia="Arial" w:hAnsi="Arial" w:cs="Arial"/>
        </w:rPr>
      </w:pPr>
      <w:r w:rsidRPr="00046C4D">
        <w:rPr>
          <w:rFonts w:ascii="Arial" w:eastAsia="Arial" w:hAnsi="Arial" w:cs="Arial"/>
        </w:rPr>
        <w:t>Montant de la T</w:t>
      </w:r>
      <w:r w:rsidRPr="00046C4D">
        <w:rPr>
          <w:rFonts w:ascii="Arial" w:eastAsia="Arial" w:hAnsi="Arial" w:cs="Arial"/>
          <w:spacing w:val="-16"/>
        </w:rPr>
        <w:t>V</w:t>
      </w:r>
      <w:r w:rsidRPr="00046C4D">
        <w:rPr>
          <w:rFonts w:ascii="Arial" w:eastAsia="Arial" w:hAnsi="Arial" w:cs="Arial"/>
        </w:rPr>
        <w:t>A:……………..(    ) francs C</w:t>
      </w:r>
      <w:r w:rsidRPr="00046C4D">
        <w:rPr>
          <w:rFonts w:ascii="Arial" w:eastAsia="Arial" w:hAnsi="Arial" w:cs="Arial"/>
          <w:spacing w:val="-12"/>
        </w:rPr>
        <w:t>F</w:t>
      </w:r>
      <w:r w:rsidRPr="00046C4D">
        <w:rPr>
          <w:rFonts w:ascii="Arial" w:eastAsia="Arial" w:hAnsi="Arial" w:cs="Arial"/>
        </w:rPr>
        <w:t>A</w:t>
      </w:r>
    </w:p>
    <w:p w:rsidR="00570009" w:rsidRPr="00046C4D" w:rsidRDefault="00570009" w:rsidP="003F5794">
      <w:pPr>
        <w:numPr>
          <w:ilvl w:val="0"/>
          <w:numId w:val="28"/>
        </w:numPr>
        <w:spacing w:before="11" w:after="0" w:line="240" w:lineRule="auto"/>
        <w:ind w:right="-58"/>
        <w:jc w:val="both"/>
        <w:rPr>
          <w:rFonts w:ascii="Arial" w:eastAsia="Arial" w:hAnsi="Arial" w:cs="Arial"/>
        </w:rPr>
      </w:pPr>
      <w:r w:rsidRPr="00046C4D">
        <w:rPr>
          <w:rFonts w:ascii="Arial" w:eastAsia="Arial" w:hAnsi="Arial" w:cs="Arial"/>
          <w:spacing w:val="2"/>
        </w:rPr>
        <w:t>Montan</w:t>
      </w:r>
      <w:r w:rsidRPr="00046C4D">
        <w:rPr>
          <w:rFonts w:ascii="Arial" w:eastAsia="Arial" w:hAnsi="Arial" w:cs="Arial"/>
        </w:rPr>
        <w:t xml:space="preserve">t </w:t>
      </w:r>
      <w:r w:rsidRPr="00046C4D">
        <w:rPr>
          <w:rFonts w:ascii="Arial" w:eastAsia="Arial" w:hAnsi="Arial" w:cs="Arial"/>
          <w:spacing w:val="2"/>
        </w:rPr>
        <w:t>d</w:t>
      </w:r>
      <w:r w:rsidRPr="00046C4D">
        <w:rPr>
          <w:rFonts w:ascii="Arial" w:eastAsia="Arial" w:hAnsi="Arial" w:cs="Arial"/>
        </w:rPr>
        <w:t xml:space="preserve">e </w:t>
      </w:r>
      <w:r w:rsidRPr="00046C4D">
        <w:rPr>
          <w:rFonts w:ascii="Arial" w:eastAsia="Arial" w:hAnsi="Arial" w:cs="Arial"/>
          <w:spacing w:val="2"/>
        </w:rPr>
        <w:t>l</w:t>
      </w:r>
      <w:r w:rsidRPr="00046C4D">
        <w:rPr>
          <w:rFonts w:ascii="Arial" w:eastAsia="Arial" w:hAnsi="Arial" w:cs="Arial"/>
        </w:rPr>
        <w:t xml:space="preserve">a </w:t>
      </w:r>
      <w:r w:rsidRPr="00046C4D">
        <w:rPr>
          <w:rFonts w:ascii="Arial" w:eastAsia="Arial" w:hAnsi="Arial" w:cs="Arial"/>
          <w:spacing w:val="2"/>
        </w:rPr>
        <w:t>TS</w:t>
      </w:r>
      <w:r w:rsidRPr="00046C4D">
        <w:rPr>
          <w:rFonts w:ascii="Arial" w:eastAsia="Arial" w:hAnsi="Arial" w:cs="Arial"/>
        </w:rPr>
        <w:t xml:space="preserve">R </w:t>
      </w:r>
      <w:r w:rsidRPr="00046C4D">
        <w:rPr>
          <w:rFonts w:ascii="Arial" w:eastAsia="Arial" w:hAnsi="Arial" w:cs="Arial"/>
          <w:spacing w:val="2"/>
        </w:rPr>
        <w:t>et/o</w:t>
      </w:r>
      <w:r w:rsidRPr="00046C4D">
        <w:rPr>
          <w:rFonts w:ascii="Arial" w:eastAsia="Arial" w:hAnsi="Arial" w:cs="Arial"/>
        </w:rPr>
        <w:t xml:space="preserve">u </w:t>
      </w:r>
      <w:r w:rsidRPr="00046C4D">
        <w:rPr>
          <w:rFonts w:ascii="Arial" w:eastAsia="Arial" w:hAnsi="Arial" w:cs="Arial"/>
          <w:spacing w:val="2"/>
        </w:rPr>
        <w:t>l’AI</w:t>
      </w:r>
      <w:r w:rsidRPr="00046C4D">
        <w:rPr>
          <w:rFonts w:ascii="Arial" w:eastAsia="Arial" w:hAnsi="Arial" w:cs="Arial"/>
        </w:rPr>
        <w:t>R:</w:t>
      </w:r>
      <w:r w:rsidRPr="00046C4D">
        <w:rPr>
          <w:rFonts w:ascii="Arial" w:eastAsia="Arial" w:hAnsi="Arial" w:cs="Arial"/>
          <w:spacing w:val="2"/>
        </w:rPr>
        <w:t xml:space="preserve"> ………… (    ) francs</w:t>
      </w:r>
      <w:r w:rsidRPr="00046C4D">
        <w:rPr>
          <w:rFonts w:ascii="Arial" w:eastAsia="Arial" w:hAnsi="Arial" w:cs="Arial"/>
        </w:rPr>
        <w:t xml:space="preserve"> C</w:t>
      </w:r>
      <w:r w:rsidRPr="00046C4D">
        <w:rPr>
          <w:rFonts w:ascii="Arial" w:eastAsia="Arial" w:hAnsi="Arial" w:cs="Arial"/>
          <w:spacing w:val="-12"/>
        </w:rPr>
        <w:t>F</w:t>
      </w:r>
      <w:r w:rsidRPr="00046C4D">
        <w:rPr>
          <w:rFonts w:ascii="Arial" w:eastAsia="Arial" w:hAnsi="Arial" w:cs="Arial"/>
        </w:rPr>
        <w:t>A</w:t>
      </w:r>
    </w:p>
    <w:p w:rsidR="00570009" w:rsidRPr="00046C4D" w:rsidRDefault="00570009" w:rsidP="003F5794">
      <w:pPr>
        <w:numPr>
          <w:ilvl w:val="0"/>
          <w:numId w:val="28"/>
        </w:numPr>
        <w:spacing w:before="11" w:after="0" w:line="240" w:lineRule="auto"/>
        <w:ind w:right="-58"/>
        <w:jc w:val="both"/>
        <w:rPr>
          <w:rFonts w:ascii="Arial" w:eastAsia="Arial" w:hAnsi="Arial" w:cs="Arial"/>
        </w:rPr>
      </w:pPr>
      <w:r w:rsidRPr="00046C4D">
        <w:rPr>
          <w:rFonts w:ascii="Arial" w:eastAsia="Arial" w:hAnsi="Arial" w:cs="Arial"/>
        </w:rPr>
        <w:t>Net à percevoir = HT</w:t>
      </w:r>
      <w:r w:rsidRPr="00046C4D">
        <w:rPr>
          <w:rFonts w:ascii="Arial" w:eastAsia="Arial" w:hAnsi="Arial" w:cs="Arial"/>
          <w:spacing w:val="-16"/>
        </w:rPr>
        <w:t>V</w:t>
      </w:r>
      <w:r w:rsidRPr="00046C4D">
        <w:rPr>
          <w:rFonts w:ascii="Arial" w:eastAsia="Arial" w:hAnsi="Arial" w:cs="Arial"/>
        </w:rPr>
        <w:t>A - (TSR et/ou AIR) (   ) francs C</w:t>
      </w:r>
      <w:r w:rsidRPr="00046C4D">
        <w:rPr>
          <w:rFonts w:ascii="Arial" w:eastAsia="Arial" w:hAnsi="Arial" w:cs="Arial"/>
          <w:spacing w:val="-12"/>
        </w:rPr>
        <w:t>F</w:t>
      </w:r>
      <w:r w:rsidRPr="00046C4D">
        <w:rPr>
          <w:rFonts w:ascii="Arial" w:eastAsia="Arial" w:hAnsi="Arial" w:cs="Arial"/>
        </w:rPr>
        <w:t>A.</w:t>
      </w:r>
    </w:p>
    <w:p w:rsidR="00570009" w:rsidRPr="00046C4D" w:rsidRDefault="00570009" w:rsidP="00570009">
      <w:pPr>
        <w:spacing w:after="0" w:line="240" w:lineRule="auto"/>
        <w:ind w:right="1142"/>
        <w:jc w:val="both"/>
        <w:rPr>
          <w:rFonts w:ascii="Arial" w:hAnsi="Arial" w:cs="Arial"/>
          <w:sz w:val="26"/>
          <w:szCs w:val="26"/>
        </w:rPr>
      </w:pPr>
    </w:p>
    <w:p w:rsidR="00570009" w:rsidRPr="00046C4D" w:rsidRDefault="00570009" w:rsidP="00570009">
      <w:pPr>
        <w:spacing w:after="0" w:line="240" w:lineRule="auto"/>
        <w:ind w:right="1142"/>
        <w:jc w:val="both"/>
        <w:rPr>
          <w:rFonts w:ascii="Arial" w:eastAsia="Arial" w:hAnsi="Arial" w:cs="Arial"/>
        </w:rPr>
      </w:pPr>
      <w:r w:rsidRPr="00046C4D">
        <w:rPr>
          <w:rFonts w:ascii="Arial" w:eastAsia="Arial" w:hAnsi="Arial" w:cs="Arial"/>
          <w:b/>
          <w:bCs/>
        </w:rPr>
        <w:t>Article 13 : Lieu et mode de paiement</w:t>
      </w:r>
    </w:p>
    <w:p w:rsidR="00156A7B" w:rsidRPr="00046C4D" w:rsidRDefault="00156A7B" w:rsidP="00156A7B">
      <w:pPr>
        <w:spacing w:after="0" w:line="250" w:lineRule="auto"/>
        <w:ind w:right="-57"/>
        <w:jc w:val="both"/>
        <w:rPr>
          <w:rFonts w:ascii="Arial" w:eastAsia="Arial" w:hAnsi="Arial" w:cs="Arial"/>
        </w:rPr>
      </w:pPr>
      <w:r w:rsidRPr="00046C4D">
        <w:rPr>
          <w:rFonts w:ascii="Arial" w:eastAsia="Arial" w:hAnsi="Arial" w:cs="Arial"/>
          <w:spacing w:val="1"/>
        </w:rPr>
        <w:t>L</w:t>
      </w:r>
      <w:r w:rsidRPr="00046C4D">
        <w:rPr>
          <w:rFonts w:ascii="Arial" w:eastAsia="Arial" w:hAnsi="Arial" w:cs="Arial"/>
        </w:rPr>
        <w:t xml:space="preserve">e </w:t>
      </w:r>
      <w:r w:rsidRPr="00046C4D">
        <w:rPr>
          <w:rFonts w:ascii="Arial" w:eastAsia="Arial" w:hAnsi="Arial" w:cs="Arial"/>
          <w:spacing w:val="1"/>
        </w:rPr>
        <w:t>Maîtr</w:t>
      </w:r>
      <w:r w:rsidRPr="00046C4D">
        <w:rPr>
          <w:rFonts w:ascii="Arial" w:eastAsia="Arial" w:hAnsi="Arial" w:cs="Arial"/>
        </w:rPr>
        <w:t xml:space="preserve">e </w:t>
      </w:r>
      <w:r w:rsidRPr="00046C4D">
        <w:rPr>
          <w:rFonts w:ascii="Arial" w:eastAsia="Arial" w:hAnsi="Arial" w:cs="Arial"/>
          <w:spacing w:val="1"/>
        </w:rPr>
        <w:t>d’Ouvrag</w:t>
      </w:r>
      <w:r w:rsidRPr="00046C4D">
        <w:rPr>
          <w:rFonts w:ascii="Arial" w:eastAsia="Arial" w:hAnsi="Arial" w:cs="Arial"/>
        </w:rPr>
        <w:t xml:space="preserve">e </w:t>
      </w:r>
      <w:r w:rsidRPr="00046C4D">
        <w:rPr>
          <w:rFonts w:ascii="Arial" w:eastAsia="Arial" w:hAnsi="Arial" w:cs="Arial"/>
          <w:spacing w:val="1"/>
        </w:rPr>
        <w:t>s</w:t>
      </w:r>
      <w:r w:rsidRPr="00046C4D">
        <w:rPr>
          <w:rFonts w:ascii="Arial" w:eastAsia="Arial" w:hAnsi="Arial" w:cs="Arial"/>
        </w:rPr>
        <w:t xml:space="preserve">e </w:t>
      </w:r>
      <w:r w:rsidRPr="00046C4D">
        <w:rPr>
          <w:rFonts w:ascii="Arial" w:eastAsia="Arial" w:hAnsi="Arial" w:cs="Arial"/>
          <w:spacing w:val="1"/>
        </w:rPr>
        <w:t>libérer</w:t>
      </w:r>
      <w:r w:rsidRPr="00046C4D">
        <w:rPr>
          <w:rFonts w:ascii="Arial" w:eastAsia="Arial" w:hAnsi="Arial" w:cs="Arial"/>
        </w:rPr>
        <w:t xml:space="preserve">a </w:t>
      </w:r>
      <w:r w:rsidRPr="00046C4D">
        <w:rPr>
          <w:rFonts w:ascii="Arial" w:eastAsia="Arial" w:hAnsi="Arial" w:cs="Arial"/>
          <w:spacing w:val="1"/>
        </w:rPr>
        <w:t>de</w:t>
      </w:r>
      <w:r w:rsidRPr="00046C4D">
        <w:rPr>
          <w:rFonts w:ascii="Arial" w:eastAsia="Arial" w:hAnsi="Arial" w:cs="Arial"/>
        </w:rPr>
        <w:t xml:space="preserve">s </w:t>
      </w:r>
      <w:r w:rsidRPr="00046C4D">
        <w:rPr>
          <w:rFonts w:ascii="Arial" w:eastAsia="Arial" w:hAnsi="Arial" w:cs="Arial"/>
          <w:spacing w:val="1"/>
        </w:rPr>
        <w:t>somme</w:t>
      </w:r>
      <w:r w:rsidRPr="00046C4D">
        <w:rPr>
          <w:rFonts w:ascii="Arial" w:eastAsia="Arial" w:hAnsi="Arial" w:cs="Arial"/>
        </w:rPr>
        <w:t xml:space="preserve">s </w:t>
      </w:r>
      <w:r w:rsidRPr="00046C4D">
        <w:rPr>
          <w:rFonts w:ascii="Arial" w:eastAsia="Arial" w:hAnsi="Arial" w:cs="Arial"/>
          <w:spacing w:val="1"/>
        </w:rPr>
        <w:t>due</w:t>
      </w:r>
      <w:r w:rsidRPr="00046C4D">
        <w:rPr>
          <w:rFonts w:ascii="Arial" w:eastAsia="Arial" w:hAnsi="Arial" w:cs="Arial"/>
        </w:rPr>
        <w:t xml:space="preserve">s de la manière suivante : pour tout règlement en francs CFA, soit (montant en chiffres et en lettres NAP), par crédit au compte </w:t>
      </w:r>
      <w:r w:rsidRPr="00046C4D">
        <w:rPr>
          <w:rFonts w:ascii="Arial" w:eastAsia="Arial" w:hAnsi="Arial" w:cs="Arial"/>
          <w:spacing w:val="2"/>
        </w:rPr>
        <w:t>n°…………………………………. ouver</w:t>
      </w:r>
      <w:r w:rsidRPr="00046C4D">
        <w:rPr>
          <w:rFonts w:ascii="Arial" w:eastAsia="Arial" w:hAnsi="Arial" w:cs="Arial"/>
        </w:rPr>
        <w:t xml:space="preserve">t </w:t>
      </w:r>
      <w:r w:rsidRPr="00046C4D">
        <w:rPr>
          <w:rFonts w:ascii="Arial" w:eastAsia="Arial" w:hAnsi="Arial" w:cs="Arial"/>
          <w:spacing w:val="2"/>
        </w:rPr>
        <w:t>a</w:t>
      </w:r>
      <w:r w:rsidRPr="00046C4D">
        <w:rPr>
          <w:rFonts w:ascii="Arial" w:eastAsia="Arial" w:hAnsi="Arial" w:cs="Arial"/>
        </w:rPr>
        <w:t xml:space="preserve">u </w:t>
      </w:r>
      <w:r w:rsidRPr="00046C4D">
        <w:rPr>
          <w:rFonts w:ascii="Arial" w:eastAsia="Arial" w:hAnsi="Arial" w:cs="Arial"/>
          <w:spacing w:val="2"/>
        </w:rPr>
        <w:t>no</w:t>
      </w:r>
      <w:r w:rsidRPr="00046C4D">
        <w:rPr>
          <w:rFonts w:ascii="Arial" w:eastAsia="Arial" w:hAnsi="Arial" w:cs="Arial"/>
        </w:rPr>
        <w:t xml:space="preserve">m </w:t>
      </w:r>
      <w:r w:rsidRPr="00046C4D">
        <w:rPr>
          <w:rFonts w:ascii="Arial" w:eastAsia="Arial" w:hAnsi="Arial" w:cs="Arial"/>
          <w:spacing w:val="2"/>
        </w:rPr>
        <w:t>d</w:t>
      </w:r>
      <w:r w:rsidRPr="00046C4D">
        <w:rPr>
          <w:rFonts w:ascii="Arial" w:eastAsia="Arial" w:hAnsi="Arial" w:cs="Arial"/>
        </w:rPr>
        <w:t xml:space="preserve">e </w:t>
      </w:r>
      <w:r w:rsidRPr="00046C4D">
        <w:rPr>
          <w:rFonts w:ascii="Arial" w:eastAsia="Arial" w:hAnsi="Arial" w:cs="Arial"/>
          <w:spacing w:val="2"/>
        </w:rPr>
        <w:t>l’entrepreneu</w:t>
      </w:r>
      <w:r w:rsidRPr="00046C4D">
        <w:rPr>
          <w:rFonts w:ascii="Arial" w:eastAsia="Arial" w:hAnsi="Arial" w:cs="Arial"/>
        </w:rPr>
        <w:t xml:space="preserve">r à </w:t>
      </w:r>
      <w:r w:rsidRPr="00046C4D">
        <w:rPr>
          <w:rFonts w:ascii="Arial" w:eastAsia="Arial" w:hAnsi="Arial" w:cs="Arial"/>
          <w:spacing w:val="2"/>
        </w:rPr>
        <w:t>l</w:t>
      </w:r>
      <w:r w:rsidRPr="00046C4D">
        <w:rPr>
          <w:rFonts w:ascii="Arial" w:eastAsia="Arial" w:hAnsi="Arial" w:cs="Arial"/>
        </w:rPr>
        <w:t>a banque</w:t>
      </w:r>
      <w:r w:rsidRPr="00046C4D">
        <w:rPr>
          <w:rFonts w:ascii="Arial" w:eastAsia="Arial" w:hAnsi="Arial" w:cs="Arial"/>
          <w:spacing w:val="-12"/>
        </w:rPr>
        <w:t xml:space="preserve"> ……………….…….</w:t>
      </w:r>
    </w:p>
    <w:p w:rsidR="00570009" w:rsidRPr="00046C4D" w:rsidRDefault="00570009" w:rsidP="00570009">
      <w:pPr>
        <w:spacing w:after="0" w:line="240" w:lineRule="auto"/>
        <w:ind w:right="217"/>
        <w:jc w:val="both"/>
        <w:rPr>
          <w:rFonts w:ascii="Arial" w:eastAsia="Arial" w:hAnsi="Arial" w:cs="Arial"/>
          <w:b/>
          <w:bCs/>
        </w:rPr>
      </w:pPr>
    </w:p>
    <w:p w:rsidR="00570009" w:rsidRPr="00046C4D" w:rsidRDefault="00156A7B" w:rsidP="00570009">
      <w:pPr>
        <w:spacing w:after="0" w:line="240" w:lineRule="auto"/>
        <w:ind w:right="217"/>
        <w:jc w:val="both"/>
        <w:rPr>
          <w:rFonts w:ascii="Arial" w:eastAsia="Arial" w:hAnsi="Arial" w:cs="Arial"/>
        </w:rPr>
      </w:pPr>
      <w:r w:rsidRPr="00046C4D">
        <w:rPr>
          <w:rFonts w:ascii="Arial" w:eastAsia="Arial" w:hAnsi="Arial" w:cs="Arial"/>
          <w:b/>
          <w:bCs/>
        </w:rPr>
        <w:br w:type="page"/>
      </w:r>
      <w:r w:rsidR="00570009" w:rsidRPr="00046C4D">
        <w:rPr>
          <w:rFonts w:ascii="Arial" w:eastAsia="Arial" w:hAnsi="Arial" w:cs="Arial"/>
          <w:b/>
          <w:bCs/>
        </w:rPr>
        <w:lastRenderedPageBreak/>
        <w:t xml:space="preserve">Article 14 : </w:t>
      </w:r>
      <w:r w:rsidR="00570009" w:rsidRPr="00046C4D">
        <w:rPr>
          <w:rFonts w:ascii="Arial" w:eastAsia="Arial" w:hAnsi="Arial" w:cs="Arial"/>
          <w:b/>
          <w:bCs/>
          <w:spacing w:val="-12"/>
        </w:rPr>
        <w:t>V</w:t>
      </w:r>
      <w:r w:rsidR="00570009" w:rsidRPr="00046C4D">
        <w:rPr>
          <w:rFonts w:ascii="Arial" w:eastAsia="Arial" w:hAnsi="Arial" w:cs="Arial"/>
          <w:b/>
          <w:bCs/>
        </w:rPr>
        <w:t>ariation des prix (CCAG Article20)</w:t>
      </w:r>
    </w:p>
    <w:p w:rsidR="00570009" w:rsidRPr="00046C4D" w:rsidRDefault="00570009" w:rsidP="00570009">
      <w:pPr>
        <w:spacing w:after="0" w:line="250" w:lineRule="auto"/>
        <w:ind w:right="49"/>
        <w:jc w:val="both"/>
        <w:rPr>
          <w:rFonts w:ascii="Arial" w:eastAsia="Arial" w:hAnsi="Arial" w:cs="Arial"/>
        </w:rPr>
      </w:pPr>
      <w:r w:rsidRPr="00046C4D">
        <w:rPr>
          <w:rFonts w:ascii="Arial" w:eastAsia="Arial" w:hAnsi="Arial" w:cs="Arial"/>
        </w:rPr>
        <w:t>Les prix sont fermes.</w:t>
      </w:r>
    </w:p>
    <w:p w:rsidR="00570009" w:rsidRPr="00046C4D" w:rsidRDefault="00570009" w:rsidP="003F5794">
      <w:pPr>
        <w:numPr>
          <w:ilvl w:val="0"/>
          <w:numId w:val="29"/>
        </w:numPr>
        <w:spacing w:after="0" w:line="250" w:lineRule="auto"/>
        <w:ind w:right="49"/>
        <w:jc w:val="both"/>
        <w:rPr>
          <w:rFonts w:ascii="Arial" w:eastAsia="Arial" w:hAnsi="Arial" w:cs="Arial"/>
        </w:rPr>
      </w:pPr>
      <w:r w:rsidRPr="00046C4D">
        <w:rPr>
          <w:rFonts w:ascii="Arial" w:eastAsia="Arial" w:hAnsi="Arial" w:cs="Arial"/>
        </w:rPr>
        <w:t>Les acomptes payés à l’entrepreneur au titre des avances ne sont pas révisables.</w:t>
      </w:r>
    </w:p>
    <w:p w:rsidR="00156A7B" w:rsidRPr="00046C4D" w:rsidRDefault="00156A7B" w:rsidP="00156A7B">
      <w:pPr>
        <w:spacing w:after="0" w:line="250" w:lineRule="auto"/>
        <w:ind w:left="477" w:right="49"/>
        <w:jc w:val="both"/>
        <w:rPr>
          <w:rFonts w:ascii="Arial" w:eastAsia="Arial" w:hAnsi="Arial" w:cs="Arial"/>
        </w:rPr>
      </w:pPr>
    </w:p>
    <w:p w:rsidR="00570009" w:rsidRPr="00046C4D" w:rsidRDefault="00570009" w:rsidP="00570009">
      <w:pPr>
        <w:spacing w:after="0" w:line="240" w:lineRule="auto"/>
        <w:ind w:right="-58"/>
        <w:jc w:val="both"/>
        <w:rPr>
          <w:rFonts w:ascii="Arial" w:eastAsia="Arial" w:hAnsi="Arial" w:cs="Arial"/>
          <w:b/>
          <w:bCs/>
        </w:rPr>
      </w:pPr>
      <w:r w:rsidRPr="00046C4D">
        <w:rPr>
          <w:rFonts w:ascii="Arial" w:eastAsia="Arial" w:hAnsi="Arial" w:cs="Arial"/>
          <w:b/>
          <w:bCs/>
        </w:rPr>
        <w:t xml:space="preserve">Article 18: Valorisation des travaux (CCAG Article 23) </w:t>
      </w:r>
    </w:p>
    <w:p w:rsidR="00570009" w:rsidRPr="00046C4D" w:rsidRDefault="00570009" w:rsidP="00570009">
      <w:pPr>
        <w:spacing w:after="0" w:line="240" w:lineRule="auto"/>
        <w:ind w:right="-58"/>
        <w:jc w:val="both"/>
        <w:rPr>
          <w:rFonts w:ascii="Arial" w:eastAsia="Arial" w:hAnsi="Arial" w:cs="Arial"/>
        </w:rPr>
      </w:pPr>
      <w:r w:rsidRPr="00046C4D">
        <w:rPr>
          <w:rFonts w:ascii="Arial" w:eastAsia="Arial" w:hAnsi="Arial" w:cs="Arial"/>
        </w:rPr>
        <w:t>La présente lettre commande est à prix uni</w:t>
      </w:r>
      <w:r w:rsidRPr="00046C4D">
        <w:rPr>
          <w:rFonts w:ascii="Arial" w:eastAsia="Arial" w:hAnsi="Arial" w:cs="Arial"/>
          <w:position w:val="1"/>
        </w:rPr>
        <w:t>taire et forfaitaire.</w:t>
      </w:r>
    </w:p>
    <w:p w:rsidR="00570009" w:rsidRPr="00046C4D" w:rsidRDefault="00570009" w:rsidP="00570009">
      <w:pPr>
        <w:spacing w:after="0" w:line="240" w:lineRule="auto"/>
        <w:ind w:right="-57"/>
        <w:jc w:val="both"/>
        <w:rPr>
          <w:rFonts w:ascii="Arial" w:hAnsi="Arial" w:cs="Arial"/>
          <w:b/>
          <w:sz w:val="24"/>
          <w:szCs w:val="24"/>
        </w:rPr>
      </w:pPr>
    </w:p>
    <w:p w:rsidR="00570009" w:rsidRPr="00046C4D" w:rsidRDefault="00570009" w:rsidP="00570009">
      <w:pPr>
        <w:spacing w:after="0" w:line="240" w:lineRule="auto"/>
        <w:ind w:right="-57"/>
        <w:jc w:val="both"/>
        <w:rPr>
          <w:rFonts w:ascii="Arial" w:eastAsia="Arial" w:hAnsi="Arial" w:cs="Arial"/>
        </w:rPr>
      </w:pPr>
      <w:r w:rsidRPr="00046C4D">
        <w:rPr>
          <w:rFonts w:ascii="Arial" w:eastAsia="Arial" w:hAnsi="Arial" w:cs="Arial"/>
          <w:b/>
          <w:bCs/>
        </w:rPr>
        <w:t xml:space="preserve">Article 19: </w:t>
      </w:r>
      <w:r w:rsidRPr="00046C4D">
        <w:rPr>
          <w:rFonts w:ascii="Arial" w:eastAsia="Arial" w:hAnsi="Arial" w:cs="Arial"/>
          <w:b/>
          <w:bCs/>
          <w:spacing w:val="-12"/>
        </w:rPr>
        <w:t>V</w:t>
      </w:r>
      <w:r w:rsidRPr="00046C4D">
        <w:rPr>
          <w:rFonts w:ascii="Arial" w:eastAsia="Arial" w:hAnsi="Arial" w:cs="Arial"/>
          <w:b/>
          <w:bCs/>
        </w:rPr>
        <w:t>alorisation des approvisionnements (CCAG Article 24 complété)</w:t>
      </w:r>
    </w:p>
    <w:p w:rsidR="00570009" w:rsidRPr="00046C4D" w:rsidRDefault="00570009" w:rsidP="00570009">
      <w:pPr>
        <w:spacing w:after="0" w:line="250" w:lineRule="auto"/>
        <w:ind w:right="-57"/>
        <w:jc w:val="both"/>
        <w:rPr>
          <w:rFonts w:ascii="Arial" w:eastAsia="Arial" w:hAnsi="Arial" w:cs="Arial"/>
        </w:rPr>
      </w:pPr>
      <w:r w:rsidRPr="00046C4D">
        <w:rPr>
          <w:rFonts w:ascii="Arial" w:eastAsia="Arial" w:hAnsi="Arial" w:cs="Arial"/>
          <w:spacing w:val="2"/>
        </w:rPr>
        <w:t>I</w:t>
      </w:r>
      <w:r w:rsidRPr="00046C4D">
        <w:rPr>
          <w:rFonts w:ascii="Arial" w:eastAsia="Arial" w:hAnsi="Arial" w:cs="Arial"/>
        </w:rPr>
        <w:t xml:space="preserve">l </w:t>
      </w:r>
      <w:r w:rsidRPr="00046C4D">
        <w:rPr>
          <w:rFonts w:ascii="Arial" w:eastAsia="Arial" w:hAnsi="Arial" w:cs="Arial"/>
          <w:spacing w:val="2"/>
        </w:rPr>
        <w:t>n’es</w:t>
      </w:r>
      <w:r w:rsidRPr="00046C4D">
        <w:rPr>
          <w:rFonts w:ascii="Arial" w:eastAsia="Arial" w:hAnsi="Arial" w:cs="Arial"/>
        </w:rPr>
        <w:t xml:space="preserve">t </w:t>
      </w:r>
      <w:r w:rsidRPr="00046C4D">
        <w:rPr>
          <w:rFonts w:ascii="Arial" w:eastAsia="Arial" w:hAnsi="Arial" w:cs="Arial"/>
          <w:spacing w:val="2"/>
        </w:rPr>
        <w:t>pa</w:t>
      </w:r>
      <w:r w:rsidRPr="00046C4D">
        <w:rPr>
          <w:rFonts w:ascii="Arial" w:eastAsia="Arial" w:hAnsi="Arial" w:cs="Arial"/>
        </w:rPr>
        <w:t>s</w:t>
      </w:r>
      <w:r w:rsidRPr="00046C4D">
        <w:rPr>
          <w:rFonts w:ascii="Arial" w:eastAsia="Arial" w:hAnsi="Arial" w:cs="Arial"/>
          <w:spacing w:val="2"/>
        </w:rPr>
        <w:t xml:space="preserve"> demand</w:t>
      </w:r>
      <w:r w:rsidRPr="00046C4D">
        <w:rPr>
          <w:rFonts w:ascii="Arial" w:eastAsia="Arial" w:hAnsi="Arial" w:cs="Arial"/>
        </w:rPr>
        <w:t>é</w:t>
      </w:r>
      <w:r w:rsidRPr="00046C4D">
        <w:rPr>
          <w:rFonts w:ascii="Arial" w:eastAsia="Arial" w:hAnsi="Arial" w:cs="Arial"/>
          <w:spacing w:val="2"/>
        </w:rPr>
        <w:t xml:space="preserve"> d</w:t>
      </w:r>
      <w:r w:rsidRPr="00046C4D">
        <w:rPr>
          <w:rFonts w:ascii="Arial" w:eastAsia="Arial" w:hAnsi="Arial" w:cs="Arial"/>
        </w:rPr>
        <w:t>e</w:t>
      </w:r>
      <w:r w:rsidRPr="00046C4D">
        <w:rPr>
          <w:rFonts w:ascii="Arial" w:eastAsia="Arial" w:hAnsi="Arial" w:cs="Arial"/>
          <w:spacing w:val="2"/>
        </w:rPr>
        <w:t xml:space="preserve"> cautio</w:t>
      </w:r>
      <w:r w:rsidRPr="00046C4D">
        <w:rPr>
          <w:rFonts w:ascii="Arial" w:eastAsia="Arial" w:hAnsi="Arial" w:cs="Arial"/>
        </w:rPr>
        <w:t xml:space="preserve">n </w:t>
      </w:r>
      <w:r w:rsidRPr="00046C4D">
        <w:rPr>
          <w:rFonts w:ascii="Arial" w:eastAsia="Arial" w:hAnsi="Arial" w:cs="Arial"/>
          <w:spacing w:val="2"/>
        </w:rPr>
        <w:t>pou</w:t>
      </w:r>
      <w:r w:rsidRPr="00046C4D">
        <w:rPr>
          <w:rFonts w:ascii="Arial" w:eastAsia="Arial" w:hAnsi="Arial" w:cs="Arial"/>
        </w:rPr>
        <w:t>r</w:t>
      </w:r>
      <w:r w:rsidRPr="00046C4D">
        <w:rPr>
          <w:rFonts w:ascii="Arial" w:eastAsia="Arial" w:hAnsi="Arial" w:cs="Arial"/>
          <w:spacing w:val="2"/>
        </w:rPr>
        <w:t xml:space="preserve"> le</w:t>
      </w:r>
      <w:r w:rsidRPr="00046C4D">
        <w:rPr>
          <w:rFonts w:ascii="Arial" w:eastAsia="Arial" w:hAnsi="Arial" w:cs="Arial"/>
        </w:rPr>
        <w:t>s acomptes sur approvisionnements.</w:t>
      </w:r>
    </w:p>
    <w:p w:rsidR="00570009" w:rsidRPr="00046C4D" w:rsidRDefault="00570009" w:rsidP="00570009">
      <w:pPr>
        <w:spacing w:before="4" w:after="0" w:line="260" w:lineRule="exact"/>
        <w:rPr>
          <w:rFonts w:ascii="Arial" w:hAnsi="Arial" w:cs="Arial"/>
          <w:sz w:val="26"/>
          <w:szCs w:val="26"/>
        </w:rPr>
      </w:pPr>
    </w:p>
    <w:p w:rsidR="00570009" w:rsidRPr="00046C4D" w:rsidRDefault="00570009" w:rsidP="00570009">
      <w:pPr>
        <w:spacing w:after="0" w:line="240" w:lineRule="auto"/>
        <w:ind w:right="1084"/>
        <w:jc w:val="both"/>
        <w:rPr>
          <w:rFonts w:ascii="Arial" w:eastAsia="Arial" w:hAnsi="Arial" w:cs="Arial"/>
        </w:rPr>
      </w:pPr>
      <w:r w:rsidRPr="00046C4D">
        <w:rPr>
          <w:rFonts w:ascii="Arial" w:eastAsia="Arial" w:hAnsi="Arial" w:cs="Arial"/>
          <w:b/>
          <w:bCs/>
        </w:rPr>
        <w:t>Article 20 :</w:t>
      </w:r>
      <w:r w:rsidRPr="00046C4D">
        <w:rPr>
          <w:rFonts w:ascii="Arial" w:eastAsia="Arial" w:hAnsi="Arial" w:cs="Arial"/>
          <w:b/>
          <w:bCs/>
          <w:spacing w:val="-8"/>
        </w:rPr>
        <w:t xml:space="preserve"> A</w:t>
      </w:r>
      <w:r w:rsidRPr="00046C4D">
        <w:rPr>
          <w:rFonts w:ascii="Arial" w:eastAsia="Arial" w:hAnsi="Arial" w:cs="Arial"/>
          <w:b/>
          <w:bCs/>
        </w:rPr>
        <w:t>vances (CCAG Article 28)</w:t>
      </w:r>
    </w:p>
    <w:p w:rsidR="00570009" w:rsidRPr="00046C4D" w:rsidRDefault="00570009" w:rsidP="00570009">
      <w:pPr>
        <w:spacing w:after="0" w:line="250" w:lineRule="auto"/>
        <w:ind w:right="-57"/>
        <w:jc w:val="both"/>
        <w:rPr>
          <w:rFonts w:ascii="Arial" w:eastAsia="Arial" w:hAnsi="Arial" w:cs="Arial"/>
        </w:rPr>
      </w:pPr>
      <w:r w:rsidRPr="00046C4D">
        <w:rPr>
          <w:rFonts w:ascii="Arial" w:eastAsia="Arial" w:hAnsi="Arial" w:cs="Arial"/>
          <w:spacing w:val="-1"/>
        </w:rPr>
        <w:t>20.1</w:t>
      </w:r>
      <w:r w:rsidRPr="00046C4D">
        <w:rPr>
          <w:rFonts w:ascii="Arial" w:eastAsia="Arial" w:hAnsi="Arial" w:cs="Arial"/>
        </w:rPr>
        <w:t>.</w:t>
      </w:r>
      <w:r w:rsidRPr="00046C4D">
        <w:rPr>
          <w:rFonts w:ascii="Arial" w:eastAsia="Arial" w:hAnsi="Arial" w:cs="Arial"/>
          <w:spacing w:val="-1"/>
        </w:rPr>
        <w:t xml:space="preserve"> L</w:t>
      </w:r>
      <w:r w:rsidRPr="00046C4D">
        <w:rPr>
          <w:rFonts w:ascii="Arial" w:eastAsia="Arial" w:hAnsi="Arial" w:cs="Arial"/>
        </w:rPr>
        <w:t xml:space="preserve">e </w:t>
      </w:r>
      <w:r w:rsidRPr="00046C4D">
        <w:rPr>
          <w:rFonts w:ascii="Arial" w:eastAsia="Arial" w:hAnsi="Arial" w:cs="Arial"/>
          <w:spacing w:val="-1"/>
        </w:rPr>
        <w:t>Maîtr</w:t>
      </w:r>
      <w:r w:rsidRPr="00046C4D">
        <w:rPr>
          <w:rFonts w:ascii="Arial" w:eastAsia="Arial" w:hAnsi="Arial" w:cs="Arial"/>
        </w:rPr>
        <w:t xml:space="preserve">e </w:t>
      </w:r>
      <w:r w:rsidRPr="00046C4D">
        <w:rPr>
          <w:rFonts w:ascii="Arial" w:eastAsia="Arial" w:hAnsi="Arial" w:cs="Arial"/>
          <w:spacing w:val="-1"/>
        </w:rPr>
        <w:t>d’Ouvrag</w:t>
      </w:r>
      <w:r w:rsidRPr="00046C4D">
        <w:rPr>
          <w:rFonts w:ascii="Arial" w:eastAsia="Arial" w:hAnsi="Arial" w:cs="Arial"/>
        </w:rPr>
        <w:t xml:space="preserve">e </w:t>
      </w:r>
      <w:r w:rsidRPr="00046C4D">
        <w:rPr>
          <w:rFonts w:ascii="Arial" w:eastAsia="Arial" w:hAnsi="Arial" w:cs="Arial"/>
          <w:spacing w:val="-1"/>
        </w:rPr>
        <w:t xml:space="preserve">pourra accorder </w:t>
      </w:r>
      <w:r w:rsidRPr="00046C4D">
        <w:rPr>
          <w:rFonts w:ascii="Arial" w:eastAsia="Arial" w:hAnsi="Arial" w:cs="Arial"/>
        </w:rPr>
        <w:t>une avance de démarrage égale à</w:t>
      </w:r>
      <w:r w:rsidRPr="00046C4D">
        <w:rPr>
          <w:rFonts w:ascii="Arial" w:eastAsia="Arial" w:hAnsi="Arial" w:cs="Arial"/>
          <w:spacing w:val="2"/>
        </w:rPr>
        <w:t xml:space="preserve"> 20</w:t>
      </w:r>
      <w:r w:rsidRPr="00046C4D">
        <w:rPr>
          <w:rFonts w:ascii="Arial" w:eastAsia="Arial" w:hAnsi="Arial" w:cs="Arial"/>
        </w:rPr>
        <w:t>% du montant de la lettre commande</w:t>
      </w:r>
    </w:p>
    <w:p w:rsidR="00570009" w:rsidRPr="00046C4D" w:rsidRDefault="00570009" w:rsidP="00570009">
      <w:pPr>
        <w:spacing w:before="4" w:after="0" w:line="260" w:lineRule="exact"/>
        <w:rPr>
          <w:rFonts w:ascii="Arial" w:hAnsi="Arial" w:cs="Arial"/>
          <w:sz w:val="26"/>
          <w:szCs w:val="26"/>
        </w:rPr>
      </w:pPr>
    </w:p>
    <w:p w:rsidR="00570009" w:rsidRPr="00046C4D" w:rsidRDefault="00570009" w:rsidP="00570009">
      <w:pPr>
        <w:spacing w:before="47" w:after="0" w:line="250" w:lineRule="auto"/>
        <w:ind w:right="79"/>
        <w:jc w:val="both"/>
        <w:rPr>
          <w:rFonts w:ascii="Arial" w:eastAsia="Arial" w:hAnsi="Arial" w:cs="Arial"/>
        </w:rPr>
      </w:pPr>
      <w:r w:rsidRPr="00046C4D">
        <w:rPr>
          <w:rFonts w:ascii="Arial" w:eastAsia="Arial" w:hAnsi="Arial" w:cs="Arial"/>
        </w:rPr>
        <w:t>20.2. Cette avance dont la valeur ne peux excéder vingt pour cent (20%) du prix initial TTC de la lettre commande, est cautionnée à cent pourcent (100%) par un établissement bancaire de droit camerounais ou un organisme financier agréé de premier rang conformé</w:t>
      </w:r>
      <w:r w:rsidRPr="00046C4D">
        <w:rPr>
          <w:rFonts w:ascii="Arial" w:eastAsia="Arial" w:hAnsi="Arial" w:cs="Arial"/>
          <w:spacing w:val="2"/>
        </w:rPr>
        <w:t>men</w:t>
      </w:r>
      <w:r w:rsidRPr="00046C4D">
        <w:rPr>
          <w:rFonts w:ascii="Arial" w:eastAsia="Arial" w:hAnsi="Arial" w:cs="Arial"/>
        </w:rPr>
        <w:t xml:space="preserve">t </w:t>
      </w:r>
      <w:r w:rsidRPr="00046C4D">
        <w:rPr>
          <w:rFonts w:ascii="Arial" w:eastAsia="Arial" w:hAnsi="Arial" w:cs="Arial"/>
          <w:spacing w:val="2"/>
        </w:rPr>
        <w:t>au</w:t>
      </w:r>
      <w:r w:rsidRPr="00046C4D">
        <w:rPr>
          <w:rFonts w:ascii="Arial" w:eastAsia="Arial" w:hAnsi="Arial" w:cs="Arial"/>
        </w:rPr>
        <w:t xml:space="preserve">x </w:t>
      </w:r>
      <w:r w:rsidRPr="00046C4D">
        <w:rPr>
          <w:rFonts w:ascii="Arial" w:eastAsia="Arial" w:hAnsi="Arial" w:cs="Arial"/>
          <w:spacing w:val="2"/>
        </w:rPr>
        <w:t>texte</w:t>
      </w:r>
      <w:r w:rsidRPr="00046C4D">
        <w:rPr>
          <w:rFonts w:ascii="Arial" w:eastAsia="Arial" w:hAnsi="Arial" w:cs="Arial"/>
        </w:rPr>
        <w:t xml:space="preserve">s </w:t>
      </w:r>
      <w:r w:rsidRPr="00046C4D">
        <w:rPr>
          <w:rFonts w:ascii="Arial" w:eastAsia="Arial" w:hAnsi="Arial" w:cs="Arial"/>
          <w:spacing w:val="2"/>
        </w:rPr>
        <w:t>e</w:t>
      </w:r>
      <w:r w:rsidRPr="00046C4D">
        <w:rPr>
          <w:rFonts w:ascii="Arial" w:eastAsia="Arial" w:hAnsi="Arial" w:cs="Arial"/>
        </w:rPr>
        <w:t xml:space="preserve">n </w:t>
      </w:r>
      <w:r w:rsidRPr="00046C4D">
        <w:rPr>
          <w:rFonts w:ascii="Arial" w:eastAsia="Arial" w:hAnsi="Arial" w:cs="Arial"/>
          <w:spacing w:val="2"/>
        </w:rPr>
        <w:t>vigueu</w:t>
      </w:r>
      <w:r w:rsidRPr="00046C4D">
        <w:rPr>
          <w:rFonts w:ascii="Arial" w:eastAsia="Arial" w:hAnsi="Arial" w:cs="Arial"/>
          <w:spacing w:val="-10"/>
        </w:rPr>
        <w:t>r</w:t>
      </w:r>
      <w:r w:rsidRPr="00046C4D">
        <w:rPr>
          <w:rFonts w:ascii="Arial" w:eastAsia="Arial" w:hAnsi="Arial" w:cs="Arial"/>
        </w:rPr>
        <w:t xml:space="preserve">, </w:t>
      </w:r>
      <w:r w:rsidRPr="00046C4D">
        <w:rPr>
          <w:rFonts w:ascii="Arial" w:eastAsia="Arial" w:hAnsi="Arial" w:cs="Arial"/>
          <w:spacing w:val="2"/>
        </w:rPr>
        <w:t>e</w:t>
      </w:r>
      <w:r w:rsidRPr="00046C4D">
        <w:rPr>
          <w:rFonts w:ascii="Arial" w:eastAsia="Arial" w:hAnsi="Arial" w:cs="Arial"/>
        </w:rPr>
        <w:t xml:space="preserve">t </w:t>
      </w:r>
      <w:r w:rsidRPr="00046C4D">
        <w:rPr>
          <w:rFonts w:ascii="Arial" w:eastAsia="Arial" w:hAnsi="Arial" w:cs="Arial"/>
          <w:spacing w:val="2"/>
        </w:rPr>
        <w:t>remboursé</w:t>
      </w:r>
      <w:r w:rsidRPr="00046C4D">
        <w:rPr>
          <w:rFonts w:ascii="Arial" w:eastAsia="Arial" w:hAnsi="Arial" w:cs="Arial"/>
        </w:rPr>
        <w:t>e</w:t>
      </w:r>
      <w:r w:rsidRPr="00046C4D">
        <w:rPr>
          <w:rFonts w:ascii="Arial" w:eastAsia="Arial" w:hAnsi="Arial" w:cs="Arial"/>
          <w:spacing w:val="2"/>
        </w:rPr>
        <w:t xml:space="preserve"> pa</w:t>
      </w:r>
      <w:r w:rsidRPr="00046C4D">
        <w:rPr>
          <w:rFonts w:ascii="Arial" w:eastAsia="Arial" w:hAnsi="Arial" w:cs="Arial"/>
        </w:rPr>
        <w:t xml:space="preserve">r déduction sur les acomptes à verser à l’entrepreneur </w:t>
      </w:r>
      <w:r w:rsidRPr="00046C4D">
        <w:rPr>
          <w:rFonts w:ascii="Arial" w:eastAsia="Arial" w:hAnsi="Arial" w:cs="Arial"/>
          <w:spacing w:val="-2"/>
        </w:rPr>
        <w:t>pendan</w:t>
      </w:r>
      <w:r w:rsidRPr="00046C4D">
        <w:rPr>
          <w:rFonts w:ascii="Arial" w:eastAsia="Arial" w:hAnsi="Arial" w:cs="Arial"/>
        </w:rPr>
        <w:t xml:space="preserve">t </w:t>
      </w:r>
      <w:r w:rsidRPr="00046C4D">
        <w:rPr>
          <w:rFonts w:ascii="Arial" w:eastAsia="Arial" w:hAnsi="Arial" w:cs="Arial"/>
          <w:spacing w:val="-2"/>
        </w:rPr>
        <w:t>l’exécutio</w:t>
      </w:r>
      <w:r w:rsidRPr="00046C4D">
        <w:rPr>
          <w:rFonts w:ascii="Arial" w:eastAsia="Arial" w:hAnsi="Arial" w:cs="Arial"/>
        </w:rPr>
        <w:t xml:space="preserve">n </w:t>
      </w:r>
      <w:r w:rsidRPr="00046C4D">
        <w:rPr>
          <w:rFonts w:ascii="Arial" w:eastAsia="Arial" w:hAnsi="Arial" w:cs="Arial"/>
          <w:spacing w:val="-2"/>
        </w:rPr>
        <w:t>de la lettre commande suivant les modalités définies dans le CCAP</w:t>
      </w:r>
      <w:r w:rsidRPr="00046C4D">
        <w:rPr>
          <w:rFonts w:ascii="Arial" w:eastAsia="Arial" w:hAnsi="Arial" w:cs="Arial"/>
        </w:rPr>
        <w:t>.</w:t>
      </w:r>
    </w:p>
    <w:p w:rsidR="00570009" w:rsidRPr="00046C4D" w:rsidRDefault="00570009" w:rsidP="00570009">
      <w:pPr>
        <w:spacing w:before="4" w:after="0" w:line="260" w:lineRule="exact"/>
        <w:rPr>
          <w:rFonts w:ascii="Arial" w:hAnsi="Arial" w:cs="Arial"/>
          <w:sz w:val="26"/>
          <w:szCs w:val="26"/>
        </w:rPr>
      </w:pPr>
    </w:p>
    <w:p w:rsidR="00570009" w:rsidRPr="00046C4D" w:rsidRDefault="00570009" w:rsidP="00570009">
      <w:pPr>
        <w:spacing w:after="0" w:line="250" w:lineRule="auto"/>
        <w:ind w:right="79"/>
        <w:jc w:val="both"/>
        <w:rPr>
          <w:rFonts w:ascii="Arial" w:eastAsia="Arial" w:hAnsi="Arial" w:cs="Arial"/>
        </w:rPr>
      </w:pPr>
      <w:r w:rsidRPr="00046C4D">
        <w:rPr>
          <w:rFonts w:ascii="Arial" w:eastAsia="Arial" w:hAnsi="Arial" w:cs="Arial"/>
        </w:rPr>
        <w:t xml:space="preserve">20.3. La totalité de l’avance doit être remboursée au plus tard  dès le moment où la valeur en prix de base </w:t>
      </w:r>
      <w:r w:rsidRPr="00046C4D">
        <w:rPr>
          <w:rFonts w:ascii="Arial" w:eastAsia="Arial" w:hAnsi="Arial" w:cs="Arial"/>
          <w:spacing w:val="2"/>
        </w:rPr>
        <w:t>de</w:t>
      </w:r>
      <w:r w:rsidRPr="00046C4D">
        <w:rPr>
          <w:rFonts w:ascii="Arial" w:eastAsia="Arial" w:hAnsi="Arial" w:cs="Arial"/>
        </w:rPr>
        <w:t>s</w:t>
      </w:r>
      <w:r w:rsidRPr="00046C4D">
        <w:rPr>
          <w:rFonts w:ascii="Arial" w:eastAsia="Arial" w:hAnsi="Arial" w:cs="Arial"/>
          <w:spacing w:val="2"/>
        </w:rPr>
        <w:t xml:space="preserve"> prestation</w:t>
      </w:r>
      <w:r w:rsidRPr="00046C4D">
        <w:rPr>
          <w:rFonts w:ascii="Arial" w:eastAsia="Arial" w:hAnsi="Arial" w:cs="Arial"/>
        </w:rPr>
        <w:t xml:space="preserve">s </w:t>
      </w:r>
      <w:r w:rsidRPr="00046C4D">
        <w:rPr>
          <w:rFonts w:ascii="Arial" w:eastAsia="Arial" w:hAnsi="Arial" w:cs="Arial"/>
          <w:spacing w:val="2"/>
        </w:rPr>
        <w:t>réalisée</w:t>
      </w:r>
      <w:r w:rsidRPr="00046C4D">
        <w:rPr>
          <w:rFonts w:ascii="Arial" w:eastAsia="Arial" w:hAnsi="Arial" w:cs="Arial"/>
        </w:rPr>
        <w:t>s</w:t>
      </w:r>
      <w:r w:rsidRPr="00046C4D">
        <w:rPr>
          <w:rFonts w:ascii="Arial" w:eastAsia="Arial" w:hAnsi="Arial" w:cs="Arial"/>
          <w:spacing w:val="2"/>
        </w:rPr>
        <w:t xml:space="preserve"> attein</w:t>
      </w:r>
      <w:r w:rsidRPr="00046C4D">
        <w:rPr>
          <w:rFonts w:ascii="Arial" w:eastAsia="Arial" w:hAnsi="Arial" w:cs="Arial"/>
        </w:rPr>
        <w:t xml:space="preserve">t </w:t>
      </w:r>
      <w:r w:rsidRPr="00046C4D">
        <w:rPr>
          <w:rFonts w:ascii="Arial" w:eastAsia="Arial" w:hAnsi="Arial" w:cs="Arial"/>
          <w:spacing w:val="2"/>
        </w:rPr>
        <w:t>quatre-ving</w:t>
      </w:r>
      <w:r w:rsidRPr="00046C4D">
        <w:rPr>
          <w:rFonts w:ascii="Arial" w:eastAsia="Arial" w:hAnsi="Arial" w:cs="Arial"/>
        </w:rPr>
        <w:t xml:space="preserve">t </w:t>
      </w:r>
      <w:r w:rsidRPr="00046C4D">
        <w:rPr>
          <w:rFonts w:ascii="Arial" w:eastAsia="Arial" w:hAnsi="Arial" w:cs="Arial"/>
          <w:spacing w:val="2"/>
        </w:rPr>
        <w:t>pou</w:t>
      </w:r>
      <w:r w:rsidRPr="00046C4D">
        <w:rPr>
          <w:rFonts w:ascii="Arial" w:eastAsia="Arial" w:hAnsi="Arial" w:cs="Arial"/>
        </w:rPr>
        <w:t>r cent (80%) du montant de la lettre commande.</w:t>
      </w:r>
    </w:p>
    <w:p w:rsidR="00570009" w:rsidRPr="00046C4D" w:rsidRDefault="00570009" w:rsidP="00570009">
      <w:pPr>
        <w:spacing w:before="4" w:after="0" w:line="260" w:lineRule="exact"/>
        <w:rPr>
          <w:rFonts w:ascii="Arial" w:hAnsi="Arial" w:cs="Arial"/>
          <w:sz w:val="26"/>
          <w:szCs w:val="26"/>
        </w:rPr>
      </w:pPr>
    </w:p>
    <w:p w:rsidR="00570009" w:rsidRPr="00046C4D" w:rsidRDefault="00570009" w:rsidP="00570009">
      <w:pPr>
        <w:spacing w:after="0" w:line="250" w:lineRule="auto"/>
        <w:ind w:right="79"/>
        <w:jc w:val="both"/>
        <w:rPr>
          <w:rFonts w:ascii="Arial" w:eastAsia="Arial" w:hAnsi="Arial" w:cs="Arial"/>
        </w:rPr>
      </w:pPr>
      <w:r w:rsidRPr="00046C4D">
        <w:rPr>
          <w:rFonts w:ascii="Arial" w:eastAsia="Arial" w:hAnsi="Arial" w:cs="Arial"/>
          <w:spacing w:val="2"/>
        </w:rPr>
        <w:t>20.</w:t>
      </w:r>
      <w:r w:rsidRPr="00046C4D">
        <w:rPr>
          <w:rFonts w:ascii="Arial" w:eastAsia="Arial" w:hAnsi="Arial" w:cs="Arial"/>
        </w:rPr>
        <w:t xml:space="preserve">4. </w:t>
      </w:r>
      <w:r w:rsidRPr="00046C4D">
        <w:rPr>
          <w:rFonts w:ascii="Arial" w:eastAsia="Arial" w:hAnsi="Arial" w:cs="Arial"/>
          <w:spacing w:val="2"/>
        </w:rPr>
        <w:t>A</w:t>
      </w:r>
      <w:r w:rsidRPr="00046C4D">
        <w:rPr>
          <w:rFonts w:ascii="Arial" w:eastAsia="Arial" w:hAnsi="Arial" w:cs="Arial"/>
        </w:rPr>
        <w:t xml:space="preserve">u </w:t>
      </w:r>
      <w:r w:rsidRPr="00046C4D">
        <w:rPr>
          <w:rFonts w:ascii="Arial" w:eastAsia="Arial" w:hAnsi="Arial" w:cs="Arial"/>
          <w:spacing w:val="2"/>
        </w:rPr>
        <w:t>fu</w:t>
      </w:r>
      <w:r w:rsidRPr="00046C4D">
        <w:rPr>
          <w:rFonts w:ascii="Arial" w:eastAsia="Arial" w:hAnsi="Arial" w:cs="Arial"/>
        </w:rPr>
        <w:t xml:space="preserve">r </w:t>
      </w:r>
      <w:r w:rsidRPr="00046C4D">
        <w:rPr>
          <w:rFonts w:ascii="Arial" w:eastAsia="Arial" w:hAnsi="Arial" w:cs="Arial"/>
          <w:spacing w:val="2"/>
        </w:rPr>
        <w:t>e</w:t>
      </w:r>
      <w:r w:rsidRPr="00046C4D">
        <w:rPr>
          <w:rFonts w:ascii="Arial" w:eastAsia="Arial" w:hAnsi="Arial" w:cs="Arial"/>
        </w:rPr>
        <w:t xml:space="preserve">t à </w:t>
      </w:r>
      <w:r w:rsidRPr="00046C4D">
        <w:rPr>
          <w:rFonts w:ascii="Arial" w:eastAsia="Arial" w:hAnsi="Arial" w:cs="Arial"/>
          <w:spacing w:val="2"/>
        </w:rPr>
        <w:t>mesur</w:t>
      </w:r>
      <w:r w:rsidRPr="00046C4D">
        <w:rPr>
          <w:rFonts w:ascii="Arial" w:eastAsia="Arial" w:hAnsi="Arial" w:cs="Arial"/>
        </w:rPr>
        <w:t xml:space="preserve">e </w:t>
      </w:r>
      <w:r w:rsidRPr="00046C4D">
        <w:rPr>
          <w:rFonts w:ascii="Arial" w:eastAsia="Arial" w:hAnsi="Arial" w:cs="Arial"/>
          <w:spacing w:val="2"/>
        </w:rPr>
        <w:t>d</w:t>
      </w:r>
      <w:r w:rsidRPr="00046C4D">
        <w:rPr>
          <w:rFonts w:ascii="Arial" w:eastAsia="Arial" w:hAnsi="Arial" w:cs="Arial"/>
        </w:rPr>
        <w:t xml:space="preserve">u </w:t>
      </w:r>
      <w:r w:rsidRPr="00046C4D">
        <w:rPr>
          <w:rFonts w:ascii="Arial" w:eastAsia="Arial" w:hAnsi="Arial" w:cs="Arial"/>
          <w:spacing w:val="2"/>
        </w:rPr>
        <w:t>remboursemen</w:t>
      </w:r>
      <w:r w:rsidRPr="00046C4D">
        <w:rPr>
          <w:rFonts w:ascii="Arial" w:eastAsia="Arial" w:hAnsi="Arial" w:cs="Arial"/>
        </w:rPr>
        <w:t xml:space="preserve">t </w:t>
      </w:r>
      <w:r w:rsidRPr="00046C4D">
        <w:rPr>
          <w:rFonts w:ascii="Arial" w:eastAsia="Arial" w:hAnsi="Arial" w:cs="Arial"/>
          <w:spacing w:val="2"/>
        </w:rPr>
        <w:t>de</w:t>
      </w:r>
      <w:r w:rsidRPr="00046C4D">
        <w:rPr>
          <w:rFonts w:ascii="Arial" w:eastAsia="Arial" w:hAnsi="Arial" w:cs="Arial"/>
        </w:rPr>
        <w:t xml:space="preserve">s avances, le Maître d’Ouvrage donner a la main levée </w:t>
      </w:r>
      <w:r w:rsidRPr="00046C4D">
        <w:rPr>
          <w:rFonts w:ascii="Arial" w:eastAsia="Arial" w:hAnsi="Arial" w:cs="Arial"/>
          <w:spacing w:val="2"/>
        </w:rPr>
        <w:t>d</w:t>
      </w:r>
      <w:r w:rsidRPr="00046C4D">
        <w:rPr>
          <w:rFonts w:ascii="Arial" w:eastAsia="Arial" w:hAnsi="Arial" w:cs="Arial"/>
        </w:rPr>
        <w:t xml:space="preserve">e </w:t>
      </w:r>
      <w:r w:rsidRPr="00046C4D">
        <w:rPr>
          <w:rFonts w:ascii="Arial" w:eastAsia="Arial" w:hAnsi="Arial" w:cs="Arial"/>
          <w:spacing w:val="2"/>
        </w:rPr>
        <w:t>l</w:t>
      </w:r>
      <w:r w:rsidRPr="00046C4D">
        <w:rPr>
          <w:rFonts w:ascii="Arial" w:eastAsia="Arial" w:hAnsi="Arial" w:cs="Arial"/>
        </w:rPr>
        <w:t xml:space="preserve">a </w:t>
      </w:r>
      <w:r w:rsidRPr="00046C4D">
        <w:rPr>
          <w:rFonts w:ascii="Arial" w:eastAsia="Arial" w:hAnsi="Arial" w:cs="Arial"/>
          <w:spacing w:val="2"/>
        </w:rPr>
        <w:t>parti</w:t>
      </w:r>
      <w:r w:rsidRPr="00046C4D">
        <w:rPr>
          <w:rFonts w:ascii="Arial" w:eastAsia="Arial" w:hAnsi="Arial" w:cs="Arial"/>
        </w:rPr>
        <w:t xml:space="preserve">e </w:t>
      </w:r>
      <w:r w:rsidRPr="00046C4D">
        <w:rPr>
          <w:rFonts w:ascii="Arial" w:eastAsia="Arial" w:hAnsi="Arial" w:cs="Arial"/>
          <w:spacing w:val="2"/>
        </w:rPr>
        <w:t>d</w:t>
      </w:r>
      <w:r w:rsidRPr="00046C4D">
        <w:rPr>
          <w:rFonts w:ascii="Arial" w:eastAsia="Arial" w:hAnsi="Arial" w:cs="Arial"/>
        </w:rPr>
        <w:t xml:space="preserve">e </w:t>
      </w:r>
      <w:r w:rsidRPr="00046C4D">
        <w:rPr>
          <w:rFonts w:ascii="Arial" w:eastAsia="Arial" w:hAnsi="Arial" w:cs="Arial"/>
          <w:spacing w:val="2"/>
        </w:rPr>
        <w:t>l</w:t>
      </w:r>
      <w:r w:rsidRPr="00046C4D">
        <w:rPr>
          <w:rFonts w:ascii="Arial" w:eastAsia="Arial" w:hAnsi="Arial" w:cs="Arial"/>
        </w:rPr>
        <w:t xml:space="preserve">a </w:t>
      </w:r>
      <w:r w:rsidRPr="00046C4D">
        <w:rPr>
          <w:rFonts w:ascii="Arial" w:eastAsia="Arial" w:hAnsi="Arial" w:cs="Arial"/>
          <w:spacing w:val="2"/>
        </w:rPr>
        <w:t>cautio</w:t>
      </w:r>
      <w:r w:rsidRPr="00046C4D">
        <w:rPr>
          <w:rFonts w:ascii="Arial" w:eastAsia="Arial" w:hAnsi="Arial" w:cs="Arial"/>
        </w:rPr>
        <w:t xml:space="preserve">n </w:t>
      </w:r>
      <w:r w:rsidRPr="00046C4D">
        <w:rPr>
          <w:rFonts w:ascii="Arial" w:eastAsia="Arial" w:hAnsi="Arial" w:cs="Arial"/>
          <w:spacing w:val="2"/>
        </w:rPr>
        <w:t>correspondante</w:t>
      </w:r>
      <w:r w:rsidRPr="00046C4D">
        <w:rPr>
          <w:rFonts w:ascii="Arial" w:eastAsia="Arial" w:hAnsi="Arial" w:cs="Arial"/>
        </w:rPr>
        <w:t xml:space="preserve">, </w:t>
      </w:r>
      <w:r w:rsidRPr="00046C4D">
        <w:rPr>
          <w:rFonts w:ascii="Arial" w:eastAsia="Arial" w:hAnsi="Arial" w:cs="Arial"/>
          <w:spacing w:val="2"/>
        </w:rPr>
        <w:t>su</w:t>
      </w:r>
      <w:r w:rsidRPr="00046C4D">
        <w:rPr>
          <w:rFonts w:ascii="Arial" w:eastAsia="Arial" w:hAnsi="Arial" w:cs="Arial"/>
        </w:rPr>
        <w:t xml:space="preserve">r </w:t>
      </w:r>
      <w:r w:rsidRPr="00046C4D">
        <w:rPr>
          <w:rFonts w:ascii="Arial" w:eastAsia="Arial" w:hAnsi="Arial" w:cs="Arial"/>
          <w:spacing w:val="2"/>
        </w:rPr>
        <w:t>de</w:t>
      </w:r>
      <w:r w:rsidRPr="00046C4D">
        <w:rPr>
          <w:rFonts w:ascii="Arial" w:eastAsia="Arial" w:hAnsi="Arial" w:cs="Arial"/>
        </w:rPr>
        <w:t>mande expresse de l’entrepreneu</w:t>
      </w:r>
      <w:r w:rsidRPr="00046C4D">
        <w:rPr>
          <w:rFonts w:ascii="Arial" w:eastAsia="Arial" w:hAnsi="Arial" w:cs="Arial"/>
          <w:spacing w:val="-12"/>
        </w:rPr>
        <w:t>r</w:t>
      </w:r>
      <w:r w:rsidRPr="00046C4D">
        <w:rPr>
          <w:rFonts w:ascii="Arial" w:eastAsia="Arial" w:hAnsi="Arial" w:cs="Arial"/>
        </w:rPr>
        <w:t>.</w:t>
      </w:r>
    </w:p>
    <w:p w:rsidR="00570009" w:rsidRPr="00046C4D" w:rsidRDefault="00570009" w:rsidP="00570009">
      <w:pPr>
        <w:spacing w:before="4" w:after="0" w:line="260" w:lineRule="exact"/>
        <w:rPr>
          <w:rFonts w:ascii="Arial" w:hAnsi="Arial" w:cs="Arial"/>
          <w:sz w:val="26"/>
          <w:szCs w:val="26"/>
        </w:rPr>
      </w:pPr>
    </w:p>
    <w:p w:rsidR="00570009" w:rsidRPr="00046C4D" w:rsidRDefault="00570009" w:rsidP="00570009">
      <w:pPr>
        <w:spacing w:after="0" w:line="250" w:lineRule="auto"/>
        <w:ind w:right="79"/>
        <w:jc w:val="both"/>
        <w:rPr>
          <w:rFonts w:ascii="Arial" w:eastAsia="Arial" w:hAnsi="Arial" w:cs="Arial"/>
        </w:rPr>
      </w:pPr>
      <w:r w:rsidRPr="00046C4D">
        <w:rPr>
          <w:rFonts w:ascii="Arial" w:eastAsia="Arial" w:hAnsi="Arial" w:cs="Arial"/>
        </w:rPr>
        <w:t xml:space="preserve">20.5. La possibilité d’octroi </w:t>
      </w:r>
      <w:r w:rsidRPr="00046C4D">
        <w:rPr>
          <w:rFonts w:ascii="Arial" w:eastAsia="Arial" w:hAnsi="Arial" w:cs="Arial"/>
          <w:spacing w:val="2"/>
        </w:rPr>
        <w:t>d</w:t>
      </w:r>
      <w:r w:rsidRPr="00046C4D">
        <w:rPr>
          <w:rFonts w:ascii="Arial" w:eastAsia="Arial" w:hAnsi="Arial" w:cs="Arial"/>
          <w:spacing w:val="1"/>
        </w:rPr>
        <w:t>’avanc</w:t>
      </w:r>
      <w:r w:rsidRPr="00046C4D">
        <w:rPr>
          <w:rFonts w:ascii="Arial" w:eastAsia="Arial" w:hAnsi="Arial" w:cs="Arial"/>
        </w:rPr>
        <w:t>e</w:t>
      </w:r>
      <w:r w:rsidRPr="00046C4D">
        <w:rPr>
          <w:rFonts w:ascii="Arial" w:eastAsia="Arial" w:hAnsi="Arial" w:cs="Arial"/>
          <w:spacing w:val="1"/>
        </w:rPr>
        <w:t xml:space="preserve"> de démarrage ou d’avance sur approvisionnemen</w:t>
      </w:r>
      <w:r w:rsidRPr="00046C4D">
        <w:rPr>
          <w:rFonts w:ascii="Arial" w:eastAsia="Arial" w:hAnsi="Arial" w:cs="Arial"/>
        </w:rPr>
        <w:t xml:space="preserve">t doit être expressément stipulé dans le dossier d’appel d’offres. </w:t>
      </w:r>
    </w:p>
    <w:p w:rsidR="00570009" w:rsidRPr="00046C4D" w:rsidRDefault="00570009" w:rsidP="00570009">
      <w:pPr>
        <w:spacing w:before="4" w:after="0" w:line="260" w:lineRule="exact"/>
        <w:rPr>
          <w:rFonts w:ascii="Arial" w:hAnsi="Arial" w:cs="Arial"/>
          <w:sz w:val="26"/>
          <w:szCs w:val="26"/>
        </w:rPr>
      </w:pPr>
    </w:p>
    <w:p w:rsidR="00570009" w:rsidRPr="00046C4D" w:rsidRDefault="00570009" w:rsidP="00570009">
      <w:pPr>
        <w:spacing w:after="0" w:line="240" w:lineRule="auto"/>
        <w:ind w:right="84"/>
        <w:jc w:val="both"/>
        <w:rPr>
          <w:rFonts w:ascii="Arial" w:eastAsia="Arial" w:hAnsi="Arial" w:cs="Arial"/>
        </w:rPr>
      </w:pPr>
      <w:r w:rsidRPr="00046C4D">
        <w:rPr>
          <w:rFonts w:ascii="Arial" w:eastAsia="Arial" w:hAnsi="Arial" w:cs="Arial"/>
          <w:b/>
          <w:bCs/>
          <w:spacing w:val="-2"/>
        </w:rPr>
        <w:t>Articl</w:t>
      </w:r>
      <w:r w:rsidRPr="00046C4D">
        <w:rPr>
          <w:rFonts w:ascii="Arial" w:eastAsia="Arial" w:hAnsi="Arial" w:cs="Arial"/>
          <w:b/>
          <w:bCs/>
        </w:rPr>
        <w:t xml:space="preserve">e </w:t>
      </w:r>
      <w:r w:rsidRPr="00046C4D">
        <w:rPr>
          <w:rFonts w:ascii="Arial" w:eastAsia="Arial" w:hAnsi="Arial" w:cs="Arial"/>
          <w:b/>
          <w:bCs/>
          <w:spacing w:val="-2"/>
        </w:rPr>
        <w:t xml:space="preserve">21 </w:t>
      </w:r>
      <w:r w:rsidRPr="00046C4D">
        <w:rPr>
          <w:rFonts w:ascii="Arial" w:eastAsia="Arial" w:hAnsi="Arial" w:cs="Arial"/>
          <w:b/>
          <w:bCs/>
        </w:rPr>
        <w:t xml:space="preserve">: </w:t>
      </w:r>
      <w:r w:rsidRPr="00046C4D">
        <w:rPr>
          <w:rFonts w:ascii="Arial" w:eastAsia="Arial" w:hAnsi="Arial" w:cs="Arial"/>
          <w:b/>
          <w:bCs/>
          <w:spacing w:val="-2"/>
        </w:rPr>
        <w:t>Règlemen</w:t>
      </w:r>
      <w:r w:rsidRPr="00046C4D">
        <w:rPr>
          <w:rFonts w:ascii="Arial" w:eastAsia="Arial" w:hAnsi="Arial" w:cs="Arial"/>
          <w:b/>
          <w:bCs/>
        </w:rPr>
        <w:t xml:space="preserve">t </w:t>
      </w:r>
      <w:r w:rsidRPr="00046C4D">
        <w:rPr>
          <w:rFonts w:ascii="Arial" w:eastAsia="Arial" w:hAnsi="Arial" w:cs="Arial"/>
          <w:b/>
          <w:bCs/>
          <w:spacing w:val="-2"/>
        </w:rPr>
        <w:t>de</w:t>
      </w:r>
      <w:r w:rsidRPr="00046C4D">
        <w:rPr>
          <w:rFonts w:ascii="Arial" w:eastAsia="Arial" w:hAnsi="Arial" w:cs="Arial"/>
          <w:b/>
          <w:bCs/>
        </w:rPr>
        <w:t xml:space="preserve">s </w:t>
      </w:r>
      <w:r w:rsidRPr="00046C4D">
        <w:rPr>
          <w:rFonts w:ascii="Arial" w:eastAsia="Arial" w:hAnsi="Arial" w:cs="Arial"/>
          <w:b/>
          <w:bCs/>
          <w:spacing w:val="-2"/>
        </w:rPr>
        <w:t>travau</w:t>
      </w:r>
      <w:r w:rsidRPr="00046C4D">
        <w:rPr>
          <w:rFonts w:ascii="Arial" w:eastAsia="Arial" w:hAnsi="Arial" w:cs="Arial"/>
          <w:b/>
          <w:bCs/>
        </w:rPr>
        <w:t xml:space="preserve">x </w:t>
      </w:r>
      <w:r w:rsidRPr="00046C4D">
        <w:rPr>
          <w:rFonts w:ascii="Arial" w:eastAsia="Arial" w:hAnsi="Arial" w:cs="Arial"/>
          <w:b/>
          <w:bCs/>
          <w:spacing w:val="-2"/>
        </w:rPr>
        <w:t>(cf</w:t>
      </w:r>
      <w:r w:rsidRPr="00046C4D">
        <w:rPr>
          <w:rFonts w:ascii="Arial" w:eastAsia="Arial" w:hAnsi="Arial" w:cs="Arial"/>
          <w:b/>
          <w:bCs/>
        </w:rPr>
        <w:t xml:space="preserve">. </w:t>
      </w:r>
      <w:r w:rsidRPr="00046C4D">
        <w:rPr>
          <w:rFonts w:ascii="Arial" w:eastAsia="Arial" w:hAnsi="Arial" w:cs="Arial"/>
          <w:b/>
          <w:bCs/>
          <w:spacing w:val="-2"/>
        </w:rPr>
        <w:t>art. 26</w:t>
      </w:r>
      <w:r w:rsidRPr="00046C4D">
        <w:rPr>
          <w:rFonts w:ascii="Arial" w:eastAsia="Arial" w:hAnsi="Arial" w:cs="Arial"/>
          <w:b/>
          <w:bCs/>
        </w:rPr>
        <w:t xml:space="preserve">, </w:t>
      </w:r>
      <w:r w:rsidRPr="00046C4D">
        <w:rPr>
          <w:rFonts w:ascii="Arial" w:eastAsia="Arial" w:hAnsi="Arial" w:cs="Arial"/>
          <w:b/>
          <w:bCs/>
          <w:spacing w:val="-2"/>
        </w:rPr>
        <w:t>2</w:t>
      </w:r>
      <w:r w:rsidRPr="00046C4D">
        <w:rPr>
          <w:rFonts w:ascii="Arial" w:eastAsia="Arial" w:hAnsi="Arial" w:cs="Arial"/>
          <w:b/>
          <w:bCs/>
        </w:rPr>
        <w:t xml:space="preserve">7 </w:t>
      </w:r>
      <w:r w:rsidRPr="00046C4D">
        <w:rPr>
          <w:rFonts w:ascii="Arial" w:eastAsia="Arial" w:hAnsi="Arial" w:cs="Arial"/>
          <w:b/>
          <w:bCs/>
          <w:spacing w:val="-2"/>
        </w:rPr>
        <w:t>e</w:t>
      </w:r>
      <w:r w:rsidRPr="00046C4D">
        <w:rPr>
          <w:rFonts w:ascii="Arial" w:eastAsia="Arial" w:hAnsi="Arial" w:cs="Arial"/>
          <w:b/>
          <w:bCs/>
        </w:rPr>
        <w:t>t 30 CCAG complétés)</w:t>
      </w:r>
    </w:p>
    <w:p w:rsidR="00570009" w:rsidRPr="00046C4D" w:rsidRDefault="00570009" w:rsidP="00570009">
      <w:pPr>
        <w:spacing w:after="0" w:line="240" w:lineRule="auto"/>
        <w:ind w:right="1241"/>
        <w:jc w:val="both"/>
        <w:rPr>
          <w:rFonts w:ascii="Arial" w:eastAsia="Arial" w:hAnsi="Arial" w:cs="Arial"/>
        </w:rPr>
      </w:pPr>
      <w:r w:rsidRPr="00046C4D">
        <w:rPr>
          <w:rFonts w:ascii="Arial" w:eastAsia="Arial" w:hAnsi="Arial" w:cs="Arial"/>
        </w:rPr>
        <w:t>21.1. Constatation des travaux exécutés :</w:t>
      </w:r>
    </w:p>
    <w:p w:rsidR="00570009" w:rsidRPr="00046C4D" w:rsidRDefault="00570009" w:rsidP="00570009">
      <w:pPr>
        <w:spacing w:after="0" w:line="250" w:lineRule="auto"/>
        <w:ind w:right="79"/>
        <w:jc w:val="both"/>
        <w:rPr>
          <w:rFonts w:ascii="Arial" w:eastAsia="Arial" w:hAnsi="Arial" w:cs="Arial"/>
        </w:rPr>
      </w:pPr>
      <w:r w:rsidRPr="00046C4D">
        <w:rPr>
          <w:rFonts w:ascii="Arial" w:eastAsia="Arial" w:hAnsi="Arial" w:cs="Arial"/>
          <w:spacing w:val="-4"/>
        </w:rPr>
        <w:t>A</w:t>
      </w:r>
      <w:r w:rsidRPr="00046C4D">
        <w:rPr>
          <w:rFonts w:ascii="Arial" w:eastAsia="Arial" w:hAnsi="Arial" w:cs="Arial"/>
        </w:rPr>
        <w:t xml:space="preserve">vant le 30 de chaque mois, l’entrepreneur et l’Ingénieur du Marché </w:t>
      </w:r>
      <w:r w:rsidRPr="00046C4D">
        <w:rPr>
          <w:rFonts w:ascii="Arial" w:eastAsia="Arial" w:hAnsi="Arial" w:cs="Arial"/>
          <w:spacing w:val="-2"/>
        </w:rPr>
        <w:t>établissen</w:t>
      </w:r>
      <w:r w:rsidRPr="00046C4D">
        <w:rPr>
          <w:rFonts w:ascii="Arial" w:eastAsia="Arial" w:hAnsi="Arial" w:cs="Arial"/>
        </w:rPr>
        <w:t xml:space="preserve">t </w:t>
      </w:r>
      <w:r w:rsidRPr="00046C4D">
        <w:rPr>
          <w:rFonts w:ascii="Arial" w:eastAsia="Arial" w:hAnsi="Arial" w:cs="Arial"/>
          <w:spacing w:val="-2"/>
        </w:rPr>
        <w:t>u</w:t>
      </w:r>
      <w:r w:rsidRPr="00046C4D">
        <w:rPr>
          <w:rFonts w:ascii="Arial" w:eastAsia="Arial" w:hAnsi="Arial" w:cs="Arial"/>
        </w:rPr>
        <w:t xml:space="preserve">n </w:t>
      </w:r>
      <w:r w:rsidRPr="00046C4D">
        <w:rPr>
          <w:rFonts w:ascii="Arial" w:eastAsia="Arial" w:hAnsi="Arial" w:cs="Arial"/>
          <w:spacing w:val="-2"/>
        </w:rPr>
        <w:t>attachem</w:t>
      </w:r>
      <w:r w:rsidRPr="00046C4D">
        <w:rPr>
          <w:rFonts w:ascii="Arial" w:eastAsia="Arial" w:hAnsi="Arial" w:cs="Arial"/>
          <w:spacing w:val="-1"/>
        </w:rPr>
        <w:t>e</w:t>
      </w:r>
      <w:r w:rsidRPr="00046C4D">
        <w:rPr>
          <w:rFonts w:ascii="Arial" w:eastAsia="Arial" w:hAnsi="Arial" w:cs="Arial"/>
          <w:spacing w:val="-2"/>
        </w:rPr>
        <w:t>n</w:t>
      </w:r>
      <w:r w:rsidRPr="00046C4D">
        <w:rPr>
          <w:rFonts w:ascii="Arial" w:eastAsia="Arial" w:hAnsi="Arial" w:cs="Arial"/>
        </w:rPr>
        <w:t xml:space="preserve">t </w:t>
      </w:r>
      <w:r w:rsidRPr="00046C4D">
        <w:rPr>
          <w:rFonts w:ascii="Arial" w:eastAsia="Arial" w:hAnsi="Arial" w:cs="Arial"/>
          <w:spacing w:val="-2"/>
        </w:rPr>
        <w:t>contrad</w:t>
      </w:r>
      <w:r w:rsidRPr="00046C4D">
        <w:rPr>
          <w:rFonts w:ascii="Arial" w:eastAsia="Arial" w:hAnsi="Arial" w:cs="Arial"/>
          <w:spacing w:val="-1"/>
        </w:rPr>
        <w:t>i</w:t>
      </w:r>
      <w:r w:rsidRPr="00046C4D">
        <w:rPr>
          <w:rFonts w:ascii="Arial" w:eastAsia="Arial" w:hAnsi="Arial" w:cs="Arial"/>
          <w:spacing w:val="-2"/>
        </w:rPr>
        <w:t>ctoir</w:t>
      </w:r>
      <w:r w:rsidRPr="00046C4D">
        <w:rPr>
          <w:rFonts w:ascii="Arial" w:eastAsia="Arial" w:hAnsi="Arial" w:cs="Arial"/>
        </w:rPr>
        <w:t xml:space="preserve">e </w:t>
      </w:r>
      <w:r w:rsidRPr="00046C4D">
        <w:rPr>
          <w:rFonts w:ascii="Arial" w:eastAsia="Arial" w:hAnsi="Arial" w:cs="Arial"/>
          <w:spacing w:val="-1"/>
        </w:rPr>
        <w:t>qu</w:t>
      </w:r>
      <w:r w:rsidRPr="00046C4D">
        <w:rPr>
          <w:rFonts w:ascii="Arial" w:eastAsia="Arial" w:hAnsi="Arial" w:cs="Arial"/>
        </w:rPr>
        <w:t xml:space="preserve">i </w:t>
      </w:r>
      <w:r w:rsidRPr="00046C4D">
        <w:rPr>
          <w:rFonts w:ascii="Arial" w:eastAsia="Arial" w:hAnsi="Arial" w:cs="Arial"/>
          <w:spacing w:val="-1"/>
        </w:rPr>
        <w:t>récapitul</w:t>
      </w:r>
      <w:r w:rsidRPr="00046C4D">
        <w:rPr>
          <w:rFonts w:ascii="Arial" w:eastAsia="Arial" w:hAnsi="Arial" w:cs="Arial"/>
        </w:rPr>
        <w:t xml:space="preserve">e </w:t>
      </w:r>
      <w:r w:rsidRPr="00046C4D">
        <w:rPr>
          <w:rFonts w:ascii="Arial" w:eastAsia="Arial" w:hAnsi="Arial" w:cs="Arial"/>
          <w:spacing w:val="-1"/>
        </w:rPr>
        <w:t>e</w:t>
      </w:r>
      <w:r w:rsidRPr="00046C4D">
        <w:rPr>
          <w:rFonts w:ascii="Arial" w:eastAsia="Arial" w:hAnsi="Arial" w:cs="Arial"/>
        </w:rPr>
        <w:t xml:space="preserve">t </w:t>
      </w:r>
      <w:r w:rsidRPr="00046C4D">
        <w:rPr>
          <w:rFonts w:ascii="Arial" w:eastAsia="Arial" w:hAnsi="Arial" w:cs="Arial"/>
          <w:spacing w:val="-1"/>
        </w:rPr>
        <w:t>fix</w:t>
      </w:r>
      <w:r w:rsidRPr="00046C4D">
        <w:rPr>
          <w:rFonts w:ascii="Arial" w:eastAsia="Arial" w:hAnsi="Arial" w:cs="Arial"/>
        </w:rPr>
        <w:t xml:space="preserve">e </w:t>
      </w:r>
      <w:r w:rsidRPr="00046C4D">
        <w:rPr>
          <w:rFonts w:ascii="Arial" w:eastAsia="Arial" w:hAnsi="Arial" w:cs="Arial"/>
          <w:spacing w:val="-1"/>
        </w:rPr>
        <w:t>le</w:t>
      </w:r>
      <w:r w:rsidRPr="00046C4D">
        <w:rPr>
          <w:rFonts w:ascii="Arial" w:eastAsia="Arial" w:hAnsi="Arial" w:cs="Arial"/>
        </w:rPr>
        <w:t xml:space="preserve">s </w:t>
      </w:r>
      <w:r w:rsidRPr="00046C4D">
        <w:rPr>
          <w:rFonts w:ascii="Arial" w:eastAsia="Arial" w:hAnsi="Arial" w:cs="Arial"/>
          <w:spacing w:val="-1"/>
        </w:rPr>
        <w:t>quantité</w:t>
      </w:r>
      <w:r w:rsidRPr="00046C4D">
        <w:rPr>
          <w:rFonts w:ascii="Arial" w:eastAsia="Arial" w:hAnsi="Arial" w:cs="Arial"/>
        </w:rPr>
        <w:t xml:space="preserve">s </w:t>
      </w:r>
      <w:r w:rsidRPr="00046C4D">
        <w:rPr>
          <w:rFonts w:ascii="Arial" w:eastAsia="Arial" w:hAnsi="Arial" w:cs="Arial"/>
          <w:spacing w:val="-1"/>
        </w:rPr>
        <w:t>réalisée</w:t>
      </w:r>
      <w:r w:rsidRPr="00046C4D">
        <w:rPr>
          <w:rFonts w:ascii="Arial" w:eastAsia="Arial" w:hAnsi="Arial" w:cs="Arial"/>
        </w:rPr>
        <w:t xml:space="preserve">s </w:t>
      </w:r>
      <w:r w:rsidRPr="00046C4D">
        <w:rPr>
          <w:rFonts w:ascii="Arial" w:eastAsia="Arial" w:hAnsi="Arial" w:cs="Arial"/>
          <w:spacing w:val="-1"/>
        </w:rPr>
        <w:t>e</w:t>
      </w:r>
      <w:r w:rsidRPr="00046C4D">
        <w:rPr>
          <w:rFonts w:ascii="Arial" w:eastAsia="Arial" w:hAnsi="Arial" w:cs="Arial"/>
        </w:rPr>
        <w:t xml:space="preserve">t </w:t>
      </w:r>
      <w:r w:rsidRPr="00046C4D">
        <w:rPr>
          <w:rFonts w:ascii="Arial" w:eastAsia="Arial" w:hAnsi="Arial" w:cs="Arial"/>
          <w:spacing w:val="-1"/>
        </w:rPr>
        <w:t>consta</w:t>
      </w:r>
      <w:r w:rsidRPr="00046C4D">
        <w:rPr>
          <w:rFonts w:ascii="Arial" w:eastAsia="Arial" w:hAnsi="Arial" w:cs="Arial"/>
          <w:spacing w:val="2"/>
        </w:rPr>
        <w:t>tée</w:t>
      </w:r>
      <w:r w:rsidRPr="00046C4D">
        <w:rPr>
          <w:rFonts w:ascii="Arial" w:eastAsia="Arial" w:hAnsi="Arial" w:cs="Arial"/>
        </w:rPr>
        <w:t xml:space="preserve">s </w:t>
      </w:r>
      <w:r w:rsidRPr="00046C4D">
        <w:rPr>
          <w:rFonts w:ascii="Arial" w:eastAsia="Arial" w:hAnsi="Arial" w:cs="Arial"/>
          <w:spacing w:val="2"/>
        </w:rPr>
        <w:t>pou</w:t>
      </w:r>
      <w:r w:rsidRPr="00046C4D">
        <w:rPr>
          <w:rFonts w:ascii="Arial" w:eastAsia="Arial" w:hAnsi="Arial" w:cs="Arial"/>
        </w:rPr>
        <w:t xml:space="preserve">r </w:t>
      </w:r>
      <w:r w:rsidRPr="00046C4D">
        <w:rPr>
          <w:rFonts w:ascii="Arial" w:eastAsia="Arial" w:hAnsi="Arial" w:cs="Arial"/>
          <w:spacing w:val="2"/>
        </w:rPr>
        <w:t>chaqu</w:t>
      </w:r>
      <w:r w:rsidRPr="00046C4D">
        <w:rPr>
          <w:rFonts w:ascii="Arial" w:eastAsia="Arial" w:hAnsi="Arial" w:cs="Arial"/>
        </w:rPr>
        <w:t xml:space="preserve">e </w:t>
      </w:r>
      <w:r w:rsidRPr="00046C4D">
        <w:rPr>
          <w:rFonts w:ascii="Arial" w:eastAsia="Arial" w:hAnsi="Arial" w:cs="Arial"/>
          <w:spacing w:val="2"/>
        </w:rPr>
        <w:t>post</w:t>
      </w:r>
      <w:r w:rsidRPr="00046C4D">
        <w:rPr>
          <w:rFonts w:ascii="Arial" w:eastAsia="Arial" w:hAnsi="Arial" w:cs="Arial"/>
        </w:rPr>
        <w:t xml:space="preserve">e </w:t>
      </w:r>
      <w:r w:rsidRPr="00046C4D">
        <w:rPr>
          <w:rFonts w:ascii="Arial" w:eastAsia="Arial" w:hAnsi="Arial" w:cs="Arial"/>
          <w:spacing w:val="2"/>
        </w:rPr>
        <w:t>d</w:t>
      </w:r>
      <w:r w:rsidRPr="00046C4D">
        <w:rPr>
          <w:rFonts w:ascii="Arial" w:eastAsia="Arial" w:hAnsi="Arial" w:cs="Arial"/>
        </w:rPr>
        <w:t xml:space="preserve">u </w:t>
      </w:r>
      <w:r w:rsidRPr="00046C4D">
        <w:rPr>
          <w:rFonts w:ascii="Arial" w:eastAsia="Arial" w:hAnsi="Arial" w:cs="Arial"/>
          <w:spacing w:val="2"/>
        </w:rPr>
        <w:t>borderea</w:t>
      </w:r>
      <w:r w:rsidRPr="00046C4D">
        <w:rPr>
          <w:rFonts w:ascii="Arial" w:eastAsia="Arial" w:hAnsi="Arial" w:cs="Arial"/>
        </w:rPr>
        <w:t xml:space="preserve">u </w:t>
      </w:r>
      <w:r w:rsidRPr="00046C4D">
        <w:rPr>
          <w:rFonts w:ascii="Arial" w:eastAsia="Arial" w:hAnsi="Arial" w:cs="Arial"/>
          <w:spacing w:val="2"/>
        </w:rPr>
        <w:t>a</w:t>
      </w:r>
      <w:r w:rsidRPr="00046C4D">
        <w:rPr>
          <w:rFonts w:ascii="Arial" w:eastAsia="Arial" w:hAnsi="Arial" w:cs="Arial"/>
        </w:rPr>
        <w:t xml:space="preserve">u </w:t>
      </w:r>
      <w:r w:rsidRPr="00046C4D">
        <w:rPr>
          <w:rFonts w:ascii="Arial" w:eastAsia="Arial" w:hAnsi="Arial" w:cs="Arial"/>
          <w:spacing w:val="2"/>
        </w:rPr>
        <w:t>cour</w:t>
      </w:r>
      <w:r w:rsidRPr="00046C4D">
        <w:rPr>
          <w:rFonts w:ascii="Arial" w:eastAsia="Arial" w:hAnsi="Arial" w:cs="Arial"/>
        </w:rPr>
        <w:t xml:space="preserve">s </w:t>
      </w:r>
      <w:r w:rsidRPr="00046C4D">
        <w:rPr>
          <w:rFonts w:ascii="Arial" w:eastAsia="Arial" w:hAnsi="Arial" w:cs="Arial"/>
          <w:spacing w:val="2"/>
        </w:rPr>
        <w:t>d</w:t>
      </w:r>
      <w:r w:rsidRPr="00046C4D">
        <w:rPr>
          <w:rFonts w:ascii="Arial" w:eastAsia="Arial" w:hAnsi="Arial" w:cs="Arial"/>
        </w:rPr>
        <w:t>u mois et pouvant donner droit au paiement.</w:t>
      </w:r>
    </w:p>
    <w:p w:rsidR="00570009" w:rsidRPr="00046C4D" w:rsidRDefault="00570009" w:rsidP="00570009">
      <w:pPr>
        <w:spacing w:before="4" w:after="0" w:line="260" w:lineRule="exact"/>
        <w:rPr>
          <w:rFonts w:ascii="Arial" w:hAnsi="Arial" w:cs="Arial"/>
          <w:sz w:val="26"/>
          <w:szCs w:val="26"/>
        </w:rPr>
      </w:pPr>
    </w:p>
    <w:p w:rsidR="00570009" w:rsidRPr="00046C4D" w:rsidRDefault="00570009" w:rsidP="00570009">
      <w:pPr>
        <w:spacing w:after="0" w:line="240" w:lineRule="auto"/>
        <w:ind w:right="2720"/>
        <w:jc w:val="both"/>
        <w:rPr>
          <w:rFonts w:ascii="Arial" w:eastAsia="Arial" w:hAnsi="Arial" w:cs="Arial"/>
        </w:rPr>
      </w:pPr>
      <w:r w:rsidRPr="00046C4D">
        <w:rPr>
          <w:rFonts w:ascii="Arial" w:eastAsia="Arial" w:hAnsi="Arial" w:cs="Arial"/>
        </w:rPr>
        <w:t>21.2. Décompte mensuel</w:t>
      </w:r>
    </w:p>
    <w:p w:rsidR="00570009" w:rsidRPr="00046C4D" w:rsidRDefault="00570009" w:rsidP="00570009">
      <w:pPr>
        <w:spacing w:after="0" w:line="250" w:lineRule="auto"/>
        <w:ind w:right="67"/>
        <w:jc w:val="both"/>
        <w:rPr>
          <w:rFonts w:ascii="Arial" w:eastAsia="Arial" w:hAnsi="Arial" w:cs="Arial"/>
        </w:rPr>
      </w:pPr>
      <w:r w:rsidRPr="00046C4D">
        <w:rPr>
          <w:rFonts w:ascii="Arial" w:eastAsia="Arial" w:hAnsi="Arial" w:cs="Arial"/>
        </w:rPr>
        <w:t xml:space="preserve">Au plus tard le cinq (5) du mois suivant le mois des </w:t>
      </w:r>
      <w:r w:rsidRPr="00046C4D">
        <w:rPr>
          <w:rFonts w:ascii="Arial" w:eastAsia="Arial" w:hAnsi="Arial" w:cs="Arial"/>
          <w:spacing w:val="2"/>
        </w:rPr>
        <w:t>prestations</w:t>
      </w:r>
      <w:r w:rsidRPr="00046C4D">
        <w:rPr>
          <w:rFonts w:ascii="Arial" w:eastAsia="Arial" w:hAnsi="Arial" w:cs="Arial"/>
        </w:rPr>
        <w:t xml:space="preserve">, </w:t>
      </w:r>
      <w:r w:rsidRPr="00046C4D">
        <w:rPr>
          <w:rFonts w:ascii="Arial" w:eastAsia="Arial" w:hAnsi="Arial" w:cs="Arial"/>
          <w:spacing w:val="2"/>
        </w:rPr>
        <w:t>l’entrepreneu</w:t>
      </w:r>
      <w:r w:rsidRPr="00046C4D">
        <w:rPr>
          <w:rFonts w:ascii="Arial" w:eastAsia="Arial" w:hAnsi="Arial" w:cs="Arial"/>
        </w:rPr>
        <w:t xml:space="preserve">r </w:t>
      </w:r>
      <w:r w:rsidRPr="00046C4D">
        <w:rPr>
          <w:rFonts w:ascii="Arial" w:eastAsia="Arial" w:hAnsi="Arial" w:cs="Arial"/>
          <w:spacing w:val="2"/>
        </w:rPr>
        <w:t>remettr</w:t>
      </w:r>
      <w:r w:rsidRPr="00046C4D">
        <w:rPr>
          <w:rFonts w:ascii="Arial" w:eastAsia="Arial" w:hAnsi="Arial" w:cs="Arial"/>
        </w:rPr>
        <w:t xml:space="preserve">a </w:t>
      </w:r>
      <w:r w:rsidRPr="00046C4D">
        <w:rPr>
          <w:rFonts w:ascii="Arial" w:eastAsia="Arial" w:hAnsi="Arial" w:cs="Arial"/>
          <w:spacing w:val="2"/>
        </w:rPr>
        <w:t>e</w:t>
      </w:r>
      <w:r w:rsidRPr="00046C4D">
        <w:rPr>
          <w:rFonts w:ascii="Arial" w:eastAsia="Arial" w:hAnsi="Arial" w:cs="Arial"/>
        </w:rPr>
        <w:t>n</w:t>
      </w:r>
      <w:r w:rsidRPr="00046C4D">
        <w:rPr>
          <w:rFonts w:ascii="Arial" w:eastAsia="Arial" w:hAnsi="Arial" w:cs="Arial"/>
          <w:spacing w:val="2"/>
        </w:rPr>
        <w:t xml:space="preserve"> sep</w:t>
      </w:r>
      <w:r w:rsidRPr="00046C4D">
        <w:rPr>
          <w:rFonts w:ascii="Arial" w:eastAsia="Arial" w:hAnsi="Arial" w:cs="Arial"/>
        </w:rPr>
        <w:t xml:space="preserve">t </w:t>
      </w:r>
      <w:r w:rsidRPr="00046C4D">
        <w:rPr>
          <w:rFonts w:ascii="Arial" w:eastAsia="Arial" w:hAnsi="Arial" w:cs="Arial"/>
          <w:spacing w:val="2"/>
        </w:rPr>
        <w:t>(07</w:t>
      </w:r>
      <w:r w:rsidRPr="00046C4D">
        <w:rPr>
          <w:rFonts w:ascii="Arial" w:eastAsia="Arial" w:hAnsi="Arial" w:cs="Arial"/>
        </w:rPr>
        <w:t>) exemplaires au l’Ingénieur du Marché, deux projets de décompte provisoire mensuel (un décompte hors T</w:t>
      </w:r>
      <w:r w:rsidRPr="00046C4D">
        <w:rPr>
          <w:rFonts w:ascii="Arial" w:eastAsia="Arial" w:hAnsi="Arial" w:cs="Arial"/>
          <w:spacing w:val="-16"/>
        </w:rPr>
        <w:t>V</w:t>
      </w:r>
      <w:r w:rsidRPr="00046C4D">
        <w:rPr>
          <w:rFonts w:ascii="Arial" w:eastAsia="Arial" w:hAnsi="Arial" w:cs="Arial"/>
        </w:rPr>
        <w:t>A et un décompte du montant des taxes</w:t>
      </w:r>
      <w:r w:rsidRPr="00046C4D">
        <w:rPr>
          <w:rFonts w:ascii="Arial" w:eastAsia="Arial" w:hAnsi="Arial" w:cs="Arial"/>
          <w:spacing w:val="-6"/>
        </w:rPr>
        <w:t>)</w:t>
      </w:r>
      <w:r w:rsidRPr="00046C4D">
        <w:rPr>
          <w:rFonts w:ascii="Arial" w:eastAsia="Arial" w:hAnsi="Arial" w:cs="Arial"/>
        </w:rPr>
        <w:t>, selon le mo</w:t>
      </w:r>
      <w:r w:rsidRPr="00046C4D">
        <w:rPr>
          <w:rFonts w:ascii="Arial" w:eastAsia="Arial" w:hAnsi="Arial" w:cs="Arial"/>
          <w:spacing w:val="2"/>
        </w:rPr>
        <w:t>dèl</w:t>
      </w:r>
      <w:r w:rsidRPr="00046C4D">
        <w:rPr>
          <w:rFonts w:ascii="Arial" w:eastAsia="Arial" w:hAnsi="Arial" w:cs="Arial"/>
        </w:rPr>
        <w:t xml:space="preserve">e </w:t>
      </w:r>
      <w:r w:rsidRPr="00046C4D">
        <w:rPr>
          <w:rFonts w:ascii="Arial" w:eastAsia="Arial" w:hAnsi="Arial" w:cs="Arial"/>
          <w:spacing w:val="2"/>
        </w:rPr>
        <w:t>agré</w:t>
      </w:r>
      <w:r w:rsidRPr="00046C4D">
        <w:rPr>
          <w:rFonts w:ascii="Arial" w:eastAsia="Arial" w:hAnsi="Arial" w:cs="Arial"/>
        </w:rPr>
        <w:t xml:space="preserve">é </w:t>
      </w:r>
      <w:r w:rsidRPr="00046C4D">
        <w:rPr>
          <w:rFonts w:ascii="Arial" w:eastAsia="Arial" w:hAnsi="Arial" w:cs="Arial"/>
          <w:spacing w:val="2"/>
        </w:rPr>
        <w:t>e</w:t>
      </w:r>
      <w:r w:rsidRPr="00046C4D">
        <w:rPr>
          <w:rFonts w:ascii="Arial" w:eastAsia="Arial" w:hAnsi="Arial" w:cs="Arial"/>
        </w:rPr>
        <w:t xml:space="preserve">t </w:t>
      </w:r>
      <w:r w:rsidRPr="00046C4D">
        <w:rPr>
          <w:rFonts w:ascii="Arial" w:eastAsia="Arial" w:hAnsi="Arial" w:cs="Arial"/>
          <w:spacing w:val="2"/>
        </w:rPr>
        <w:t>établissan</w:t>
      </w:r>
      <w:r w:rsidRPr="00046C4D">
        <w:rPr>
          <w:rFonts w:ascii="Arial" w:eastAsia="Arial" w:hAnsi="Arial" w:cs="Arial"/>
        </w:rPr>
        <w:t xml:space="preserve">t </w:t>
      </w:r>
      <w:r w:rsidRPr="00046C4D">
        <w:rPr>
          <w:rFonts w:ascii="Arial" w:eastAsia="Arial" w:hAnsi="Arial" w:cs="Arial"/>
          <w:spacing w:val="2"/>
        </w:rPr>
        <w:t>l</w:t>
      </w:r>
      <w:r w:rsidRPr="00046C4D">
        <w:rPr>
          <w:rFonts w:ascii="Arial" w:eastAsia="Arial" w:hAnsi="Arial" w:cs="Arial"/>
        </w:rPr>
        <w:t xml:space="preserve">e </w:t>
      </w:r>
      <w:r w:rsidRPr="00046C4D">
        <w:rPr>
          <w:rFonts w:ascii="Arial" w:eastAsia="Arial" w:hAnsi="Arial" w:cs="Arial"/>
          <w:spacing w:val="2"/>
        </w:rPr>
        <w:t>montan</w:t>
      </w:r>
      <w:r w:rsidRPr="00046C4D">
        <w:rPr>
          <w:rFonts w:ascii="Arial" w:eastAsia="Arial" w:hAnsi="Arial" w:cs="Arial"/>
        </w:rPr>
        <w:t xml:space="preserve">t </w:t>
      </w:r>
      <w:r w:rsidRPr="00046C4D">
        <w:rPr>
          <w:rFonts w:ascii="Arial" w:eastAsia="Arial" w:hAnsi="Arial" w:cs="Arial"/>
          <w:spacing w:val="2"/>
        </w:rPr>
        <w:t>tota</w:t>
      </w:r>
      <w:r w:rsidRPr="00046C4D">
        <w:rPr>
          <w:rFonts w:ascii="Arial" w:eastAsia="Arial" w:hAnsi="Arial" w:cs="Arial"/>
        </w:rPr>
        <w:t xml:space="preserve">l </w:t>
      </w:r>
      <w:r w:rsidRPr="00046C4D">
        <w:rPr>
          <w:rFonts w:ascii="Arial" w:eastAsia="Arial" w:hAnsi="Arial" w:cs="Arial"/>
          <w:spacing w:val="2"/>
        </w:rPr>
        <w:t>de</w:t>
      </w:r>
      <w:r w:rsidRPr="00046C4D">
        <w:rPr>
          <w:rFonts w:ascii="Arial" w:eastAsia="Arial" w:hAnsi="Arial" w:cs="Arial"/>
        </w:rPr>
        <w:t>s sommes auxquelles il peut prétendre du fait de l’exécution du marché, depuis le début de celui-ci.</w:t>
      </w:r>
    </w:p>
    <w:p w:rsidR="00570009" w:rsidRPr="00046C4D" w:rsidRDefault="00570009" w:rsidP="00570009">
      <w:pPr>
        <w:spacing w:before="4" w:after="0" w:line="260" w:lineRule="exact"/>
        <w:rPr>
          <w:rFonts w:ascii="Arial" w:hAnsi="Arial" w:cs="Arial"/>
          <w:sz w:val="26"/>
          <w:szCs w:val="26"/>
        </w:rPr>
      </w:pPr>
    </w:p>
    <w:p w:rsidR="00570009" w:rsidRPr="00046C4D" w:rsidRDefault="00570009" w:rsidP="00570009">
      <w:pPr>
        <w:spacing w:after="0" w:line="250" w:lineRule="auto"/>
        <w:ind w:right="79"/>
        <w:jc w:val="both"/>
        <w:rPr>
          <w:rFonts w:ascii="Arial" w:eastAsia="Arial" w:hAnsi="Arial" w:cs="Arial"/>
        </w:rPr>
      </w:pPr>
      <w:r w:rsidRPr="00046C4D">
        <w:rPr>
          <w:rFonts w:ascii="Arial" w:eastAsia="Arial" w:hAnsi="Arial" w:cs="Arial"/>
          <w:spacing w:val="1"/>
        </w:rPr>
        <w:t>Seu</w:t>
      </w:r>
      <w:r w:rsidRPr="00046C4D">
        <w:rPr>
          <w:rFonts w:ascii="Arial" w:eastAsia="Arial" w:hAnsi="Arial" w:cs="Arial"/>
        </w:rPr>
        <w:t xml:space="preserve">l </w:t>
      </w:r>
      <w:r w:rsidRPr="00046C4D">
        <w:rPr>
          <w:rFonts w:ascii="Arial" w:eastAsia="Arial" w:hAnsi="Arial" w:cs="Arial"/>
          <w:spacing w:val="1"/>
        </w:rPr>
        <w:t>l</w:t>
      </w:r>
      <w:r w:rsidRPr="00046C4D">
        <w:rPr>
          <w:rFonts w:ascii="Arial" w:eastAsia="Arial" w:hAnsi="Arial" w:cs="Arial"/>
        </w:rPr>
        <w:t xml:space="preserve">e </w:t>
      </w:r>
      <w:r w:rsidRPr="00046C4D">
        <w:rPr>
          <w:rFonts w:ascii="Arial" w:eastAsia="Arial" w:hAnsi="Arial" w:cs="Arial"/>
          <w:spacing w:val="1"/>
        </w:rPr>
        <w:t>décompt</w:t>
      </w:r>
      <w:r w:rsidRPr="00046C4D">
        <w:rPr>
          <w:rFonts w:ascii="Arial" w:eastAsia="Arial" w:hAnsi="Arial" w:cs="Arial"/>
        </w:rPr>
        <w:t xml:space="preserve">e </w:t>
      </w:r>
      <w:r w:rsidRPr="00046C4D">
        <w:rPr>
          <w:rFonts w:ascii="Arial" w:eastAsia="Arial" w:hAnsi="Arial" w:cs="Arial"/>
          <w:spacing w:val="1"/>
        </w:rPr>
        <w:t>hor</w:t>
      </w:r>
      <w:r w:rsidRPr="00046C4D">
        <w:rPr>
          <w:rFonts w:ascii="Arial" w:eastAsia="Arial" w:hAnsi="Arial" w:cs="Arial"/>
        </w:rPr>
        <w:t xml:space="preserve">s </w:t>
      </w:r>
      <w:r w:rsidRPr="00046C4D">
        <w:rPr>
          <w:rFonts w:ascii="Arial" w:eastAsia="Arial" w:hAnsi="Arial" w:cs="Arial"/>
          <w:spacing w:val="1"/>
        </w:rPr>
        <w:t>T</w:t>
      </w:r>
      <w:r w:rsidRPr="00046C4D">
        <w:rPr>
          <w:rFonts w:ascii="Arial" w:eastAsia="Arial" w:hAnsi="Arial" w:cs="Arial"/>
          <w:spacing w:val="-15"/>
        </w:rPr>
        <w:t>V</w:t>
      </w:r>
      <w:r w:rsidRPr="00046C4D">
        <w:rPr>
          <w:rFonts w:ascii="Arial" w:eastAsia="Arial" w:hAnsi="Arial" w:cs="Arial"/>
        </w:rPr>
        <w:t xml:space="preserve">A </w:t>
      </w:r>
      <w:r w:rsidRPr="00046C4D">
        <w:rPr>
          <w:rFonts w:ascii="Arial" w:eastAsia="Arial" w:hAnsi="Arial" w:cs="Arial"/>
          <w:spacing w:val="1"/>
        </w:rPr>
        <w:t>ser</w:t>
      </w:r>
      <w:r w:rsidRPr="00046C4D">
        <w:rPr>
          <w:rFonts w:ascii="Arial" w:eastAsia="Arial" w:hAnsi="Arial" w:cs="Arial"/>
        </w:rPr>
        <w:t xml:space="preserve">a </w:t>
      </w:r>
      <w:r w:rsidRPr="00046C4D">
        <w:rPr>
          <w:rFonts w:ascii="Arial" w:eastAsia="Arial" w:hAnsi="Arial" w:cs="Arial"/>
          <w:spacing w:val="1"/>
        </w:rPr>
        <w:t>régl</w:t>
      </w:r>
      <w:r w:rsidRPr="00046C4D">
        <w:rPr>
          <w:rFonts w:ascii="Arial" w:eastAsia="Arial" w:hAnsi="Arial" w:cs="Arial"/>
        </w:rPr>
        <w:t xml:space="preserve">é à </w:t>
      </w:r>
      <w:r w:rsidRPr="00046C4D">
        <w:rPr>
          <w:rFonts w:ascii="Arial" w:eastAsia="Arial" w:hAnsi="Arial" w:cs="Arial"/>
          <w:spacing w:val="1"/>
        </w:rPr>
        <w:t>l’entrepre</w:t>
      </w:r>
      <w:r w:rsidRPr="00046C4D">
        <w:rPr>
          <w:rFonts w:ascii="Arial" w:eastAsia="Arial" w:hAnsi="Arial" w:cs="Arial"/>
        </w:rPr>
        <w:t>neu</w:t>
      </w:r>
      <w:r w:rsidRPr="00046C4D">
        <w:rPr>
          <w:rFonts w:ascii="Arial" w:eastAsia="Arial" w:hAnsi="Arial" w:cs="Arial"/>
          <w:spacing w:val="-12"/>
        </w:rPr>
        <w:t>r</w:t>
      </w:r>
      <w:r w:rsidRPr="00046C4D">
        <w:rPr>
          <w:rFonts w:ascii="Arial" w:eastAsia="Arial" w:hAnsi="Arial" w:cs="Arial"/>
        </w:rPr>
        <w:t>. Le décompte du montant des taxes fera l’objet d’une écriture d’ordre entre les budgets du Ministère en charge des finances.</w:t>
      </w:r>
    </w:p>
    <w:p w:rsidR="00570009" w:rsidRPr="00046C4D" w:rsidRDefault="00570009" w:rsidP="00570009">
      <w:pPr>
        <w:spacing w:after="0" w:line="240" w:lineRule="exact"/>
        <w:rPr>
          <w:rFonts w:ascii="Arial" w:hAnsi="Arial" w:cs="Arial"/>
          <w:sz w:val="24"/>
          <w:szCs w:val="24"/>
        </w:rPr>
      </w:pPr>
    </w:p>
    <w:p w:rsidR="00570009" w:rsidRPr="00046C4D" w:rsidRDefault="00570009" w:rsidP="00570009">
      <w:pPr>
        <w:spacing w:after="0" w:line="250" w:lineRule="auto"/>
        <w:ind w:right="79"/>
        <w:jc w:val="both"/>
        <w:rPr>
          <w:rFonts w:ascii="Arial" w:eastAsia="Arial" w:hAnsi="Arial" w:cs="Arial"/>
        </w:rPr>
      </w:pPr>
      <w:r w:rsidRPr="00046C4D">
        <w:rPr>
          <w:rFonts w:ascii="Arial" w:eastAsia="Arial" w:hAnsi="Arial" w:cs="Arial"/>
        </w:rPr>
        <w:t>Le montant HT</w:t>
      </w:r>
      <w:r w:rsidRPr="00046C4D">
        <w:rPr>
          <w:rFonts w:ascii="Arial" w:eastAsia="Arial" w:hAnsi="Arial" w:cs="Arial"/>
          <w:spacing w:val="-16"/>
        </w:rPr>
        <w:t>V</w:t>
      </w:r>
      <w:r w:rsidRPr="00046C4D">
        <w:rPr>
          <w:rFonts w:ascii="Arial" w:eastAsia="Arial" w:hAnsi="Arial" w:cs="Arial"/>
        </w:rPr>
        <w:t>A de l’acompte à payer à l’entrepreneur sera mandaté comme suit:</w:t>
      </w:r>
    </w:p>
    <w:p w:rsidR="00570009" w:rsidRPr="00046C4D" w:rsidRDefault="00570009" w:rsidP="00570009">
      <w:pPr>
        <w:spacing w:after="0" w:line="240" w:lineRule="exact"/>
        <w:rPr>
          <w:rFonts w:ascii="Arial" w:hAnsi="Arial" w:cs="Arial"/>
          <w:sz w:val="24"/>
          <w:szCs w:val="24"/>
        </w:rPr>
      </w:pPr>
    </w:p>
    <w:p w:rsidR="00570009" w:rsidRPr="00046C4D" w:rsidRDefault="00570009" w:rsidP="00570009">
      <w:pPr>
        <w:spacing w:after="0" w:line="240" w:lineRule="auto"/>
        <w:ind w:right="79"/>
        <w:jc w:val="both"/>
        <w:rPr>
          <w:rFonts w:ascii="Arial" w:eastAsia="Arial" w:hAnsi="Arial" w:cs="Arial"/>
        </w:rPr>
      </w:pPr>
      <w:r w:rsidRPr="00046C4D">
        <w:rPr>
          <w:rFonts w:ascii="Arial" w:eastAsia="Arial" w:hAnsi="Arial" w:cs="Arial"/>
        </w:rPr>
        <w:t xml:space="preserve">- </w:t>
      </w:r>
      <w:r w:rsidRPr="00046C4D">
        <w:rPr>
          <w:rFonts w:ascii="Arial" w:eastAsia="Arial" w:hAnsi="Arial" w:cs="Arial"/>
          <w:spacing w:val="1"/>
        </w:rPr>
        <w:t>[</w:t>
      </w:r>
      <w:r w:rsidRPr="00046C4D">
        <w:rPr>
          <w:rFonts w:ascii="Arial" w:eastAsia="Arial" w:hAnsi="Arial" w:cs="Arial"/>
        </w:rPr>
        <w:t>100-1.1 et/ou – (7.5 ou 15)] % versé directement au compte de l’entrepreneur;</w:t>
      </w:r>
    </w:p>
    <w:p w:rsidR="00570009" w:rsidRPr="00046C4D" w:rsidRDefault="00570009" w:rsidP="00570009">
      <w:pPr>
        <w:spacing w:after="0" w:line="240" w:lineRule="auto"/>
        <w:ind w:right="79"/>
        <w:jc w:val="both"/>
        <w:rPr>
          <w:rFonts w:ascii="Arial" w:eastAsia="Arial" w:hAnsi="Arial" w:cs="Arial"/>
        </w:rPr>
      </w:pPr>
      <w:r w:rsidRPr="00046C4D">
        <w:rPr>
          <w:rFonts w:ascii="Arial" w:eastAsia="Arial" w:hAnsi="Arial" w:cs="Arial"/>
        </w:rPr>
        <w:t xml:space="preserve">- 5,5 % versé au </w:t>
      </w:r>
      <w:r w:rsidRPr="00046C4D">
        <w:rPr>
          <w:rFonts w:ascii="Arial" w:eastAsia="Arial" w:hAnsi="Arial" w:cs="Arial"/>
          <w:spacing w:val="-8"/>
        </w:rPr>
        <w:t>T</w:t>
      </w:r>
      <w:r w:rsidRPr="00046C4D">
        <w:rPr>
          <w:rFonts w:ascii="Arial" w:eastAsia="Arial" w:hAnsi="Arial" w:cs="Arial"/>
        </w:rPr>
        <w:t>résor public au titre de l’AIR dû par l’entrepreneur;</w:t>
      </w:r>
    </w:p>
    <w:p w:rsidR="00570009" w:rsidRPr="00046C4D" w:rsidRDefault="00570009" w:rsidP="00570009">
      <w:pPr>
        <w:spacing w:after="0" w:line="240" w:lineRule="auto"/>
        <w:ind w:right="83"/>
        <w:jc w:val="both"/>
        <w:rPr>
          <w:rFonts w:ascii="Arial" w:eastAsia="Arial" w:hAnsi="Arial" w:cs="Arial"/>
        </w:rPr>
      </w:pPr>
      <w:r w:rsidRPr="00046C4D">
        <w:rPr>
          <w:rFonts w:ascii="Arial" w:eastAsia="Arial" w:hAnsi="Arial" w:cs="Arial"/>
        </w:rPr>
        <w:t xml:space="preserve">-7.5% ou 15% versé au </w:t>
      </w:r>
      <w:r w:rsidRPr="00046C4D">
        <w:rPr>
          <w:rFonts w:ascii="Arial" w:eastAsia="Arial" w:hAnsi="Arial" w:cs="Arial"/>
          <w:spacing w:val="-8"/>
        </w:rPr>
        <w:t>T</w:t>
      </w:r>
      <w:r w:rsidRPr="00046C4D">
        <w:rPr>
          <w:rFonts w:ascii="Arial" w:eastAsia="Arial" w:hAnsi="Arial" w:cs="Arial"/>
        </w:rPr>
        <w:t>résor public au titre de la TSR dû par l’entrepreneur;</w:t>
      </w:r>
    </w:p>
    <w:p w:rsidR="00570009" w:rsidRPr="00046C4D" w:rsidRDefault="00570009" w:rsidP="00570009">
      <w:pPr>
        <w:spacing w:before="47" w:after="0" w:line="250" w:lineRule="auto"/>
        <w:ind w:right="-58"/>
        <w:jc w:val="both"/>
        <w:rPr>
          <w:rFonts w:ascii="Arial" w:eastAsia="Arial" w:hAnsi="Arial" w:cs="Arial"/>
          <w:spacing w:val="1"/>
        </w:rPr>
      </w:pPr>
    </w:p>
    <w:p w:rsidR="00570009" w:rsidRPr="00046C4D" w:rsidRDefault="00570009" w:rsidP="00570009">
      <w:pPr>
        <w:spacing w:before="47" w:after="0" w:line="250" w:lineRule="auto"/>
        <w:ind w:right="-58"/>
        <w:jc w:val="both"/>
        <w:rPr>
          <w:rFonts w:ascii="Arial" w:eastAsia="Arial" w:hAnsi="Arial" w:cs="Arial"/>
        </w:rPr>
      </w:pPr>
      <w:r w:rsidRPr="00046C4D">
        <w:rPr>
          <w:rFonts w:ascii="Arial" w:eastAsia="Arial" w:hAnsi="Arial" w:cs="Arial"/>
          <w:spacing w:val="1"/>
        </w:rPr>
        <w:t>L’ingénieur du Marché disposer</w:t>
      </w:r>
      <w:r w:rsidRPr="00046C4D">
        <w:rPr>
          <w:rFonts w:ascii="Arial" w:eastAsia="Arial" w:hAnsi="Arial" w:cs="Arial"/>
        </w:rPr>
        <w:t>a</w:t>
      </w:r>
      <w:r w:rsidRPr="00046C4D">
        <w:rPr>
          <w:rFonts w:ascii="Arial" w:eastAsia="Arial" w:hAnsi="Arial" w:cs="Arial"/>
          <w:spacing w:val="1"/>
        </w:rPr>
        <w:t xml:space="preserve"> d’u</w:t>
      </w:r>
      <w:r w:rsidRPr="00046C4D">
        <w:rPr>
          <w:rFonts w:ascii="Arial" w:eastAsia="Arial" w:hAnsi="Arial" w:cs="Arial"/>
        </w:rPr>
        <w:t>n</w:t>
      </w:r>
      <w:r w:rsidRPr="00046C4D">
        <w:rPr>
          <w:rFonts w:ascii="Arial" w:eastAsia="Arial" w:hAnsi="Arial" w:cs="Arial"/>
          <w:spacing w:val="1"/>
        </w:rPr>
        <w:t xml:space="preserve"> déla</w:t>
      </w:r>
      <w:r w:rsidRPr="00046C4D">
        <w:rPr>
          <w:rFonts w:ascii="Arial" w:eastAsia="Arial" w:hAnsi="Arial" w:cs="Arial"/>
        </w:rPr>
        <w:t>i</w:t>
      </w:r>
      <w:r w:rsidRPr="00046C4D">
        <w:rPr>
          <w:rFonts w:ascii="Arial" w:eastAsia="Arial" w:hAnsi="Arial" w:cs="Arial"/>
          <w:spacing w:val="1"/>
        </w:rPr>
        <w:t xml:space="preserve"> d</w:t>
      </w:r>
      <w:r w:rsidRPr="00046C4D">
        <w:rPr>
          <w:rFonts w:ascii="Arial" w:eastAsia="Arial" w:hAnsi="Arial" w:cs="Arial"/>
        </w:rPr>
        <w:t>e</w:t>
      </w:r>
      <w:r w:rsidRPr="00046C4D">
        <w:rPr>
          <w:rFonts w:ascii="Arial" w:eastAsia="Arial" w:hAnsi="Arial" w:cs="Arial"/>
          <w:spacing w:val="1"/>
        </w:rPr>
        <w:t xml:space="preserve"> sep</w:t>
      </w:r>
      <w:r w:rsidRPr="00046C4D">
        <w:rPr>
          <w:rFonts w:ascii="Arial" w:eastAsia="Arial" w:hAnsi="Arial" w:cs="Arial"/>
        </w:rPr>
        <w:t xml:space="preserve">t </w:t>
      </w:r>
      <w:r w:rsidRPr="00046C4D">
        <w:rPr>
          <w:rFonts w:ascii="Arial" w:eastAsia="Arial" w:hAnsi="Arial" w:cs="Arial"/>
          <w:spacing w:val="1"/>
        </w:rPr>
        <w:t>(7</w:t>
      </w:r>
      <w:r w:rsidRPr="00046C4D">
        <w:rPr>
          <w:rFonts w:ascii="Arial" w:eastAsia="Arial" w:hAnsi="Arial" w:cs="Arial"/>
        </w:rPr>
        <w:t xml:space="preserve">) </w:t>
      </w:r>
      <w:r w:rsidRPr="00046C4D">
        <w:rPr>
          <w:rFonts w:ascii="Arial" w:eastAsia="Arial" w:hAnsi="Arial" w:cs="Arial"/>
          <w:spacing w:val="-1"/>
        </w:rPr>
        <w:t>jour</w:t>
      </w:r>
      <w:r w:rsidRPr="00046C4D">
        <w:rPr>
          <w:rFonts w:ascii="Arial" w:eastAsia="Arial" w:hAnsi="Arial" w:cs="Arial"/>
        </w:rPr>
        <w:t xml:space="preserve">s </w:t>
      </w:r>
      <w:r w:rsidRPr="00046C4D">
        <w:rPr>
          <w:rFonts w:ascii="Arial" w:eastAsia="Arial" w:hAnsi="Arial" w:cs="Arial"/>
          <w:spacing w:val="-1"/>
        </w:rPr>
        <w:t>pou</w:t>
      </w:r>
      <w:r w:rsidRPr="00046C4D">
        <w:rPr>
          <w:rFonts w:ascii="Arial" w:eastAsia="Arial" w:hAnsi="Arial" w:cs="Arial"/>
        </w:rPr>
        <w:t xml:space="preserve">r </w:t>
      </w:r>
      <w:r w:rsidRPr="00046C4D">
        <w:rPr>
          <w:rFonts w:ascii="Arial" w:eastAsia="Arial" w:hAnsi="Arial" w:cs="Arial"/>
          <w:spacing w:val="-1"/>
        </w:rPr>
        <w:t>tra</w:t>
      </w:r>
      <w:r w:rsidRPr="00046C4D">
        <w:rPr>
          <w:rFonts w:ascii="Arial" w:eastAsia="Arial" w:hAnsi="Arial" w:cs="Arial"/>
        </w:rPr>
        <w:t>n</w:t>
      </w:r>
      <w:r w:rsidRPr="00046C4D">
        <w:rPr>
          <w:rFonts w:ascii="Arial" w:eastAsia="Arial" w:hAnsi="Arial" w:cs="Arial"/>
          <w:spacing w:val="-1"/>
        </w:rPr>
        <w:t>smettr</w:t>
      </w:r>
      <w:r w:rsidRPr="00046C4D">
        <w:rPr>
          <w:rFonts w:ascii="Arial" w:eastAsia="Arial" w:hAnsi="Arial" w:cs="Arial"/>
        </w:rPr>
        <w:t xml:space="preserve">e </w:t>
      </w:r>
      <w:r w:rsidRPr="00046C4D">
        <w:rPr>
          <w:rFonts w:ascii="Arial" w:eastAsia="Arial" w:hAnsi="Arial" w:cs="Arial"/>
          <w:spacing w:val="-1"/>
        </w:rPr>
        <w:t>a</w:t>
      </w:r>
      <w:r w:rsidRPr="00046C4D">
        <w:rPr>
          <w:rFonts w:ascii="Arial" w:eastAsia="Arial" w:hAnsi="Arial" w:cs="Arial"/>
        </w:rPr>
        <w:t xml:space="preserve">u </w:t>
      </w:r>
      <w:r w:rsidRPr="00046C4D">
        <w:rPr>
          <w:rFonts w:ascii="Arial" w:eastAsia="Arial" w:hAnsi="Arial" w:cs="Arial"/>
          <w:spacing w:val="-1"/>
        </w:rPr>
        <w:t>c</w:t>
      </w:r>
      <w:r w:rsidRPr="00046C4D">
        <w:rPr>
          <w:rFonts w:ascii="Arial" w:eastAsia="Arial" w:hAnsi="Arial" w:cs="Arial"/>
        </w:rPr>
        <w:t>h</w:t>
      </w:r>
      <w:r w:rsidRPr="00046C4D">
        <w:rPr>
          <w:rFonts w:ascii="Arial" w:eastAsia="Arial" w:hAnsi="Arial" w:cs="Arial"/>
          <w:spacing w:val="-1"/>
        </w:rPr>
        <w:t>e</w:t>
      </w:r>
      <w:r w:rsidRPr="00046C4D">
        <w:rPr>
          <w:rFonts w:ascii="Arial" w:eastAsia="Arial" w:hAnsi="Arial" w:cs="Arial"/>
        </w:rPr>
        <w:t xml:space="preserve">f </w:t>
      </w:r>
      <w:r w:rsidRPr="00046C4D">
        <w:rPr>
          <w:rFonts w:ascii="Arial" w:eastAsia="Arial" w:hAnsi="Arial" w:cs="Arial"/>
          <w:spacing w:val="-1"/>
        </w:rPr>
        <w:t>d</w:t>
      </w:r>
      <w:r w:rsidRPr="00046C4D">
        <w:rPr>
          <w:rFonts w:ascii="Arial" w:eastAsia="Arial" w:hAnsi="Arial" w:cs="Arial"/>
        </w:rPr>
        <w:t xml:space="preserve">e </w:t>
      </w:r>
      <w:r w:rsidRPr="00046C4D">
        <w:rPr>
          <w:rFonts w:ascii="Arial" w:eastAsia="Arial" w:hAnsi="Arial" w:cs="Arial"/>
          <w:spacing w:val="-1"/>
        </w:rPr>
        <w:t>servi</w:t>
      </w:r>
      <w:r w:rsidRPr="00046C4D">
        <w:rPr>
          <w:rFonts w:ascii="Arial" w:eastAsia="Arial" w:hAnsi="Arial" w:cs="Arial"/>
        </w:rPr>
        <w:t xml:space="preserve">ce </w:t>
      </w:r>
      <w:r w:rsidRPr="00046C4D">
        <w:rPr>
          <w:rFonts w:ascii="Arial" w:eastAsia="Arial" w:hAnsi="Arial" w:cs="Arial"/>
          <w:spacing w:val="-1"/>
        </w:rPr>
        <w:t>d</w:t>
      </w:r>
      <w:r w:rsidRPr="00046C4D">
        <w:rPr>
          <w:rFonts w:ascii="Arial" w:eastAsia="Arial" w:hAnsi="Arial" w:cs="Arial"/>
        </w:rPr>
        <w:t xml:space="preserve">u </w:t>
      </w:r>
      <w:r w:rsidRPr="00046C4D">
        <w:rPr>
          <w:rFonts w:ascii="Arial" w:eastAsia="Arial" w:hAnsi="Arial" w:cs="Arial"/>
          <w:spacing w:val="-1"/>
        </w:rPr>
        <w:t>mar</w:t>
      </w:r>
      <w:r w:rsidRPr="00046C4D">
        <w:rPr>
          <w:rFonts w:ascii="Arial" w:eastAsia="Arial" w:hAnsi="Arial" w:cs="Arial"/>
        </w:rPr>
        <w:t>ché, les décomptes qu’il a approuvés.</w:t>
      </w:r>
    </w:p>
    <w:p w:rsidR="00570009" w:rsidRPr="00046C4D" w:rsidRDefault="00570009" w:rsidP="00570009">
      <w:pPr>
        <w:spacing w:after="0" w:line="250" w:lineRule="auto"/>
        <w:ind w:right="-58"/>
        <w:jc w:val="both"/>
        <w:rPr>
          <w:rFonts w:ascii="Arial" w:eastAsia="Arial" w:hAnsi="Arial" w:cs="Arial"/>
        </w:rPr>
      </w:pPr>
      <w:r w:rsidRPr="00046C4D">
        <w:rPr>
          <w:rFonts w:ascii="Arial" w:eastAsia="Arial" w:hAnsi="Arial" w:cs="Arial"/>
          <w:spacing w:val="-14"/>
        </w:rPr>
        <w:t>L</w:t>
      </w:r>
      <w:r w:rsidRPr="00046C4D">
        <w:rPr>
          <w:rFonts w:ascii="Arial" w:eastAsia="Arial" w:hAnsi="Arial" w:cs="Arial"/>
          <w:spacing w:val="-2"/>
        </w:rPr>
        <w:t>’ingénieu</w:t>
      </w:r>
      <w:r w:rsidRPr="00046C4D">
        <w:rPr>
          <w:rFonts w:ascii="Arial" w:eastAsia="Arial" w:hAnsi="Arial" w:cs="Arial"/>
        </w:rPr>
        <w:t xml:space="preserve">r </w:t>
      </w:r>
      <w:r w:rsidRPr="00046C4D">
        <w:rPr>
          <w:rFonts w:ascii="Arial" w:eastAsia="Arial" w:hAnsi="Arial" w:cs="Arial"/>
          <w:spacing w:val="-2"/>
        </w:rPr>
        <w:t>dis</w:t>
      </w:r>
      <w:r w:rsidRPr="00046C4D">
        <w:rPr>
          <w:rFonts w:ascii="Arial" w:eastAsia="Arial" w:hAnsi="Arial" w:cs="Arial"/>
          <w:spacing w:val="-1"/>
        </w:rPr>
        <w:t>p</w:t>
      </w:r>
      <w:r w:rsidRPr="00046C4D">
        <w:rPr>
          <w:rFonts w:ascii="Arial" w:eastAsia="Arial" w:hAnsi="Arial" w:cs="Arial"/>
          <w:spacing w:val="-2"/>
        </w:rPr>
        <w:t>oser</w:t>
      </w:r>
      <w:r w:rsidRPr="00046C4D">
        <w:rPr>
          <w:rFonts w:ascii="Arial" w:eastAsia="Arial" w:hAnsi="Arial" w:cs="Arial"/>
        </w:rPr>
        <w:t xml:space="preserve">a </w:t>
      </w:r>
      <w:r w:rsidRPr="00046C4D">
        <w:rPr>
          <w:rFonts w:ascii="Arial" w:eastAsia="Arial" w:hAnsi="Arial" w:cs="Arial"/>
          <w:spacing w:val="-2"/>
        </w:rPr>
        <w:t>d</w:t>
      </w:r>
      <w:r w:rsidRPr="00046C4D">
        <w:rPr>
          <w:rFonts w:ascii="Arial" w:eastAsia="Arial" w:hAnsi="Arial" w:cs="Arial"/>
          <w:spacing w:val="-1"/>
        </w:rPr>
        <w:t>’</w:t>
      </w:r>
      <w:r w:rsidRPr="00046C4D">
        <w:rPr>
          <w:rFonts w:ascii="Arial" w:eastAsia="Arial" w:hAnsi="Arial" w:cs="Arial"/>
          <w:spacing w:val="-2"/>
        </w:rPr>
        <w:t>u</w:t>
      </w:r>
      <w:r w:rsidRPr="00046C4D">
        <w:rPr>
          <w:rFonts w:ascii="Arial" w:eastAsia="Arial" w:hAnsi="Arial" w:cs="Arial"/>
        </w:rPr>
        <w:t xml:space="preserve">n </w:t>
      </w:r>
      <w:r w:rsidRPr="00046C4D">
        <w:rPr>
          <w:rFonts w:ascii="Arial" w:eastAsia="Arial" w:hAnsi="Arial" w:cs="Arial"/>
          <w:spacing w:val="-2"/>
        </w:rPr>
        <w:t>dé</w:t>
      </w:r>
      <w:r w:rsidRPr="00046C4D">
        <w:rPr>
          <w:rFonts w:ascii="Arial" w:eastAsia="Arial" w:hAnsi="Arial" w:cs="Arial"/>
          <w:spacing w:val="-1"/>
        </w:rPr>
        <w:t>l</w:t>
      </w:r>
      <w:r w:rsidRPr="00046C4D">
        <w:rPr>
          <w:rFonts w:ascii="Arial" w:eastAsia="Arial" w:hAnsi="Arial" w:cs="Arial"/>
          <w:spacing w:val="-2"/>
        </w:rPr>
        <w:t>a</w:t>
      </w:r>
      <w:r w:rsidRPr="00046C4D">
        <w:rPr>
          <w:rFonts w:ascii="Arial" w:eastAsia="Arial" w:hAnsi="Arial" w:cs="Arial"/>
        </w:rPr>
        <w:t xml:space="preserve">i </w:t>
      </w:r>
      <w:r w:rsidRPr="00046C4D">
        <w:rPr>
          <w:rFonts w:ascii="Arial" w:eastAsia="Arial" w:hAnsi="Arial" w:cs="Arial"/>
          <w:spacing w:val="-2"/>
        </w:rPr>
        <w:t>d</w:t>
      </w:r>
      <w:r w:rsidRPr="00046C4D">
        <w:rPr>
          <w:rFonts w:ascii="Arial" w:eastAsia="Arial" w:hAnsi="Arial" w:cs="Arial"/>
        </w:rPr>
        <w:t xml:space="preserve">e </w:t>
      </w:r>
      <w:r w:rsidRPr="00046C4D">
        <w:rPr>
          <w:rFonts w:ascii="Arial" w:eastAsia="Arial" w:hAnsi="Arial" w:cs="Arial"/>
          <w:spacing w:val="-2"/>
        </w:rPr>
        <w:t>sep</w:t>
      </w:r>
      <w:r w:rsidRPr="00046C4D">
        <w:rPr>
          <w:rFonts w:ascii="Arial" w:eastAsia="Arial" w:hAnsi="Arial" w:cs="Arial"/>
        </w:rPr>
        <w:t xml:space="preserve">t </w:t>
      </w:r>
      <w:r w:rsidRPr="00046C4D">
        <w:rPr>
          <w:rFonts w:ascii="Arial" w:eastAsia="Arial" w:hAnsi="Arial" w:cs="Arial"/>
          <w:spacing w:val="-2"/>
        </w:rPr>
        <w:t>(7</w:t>
      </w:r>
      <w:r w:rsidRPr="00046C4D">
        <w:rPr>
          <w:rFonts w:ascii="Arial" w:eastAsia="Arial" w:hAnsi="Arial" w:cs="Arial"/>
        </w:rPr>
        <w:t xml:space="preserve">) </w:t>
      </w:r>
      <w:r w:rsidRPr="00046C4D">
        <w:rPr>
          <w:rFonts w:ascii="Arial" w:eastAsia="Arial" w:hAnsi="Arial" w:cs="Arial"/>
          <w:spacing w:val="-2"/>
        </w:rPr>
        <w:t>jour</w:t>
      </w:r>
      <w:r w:rsidRPr="00046C4D">
        <w:rPr>
          <w:rFonts w:ascii="Arial" w:eastAsia="Arial" w:hAnsi="Arial" w:cs="Arial"/>
        </w:rPr>
        <w:t xml:space="preserve">s </w:t>
      </w:r>
      <w:r w:rsidRPr="00046C4D">
        <w:rPr>
          <w:rFonts w:ascii="Arial" w:eastAsia="Arial" w:hAnsi="Arial" w:cs="Arial"/>
          <w:spacing w:val="-2"/>
        </w:rPr>
        <w:t>pou</w:t>
      </w:r>
      <w:r w:rsidRPr="00046C4D">
        <w:rPr>
          <w:rFonts w:ascii="Arial" w:eastAsia="Arial" w:hAnsi="Arial" w:cs="Arial"/>
        </w:rPr>
        <w:t xml:space="preserve">r </w:t>
      </w:r>
      <w:r w:rsidRPr="00046C4D">
        <w:rPr>
          <w:rFonts w:ascii="Arial" w:eastAsia="Arial" w:hAnsi="Arial" w:cs="Arial"/>
          <w:spacing w:val="2"/>
        </w:rPr>
        <w:t>transmettr</w:t>
      </w:r>
      <w:r w:rsidRPr="00046C4D">
        <w:rPr>
          <w:rFonts w:ascii="Arial" w:eastAsia="Arial" w:hAnsi="Arial" w:cs="Arial"/>
        </w:rPr>
        <w:t xml:space="preserve">e </w:t>
      </w:r>
      <w:r w:rsidRPr="00046C4D">
        <w:rPr>
          <w:rFonts w:ascii="Arial" w:eastAsia="Arial" w:hAnsi="Arial" w:cs="Arial"/>
          <w:spacing w:val="2"/>
        </w:rPr>
        <w:t>a</w:t>
      </w:r>
      <w:r w:rsidRPr="00046C4D">
        <w:rPr>
          <w:rFonts w:ascii="Arial" w:eastAsia="Arial" w:hAnsi="Arial" w:cs="Arial"/>
        </w:rPr>
        <w:t>u</w:t>
      </w:r>
      <w:r w:rsidRPr="00046C4D">
        <w:rPr>
          <w:rFonts w:ascii="Arial" w:eastAsia="Arial" w:hAnsi="Arial" w:cs="Arial"/>
          <w:spacing w:val="2"/>
        </w:rPr>
        <w:t xml:space="preserve"> che</w:t>
      </w:r>
      <w:r w:rsidRPr="00046C4D">
        <w:rPr>
          <w:rFonts w:ascii="Arial" w:eastAsia="Arial" w:hAnsi="Arial" w:cs="Arial"/>
        </w:rPr>
        <w:t xml:space="preserve">f </w:t>
      </w:r>
      <w:r w:rsidRPr="00046C4D">
        <w:rPr>
          <w:rFonts w:ascii="Arial" w:eastAsia="Arial" w:hAnsi="Arial" w:cs="Arial"/>
          <w:spacing w:val="2"/>
        </w:rPr>
        <w:t>d</w:t>
      </w:r>
      <w:r w:rsidRPr="00046C4D">
        <w:rPr>
          <w:rFonts w:ascii="Arial" w:eastAsia="Arial" w:hAnsi="Arial" w:cs="Arial"/>
        </w:rPr>
        <w:t>e</w:t>
      </w:r>
      <w:r w:rsidRPr="00046C4D">
        <w:rPr>
          <w:rFonts w:ascii="Arial" w:eastAsia="Arial" w:hAnsi="Arial" w:cs="Arial"/>
          <w:spacing w:val="2"/>
        </w:rPr>
        <w:t xml:space="preserve"> servic</w:t>
      </w:r>
      <w:r w:rsidRPr="00046C4D">
        <w:rPr>
          <w:rFonts w:ascii="Arial" w:eastAsia="Arial" w:hAnsi="Arial" w:cs="Arial"/>
        </w:rPr>
        <w:t>e</w:t>
      </w:r>
      <w:r w:rsidRPr="00046C4D">
        <w:rPr>
          <w:rFonts w:ascii="Arial" w:eastAsia="Arial" w:hAnsi="Arial" w:cs="Arial"/>
          <w:spacing w:val="2"/>
        </w:rPr>
        <w:t xml:space="preserve"> d</w:t>
      </w:r>
      <w:r w:rsidRPr="00046C4D">
        <w:rPr>
          <w:rFonts w:ascii="Arial" w:eastAsia="Arial" w:hAnsi="Arial" w:cs="Arial"/>
        </w:rPr>
        <w:t>u</w:t>
      </w:r>
      <w:r w:rsidRPr="00046C4D">
        <w:rPr>
          <w:rFonts w:ascii="Arial" w:eastAsia="Arial" w:hAnsi="Arial" w:cs="Arial"/>
          <w:spacing w:val="2"/>
        </w:rPr>
        <w:t xml:space="preserve"> marché</w:t>
      </w:r>
      <w:r w:rsidRPr="00046C4D">
        <w:rPr>
          <w:rFonts w:ascii="Arial" w:eastAsia="Arial" w:hAnsi="Arial" w:cs="Arial"/>
        </w:rPr>
        <w:t xml:space="preserve">, </w:t>
      </w:r>
      <w:r w:rsidRPr="00046C4D">
        <w:rPr>
          <w:rFonts w:ascii="Arial" w:eastAsia="Arial" w:hAnsi="Arial" w:cs="Arial"/>
          <w:spacing w:val="2"/>
        </w:rPr>
        <w:t>le</w:t>
      </w:r>
      <w:r w:rsidRPr="00046C4D">
        <w:rPr>
          <w:rFonts w:ascii="Arial" w:eastAsia="Arial" w:hAnsi="Arial" w:cs="Arial"/>
        </w:rPr>
        <w:t>s</w:t>
      </w:r>
      <w:r w:rsidRPr="00046C4D">
        <w:rPr>
          <w:rFonts w:ascii="Arial" w:eastAsia="Arial" w:hAnsi="Arial" w:cs="Arial"/>
          <w:spacing w:val="2"/>
        </w:rPr>
        <w:t xml:space="preserve"> d</w:t>
      </w:r>
      <w:r w:rsidRPr="00046C4D">
        <w:rPr>
          <w:rFonts w:ascii="Arial" w:eastAsia="Arial" w:hAnsi="Arial" w:cs="Arial"/>
          <w:spacing w:val="3"/>
        </w:rPr>
        <w:t>é</w:t>
      </w:r>
      <w:r w:rsidRPr="00046C4D">
        <w:rPr>
          <w:rFonts w:ascii="Arial" w:eastAsia="Arial" w:hAnsi="Arial" w:cs="Arial"/>
        </w:rPr>
        <w:t>comptes qu’il a approuvés de f</w:t>
      </w:r>
      <w:r w:rsidRPr="00046C4D">
        <w:rPr>
          <w:rFonts w:ascii="Arial" w:eastAsia="Arial" w:hAnsi="Arial" w:cs="Arial"/>
          <w:spacing w:val="1"/>
        </w:rPr>
        <w:t>a</w:t>
      </w:r>
      <w:r w:rsidRPr="00046C4D">
        <w:rPr>
          <w:rFonts w:ascii="Arial" w:eastAsia="Arial" w:hAnsi="Arial" w:cs="Arial"/>
        </w:rPr>
        <w:t>çon à ce qu’ils soient en sa possession au plus tard le 12 du mois.</w:t>
      </w:r>
    </w:p>
    <w:p w:rsidR="00570009" w:rsidRPr="00046C4D" w:rsidRDefault="00570009" w:rsidP="00570009">
      <w:pPr>
        <w:spacing w:before="4" w:after="0" w:line="260" w:lineRule="exact"/>
        <w:rPr>
          <w:rFonts w:ascii="Arial" w:hAnsi="Arial" w:cs="Arial"/>
          <w:sz w:val="26"/>
          <w:szCs w:val="26"/>
        </w:rPr>
      </w:pPr>
    </w:p>
    <w:p w:rsidR="00570009" w:rsidRPr="00046C4D" w:rsidRDefault="00570009" w:rsidP="00570009">
      <w:pPr>
        <w:spacing w:after="0" w:line="250" w:lineRule="auto"/>
        <w:ind w:right="-58"/>
        <w:jc w:val="both"/>
        <w:rPr>
          <w:rFonts w:ascii="Arial" w:eastAsia="Arial" w:hAnsi="Arial" w:cs="Arial"/>
        </w:rPr>
      </w:pPr>
      <w:r w:rsidRPr="00046C4D">
        <w:rPr>
          <w:rFonts w:ascii="Arial" w:eastAsia="Arial" w:hAnsi="Arial" w:cs="Arial"/>
          <w:spacing w:val="2"/>
        </w:rPr>
        <w:t>L</w:t>
      </w:r>
      <w:r w:rsidRPr="00046C4D">
        <w:rPr>
          <w:rFonts w:ascii="Arial" w:eastAsia="Arial" w:hAnsi="Arial" w:cs="Arial"/>
        </w:rPr>
        <w:t xml:space="preserve">e </w:t>
      </w:r>
      <w:r w:rsidRPr="00046C4D">
        <w:rPr>
          <w:rFonts w:ascii="Arial" w:eastAsia="Arial" w:hAnsi="Arial" w:cs="Arial"/>
          <w:spacing w:val="2"/>
        </w:rPr>
        <w:t>che</w:t>
      </w:r>
      <w:r w:rsidRPr="00046C4D">
        <w:rPr>
          <w:rFonts w:ascii="Arial" w:eastAsia="Arial" w:hAnsi="Arial" w:cs="Arial"/>
        </w:rPr>
        <w:t xml:space="preserve">f </w:t>
      </w:r>
      <w:r w:rsidRPr="00046C4D">
        <w:rPr>
          <w:rFonts w:ascii="Arial" w:eastAsia="Arial" w:hAnsi="Arial" w:cs="Arial"/>
          <w:spacing w:val="2"/>
        </w:rPr>
        <w:t>d</w:t>
      </w:r>
      <w:r w:rsidRPr="00046C4D">
        <w:rPr>
          <w:rFonts w:ascii="Arial" w:eastAsia="Arial" w:hAnsi="Arial" w:cs="Arial"/>
        </w:rPr>
        <w:t xml:space="preserve">e </w:t>
      </w:r>
      <w:r w:rsidRPr="00046C4D">
        <w:rPr>
          <w:rFonts w:ascii="Arial" w:eastAsia="Arial" w:hAnsi="Arial" w:cs="Arial"/>
          <w:spacing w:val="2"/>
        </w:rPr>
        <w:t>servic</w:t>
      </w:r>
      <w:r w:rsidRPr="00046C4D">
        <w:rPr>
          <w:rFonts w:ascii="Arial" w:eastAsia="Arial" w:hAnsi="Arial" w:cs="Arial"/>
        </w:rPr>
        <w:t xml:space="preserve">e </w:t>
      </w:r>
      <w:r w:rsidRPr="00046C4D">
        <w:rPr>
          <w:rFonts w:ascii="Arial" w:eastAsia="Arial" w:hAnsi="Arial" w:cs="Arial"/>
          <w:spacing w:val="2"/>
        </w:rPr>
        <w:t>dispos</w:t>
      </w:r>
      <w:r w:rsidRPr="00046C4D">
        <w:rPr>
          <w:rFonts w:ascii="Arial" w:eastAsia="Arial" w:hAnsi="Arial" w:cs="Arial"/>
        </w:rPr>
        <w:t xml:space="preserve">e </w:t>
      </w:r>
      <w:r w:rsidRPr="00046C4D">
        <w:rPr>
          <w:rFonts w:ascii="Arial" w:eastAsia="Arial" w:hAnsi="Arial" w:cs="Arial"/>
          <w:spacing w:val="2"/>
        </w:rPr>
        <w:t>d’u</w:t>
      </w:r>
      <w:r w:rsidRPr="00046C4D">
        <w:rPr>
          <w:rFonts w:ascii="Arial" w:eastAsia="Arial" w:hAnsi="Arial" w:cs="Arial"/>
        </w:rPr>
        <w:t xml:space="preserve">n </w:t>
      </w:r>
      <w:r w:rsidRPr="00046C4D">
        <w:rPr>
          <w:rFonts w:ascii="Arial" w:eastAsia="Arial" w:hAnsi="Arial" w:cs="Arial"/>
          <w:spacing w:val="2"/>
        </w:rPr>
        <w:t>déla</w:t>
      </w:r>
      <w:r w:rsidRPr="00046C4D">
        <w:rPr>
          <w:rFonts w:ascii="Arial" w:eastAsia="Arial" w:hAnsi="Arial" w:cs="Arial"/>
        </w:rPr>
        <w:t xml:space="preserve">i </w:t>
      </w:r>
      <w:r w:rsidRPr="00046C4D">
        <w:rPr>
          <w:rFonts w:ascii="Arial" w:eastAsia="Arial" w:hAnsi="Arial" w:cs="Arial"/>
          <w:spacing w:val="2"/>
        </w:rPr>
        <w:t>d</w:t>
      </w:r>
      <w:r w:rsidRPr="00046C4D">
        <w:rPr>
          <w:rFonts w:ascii="Arial" w:eastAsia="Arial" w:hAnsi="Arial" w:cs="Arial"/>
        </w:rPr>
        <w:t xml:space="preserve">e </w:t>
      </w:r>
      <w:r w:rsidRPr="00046C4D">
        <w:rPr>
          <w:rFonts w:ascii="Arial" w:eastAsia="Arial" w:hAnsi="Arial" w:cs="Arial"/>
          <w:spacing w:val="2"/>
        </w:rPr>
        <w:t>quatorz</w:t>
      </w:r>
      <w:r w:rsidRPr="00046C4D">
        <w:rPr>
          <w:rFonts w:ascii="Arial" w:eastAsia="Arial" w:hAnsi="Arial" w:cs="Arial"/>
        </w:rPr>
        <w:t>e (14) jours maximum pour procéder à la signature des décomptes.</w:t>
      </w:r>
    </w:p>
    <w:p w:rsidR="00570009" w:rsidRPr="00046C4D" w:rsidRDefault="00570009" w:rsidP="00570009">
      <w:pPr>
        <w:spacing w:before="4" w:after="0" w:line="260" w:lineRule="exact"/>
        <w:rPr>
          <w:rFonts w:ascii="Arial" w:hAnsi="Arial" w:cs="Arial"/>
          <w:sz w:val="26"/>
          <w:szCs w:val="26"/>
        </w:rPr>
      </w:pPr>
    </w:p>
    <w:p w:rsidR="00570009" w:rsidRPr="00046C4D" w:rsidRDefault="00570009" w:rsidP="00570009">
      <w:pPr>
        <w:spacing w:after="0" w:line="250" w:lineRule="auto"/>
        <w:ind w:right="-58"/>
        <w:jc w:val="both"/>
        <w:rPr>
          <w:rFonts w:ascii="Arial" w:eastAsia="Arial" w:hAnsi="Arial" w:cs="Arial"/>
          <w:spacing w:val="2"/>
        </w:rPr>
      </w:pPr>
      <w:r w:rsidRPr="00046C4D">
        <w:rPr>
          <w:rFonts w:ascii="Arial" w:eastAsia="Arial" w:hAnsi="Arial" w:cs="Arial"/>
          <w:spacing w:val="2"/>
        </w:rPr>
        <w:t xml:space="preserve">Les paiements seront effectués par le Receveur Municipal de la </w:t>
      </w:r>
      <w:r w:rsidR="004E64E5">
        <w:rPr>
          <w:rFonts w:ascii="Arial" w:eastAsia="Arial" w:hAnsi="Arial" w:cs="Arial"/>
          <w:spacing w:val="2"/>
        </w:rPr>
        <w:t>COMMUNE DE DOUMEINTANG</w:t>
      </w:r>
      <w:r w:rsidRPr="00046C4D">
        <w:rPr>
          <w:rFonts w:ascii="Arial" w:eastAsia="Arial" w:hAnsi="Arial" w:cs="Arial"/>
          <w:spacing w:val="2"/>
        </w:rPr>
        <w:t xml:space="preserve"> dans un délai maximum de soixante (60) jours calendaires à compter de la remise du décompte approuvé.</w:t>
      </w:r>
    </w:p>
    <w:p w:rsidR="00570009" w:rsidRPr="00046C4D" w:rsidRDefault="00570009" w:rsidP="00570009">
      <w:pPr>
        <w:spacing w:after="0" w:line="250" w:lineRule="auto"/>
        <w:ind w:left="137" w:right="-58"/>
        <w:jc w:val="both"/>
        <w:rPr>
          <w:rFonts w:ascii="Arial" w:eastAsia="Arial" w:hAnsi="Arial" w:cs="Arial"/>
          <w:spacing w:val="2"/>
        </w:rPr>
      </w:pPr>
    </w:p>
    <w:p w:rsidR="00570009" w:rsidRPr="00046C4D" w:rsidRDefault="00570009" w:rsidP="00570009">
      <w:pPr>
        <w:spacing w:after="0" w:line="250" w:lineRule="auto"/>
        <w:ind w:right="-57"/>
        <w:jc w:val="both"/>
        <w:rPr>
          <w:rFonts w:ascii="Arial" w:eastAsia="Arial" w:hAnsi="Arial" w:cs="Arial"/>
        </w:rPr>
      </w:pPr>
      <w:r w:rsidRPr="00046C4D">
        <w:rPr>
          <w:rFonts w:ascii="Arial" w:eastAsia="Arial" w:hAnsi="Arial" w:cs="Arial"/>
        </w:rPr>
        <w:t>21.3. Décompte d’avance de d</w:t>
      </w:r>
      <w:r w:rsidRPr="00046C4D">
        <w:rPr>
          <w:rFonts w:ascii="Arial" w:eastAsia="Arial" w:hAnsi="Arial" w:cs="Arial"/>
          <w:spacing w:val="1"/>
        </w:rPr>
        <w:t>é</w:t>
      </w:r>
      <w:r w:rsidRPr="00046C4D">
        <w:rPr>
          <w:rFonts w:ascii="Arial" w:eastAsia="Arial" w:hAnsi="Arial" w:cs="Arial"/>
        </w:rPr>
        <w:t xml:space="preserve">marrage </w:t>
      </w:r>
      <w:r w:rsidRPr="00046C4D">
        <w:rPr>
          <w:rFonts w:ascii="Arial" w:eastAsia="Arial" w:hAnsi="Arial" w:cs="Arial"/>
          <w:spacing w:val="13"/>
        </w:rPr>
        <w:t>pourra être dressé en cas d’accord d’avance de démarrage</w:t>
      </w:r>
      <w:r w:rsidRPr="00046C4D">
        <w:rPr>
          <w:rFonts w:ascii="Arial" w:eastAsia="Arial" w:hAnsi="Arial" w:cs="Arial"/>
        </w:rPr>
        <w:t>.</w:t>
      </w:r>
    </w:p>
    <w:p w:rsidR="00570009" w:rsidRPr="00046C4D" w:rsidRDefault="00570009" w:rsidP="00570009">
      <w:pPr>
        <w:spacing w:before="4" w:after="0" w:line="260" w:lineRule="exact"/>
        <w:rPr>
          <w:rFonts w:ascii="Arial" w:hAnsi="Arial" w:cs="Arial"/>
          <w:sz w:val="26"/>
          <w:szCs w:val="26"/>
        </w:rPr>
      </w:pPr>
    </w:p>
    <w:p w:rsidR="00570009" w:rsidRPr="00046C4D" w:rsidRDefault="00570009" w:rsidP="00570009">
      <w:pPr>
        <w:spacing w:after="0" w:line="240" w:lineRule="auto"/>
        <w:ind w:right="-53"/>
        <w:jc w:val="both"/>
        <w:rPr>
          <w:rFonts w:ascii="Arial" w:eastAsia="Arial" w:hAnsi="Arial" w:cs="Arial"/>
        </w:rPr>
      </w:pPr>
      <w:r w:rsidRPr="00046C4D">
        <w:rPr>
          <w:rFonts w:ascii="Arial" w:eastAsia="Arial" w:hAnsi="Arial" w:cs="Arial"/>
          <w:b/>
          <w:bCs/>
        </w:rPr>
        <w:t>Article 22 : Intérêts moratoires (CCAG Article 31)</w:t>
      </w:r>
    </w:p>
    <w:p w:rsidR="00570009" w:rsidRPr="00046C4D" w:rsidRDefault="00570009" w:rsidP="00570009">
      <w:pPr>
        <w:spacing w:after="0" w:line="250" w:lineRule="auto"/>
        <w:ind w:right="-57"/>
        <w:jc w:val="both"/>
        <w:rPr>
          <w:rFonts w:ascii="Arial" w:eastAsia="Arial" w:hAnsi="Arial" w:cs="Arial"/>
        </w:rPr>
      </w:pPr>
      <w:r w:rsidRPr="00046C4D">
        <w:rPr>
          <w:rFonts w:ascii="Arial" w:eastAsia="Arial" w:hAnsi="Arial" w:cs="Arial"/>
        </w:rPr>
        <w:t>Les in</w:t>
      </w:r>
      <w:r w:rsidRPr="00046C4D">
        <w:rPr>
          <w:rFonts w:ascii="Arial" w:eastAsia="Arial" w:hAnsi="Arial" w:cs="Arial"/>
          <w:spacing w:val="-1"/>
        </w:rPr>
        <w:t>tér</w:t>
      </w:r>
      <w:r w:rsidRPr="00046C4D">
        <w:rPr>
          <w:rFonts w:ascii="Arial" w:eastAsia="Arial" w:hAnsi="Arial" w:cs="Arial"/>
        </w:rPr>
        <w:t>ê</w:t>
      </w:r>
      <w:r w:rsidRPr="00046C4D">
        <w:rPr>
          <w:rFonts w:ascii="Arial" w:eastAsia="Arial" w:hAnsi="Arial" w:cs="Arial"/>
          <w:spacing w:val="-1"/>
        </w:rPr>
        <w:t>t</w:t>
      </w:r>
      <w:r w:rsidRPr="00046C4D">
        <w:rPr>
          <w:rFonts w:ascii="Arial" w:eastAsia="Arial" w:hAnsi="Arial" w:cs="Arial"/>
        </w:rPr>
        <w:t>s mo</w:t>
      </w:r>
      <w:r w:rsidRPr="00046C4D">
        <w:rPr>
          <w:rFonts w:ascii="Arial" w:eastAsia="Arial" w:hAnsi="Arial" w:cs="Arial"/>
          <w:spacing w:val="-1"/>
        </w:rPr>
        <w:t>r</w:t>
      </w:r>
      <w:r w:rsidRPr="00046C4D">
        <w:rPr>
          <w:rFonts w:ascii="Arial" w:eastAsia="Arial" w:hAnsi="Arial" w:cs="Arial"/>
        </w:rPr>
        <w:t>a</w:t>
      </w:r>
      <w:r w:rsidRPr="00046C4D">
        <w:rPr>
          <w:rFonts w:ascii="Arial" w:eastAsia="Arial" w:hAnsi="Arial" w:cs="Arial"/>
          <w:spacing w:val="-1"/>
        </w:rPr>
        <w:t>to</w:t>
      </w:r>
      <w:r w:rsidRPr="00046C4D">
        <w:rPr>
          <w:rFonts w:ascii="Arial" w:eastAsia="Arial" w:hAnsi="Arial" w:cs="Arial"/>
        </w:rPr>
        <w:t>i</w:t>
      </w:r>
      <w:r w:rsidRPr="00046C4D">
        <w:rPr>
          <w:rFonts w:ascii="Arial" w:eastAsia="Arial" w:hAnsi="Arial" w:cs="Arial"/>
          <w:spacing w:val="-1"/>
        </w:rPr>
        <w:t>r</w:t>
      </w:r>
      <w:r w:rsidRPr="00046C4D">
        <w:rPr>
          <w:rFonts w:ascii="Arial" w:eastAsia="Arial" w:hAnsi="Arial" w:cs="Arial"/>
        </w:rPr>
        <w:t>es é</w:t>
      </w:r>
      <w:r w:rsidRPr="00046C4D">
        <w:rPr>
          <w:rFonts w:ascii="Arial" w:eastAsia="Arial" w:hAnsi="Arial" w:cs="Arial"/>
          <w:spacing w:val="-1"/>
        </w:rPr>
        <w:t>v</w:t>
      </w:r>
      <w:r w:rsidRPr="00046C4D">
        <w:rPr>
          <w:rFonts w:ascii="Arial" w:eastAsia="Arial" w:hAnsi="Arial" w:cs="Arial"/>
        </w:rPr>
        <w:t>en</w:t>
      </w:r>
      <w:r w:rsidRPr="00046C4D">
        <w:rPr>
          <w:rFonts w:ascii="Arial" w:eastAsia="Arial" w:hAnsi="Arial" w:cs="Arial"/>
          <w:spacing w:val="-1"/>
        </w:rPr>
        <w:t>t</w:t>
      </w:r>
      <w:r w:rsidRPr="00046C4D">
        <w:rPr>
          <w:rFonts w:ascii="Arial" w:eastAsia="Arial" w:hAnsi="Arial" w:cs="Arial"/>
        </w:rPr>
        <w:t>u</w:t>
      </w:r>
      <w:r w:rsidRPr="00046C4D">
        <w:rPr>
          <w:rFonts w:ascii="Arial" w:eastAsia="Arial" w:hAnsi="Arial" w:cs="Arial"/>
          <w:spacing w:val="-1"/>
        </w:rPr>
        <w:t>e</w:t>
      </w:r>
      <w:r w:rsidRPr="00046C4D">
        <w:rPr>
          <w:rFonts w:ascii="Arial" w:eastAsia="Arial" w:hAnsi="Arial" w:cs="Arial"/>
        </w:rPr>
        <w:t xml:space="preserve">ls </w:t>
      </w:r>
      <w:r w:rsidRPr="00046C4D">
        <w:rPr>
          <w:rFonts w:ascii="Arial" w:eastAsia="Arial" w:hAnsi="Arial" w:cs="Arial"/>
          <w:spacing w:val="-1"/>
        </w:rPr>
        <w:t>s</w:t>
      </w:r>
      <w:r w:rsidRPr="00046C4D">
        <w:rPr>
          <w:rFonts w:ascii="Arial" w:eastAsia="Arial" w:hAnsi="Arial" w:cs="Arial"/>
        </w:rPr>
        <w:t>o</w:t>
      </w:r>
      <w:r w:rsidRPr="00046C4D">
        <w:rPr>
          <w:rFonts w:ascii="Arial" w:eastAsia="Arial" w:hAnsi="Arial" w:cs="Arial"/>
          <w:spacing w:val="-1"/>
        </w:rPr>
        <w:t>n</w:t>
      </w:r>
      <w:r w:rsidRPr="00046C4D">
        <w:rPr>
          <w:rFonts w:ascii="Arial" w:eastAsia="Arial" w:hAnsi="Arial" w:cs="Arial"/>
        </w:rPr>
        <w:t>t p</w:t>
      </w:r>
      <w:r w:rsidRPr="00046C4D">
        <w:rPr>
          <w:rFonts w:ascii="Arial" w:eastAsia="Arial" w:hAnsi="Arial" w:cs="Arial"/>
          <w:spacing w:val="-1"/>
        </w:rPr>
        <w:t>ay</w:t>
      </w:r>
      <w:r w:rsidRPr="00046C4D">
        <w:rPr>
          <w:rFonts w:ascii="Arial" w:eastAsia="Arial" w:hAnsi="Arial" w:cs="Arial"/>
        </w:rPr>
        <w:t xml:space="preserve">és </w:t>
      </w:r>
      <w:r w:rsidRPr="00046C4D">
        <w:rPr>
          <w:rFonts w:ascii="Arial" w:eastAsia="Arial" w:hAnsi="Arial" w:cs="Arial"/>
          <w:spacing w:val="-1"/>
        </w:rPr>
        <w:t>p</w:t>
      </w:r>
      <w:r w:rsidRPr="00046C4D">
        <w:rPr>
          <w:rFonts w:ascii="Arial" w:eastAsia="Arial" w:hAnsi="Arial" w:cs="Arial"/>
        </w:rPr>
        <w:t>ar é</w:t>
      </w:r>
      <w:r w:rsidRPr="00046C4D">
        <w:rPr>
          <w:rFonts w:ascii="Arial" w:eastAsia="Arial" w:hAnsi="Arial" w:cs="Arial"/>
          <w:spacing w:val="-1"/>
        </w:rPr>
        <w:t>t</w:t>
      </w:r>
      <w:r w:rsidRPr="00046C4D">
        <w:rPr>
          <w:rFonts w:ascii="Arial" w:eastAsia="Arial" w:hAnsi="Arial" w:cs="Arial"/>
        </w:rPr>
        <w:t>at des sommes dues conformément à l’article 88 du dé</w:t>
      </w:r>
      <w:r w:rsidRPr="00046C4D">
        <w:rPr>
          <w:rFonts w:ascii="Arial" w:eastAsia="Arial" w:hAnsi="Arial" w:cs="Arial"/>
          <w:spacing w:val="2"/>
        </w:rPr>
        <w:t>cre</w:t>
      </w:r>
      <w:r w:rsidRPr="00046C4D">
        <w:rPr>
          <w:rFonts w:ascii="Arial" w:eastAsia="Arial" w:hAnsi="Arial" w:cs="Arial"/>
        </w:rPr>
        <w:t xml:space="preserve">t </w:t>
      </w:r>
      <w:r w:rsidRPr="00046C4D">
        <w:rPr>
          <w:rFonts w:ascii="Arial" w:eastAsia="Arial" w:hAnsi="Arial" w:cs="Arial"/>
          <w:spacing w:val="2"/>
        </w:rPr>
        <w:t>n</w:t>
      </w:r>
      <w:r w:rsidRPr="00046C4D">
        <w:rPr>
          <w:rFonts w:ascii="Arial" w:eastAsia="Arial" w:hAnsi="Arial" w:cs="Arial"/>
        </w:rPr>
        <w:t>°</w:t>
      </w:r>
      <w:r w:rsidRPr="00046C4D">
        <w:rPr>
          <w:rFonts w:ascii="Arial" w:eastAsia="Arial" w:hAnsi="Arial" w:cs="Arial"/>
          <w:spacing w:val="2"/>
        </w:rPr>
        <w:t>2004/27</w:t>
      </w:r>
      <w:r w:rsidRPr="00046C4D">
        <w:rPr>
          <w:rFonts w:ascii="Arial" w:eastAsia="Arial" w:hAnsi="Arial" w:cs="Arial"/>
        </w:rPr>
        <w:t xml:space="preserve">5 </w:t>
      </w:r>
      <w:r w:rsidRPr="00046C4D">
        <w:rPr>
          <w:rFonts w:ascii="Arial" w:eastAsia="Arial" w:hAnsi="Arial" w:cs="Arial"/>
          <w:spacing w:val="2"/>
        </w:rPr>
        <w:t>d</w:t>
      </w:r>
      <w:r w:rsidRPr="00046C4D">
        <w:rPr>
          <w:rFonts w:ascii="Arial" w:eastAsia="Arial" w:hAnsi="Arial" w:cs="Arial"/>
        </w:rPr>
        <w:t xml:space="preserve">u </w:t>
      </w:r>
      <w:r w:rsidRPr="00046C4D">
        <w:rPr>
          <w:rFonts w:ascii="Arial" w:eastAsia="Arial" w:hAnsi="Arial" w:cs="Arial"/>
          <w:spacing w:val="2"/>
        </w:rPr>
        <w:t>2</w:t>
      </w:r>
      <w:r w:rsidRPr="00046C4D">
        <w:rPr>
          <w:rFonts w:ascii="Arial" w:eastAsia="Arial" w:hAnsi="Arial" w:cs="Arial"/>
        </w:rPr>
        <w:t>4</w:t>
      </w:r>
      <w:r w:rsidRPr="00046C4D">
        <w:rPr>
          <w:rFonts w:ascii="Arial" w:eastAsia="Arial" w:hAnsi="Arial" w:cs="Arial"/>
          <w:spacing w:val="2"/>
        </w:rPr>
        <w:t xml:space="preserve"> Septembr</w:t>
      </w:r>
      <w:r w:rsidRPr="00046C4D">
        <w:rPr>
          <w:rFonts w:ascii="Arial" w:eastAsia="Arial" w:hAnsi="Arial" w:cs="Arial"/>
        </w:rPr>
        <w:t xml:space="preserve">e </w:t>
      </w:r>
      <w:r w:rsidRPr="00046C4D">
        <w:rPr>
          <w:rFonts w:ascii="Arial" w:eastAsia="Arial" w:hAnsi="Arial" w:cs="Arial"/>
          <w:spacing w:val="2"/>
        </w:rPr>
        <w:t>200</w:t>
      </w:r>
      <w:r w:rsidRPr="00046C4D">
        <w:rPr>
          <w:rFonts w:ascii="Arial" w:eastAsia="Arial" w:hAnsi="Arial" w:cs="Arial"/>
        </w:rPr>
        <w:t>4</w:t>
      </w:r>
      <w:r w:rsidRPr="00046C4D">
        <w:rPr>
          <w:rFonts w:ascii="Arial" w:eastAsia="Arial" w:hAnsi="Arial" w:cs="Arial"/>
          <w:spacing w:val="2"/>
        </w:rPr>
        <w:t xml:space="preserve"> portan</w:t>
      </w:r>
      <w:r w:rsidRPr="00046C4D">
        <w:rPr>
          <w:rFonts w:ascii="Arial" w:eastAsia="Arial" w:hAnsi="Arial" w:cs="Arial"/>
        </w:rPr>
        <w:t>t Code des Marchés Publics.</w:t>
      </w:r>
    </w:p>
    <w:p w:rsidR="00570009" w:rsidRPr="00046C4D" w:rsidRDefault="00570009" w:rsidP="00570009">
      <w:pPr>
        <w:spacing w:before="4" w:after="0" w:line="260" w:lineRule="exact"/>
        <w:rPr>
          <w:rFonts w:ascii="Arial" w:hAnsi="Arial" w:cs="Arial"/>
          <w:sz w:val="26"/>
          <w:szCs w:val="26"/>
        </w:rPr>
      </w:pPr>
    </w:p>
    <w:p w:rsidR="00570009" w:rsidRPr="00046C4D" w:rsidRDefault="00570009" w:rsidP="00570009">
      <w:pPr>
        <w:spacing w:after="0" w:line="240" w:lineRule="auto"/>
        <w:ind w:right="-53"/>
        <w:jc w:val="both"/>
        <w:rPr>
          <w:rFonts w:ascii="Arial" w:eastAsia="Arial" w:hAnsi="Arial" w:cs="Arial"/>
        </w:rPr>
      </w:pPr>
      <w:r w:rsidRPr="00046C4D">
        <w:rPr>
          <w:rFonts w:ascii="Arial" w:eastAsia="Arial" w:hAnsi="Arial" w:cs="Arial"/>
          <w:b/>
          <w:bCs/>
        </w:rPr>
        <w:t>Article 23 : Pénalités (CCAG Article 32 complété)</w:t>
      </w:r>
    </w:p>
    <w:p w:rsidR="00570009" w:rsidRPr="00046C4D" w:rsidRDefault="00570009" w:rsidP="00570009">
      <w:pPr>
        <w:spacing w:after="0" w:line="240" w:lineRule="auto"/>
        <w:ind w:left="720" w:right="2915"/>
        <w:jc w:val="both"/>
        <w:rPr>
          <w:rFonts w:ascii="Arial" w:eastAsia="Arial" w:hAnsi="Arial" w:cs="Arial"/>
          <w:b/>
          <w:bCs/>
        </w:rPr>
      </w:pPr>
    </w:p>
    <w:p w:rsidR="00570009" w:rsidRPr="00046C4D" w:rsidRDefault="00570009" w:rsidP="003F5794">
      <w:pPr>
        <w:numPr>
          <w:ilvl w:val="0"/>
          <w:numId w:val="30"/>
        </w:numPr>
        <w:spacing w:after="0" w:line="240" w:lineRule="auto"/>
        <w:ind w:right="2915"/>
        <w:jc w:val="both"/>
        <w:rPr>
          <w:rFonts w:ascii="Arial" w:eastAsia="Arial" w:hAnsi="Arial" w:cs="Arial"/>
          <w:b/>
          <w:bCs/>
        </w:rPr>
      </w:pPr>
      <w:r w:rsidRPr="00046C4D">
        <w:rPr>
          <w:rFonts w:ascii="Arial" w:eastAsia="Arial" w:hAnsi="Arial" w:cs="Arial"/>
          <w:b/>
          <w:bCs/>
        </w:rPr>
        <w:t>Pénalités de retard</w:t>
      </w:r>
    </w:p>
    <w:p w:rsidR="00570009" w:rsidRPr="00046C4D" w:rsidRDefault="00570009" w:rsidP="00570009">
      <w:pPr>
        <w:spacing w:after="0" w:line="240" w:lineRule="auto"/>
        <w:ind w:right="-57"/>
        <w:jc w:val="both"/>
        <w:rPr>
          <w:rFonts w:ascii="Arial" w:eastAsia="Arial" w:hAnsi="Arial" w:cs="Arial"/>
        </w:rPr>
      </w:pPr>
      <w:r w:rsidRPr="00046C4D">
        <w:rPr>
          <w:rFonts w:ascii="Arial" w:eastAsia="Arial" w:hAnsi="Arial" w:cs="Arial"/>
          <w:spacing w:val="2"/>
        </w:rPr>
        <w:t>23.1</w:t>
      </w:r>
      <w:r w:rsidRPr="00046C4D">
        <w:rPr>
          <w:rFonts w:ascii="Arial" w:eastAsia="Arial" w:hAnsi="Arial" w:cs="Arial"/>
        </w:rPr>
        <w:t xml:space="preserve">. </w:t>
      </w:r>
      <w:r w:rsidRPr="00046C4D">
        <w:rPr>
          <w:rFonts w:ascii="Arial" w:eastAsia="Arial" w:hAnsi="Arial" w:cs="Arial"/>
          <w:spacing w:val="2"/>
        </w:rPr>
        <w:t>L</w:t>
      </w:r>
      <w:r w:rsidRPr="00046C4D">
        <w:rPr>
          <w:rFonts w:ascii="Arial" w:eastAsia="Arial" w:hAnsi="Arial" w:cs="Arial"/>
        </w:rPr>
        <w:t xml:space="preserve">e </w:t>
      </w:r>
      <w:r w:rsidRPr="00046C4D">
        <w:rPr>
          <w:rFonts w:ascii="Arial" w:eastAsia="Arial" w:hAnsi="Arial" w:cs="Arial"/>
          <w:spacing w:val="2"/>
        </w:rPr>
        <w:t>montan</w:t>
      </w:r>
      <w:r w:rsidRPr="00046C4D">
        <w:rPr>
          <w:rFonts w:ascii="Arial" w:eastAsia="Arial" w:hAnsi="Arial" w:cs="Arial"/>
        </w:rPr>
        <w:t xml:space="preserve">t </w:t>
      </w:r>
      <w:r w:rsidRPr="00046C4D">
        <w:rPr>
          <w:rFonts w:ascii="Arial" w:eastAsia="Arial" w:hAnsi="Arial" w:cs="Arial"/>
          <w:spacing w:val="2"/>
        </w:rPr>
        <w:t>de</w:t>
      </w:r>
      <w:r w:rsidRPr="00046C4D">
        <w:rPr>
          <w:rFonts w:ascii="Arial" w:eastAsia="Arial" w:hAnsi="Arial" w:cs="Arial"/>
        </w:rPr>
        <w:t xml:space="preserve">s </w:t>
      </w:r>
      <w:r w:rsidRPr="00046C4D">
        <w:rPr>
          <w:rFonts w:ascii="Arial" w:eastAsia="Arial" w:hAnsi="Arial" w:cs="Arial"/>
          <w:spacing w:val="2"/>
        </w:rPr>
        <w:t>pénalité</w:t>
      </w:r>
      <w:r w:rsidRPr="00046C4D">
        <w:rPr>
          <w:rFonts w:ascii="Arial" w:eastAsia="Arial" w:hAnsi="Arial" w:cs="Arial"/>
        </w:rPr>
        <w:t xml:space="preserve">s </w:t>
      </w:r>
      <w:r w:rsidRPr="00046C4D">
        <w:rPr>
          <w:rFonts w:ascii="Arial" w:eastAsia="Arial" w:hAnsi="Arial" w:cs="Arial"/>
          <w:spacing w:val="2"/>
        </w:rPr>
        <w:t>d</w:t>
      </w:r>
      <w:r w:rsidRPr="00046C4D">
        <w:rPr>
          <w:rFonts w:ascii="Arial" w:eastAsia="Arial" w:hAnsi="Arial" w:cs="Arial"/>
        </w:rPr>
        <w:t xml:space="preserve">e </w:t>
      </w:r>
      <w:r w:rsidRPr="00046C4D">
        <w:rPr>
          <w:rFonts w:ascii="Arial" w:eastAsia="Arial" w:hAnsi="Arial" w:cs="Arial"/>
          <w:spacing w:val="2"/>
        </w:rPr>
        <w:t>retar</w:t>
      </w:r>
      <w:r w:rsidRPr="00046C4D">
        <w:rPr>
          <w:rFonts w:ascii="Arial" w:eastAsia="Arial" w:hAnsi="Arial" w:cs="Arial"/>
        </w:rPr>
        <w:t xml:space="preserve">d </w:t>
      </w:r>
      <w:r w:rsidRPr="00046C4D">
        <w:rPr>
          <w:rFonts w:ascii="Arial" w:eastAsia="Arial" w:hAnsi="Arial" w:cs="Arial"/>
          <w:spacing w:val="2"/>
        </w:rPr>
        <w:t>es</w:t>
      </w:r>
      <w:r w:rsidRPr="00046C4D">
        <w:rPr>
          <w:rFonts w:ascii="Arial" w:eastAsia="Arial" w:hAnsi="Arial" w:cs="Arial"/>
        </w:rPr>
        <w:t xml:space="preserve">t </w:t>
      </w:r>
      <w:r w:rsidRPr="00046C4D">
        <w:rPr>
          <w:rFonts w:ascii="Arial" w:eastAsia="Arial" w:hAnsi="Arial" w:cs="Arial"/>
          <w:spacing w:val="2"/>
        </w:rPr>
        <w:t>fix</w:t>
      </w:r>
      <w:r w:rsidRPr="00046C4D">
        <w:rPr>
          <w:rFonts w:ascii="Arial" w:eastAsia="Arial" w:hAnsi="Arial" w:cs="Arial"/>
        </w:rPr>
        <w:t>é comme suit:</w:t>
      </w:r>
    </w:p>
    <w:p w:rsidR="00570009" w:rsidRPr="00046C4D" w:rsidRDefault="00570009" w:rsidP="00570009">
      <w:pPr>
        <w:spacing w:after="0" w:line="240" w:lineRule="auto"/>
        <w:ind w:right="-57"/>
        <w:jc w:val="both"/>
        <w:rPr>
          <w:rFonts w:ascii="Arial" w:eastAsia="Arial" w:hAnsi="Arial" w:cs="Arial"/>
        </w:rPr>
      </w:pPr>
      <w:r w:rsidRPr="00046C4D">
        <w:rPr>
          <w:rFonts w:ascii="Arial" w:eastAsia="Arial" w:hAnsi="Arial" w:cs="Arial"/>
        </w:rPr>
        <w:t>a. Un deux millième (1/2000</w:t>
      </w:r>
      <w:r w:rsidRPr="00046C4D">
        <w:rPr>
          <w:rFonts w:ascii="Arial" w:eastAsia="Arial" w:hAnsi="Arial" w:cs="Arial"/>
          <w:vertAlign w:val="superscript"/>
        </w:rPr>
        <w:t>ème</w:t>
      </w:r>
      <w:r w:rsidRPr="00046C4D">
        <w:rPr>
          <w:rFonts w:ascii="Arial" w:eastAsia="Arial" w:hAnsi="Arial" w:cs="Arial"/>
        </w:rPr>
        <w:t xml:space="preserve">) du montant TTC du marché de base par jour calendaire de retard du </w:t>
      </w:r>
      <w:r w:rsidRPr="00046C4D">
        <w:rPr>
          <w:rFonts w:ascii="Arial" w:eastAsia="Arial" w:hAnsi="Arial" w:cs="Arial"/>
          <w:spacing w:val="2"/>
        </w:rPr>
        <w:t>premie</w:t>
      </w:r>
      <w:r w:rsidRPr="00046C4D">
        <w:rPr>
          <w:rFonts w:ascii="Arial" w:eastAsia="Arial" w:hAnsi="Arial" w:cs="Arial"/>
        </w:rPr>
        <w:t xml:space="preserve">r </w:t>
      </w:r>
      <w:r w:rsidRPr="00046C4D">
        <w:rPr>
          <w:rFonts w:ascii="Arial" w:eastAsia="Arial" w:hAnsi="Arial" w:cs="Arial"/>
          <w:spacing w:val="2"/>
        </w:rPr>
        <w:t>a</w:t>
      </w:r>
      <w:r w:rsidRPr="00046C4D">
        <w:rPr>
          <w:rFonts w:ascii="Arial" w:eastAsia="Arial" w:hAnsi="Arial" w:cs="Arial"/>
        </w:rPr>
        <w:t xml:space="preserve">u </w:t>
      </w:r>
      <w:r w:rsidRPr="00046C4D">
        <w:rPr>
          <w:rFonts w:ascii="Arial" w:eastAsia="Arial" w:hAnsi="Arial" w:cs="Arial"/>
          <w:spacing w:val="2"/>
        </w:rPr>
        <w:t>trentièm</w:t>
      </w:r>
      <w:r w:rsidRPr="00046C4D">
        <w:rPr>
          <w:rFonts w:ascii="Arial" w:eastAsia="Arial" w:hAnsi="Arial" w:cs="Arial"/>
        </w:rPr>
        <w:t xml:space="preserve">e </w:t>
      </w:r>
      <w:r w:rsidRPr="00046C4D">
        <w:rPr>
          <w:rFonts w:ascii="Arial" w:eastAsia="Arial" w:hAnsi="Arial" w:cs="Arial"/>
          <w:spacing w:val="2"/>
        </w:rPr>
        <w:t>jou</w:t>
      </w:r>
      <w:r w:rsidRPr="00046C4D">
        <w:rPr>
          <w:rFonts w:ascii="Arial" w:eastAsia="Arial" w:hAnsi="Arial" w:cs="Arial"/>
        </w:rPr>
        <w:t xml:space="preserve">r </w:t>
      </w:r>
      <w:r w:rsidRPr="00046C4D">
        <w:rPr>
          <w:rFonts w:ascii="Arial" w:eastAsia="Arial" w:hAnsi="Arial" w:cs="Arial"/>
          <w:spacing w:val="2"/>
        </w:rPr>
        <w:t>au-del</w:t>
      </w:r>
      <w:r w:rsidRPr="00046C4D">
        <w:rPr>
          <w:rFonts w:ascii="Arial" w:eastAsia="Arial" w:hAnsi="Arial" w:cs="Arial"/>
        </w:rPr>
        <w:t xml:space="preserve">à </w:t>
      </w:r>
      <w:r w:rsidRPr="00046C4D">
        <w:rPr>
          <w:rFonts w:ascii="Arial" w:eastAsia="Arial" w:hAnsi="Arial" w:cs="Arial"/>
          <w:spacing w:val="2"/>
        </w:rPr>
        <w:t>d</w:t>
      </w:r>
      <w:r w:rsidRPr="00046C4D">
        <w:rPr>
          <w:rFonts w:ascii="Arial" w:eastAsia="Arial" w:hAnsi="Arial" w:cs="Arial"/>
        </w:rPr>
        <w:t xml:space="preserve">u </w:t>
      </w:r>
      <w:r w:rsidRPr="00046C4D">
        <w:rPr>
          <w:rFonts w:ascii="Arial" w:eastAsia="Arial" w:hAnsi="Arial" w:cs="Arial"/>
          <w:spacing w:val="2"/>
        </w:rPr>
        <w:t>déla</w:t>
      </w:r>
      <w:r w:rsidRPr="00046C4D">
        <w:rPr>
          <w:rFonts w:ascii="Arial" w:eastAsia="Arial" w:hAnsi="Arial" w:cs="Arial"/>
        </w:rPr>
        <w:t>i contractuel fixé par le marché ;</w:t>
      </w:r>
    </w:p>
    <w:p w:rsidR="00570009" w:rsidRPr="00046C4D" w:rsidRDefault="00570009" w:rsidP="00570009">
      <w:pPr>
        <w:spacing w:after="0" w:line="240" w:lineRule="auto"/>
        <w:ind w:right="-58"/>
        <w:jc w:val="both"/>
        <w:rPr>
          <w:rFonts w:ascii="Arial" w:eastAsia="Arial" w:hAnsi="Arial" w:cs="Arial"/>
        </w:rPr>
      </w:pPr>
      <w:r w:rsidRPr="00046C4D">
        <w:rPr>
          <w:rFonts w:ascii="Arial" w:eastAsia="Arial" w:hAnsi="Arial" w:cs="Arial"/>
        </w:rPr>
        <w:t>b. Un millième (1/1000</w:t>
      </w:r>
      <w:r w:rsidRPr="00046C4D">
        <w:rPr>
          <w:rFonts w:ascii="Arial" w:eastAsia="Arial" w:hAnsi="Arial" w:cs="Arial"/>
          <w:vertAlign w:val="superscript"/>
        </w:rPr>
        <w:t>ème</w:t>
      </w:r>
      <w:r w:rsidRPr="00046C4D">
        <w:rPr>
          <w:rFonts w:ascii="Arial" w:eastAsia="Arial" w:hAnsi="Arial" w:cs="Arial"/>
        </w:rPr>
        <w:t xml:space="preserve">) du montant  TTC du </w:t>
      </w:r>
      <w:r w:rsidRPr="00046C4D">
        <w:rPr>
          <w:rFonts w:ascii="Arial" w:eastAsia="Arial" w:hAnsi="Arial" w:cs="Arial"/>
          <w:spacing w:val="-1"/>
        </w:rPr>
        <w:t>march</w:t>
      </w:r>
      <w:r w:rsidRPr="00046C4D">
        <w:rPr>
          <w:rFonts w:ascii="Arial" w:eastAsia="Arial" w:hAnsi="Arial" w:cs="Arial"/>
        </w:rPr>
        <w:t xml:space="preserve">é </w:t>
      </w:r>
      <w:r w:rsidRPr="00046C4D">
        <w:rPr>
          <w:rFonts w:ascii="Arial" w:eastAsia="Arial" w:hAnsi="Arial" w:cs="Arial"/>
          <w:spacing w:val="-1"/>
        </w:rPr>
        <w:t>d</w:t>
      </w:r>
      <w:r w:rsidRPr="00046C4D">
        <w:rPr>
          <w:rFonts w:ascii="Arial" w:eastAsia="Arial" w:hAnsi="Arial" w:cs="Arial"/>
        </w:rPr>
        <w:t xml:space="preserve">e </w:t>
      </w:r>
      <w:r w:rsidRPr="00046C4D">
        <w:rPr>
          <w:rFonts w:ascii="Arial" w:eastAsia="Arial" w:hAnsi="Arial" w:cs="Arial"/>
          <w:spacing w:val="-1"/>
        </w:rPr>
        <w:t>bas</w:t>
      </w:r>
      <w:r w:rsidRPr="00046C4D">
        <w:rPr>
          <w:rFonts w:ascii="Arial" w:eastAsia="Arial" w:hAnsi="Arial" w:cs="Arial"/>
        </w:rPr>
        <w:t xml:space="preserve">e </w:t>
      </w:r>
      <w:r w:rsidRPr="00046C4D">
        <w:rPr>
          <w:rFonts w:ascii="Arial" w:eastAsia="Arial" w:hAnsi="Arial" w:cs="Arial"/>
          <w:spacing w:val="-1"/>
        </w:rPr>
        <w:t>pa</w:t>
      </w:r>
      <w:r w:rsidRPr="00046C4D">
        <w:rPr>
          <w:rFonts w:ascii="Arial" w:eastAsia="Arial" w:hAnsi="Arial" w:cs="Arial"/>
        </w:rPr>
        <w:t xml:space="preserve">r </w:t>
      </w:r>
      <w:r w:rsidRPr="00046C4D">
        <w:rPr>
          <w:rFonts w:ascii="Arial" w:eastAsia="Arial" w:hAnsi="Arial" w:cs="Arial"/>
          <w:spacing w:val="-1"/>
        </w:rPr>
        <w:t>jou</w:t>
      </w:r>
      <w:r w:rsidRPr="00046C4D">
        <w:rPr>
          <w:rFonts w:ascii="Arial" w:eastAsia="Arial" w:hAnsi="Arial" w:cs="Arial"/>
        </w:rPr>
        <w:t xml:space="preserve">r </w:t>
      </w:r>
      <w:r w:rsidRPr="00046C4D">
        <w:rPr>
          <w:rFonts w:ascii="Arial" w:eastAsia="Arial" w:hAnsi="Arial" w:cs="Arial"/>
          <w:spacing w:val="-1"/>
        </w:rPr>
        <w:t>calenda</w:t>
      </w:r>
      <w:r w:rsidRPr="00046C4D">
        <w:rPr>
          <w:rFonts w:ascii="Arial" w:eastAsia="Arial" w:hAnsi="Arial" w:cs="Arial"/>
          <w:spacing w:val="-2"/>
        </w:rPr>
        <w:t>i</w:t>
      </w:r>
      <w:r w:rsidRPr="00046C4D">
        <w:rPr>
          <w:rFonts w:ascii="Arial" w:eastAsia="Arial" w:hAnsi="Arial" w:cs="Arial"/>
          <w:spacing w:val="-1"/>
        </w:rPr>
        <w:t>r</w:t>
      </w:r>
      <w:r w:rsidRPr="00046C4D">
        <w:rPr>
          <w:rFonts w:ascii="Arial" w:eastAsia="Arial" w:hAnsi="Arial" w:cs="Arial"/>
        </w:rPr>
        <w:t xml:space="preserve">e </w:t>
      </w:r>
      <w:r w:rsidRPr="00046C4D">
        <w:rPr>
          <w:rFonts w:ascii="Arial" w:eastAsia="Arial" w:hAnsi="Arial" w:cs="Arial"/>
          <w:spacing w:val="-1"/>
        </w:rPr>
        <w:t>d</w:t>
      </w:r>
      <w:r w:rsidRPr="00046C4D">
        <w:rPr>
          <w:rFonts w:ascii="Arial" w:eastAsia="Arial" w:hAnsi="Arial" w:cs="Arial"/>
        </w:rPr>
        <w:t xml:space="preserve">e </w:t>
      </w:r>
      <w:r w:rsidRPr="00046C4D">
        <w:rPr>
          <w:rFonts w:ascii="Arial" w:eastAsia="Arial" w:hAnsi="Arial" w:cs="Arial"/>
          <w:spacing w:val="-1"/>
        </w:rPr>
        <w:t>retar</w:t>
      </w:r>
      <w:r w:rsidRPr="00046C4D">
        <w:rPr>
          <w:rFonts w:ascii="Arial" w:eastAsia="Arial" w:hAnsi="Arial" w:cs="Arial"/>
        </w:rPr>
        <w:t xml:space="preserve">d </w:t>
      </w:r>
      <w:r w:rsidRPr="00046C4D">
        <w:rPr>
          <w:rFonts w:ascii="Arial" w:eastAsia="Arial" w:hAnsi="Arial" w:cs="Arial"/>
          <w:spacing w:val="-1"/>
        </w:rPr>
        <w:t>au-del</w:t>
      </w:r>
      <w:r w:rsidRPr="00046C4D">
        <w:rPr>
          <w:rFonts w:ascii="Arial" w:eastAsia="Arial" w:hAnsi="Arial" w:cs="Arial"/>
        </w:rPr>
        <w:t>à du trentième jou</w:t>
      </w:r>
      <w:r w:rsidRPr="00046C4D">
        <w:rPr>
          <w:rFonts w:ascii="Arial" w:eastAsia="Arial" w:hAnsi="Arial" w:cs="Arial"/>
          <w:spacing w:val="-12"/>
        </w:rPr>
        <w:t>r</w:t>
      </w:r>
      <w:r w:rsidRPr="00046C4D">
        <w:rPr>
          <w:rFonts w:ascii="Arial" w:eastAsia="Arial" w:hAnsi="Arial" w:cs="Arial"/>
        </w:rPr>
        <w:t>.</w:t>
      </w:r>
    </w:p>
    <w:p w:rsidR="00570009" w:rsidRPr="00046C4D" w:rsidRDefault="00570009" w:rsidP="00570009">
      <w:pPr>
        <w:spacing w:after="0" w:line="240" w:lineRule="auto"/>
        <w:rPr>
          <w:rFonts w:ascii="Arial" w:hAnsi="Arial" w:cs="Arial"/>
          <w:sz w:val="26"/>
          <w:szCs w:val="26"/>
        </w:rPr>
      </w:pPr>
    </w:p>
    <w:p w:rsidR="00570009" w:rsidRPr="00046C4D" w:rsidRDefault="00570009" w:rsidP="00570009">
      <w:pPr>
        <w:spacing w:after="0" w:line="240" w:lineRule="auto"/>
        <w:ind w:right="-57"/>
        <w:jc w:val="both"/>
        <w:rPr>
          <w:rFonts w:ascii="Arial" w:eastAsia="Arial" w:hAnsi="Arial" w:cs="Arial"/>
        </w:rPr>
      </w:pPr>
      <w:r w:rsidRPr="00046C4D">
        <w:rPr>
          <w:rFonts w:ascii="Arial" w:eastAsia="Arial" w:hAnsi="Arial" w:cs="Arial"/>
        </w:rPr>
        <w:t>23.2. Le montant cumulé des pénalités de retard est limité à dix pourcent (10%) du montant TTC du marché de base et de ses avenants éventuels.</w:t>
      </w:r>
    </w:p>
    <w:p w:rsidR="00570009" w:rsidRPr="00046C4D" w:rsidRDefault="00570009" w:rsidP="00570009">
      <w:pPr>
        <w:spacing w:after="0" w:line="240" w:lineRule="auto"/>
        <w:rPr>
          <w:rFonts w:ascii="Arial" w:hAnsi="Arial" w:cs="Arial"/>
          <w:sz w:val="26"/>
          <w:szCs w:val="26"/>
        </w:rPr>
      </w:pPr>
    </w:p>
    <w:p w:rsidR="00570009" w:rsidRPr="00046C4D" w:rsidRDefault="00570009" w:rsidP="003F5794">
      <w:pPr>
        <w:numPr>
          <w:ilvl w:val="0"/>
          <w:numId w:val="30"/>
        </w:numPr>
        <w:spacing w:after="0" w:line="240" w:lineRule="auto"/>
        <w:ind w:right="689"/>
        <w:jc w:val="both"/>
        <w:rPr>
          <w:rFonts w:ascii="Arial" w:eastAsia="Arial" w:hAnsi="Arial" w:cs="Arial"/>
        </w:rPr>
      </w:pPr>
      <w:r w:rsidRPr="00046C4D">
        <w:rPr>
          <w:rFonts w:ascii="Arial" w:eastAsia="Arial" w:hAnsi="Arial" w:cs="Arial"/>
          <w:b/>
          <w:bCs/>
        </w:rPr>
        <w:t>Pénalités spécifiques</w:t>
      </w:r>
      <w:r w:rsidRPr="00046C4D">
        <w:rPr>
          <w:rFonts w:ascii="Arial" w:eastAsia="Arial" w:hAnsi="Arial" w:cs="Arial"/>
          <w:spacing w:val="-1"/>
        </w:rPr>
        <w:t> </w:t>
      </w:r>
    </w:p>
    <w:p w:rsidR="00570009" w:rsidRPr="00046C4D" w:rsidRDefault="00570009" w:rsidP="00570009">
      <w:pPr>
        <w:spacing w:after="0" w:line="250" w:lineRule="auto"/>
        <w:ind w:right="-57"/>
        <w:jc w:val="both"/>
        <w:rPr>
          <w:rFonts w:ascii="Arial" w:eastAsia="Arial" w:hAnsi="Arial" w:cs="Arial"/>
        </w:rPr>
      </w:pPr>
      <w:r w:rsidRPr="00046C4D">
        <w:rPr>
          <w:rFonts w:ascii="Arial" w:eastAsia="Arial" w:hAnsi="Arial" w:cs="Arial"/>
          <w:spacing w:val="2"/>
        </w:rPr>
        <w:t>23.3</w:t>
      </w:r>
      <w:r w:rsidRPr="00046C4D">
        <w:rPr>
          <w:rFonts w:ascii="Arial" w:eastAsia="Arial" w:hAnsi="Arial" w:cs="Arial"/>
        </w:rPr>
        <w:t xml:space="preserve">. </w:t>
      </w:r>
      <w:r w:rsidRPr="00046C4D">
        <w:rPr>
          <w:rFonts w:ascii="Arial" w:eastAsia="Arial" w:hAnsi="Arial" w:cs="Arial"/>
          <w:spacing w:val="2"/>
          <w:w w:val="95"/>
        </w:rPr>
        <w:t>Indépendammen</w:t>
      </w:r>
      <w:r w:rsidRPr="00046C4D">
        <w:rPr>
          <w:rFonts w:ascii="Arial" w:eastAsia="Arial" w:hAnsi="Arial" w:cs="Arial"/>
          <w:w w:val="95"/>
        </w:rPr>
        <w:t xml:space="preserve">t </w:t>
      </w:r>
      <w:r w:rsidRPr="00046C4D">
        <w:rPr>
          <w:rFonts w:ascii="Arial" w:eastAsia="Arial" w:hAnsi="Arial" w:cs="Arial"/>
          <w:spacing w:val="2"/>
        </w:rPr>
        <w:t>de</w:t>
      </w:r>
      <w:r w:rsidRPr="00046C4D">
        <w:rPr>
          <w:rFonts w:ascii="Arial" w:eastAsia="Arial" w:hAnsi="Arial" w:cs="Arial"/>
        </w:rPr>
        <w:t xml:space="preserve">s </w:t>
      </w:r>
      <w:r w:rsidRPr="00046C4D">
        <w:rPr>
          <w:rFonts w:ascii="Arial" w:eastAsia="Arial" w:hAnsi="Arial" w:cs="Arial"/>
          <w:spacing w:val="2"/>
        </w:rPr>
        <w:t>pénalité</w:t>
      </w:r>
      <w:r w:rsidRPr="00046C4D">
        <w:rPr>
          <w:rFonts w:ascii="Arial" w:eastAsia="Arial" w:hAnsi="Arial" w:cs="Arial"/>
        </w:rPr>
        <w:t xml:space="preserve">s </w:t>
      </w:r>
      <w:r w:rsidRPr="00046C4D">
        <w:rPr>
          <w:rFonts w:ascii="Arial" w:eastAsia="Arial" w:hAnsi="Arial" w:cs="Arial"/>
          <w:spacing w:val="2"/>
        </w:rPr>
        <w:t>pou</w:t>
      </w:r>
      <w:r w:rsidRPr="00046C4D">
        <w:rPr>
          <w:rFonts w:ascii="Arial" w:eastAsia="Arial" w:hAnsi="Arial" w:cs="Arial"/>
        </w:rPr>
        <w:t xml:space="preserve">r </w:t>
      </w:r>
      <w:r w:rsidRPr="00046C4D">
        <w:rPr>
          <w:rFonts w:ascii="Arial" w:eastAsia="Arial" w:hAnsi="Arial" w:cs="Arial"/>
          <w:spacing w:val="2"/>
        </w:rPr>
        <w:t>dépasse</w:t>
      </w:r>
      <w:r w:rsidRPr="00046C4D">
        <w:rPr>
          <w:rFonts w:ascii="Arial" w:eastAsia="Arial" w:hAnsi="Arial" w:cs="Arial"/>
          <w:w w:val="95"/>
        </w:rPr>
        <w:t xml:space="preserve">ment </w:t>
      </w:r>
      <w:r w:rsidRPr="00046C4D">
        <w:rPr>
          <w:rFonts w:ascii="Arial" w:eastAsia="Arial" w:hAnsi="Arial" w:cs="Arial"/>
        </w:rPr>
        <w:t xml:space="preserve">du </w:t>
      </w:r>
      <w:r w:rsidRPr="00046C4D">
        <w:rPr>
          <w:rFonts w:ascii="Arial" w:eastAsia="Arial" w:hAnsi="Arial" w:cs="Arial"/>
          <w:w w:val="95"/>
        </w:rPr>
        <w:t xml:space="preserve">délai contractuel, </w:t>
      </w:r>
      <w:r w:rsidRPr="00046C4D">
        <w:rPr>
          <w:rFonts w:ascii="Arial" w:eastAsia="Arial" w:hAnsi="Arial" w:cs="Arial"/>
        </w:rPr>
        <w:t xml:space="preserve">le </w:t>
      </w:r>
      <w:r w:rsidRPr="00046C4D">
        <w:rPr>
          <w:rFonts w:ascii="Arial" w:eastAsia="Arial" w:hAnsi="Arial" w:cs="Arial"/>
          <w:w w:val="95"/>
        </w:rPr>
        <w:t xml:space="preserve">cocontractant </w:t>
      </w:r>
      <w:r w:rsidRPr="00046C4D">
        <w:rPr>
          <w:rFonts w:ascii="Arial" w:eastAsia="Arial" w:hAnsi="Arial" w:cs="Arial"/>
        </w:rPr>
        <w:t xml:space="preserve">est passible des pénalités </w:t>
      </w:r>
      <w:r w:rsidRPr="00046C4D">
        <w:rPr>
          <w:rFonts w:ascii="Arial" w:eastAsia="Arial" w:hAnsi="Arial" w:cs="Arial"/>
          <w:w w:val="95"/>
        </w:rPr>
        <w:t xml:space="preserve">particulières suivantes </w:t>
      </w:r>
      <w:r w:rsidRPr="00046C4D">
        <w:rPr>
          <w:rFonts w:ascii="Arial" w:eastAsia="Arial" w:hAnsi="Arial" w:cs="Arial"/>
        </w:rPr>
        <w:t xml:space="preserve">pour inobservation des </w:t>
      </w:r>
      <w:r w:rsidRPr="00046C4D">
        <w:rPr>
          <w:rFonts w:ascii="Arial" w:eastAsia="Arial" w:hAnsi="Arial" w:cs="Arial"/>
          <w:w w:val="95"/>
        </w:rPr>
        <w:t xml:space="preserve">dispositions </w:t>
      </w:r>
      <w:r w:rsidRPr="00046C4D">
        <w:rPr>
          <w:rFonts w:ascii="Arial" w:eastAsia="Arial" w:hAnsi="Arial" w:cs="Arial"/>
        </w:rPr>
        <w:t xml:space="preserve">du </w:t>
      </w:r>
      <w:r w:rsidRPr="00046C4D">
        <w:rPr>
          <w:rFonts w:ascii="Arial" w:eastAsia="Arial" w:hAnsi="Arial" w:cs="Arial"/>
          <w:w w:val="95"/>
        </w:rPr>
        <w:t>contrat, notamment</w:t>
      </w:r>
      <w:r w:rsidRPr="00046C4D">
        <w:rPr>
          <w:rFonts w:ascii="Arial" w:eastAsia="Arial" w:hAnsi="Arial" w:cs="Arial"/>
        </w:rPr>
        <w:t>:</w:t>
      </w:r>
    </w:p>
    <w:p w:rsidR="00570009" w:rsidRPr="00046C4D" w:rsidRDefault="00570009" w:rsidP="00570009">
      <w:pPr>
        <w:spacing w:after="0" w:line="240" w:lineRule="auto"/>
        <w:ind w:left="714" w:right="646"/>
        <w:jc w:val="both"/>
        <w:rPr>
          <w:rFonts w:ascii="Arial" w:eastAsia="Arial" w:hAnsi="Arial" w:cs="Arial"/>
        </w:rPr>
      </w:pPr>
    </w:p>
    <w:p w:rsidR="00FF5031" w:rsidRDefault="00FF5031" w:rsidP="003F5794">
      <w:pPr>
        <w:numPr>
          <w:ilvl w:val="0"/>
          <w:numId w:val="31"/>
        </w:numPr>
        <w:spacing w:after="0" w:line="240" w:lineRule="auto"/>
        <w:ind w:left="714" w:right="646" w:hanging="357"/>
        <w:jc w:val="both"/>
        <w:rPr>
          <w:rFonts w:ascii="Arial" w:eastAsia="Arial" w:hAnsi="Arial" w:cs="Arial"/>
        </w:rPr>
      </w:pPr>
      <w:r>
        <w:rPr>
          <w:rFonts w:ascii="Arial" w:eastAsia="Arial" w:hAnsi="Arial" w:cs="Arial"/>
        </w:rPr>
        <w:t>Remise tardive du cautionnement définitif : 10 000 FCFA par jour calendaire de retard ;</w:t>
      </w:r>
    </w:p>
    <w:p w:rsidR="00570009" w:rsidRPr="00046C4D" w:rsidRDefault="00570009" w:rsidP="003F5794">
      <w:pPr>
        <w:numPr>
          <w:ilvl w:val="0"/>
          <w:numId w:val="31"/>
        </w:numPr>
        <w:spacing w:after="0" w:line="240" w:lineRule="auto"/>
        <w:ind w:left="714" w:right="646" w:hanging="357"/>
        <w:jc w:val="both"/>
        <w:rPr>
          <w:rFonts w:ascii="Arial" w:eastAsia="Arial" w:hAnsi="Arial" w:cs="Arial"/>
        </w:rPr>
      </w:pPr>
      <w:r w:rsidRPr="00046C4D">
        <w:rPr>
          <w:rFonts w:ascii="Arial" w:eastAsia="Arial" w:hAnsi="Arial" w:cs="Arial"/>
        </w:rPr>
        <w:t xml:space="preserve">Remise tardive des assurances : </w:t>
      </w:r>
      <w:r w:rsidRPr="00046C4D">
        <w:rPr>
          <w:rFonts w:ascii="Arial" w:eastAsia="Arial" w:hAnsi="Arial" w:cs="Arial"/>
          <w:spacing w:val="-2"/>
        </w:rPr>
        <w:t>5 mille FCFA par jour calendaire de retard</w:t>
      </w:r>
      <w:r w:rsidRPr="00046C4D">
        <w:rPr>
          <w:rFonts w:ascii="Arial" w:eastAsia="Arial" w:hAnsi="Arial" w:cs="Arial"/>
        </w:rPr>
        <w:t>;</w:t>
      </w:r>
    </w:p>
    <w:p w:rsidR="00FF5031" w:rsidRPr="00FF5031" w:rsidRDefault="00570009" w:rsidP="003F5794">
      <w:pPr>
        <w:numPr>
          <w:ilvl w:val="0"/>
          <w:numId w:val="31"/>
        </w:numPr>
        <w:spacing w:after="0" w:line="240" w:lineRule="auto"/>
        <w:ind w:left="714" w:right="-58" w:hanging="357"/>
        <w:rPr>
          <w:rFonts w:ascii="Arial" w:eastAsia="Arial" w:hAnsi="Arial" w:cs="Arial"/>
        </w:rPr>
      </w:pPr>
      <w:r w:rsidRPr="00046C4D">
        <w:rPr>
          <w:rFonts w:ascii="Arial" w:eastAsia="Arial" w:hAnsi="Arial" w:cs="Arial"/>
          <w:spacing w:val="1"/>
        </w:rPr>
        <w:t>Remis</w:t>
      </w:r>
      <w:r w:rsidRPr="00046C4D">
        <w:rPr>
          <w:rFonts w:ascii="Arial" w:eastAsia="Arial" w:hAnsi="Arial" w:cs="Arial"/>
        </w:rPr>
        <w:t xml:space="preserve">e </w:t>
      </w:r>
      <w:r w:rsidRPr="00046C4D">
        <w:rPr>
          <w:rFonts w:ascii="Arial" w:eastAsia="Arial" w:hAnsi="Arial" w:cs="Arial"/>
          <w:spacing w:val="1"/>
        </w:rPr>
        <w:t>tardiv</w:t>
      </w:r>
      <w:r w:rsidRPr="00046C4D">
        <w:rPr>
          <w:rFonts w:ascii="Arial" w:eastAsia="Arial" w:hAnsi="Arial" w:cs="Arial"/>
        </w:rPr>
        <w:t xml:space="preserve">e </w:t>
      </w:r>
      <w:r w:rsidRPr="00046C4D">
        <w:rPr>
          <w:rFonts w:ascii="Arial" w:eastAsia="Arial" w:hAnsi="Arial" w:cs="Arial"/>
          <w:spacing w:val="1"/>
        </w:rPr>
        <w:t>d</w:t>
      </w:r>
      <w:r w:rsidRPr="00046C4D">
        <w:rPr>
          <w:rFonts w:ascii="Arial" w:eastAsia="Arial" w:hAnsi="Arial" w:cs="Arial"/>
        </w:rPr>
        <w:t xml:space="preserve">u </w:t>
      </w:r>
      <w:r w:rsidRPr="00046C4D">
        <w:rPr>
          <w:rFonts w:ascii="Arial" w:eastAsia="Arial" w:hAnsi="Arial" w:cs="Arial"/>
          <w:spacing w:val="1"/>
        </w:rPr>
        <w:t>proje</w:t>
      </w:r>
      <w:r w:rsidRPr="00046C4D">
        <w:rPr>
          <w:rFonts w:ascii="Arial" w:eastAsia="Arial" w:hAnsi="Arial" w:cs="Arial"/>
        </w:rPr>
        <w:t xml:space="preserve">t </w:t>
      </w:r>
      <w:r w:rsidRPr="00046C4D">
        <w:rPr>
          <w:rFonts w:ascii="Arial" w:eastAsia="Arial" w:hAnsi="Arial" w:cs="Arial"/>
          <w:spacing w:val="1"/>
        </w:rPr>
        <w:t>d’exécutio</w:t>
      </w:r>
      <w:r w:rsidRPr="00046C4D">
        <w:rPr>
          <w:rFonts w:ascii="Arial" w:eastAsia="Arial" w:hAnsi="Arial" w:cs="Arial"/>
        </w:rPr>
        <w:t xml:space="preserve">n </w:t>
      </w:r>
      <w:r w:rsidRPr="00046C4D">
        <w:rPr>
          <w:rFonts w:ascii="Arial" w:eastAsia="Arial" w:hAnsi="Arial" w:cs="Arial"/>
          <w:spacing w:val="1"/>
        </w:rPr>
        <w:t>pou</w:t>
      </w:r>
      <w:r w:rsidRPr="00046C4D">
        <w:rPr>
          <w:rFonts w:ascii="Arial" w:eastAsia="Arial" w:hAnsi="Arial" w:cs="Arial"/>
        </w:rPr>
        <w:t xml:space="preserve">r </w:t>
      </w:r>
      <w:r w:rsidRPr="00046C4D">
        <w:rPr>
          <w:rFonts w:ascii="Arial" w:eastAsia="Arial" w:hAnsi="Arial" w:cs="Arial"/>
          <w:spacing w:val="1"/>
        </w:rPr>
        <w:t>autan</w:t>
      </w:r>
      <w:r w:rsidRPr="00046C4D">
        <w:rPr>
          <w:rFonts w:ascii="Arial" w:eastAsia="Arial" w:hAnsi="Arial" w:cs="Arial"/>
        </w:rPr>
        <w:t>t que le retard soit du fait de l’entrepreneur</w:t>
      </w:r>
      <w:r w:rsidRPr="00046C4D">
        <w:rPr>
          <w:rFonts w:ascii="Arial" w:eastAsia="Arial" w:hAnsi="Arial" w:cs="Arial"/>
          <w:spacing w:val="-1"/>
        </w:rPr>
        <w:t> </w:t>
      </w:r>
      <w:r w:rsidRPr="00046C4D">
        <w:rPr>
          <w:rFonts w:ascii="Arial" w:eastAsia="Arial" w:hAnsi="Arial" w:cs="Arial"/>
        </w:rPr>
        <w:t xml:space="preserve">: </w:t>
      </w:r>
      <w:r w:rsidRPr="00046C4D">
        <w:rPr>
          <w:rFonts w:ascii="Arial" w:eastAsia="Arial" w:hAnsi="Arial" w:cs="Arial"/>
          <w:spacing w:val="-2"/>
        </w:rPr>
        <w:t>5 mille FCFA par jour calendaire de retard</w:t>
      </w:r>
      <w:r w:rsidRPr="00046C4D">
        <w:rPr>
          <w:rFonts w:ascii="Arial" w:eastAsia="Arial" w:hAnsi="Arial" w:cs="Arial"/>
        </w:rPr>
        <w:t>;</w:t>
      </w:r>
    </w:p>
    <w:p w:rsidR="00570009" w:rsidRPr="00046C4D" w:rsidRDefault="00570009" w:rsidP="00570009">
      <w:pPr>
        <w:spacing w:before="59" w:after="0" w:line="240" w:lineRule="auto"/>
        <w:ind w:right="-73"/>
        <w:rPr>
          <w:rFonts w:ascii="Arial" w:eastAsia="Arial" w:hAnsi="Arial" w:cs="Arial"/>
        </w:rPr>
      </w:pPr>
    </w:p>
    <w:p w:rsidR="00570009" w:rsidRPr="00046C4D" w:rsidRDefault="00570009" w:rsidP="00570009">
      <w:pPr>
        <w:spacing w:after="0" w:line="240" w:lineRule="auto"/>
        <w:ind w:right="484"/>
        <w:jc w:val="both"/>
        <w:rPr>
          <w:rFonts w:ascii="Arial" w:eastAsia="Arial" w:hAnsi="Arial" w:cs="Arial"/>
          <w:b/>
          <w:bCs/>
        </w:rPr>
      </w:pPr>
      <w:r w:rsidRPr="00046C4D">
        <w:rPr>
          <w:rFonts w:ascii="Arial" w:eastAsia="Arial" w:hAnsi="Arial" w:cs="Arial"/>
          <w:b/>
          <w:bCs/>
        </w:rPr>
        <w:t>Article 24 : Règlement en cas de groupement d’entreprises (CCAG Article 33)</w:t>
      </w:r>
    </w:p>
    <w:p w:rsidR="00570009" w:rsidRPr="00046C4D" w:rsidRDefault="00570009" w:rsidP="00570009">
      <w:pPr>
        <w:spacing w:after="0" w:line="240" w:lineRule="auto"/>
        <w:ind w:right="484"/>
        <w:jc w:val="both"/>
        <w:rPr>
          <w:rFonts w:ascii="Arial" w:eastAsia="Arial" w:hAnsi="Arial" w:cs="Arial"/>
        </w:rPr>
      </w:pPr>
      <w:r w:rsidRPr="00046C4D">
        <w:rPr>
          <w:rFonts w:ascii="Arial" w:eastAsia="Arial" w:hAnsi="Arial" w:cs="Arial"/>
        </w:rPr>
        <w:t xml:space="preserve">24.1. Sans Objet. </w:t>
      </w:r>
    </w:p>
    <w:p w:rsidR="00570009" w:rsidRPr="00046C4D" w:rsidRDefault="00570009" w:rsidP="00570009">
      <w:pPr>
        <w:spacing w:after="0" w:line="240" w:lineRule="auto"/>
        <w:ind w:right="484"/>
        <w:jc w:val="both"/>
        <w:rPr>
          <w:rFonts w:ascii="Arial" w:eastAsia="Arial" w:hAnsi="Arial" w:cs="Arial"/>
          <w:b/>
          <w:bCs/>
        </w:rPr>
      </w:pPr>
    </w:p>
    <w:p w:rsidR="00570009" w:rsidRPr="00046C4D" w:rsidRDefault="00570009" w:rsidP="00570009">
      <w:pPr>
        <w:spacing w:after="0" w:line="240" w:lineRule="auto"/>
        <w:ind w:right="484"/>
        <w:jc w:val="both"/>
        <w:rPr>
          <w:rFonts w:ascii="Arial" w:eastAsia="Arial" w:hAnsi="Arial" w:cs="Arial"/>
        </w:rPr>
      </w:pPr>
      <w:r w:rsidRPr="00046C4D">
        <w:rPr>
          <w:rFonts w:ascii="Arial" w:eastAsia="Arial" w:hAnsi="Arial" w:cs="Arial"/>
          <w:b/>
          <w:bCs/>
        </w:rPr>
        <w:t>Article 25: Décompte final (CCAG Article 34)</w:t>
      </w:r>
    </w:p>
    <w:p w:rsidR="00570009" w:rsidRPr="00046C4D" w:rsidRDefault="00570009" w:rsidP="00570009">
      <w:pPr>
        <w:spacing w:after="0" w:line="240" w:lineRule="auto"/>
        <w:jc w:val="both"/>
        <w:rPr>
          <w:rFonts w:ascii="Arial" w:eastAsia="Arial" w:hAnsi="Arial" w:cs="Arial"/>
        </w:rPr>
      </w:pPr>
      <w:r w:rsidRPr="00046C4D">
        <w:rPr>
          <w:rFonts w:ascii="Arial" w:eastAsia="Arial" w:hAnsi="Arial" w:cs="Arial"/>
          <w:spacing w:val="2"/>
        </w:rPr>
        <w:t>25.1</w:t>
      </w:r>
      <w:r w:rsidRPr="00046C4D">
        <w:rPr>
          <w:rFonts w:ascii="Arial" w:eastAsia="Arial" w:hAnsi="Arial" w:cs="Arial"/>
        </w:rPr>
        <w:t xml:space="preserve">. </w:t>
      </w:r>
      <w:r w:rsidRPr="00046C4D">
        <w:rPr>
          <w:rFonts w:ascii="Arial" w:eastAsia="Arial" w:hAnsi="Arial" w:cs="Arial"/>
          <w:spacing w:val="18"/>
        </w:rPr>
        <w:t xml:space="preserve">Après achèvement des travaux et dans un délai maximum de quinze (15) </w:t>
      </w:r>
      <w:r w:rsidRPr="00046C4D">
        <w:rPr>
          <w:rFonts w:ascii="Arial" w:eastAsia="Arial" w:hAnsi="Arial" w:cs="Arial"/>
        </w:rPr>
        <w:t>jours pour transmettre le projet de décompte à l’Ingénieur du marché</w:t>
      </w:r>
      <w:r w:rsidRPr="00046C4D">
        <w:rPr>
          <w:rFonts w:ascii="Arial" w:eastAsia="Arial" w:hAnsi="Arial" w:cs="Arial"/>
          <w:spacing w:val="18"/>
        </w:rPr>
        <w:t xml:space="preserve"> après la date de réception provisoire, </w:t>
      </w:r>
      <w:r w:rsidRPr="00046C4D">
        <w:rPr>
          <w:rFonts w:ascii="Arial" w:eastAsia="Arial" w:hAnsi="Arial" w:cs="Arial"/>
          <w:spacing w:val="2"/>
        </w:rPr>
        <w:t>l’entrepreneu</w:t>
      </w:r>
      <w:r w:rsidRPr="00046C4D">
        <w:rPr>
          <w:rFonts w:ascii="Arial" w:eastAsia="Arial" w:hAnsi="Arial" w:cs="Arial"/>
        </w:rPr>
        <w:t>r établira à partir des constats contradictoires, le projet de décompte final des travaux effectivement réalisés qui récapitule le montant des sommes auxquelles il peut prétendre du fait de l’exécution du marché dans son ensemble.</w:t>
      </w:r>
    </w:p>
    <w:p w:rsidR="00570009" w:rsidRPr="00046C4D" w:rsidRDefault="00570009" w:rsidP="00570009">
      <w:pPr>
        <w:spacing w:after="0" w:line="240" w:lineRule="auto"/>
        <w:jc w:val="both"/>
        <w:rPr>
          <w:rFonts w:ascii="Arial" w:eastAsia="Arial" w:hAnsi="Arial" w:cs="Arial"/>
        </w:rPr>
      </w:pPr>
    </w:p>
    <w:p w:rsidR="00570009" w:rsidRPr="00046C4D" w:rsidRDefault="00570009" w:rsidP="00570009">
      <w:pPr>
        <w:spacing w:after="0" w:line="240" w:lineRule="auto"/>
        <w:jc w:val="both"/>
        <w:rPr>
          <w:rFonts w:ascii="Arial" w:hAnsi="Arial" w:cs="Arial"/>
          <w:b/>
          <w:sz w:val="24"/>
          <w:szCs w:val="24"/>
        </w:rPr>
      </w:pPr>
      <w:r w:rsidRPr="00046C4D">
        <w:rPr>
          <w:rFonts w:ascii="Arial" w:eastAsia="Arial" w:hAnsi="Arial" w:cs="Arial"/>
        </w:rPr>
        <w:t>25.2. L’Ingénieur du marché dispose d’un délai de sept (07) jours pour renvoyer ou transmettre le décompte final revêtu de sa signature au chef de service  du marché.</w:t>
      </w:r>
    </w:p>
    <w:p w:rsidR="00570009" w:rsidRPr="00046C4D" w:rsidRDefault="00570009" w:rsidP="00570009">
      <w:pPr>
        <w:spacing w:after="0" w:line="240" w:lineRule="auto"/>
        <w:jc w:val="both"/>
        <w:rPr>
          <w:rFonts w:ascii="Arial" w:hAnsi="Arial" w:cs="Arial"/>
          <w:b/>
          <w:sz w:val="24"/>
          <w:szCs w:val="24"/>
        </w:rPr>
      </w:pPr>
    </w:p>
    <w:p w:rsidR="00570009" w:rsidRPr="00046C4D" w:rsidRDefault="00570009" w:rsidP="00570009">
      <w:pPr>
        <w:spacing w:after="0" w:line="250" w:lineRule="auto"/>
        <w:ind w:right="59"/>
        <w:jc w:val="both"/>
        <w:rPr>
          <w:rFonts w:ascii="Arial" w:eastAsia="Arial" w:hAnsi="Arial" w:cs="Arial"/>
        </w:rPr>
      </w:pPr>
      <w:r w:rsidRPr="00046C4D">
        <w:rPr>
          <w:rFonts w:ascii="Arial" w:eastAsia="Arial" w:hAnsi="Arial" w:cs="Arial"/>
        </w:rPr>
        <w:t xml:space="preserve">25.3. </w:t>
      </w:r>
      <w:r w:rsidRPr="00046C4D">
        <w:rPr>
          <w:rFonts w:ascii="Arial" w:eastAsia="Arial" w:hAnsi="Arial" w:cs="Arial"/>
          <w:spacing w:val="-10"/>
        </w:rPr>
        <w:t xml:space="preserve">Le </w:t>
      </w:r>
      <w:r w:rsidRPr="00046C4D">
        <w:rPr>
          <w:rFonts w:ascii="Arial" w:eastAsia="Arial" w:hAnsi="Arial" w:cs="Arial"/>
        </w:rPr>
        <w:t>chef de service  du marché dispose d’un délai de sept (07) jours pour renvoyer ou transmettre le décompte final revêtu de sa signature à l’autorité contractante qui dispose d’un délai de cinq (05) jours pour renvoyer ou approuvé le décompte final.</w:t>
      </w:r>
    </w:p>
    <w:p w:rsidR="00570009" w:rsidRPr="00046C4D" w:rsidRDefault="00570009" w:rsidP="00570009">
      <w:pPr>
        <w:spacing w:after="0" w:line="250" w:lineRule="auto"/>
        <w:ind w:right="59"/>
        <w:jc w:val="both"/>
        <w:rPr>
          <w:rFonts w:ascii="Arial" w:hAnsi="Arial" w:cs="Arial"/>
          <w:sz w:val="26"/>
          <w:szCs w:val="26"/>
        </w:rPr>
      </w:pPr>
    </w:p>
    <w:p w:rsidR="00570009" w:rsidRPr="00046C4D" w:rsidRDefault="00570009" w:rsidP="00570009">
      <w:pPr>
        <w:spacing w:after="0" w:line="250" w:lineRule="auto"/>
        <w:ind w:right="67"/>
        <w:jc w:val="both"/>
        <w:rPr>
          <w:rFonts w:ascii="Arial" w:eastAsia="Arial" w:hAnsi="Arial" w:cs="Arial"/>
        </w:rPr>
      </w:pPr>
      <w:r w:rsidRPr="00046C4D">
        <w:rPr>
          <w:rFonts w:ascii="Arial" w:eastAsia="Arial" w:hAnsi="Arial" w:cs="Arial"/>
          <w:b/>
          <w:bCs/>
        </w:rPr>
        <w:t>Article 26: Décompte général et définitif (CCAG Article 35)</w:t>
      </w:r>
    </w:p>
    <w:p w:rsidR="00570009" w:rsidRPr="00046C4D" w:rsidRDefault="00570009" w:rsidP="00570009">
      <w:pPr>
        <w:spacing w:after="0" w:line="250" w:lineRule="auto"/>
        <w:ind w:right="59"/>
        <w:jc w:val="both"/>
        <w:rPr>
          <w:rFonts w:ascii="Arial" w:eastAsia="Arial" w:hAnsi="Arial" w:cs="Arial"/>
        </w:rPr>
      </w:pPr>
      <w:r w:rsidRPr="00046C4D">
        <w:rPr>
          <w:rFonts w:ascii="Arial" w:eastAsia="Arial" w:hAnsi="Arial" w:cs="Arial"/>
        </w:rPr>
        <w:t xml:space="preserve">26.1. </w:t>
      </w:r>
      <w:r w:rsidRPr="00046C4D">
        <w:rPr>
          <w:rFonts w:ascii="Arial" w:eastAsia="Arial" w:hAnsi="Arial" w:cs="Arial"/>
          <w:spacing w:val="2"/>
        </w:rPr>
        <w:t>Après l</w:t>
      </w:r>
      <w:r w:rsidRPr="00046C4D">
        <w:rPr>
          <w:rFonts w:ascii="Arial" w:eastAsia="Arial" w:hAnsi="Arial" w:cs="Arial"/>
        </w:rPr>
        <w:t>a</w:t>
      </w:r>
      <w:r w:rsidRPr="00046C4D">
        <w:rPr>
          <w:rFonts w:ascii="Arial" w:eastAsia="Arial" w:hAnsi="Arial" w:cs="Arial"/>
          <w:spacing w:val="2"/>
        </w:rPr>
        <w:t xml:space="preserve"> réceptio</w:t>
      </w:r>
      <w:r w:rsidRPr="00046C4D">
        <w:rPr>
          <w:rFonts w:ascii="Arial" w:eastAsia="Arial" w:hAnsi="Arial" w:cs="Arial"/>
        </w:rPr>
        <w:t>n définitive</w:t>
      </w:r>
      <w:r w:rsidRPr="00046C4D">
        <w:rPr>
          <w:rFonts w:ascii="Arial" w:eastAsia="Arial" w:hAnsi="Arial" w:cs="Arial"/>
          <w:spacing w:val="-1"/>
        </w:rPr>
        <w:t xml:space="preserve"> l’ingénieur du marché dispose d’un délai de un (0</w:t>
      </w:r>
      <w:r w:rsidRPr="00046C4D">
        <w:rPr>
          <w:rFonts w:ascii="Arial" w:eastAsia="Arial" w:hAnsi="Arial" w:cs="Arial"/>
        </w:rPr>
        <w:t xml:space="preserve">1) mois maximum </w:t>
      </w:r>
      <w:r w:rsidRPr="00046C4D">
        <w:rPr>
          <w:rFonts w:ascii="Arial" w:eastAsia="Arial" w:hAnsi="Arial" w:cs="Arial"/>
          <w:spacing w:val="-2"/>
        </w:rPr>
        <w:t>pou</w:t>
      </w:r>
      <w:r w:rsidRPr="00046C4D">
        <w:rPr>
          <w:rFonts w:ascii="Arial" w:eastAsia="Arial" w:hAnsi="Arial" w:cs="Arial"/>
        </w:rPr>
        <w:t xml:space="preserve">r </w:t>
      </w:r>
      <w:r w:rsidRPr="00046C4D">
        <w:rPr>
          <w:rFonts w:ascii="Arial" w:eastAsia="Arial" w:hAnsi="Arial" w:cs="Arial"/>
          <w:spacing w:val="-2"/>
        </w:rPr>
        <w:t>établi</w:t>
      </w:r>
      <w:r w:rsidRPr="00046C4D">
        <w:rPr>
          <w:rFonts w:ascii="Arial" w:eastAsia="Arial" w:hAnsi="Arial" w:cs="Arial"/>
        </w:rPr>
        <w:t xml:space="preserve">r </w:t>
      </w:r>
      <w:r w:rsidRPr="00046C4D">
        <w:rPr>
          <w:rFonts w:ascii="Arial" w:eastAsia="Arial" w:hAnsi="Arial" w:cs="Arial"/>
          <w:spacing w:val="-2"/>
        </w:rPr>
        <w:t>l</w:t>
      </w:r>
      <w:r w:rsidRPr="00046C4D">
        <w:rPr>
          <w:rFonts w:ascii="Arial" w:eastAsia="Arial" w:hAnsi="Arial" w:cs="Arial"/>
        </w:rPr>
        <w:t xml:space="preserve">e </w:t>
      </w:r>
      <w:r w:rsidRPr="00046C4D">
        <w:rPr>
          <w:rFonts w:ascii="Arial" w:eastAsia="Arial" w:hAnsi="Arial" w:cs="Arial"/>
          <w:spacing w:val="-2"/>
        </w:rPr>
        <w:t>décompt</w:t>
      </w:r>
      <w:r w:rsidRPr="00046C4D">
        <w:rPr>
          <w:rFonts w:ascii="Arial" w:eastAsia="Arial" w:hAnsi="Arial" w:cs="Arial"/>
        </w:rPr>
        <w:t xml:space="preserve">e </w:t>
      </w:r>
      <w:r w:rsidRPr="00046C4D">
        <w:rPr>
          <w:rFonts w:ascii="Arial" w:eastAsia="Arial" w:hAnsi="Arial" w:cs="Arial"/>
          <w:spacing w:val="-2"/>
        </w:rPr>
        <w:t>gé</w:t>
      </w:r>
      <w:r w:rsidRPr="00046C4D">
        <w:rPr>
          <w:rFonts w:ascii="Arial" w:eastAsia="Arial" w:hAnsi="Arial" w:cs="Arial"/>
          <w:spacing w:val="2"/>
        </w:rPr>
        <w:t>néra</w:t>
      </w:r>
      <w:r w:rsidRPr="00046C4D">
        <w:rPr>
          <w:rFonts w:ascii="Arial" w:eastAsia="Arial" w:hAnsi="Arial" w:cs="Arial"/>
        </w:rPr>
        <w:t>l</w:t>
      </w:r>
      <w:r w:rsidRPr="00046C4D">
        <w:rPr>
          <w:rFonts w:ascii="Arial" w:eastAsia="Arial" w:hAnsi="Arial" w:cs="Arial"/>
          <w:spacing w:val="2"/>
        </w:rPr>
        <w:t xml:space="preserve"> e</w:t>
      </w:r>
      <w:r w:rsidRPr="00046C4D">
        <w:rPr>
          <w:rFonts w:ascii="Arial" w:eastAsia="Arial" w:hAnsi="Arial" w:cs="Arial"/>
        </w:rPr>
        <w:t xml:space="preserve">t </w:t>
      </w:r>
      <w:r w:rsidRPr="00046C4D">
        <w:rPr>
          <w:rFonts w:ascii="Arial" w:eastAsia="Arial" w:hAnsi="Arial" w:cs="Arial"/>
          <w:spacing w:val="2"/>
        </w:rPr>
        <w:t>définiti</w:t>
      </w:r>
      <w:r w:rsidRPr="00046C4D">
        <w:rPr>
          <w:rFonts w:ascii="Arial" w:eastAsia="Arial" w:hAnsi="Arial" w:cs="Arial"/>
        </w:rPr>
        <w:t>f à</w:t>
      </w:r>
      <w:r w:rsidRPr="00046C4D">
        <w:rPr>
          <w:rFonts w:ascii="Arial" w:eastAsia="Arial" w:hAnsi="Arial" w:cs="Arial"/>
          <w:spacing w:val="2"/>
        </w:rPr>
        <w:t xml:space="preserve"> l’entrepreneu</w:t>
      </w:r>
      <w:r w:rsidRPr="00046C4D">
        <w:rPr>
          <w:rFonts w:ascii="Arial" w:eastAsia="Arial" w:hAnsi="Arial" w:cs="Arial"/>
        </w:rPr>
        <w:t>r.</w:t>
      </w:r>
    </w:p>
    <w:p w:rsidR="00570009" w:rsidRPr="00046C4D" w:rsidRDefault="00570009" w:rsidP="00570009">
      <w:pPr>
        <w:spacing w:after="0" w:line="220" w:lineRule="exact"/>
        <w:rPr>
          <w:rFonts w:ascii="Arial" w:hAnsi="Arial" w:cs="Arial"/>
        </w:rPr>
      </w:pPr>
    </w:p>
    <w:p w:rsidR="00570009" w:rsidRPr="00046C4D" w:rsidRDefault="00570009" w:rsidP="00570009">
      <w:pPr>
        <w:spacing w:after="0" w:line="240" w:lineRule="auto"/>
        <w:ind w:right="59"/>
        <w:jc w:val="both"/>
        <w:rPr>
          <w:rFonts w:ascii="Arial" w:eastAsia="Arial" w:hAnsi="Arial" w:cs="Arial"/>
        </w:rPr>
      </w:pPr>
      <w:r w:rsidRPr="00046C4D">
        <w:rPr>
          <w:rFonts w:ascii="Arial" w:eastAsia="Arial" w:hAnsi="Arial" w:cs="Arial"/>
        </w:rPr>
        <w:t>A la fin de période de garantie qui donne lieu à la ré</w:t>
      </w:r>
      <w:r w:rsidRPr="00046C4D">
        <w:rPr>
          <w:rFonts w:ascii="Arial" w:eastAsia="Arial" w:hAnsi="Arial" w:cs="Arial"/>
          <w:spacing w:val="2"/>
        </w:rPr>
        <w:t>ceptio</w:t>
      </w:r>
      <w:r w:rsidRPr="00046C4D">
        <w:rPr>
          <w:rFonts w:ascii="Arial" w:eastAsia="Arial" w:hAnsi="Arial" w:cs="Arial"/>
        </w:rPr>
        <w:t xml:space="preserve">n </w:t>
      </w:r>
      <w:r w:rsidRPr="00046C4D">
        <w:rPr>
          <w:rFonts w:ascii="Arial" w:eastAsia="Arial" w:hAnsi="Arial" w:cs="Arial"/>
          <w:spacing w:val="2"/>
        </w:rPr>
        <w:t>définitiv</w:t>
      </w:r>
      <w:r w:rsidRPr="00046C4D">
        <w:rPr>
          <w:rFonts w:ascii="Arial" w:eastAsia="Arial" w:hAnsi="Arial" w:cs="Arial"/>
        </w:rPr>
        <w:t xml:space="preserve">e </w:t>
      </w:r>
      <w:r w:rsidRPr="00046C4D">
        <w:rPr>
          <w:rFonts w:ascii="Arial" w:eastAsia="Arial" w:hAnsi="Arial" w:cs="Arial"/>
          <w:spacing w:val="2"/>
        </w:rPr>
        <w:t>de</w:t>
      </w:r>
      <w:r w:rsidRPr="00046C4D">
        <w:rPr>
          <w:rFonts w:ascii="Arial" w:eastAsia="Arial" w:hAnsi="Arial" w:cs="Arial"/>
        </w:rPr>
        <w:t xml:space="preserve">s </w:t>
      </w:r>
      <w:r w:rsidRPr="00046C4D">
        <w:rPr>
          <w:rFonts w:ascii="Arial" w:eastAsia="Arial" w:hAnsi="Arial" w:cs="Arial"/>
          <w:spacing w:val="2"/>
        </w:rPr>
        <w:t>travaux</w:t>
      </w:r>
      <w:r w:rsidRPr="00046C4D">
        <w:rPr>
          <w:rFonts w:ascii="Arial" w:eastAsia="Arial" w:hAnsi="Arial" w:cs="Arial"/>
        </w:rPr>
        <w:t xml:space="preserve">, </w:t>
      </w:r>
      <w:r w:rsidRPr="00046C4D">
        <w:rPr>
          <w:rFonts w:ascii="Arial" w:eastAsia="Arial" w:hAnsi="Arial" w:cs="Arial"/>
          <w:spacing w:val="2"/>
        </w:rPr>
        <w:t>l</w:t>
      </w:r>
      <w:r w:rsidRPr="00046C4D">
        <w:rPr>
          <w:rFonts w:ascii="Arial" w:eastAsia="Arial" w:hAnsi="Arial" w:cs="Arial"/>
        </w:rPr>
        <w:t xml:space="preserve">e </w:t>
      </w:r>
      <w:r w:rsidRPr="00046C4D">
        <w:rPr>
          <w:rFonts w:ascii="Arial" w:eastAsia="Arial" w:hAnsi="Arial" w:cs="Arial"/>
          <w:spacing w:val="2"/>
        </w:rPr>
        <w:t>Che</w:t>
      </w:r>
      <w:r w:rsidRPr="00046C4D">
        <w:rPr>
          <w:rFonts w:ascii="Arial" w:eastAsia="Arial" w:hAnsi="Arial" w:cs="Arial"/>
        </w:rPr>
        <w:t xml:space="preserve">f </w:t>
      </w:r>
      <w:r w:rsidRPr="00046C4D">
        <w:rPr>
          <w:rFonts w:ascii="Arial" w:eastAsia="Arial" w:hAnsi="Arial" w:cs="Arial"/>
          <w:spacing w:val="2"/>
        </w:rPr>
        <w:t>d</w:t>
      </w:r>
      <w:r w:rsidRPr="00046C4D">
        <w:rPr>
          <w:rFonts w:ascii="Arial" w:eastAsia="Arial" w:hAnsi="Arial" w:cs="Arial"/>
        </w:rPr>
        <w:t xml:space="preserve">e </w:t>
      </w:r>
      <w:r w:rsidRPr="00046C4D">
        <w:rPr>
          <w:rFonts w:ascii="Arial" w:eastAsia="Arial" w:hAnsi="Arial" w:cs="Arial"/>
          <w:spacing w:val="2"/>
        </w:rPr>
        <w:t>servic</w:t>
      </w:r>
      <w:r w:rsidRPr="00046C4D">
        <w:rPr>
          <w:rFonts w:ascii="Arial" w:eastAsia="Arial" w:hAnsi="Arial" w:cs="Arial"/>
        </w:rPr>
        <w:t xml:space="preserve">e du marché </w:t>
      </w:r>
      <w:r w:rsidRPr="00046C4D">
        <w:rPr>
          <w:rFonts w:ascii="Arial" w:eastAsia="Arial" w:hAnsi="Arial" w:cs="Arial"/>
          <w:spacing w:val="2"/>
        </w:rPr>
        <w:t>dress</w:t>
      </w:r>
      <w:r w:rsidRPr="00046C4D">
        <w:rPr>
          <w:rFonts w:ascii="Arial" w:eastAsia="Arial" w:hAnsi="Arial" w:cs="Arial"/>
        </w:rPr>
        <w:t>e</w:t>
      </w:r>
      <w:r w:rsidRPr="00046C4D">
        <w:rPr>
          <w:rFonts w:ascii="Arial" w:eastAsia="Arial" w:hAnsi="Arial" w:cs="Arial"/>
          <w:spacing w:val="2"/>
        </w:rPr>
        <w:t xml:space="preserve"> l</w:t>
      </w:r>
      <w:r w:rsidRPr="00046C4D">
        <w:rPr>
          <w:rFonts w:ascii="Arial" w:eastAsia="Arial" w:hAnsi="Arial" w:cs="Arial"/>
        </w:rPr>
        <w:t>e</w:t>
      </w:r>
      <w:r w:rsidRPr="00046C4D">
        <w:rPr>
          <w:rFonts w:ascii="Arial" w:eastAsia="Arial" w:hAnsi="Arial" w:cs="Arial"/>
          <w:spacing w:val="2"/>
        </w:rPr>
        <w:t xml:space="preserve"> décompt</w:t>
      </w:r>
      <w:r w:rsidRPr="00046C4D">
        <w:rPr>
          <w:rFonts w:ascii="Arial" w:eastAsia="Arial" w:hAnsi="Arial" w:cs="Arial"/>
        </w:rPr>
        <w:t xml:space="preserve">e </w:t>
      </w:r>
      <w:r w:rsidRPr="00046C4D">
        <w:rPr>
          <w:rFonts w:ascii="Arial" w:eastAsia="Arial" w:hAnsi="Arial" w:cs="Arial"/>
          <w:spacing w:val="2"/>
        </w:rPr>
        <w:t>généra</w:t>
      </w:r>
      <w:r w:rsidRPr="00046C4D">
        <w:rPr>
          <w:rFonts w:ascii="Arial" w:eastAsia="Arial" w:hAnsi="Arial" w:cs="Arial"/>
        </w:rPr>
        <w:t>l</w:t>
      </w:r>
      <w:r w:rsidRPr="00046C4D">
        <w:rPr>
          <w:rFonts w:ascii="Arial" w:eastAsia="Arial" w:hAnsi="Arial" w:cs="Arial"/>
          <w:spacing w:val="2"/>
        </w:rPr>
        <w:t xml:space="preserve"> e</w:t>
      </w:r>
      <w:r w:rsidRPr="00046C4D">
        <w:rPr>
          <w:rFonts w:ascii="Arial" w:eastAsia="Arial" w:hAnsi="Arial" w:cs="Arial"/>
        </w:rPr>
        <w:t xml:space="preserve">t </w:t>
      </w:r>
      <w:r w:rsidRPr="00046C4D">
        <w:rPr>
          <w:rFonts w:ascii="Arial" w:eastAsia="Arial" w:hAnsi="Arial" w:cs="Arial"/>
          <w:spacing w:val="2"/>
        </w:rPr>
        <w:t>définiti</w:t>
      </w:r>
      <w:r w:rsidRPr="00046C4D">
        <w:rPr>
          <w:rFonts w:ascii="Arial" w:eastAsia="Arial" w:hAnsi="Arial" w:cs="Arial"/>
        </w:rPr>
        <w:t xml:space="preserve">f </w:t>
      </w:r>
      <w:r w:rsidRPr="00046C4D">
        <w:rPr>
          <w:rFonts w:ascii="Arial" w:eastAsia="Arial" w:hAnsi="Arial" w:cs="Arial"/>
          <w:spacing w:val="2"/>
        </w:rPr>
        <w:t>de la lettre commande</w:t>
      </w:r>
      <w:r w:rsidRPr="00046C4D">
        <w:rPr>
          <w:rFonts w:ascii="Arial" w:eastAsia="Arial" w:hAnsi="Arial" w:cs="Arial"/>
        </w:rPr>
        <w:t xml:space="preserve"> qu’il fait signer contradictoirement par l’entrepreneur et l’Autorité Contractante. Ce décompte comprend :</w:t>
      </w:r>
    </w:p>
    <w:p w:rsidR="00570009" w:rsidRPr="00046C4D" w:rsidRDefault="00570009" w:rsidP="00570009">
      <w:pPr>
        <w:spacing w:after="0" w:line="240" w:lineRule="auto"/>
        <w:ind w:left="1416" w:right="3288"/>
        <w:jc w:val="both"/>
        <w:rPr>
          <w:rFonts w:ascii="Arial" w:eastAsia="Arial" w:hAnsi="Arial" w:cs="Arial"/>
        </w:rPr>
      </w:pPr>
      <w:r w:rsidRPr="00046C4D">
        <w:rPr>
          <w:rFonts w:ascii="Arial" w:eastAsia="Arial" w:hAnsi="Arial" w:cs="Arial"/>
        </w:rPr>
        <w:t>- le décompte final,</w:t>
      </w:r>
    </w:p>
    <w:p w:rsidR="00570009" w:rsidRPr="00046C4D" w:rsidRDefault="00570009" w:rsidP="00570009">
      <w:pPr>
        <w:spacing w:after="0" w:line="240" w:lineRule="auto"/>
        <w:ind w:left="1416" w:right="4192"/>
        <w:jc w:val="both"/>
        <w:rPr>
          <w:rFonts w:ascii="Arial" w:eastAsia="Arial" w:hAnsi="Arial" w:cs="Arial"/>
        </w:rPr>
      </w:pPr>
      <w:r w:rsidRPr="00046C4D">
        <w:rPr>
          <w:rFonts w:ascii="Arial" w:eastAsia="Arial" w:hAnsi="Arial" w:cs="Arial"/>
        </w:rPr>
        <w:t>- le solde,</w:t>
      </w:r>
    </w:p>
    <w:p w:rsidR="00570009" w:rsidRPr="00046C4D" w:rsidRDefault="00570009" w:rsidP="00570009">
      <w:pPr>
        <w:spacing w:after="0" w:line="240" w:lineRule="auto"/>
        <w:ind w:left="1416" w:right="976"/>
        <w:jc w:val="both"/>
        <w:rPr>
          <w:rFonts w:ascii="Arial" w:eastAsia="Arial" w:hAnsi="Arial" w:cs="Arial"/>
        </w:rPr>
      </w:pPr>
      <w:r w:rsidRPr="00046C4D">
        <w:rPr>
          <w:rFonts w:ascii="Arial" w:eastAsia="Arial" w:hAnsi="Arial" w:cs="Arial"/>
        </w:rPr>
        <w:t>- la récapitulation des acomptes mensuels.</w:t>
      </w:r>
    </w:p>
    <w:p w:rsidR="00570009" w:rsidRPr="00046C4D" w:rsidRDefault="00570009" w:rsidP="00570009">
      <w:pPr>
        <w:spacing w:after="0" w:line="240" w:lineRule="auto"/>
        <w:ind w:right="59"/>
        <w:jc w:val="both"/>
        <w:rPr>
          <w:rFonts w:ascii="Arial" w:hAnsi="Arial" w:cs="Arial"/>
          <w:sz w:val="26"/>
          <w:szCs w:val="26"/>
        </w:rPr>
      </w:pPr>
    </w:p>
    <w:p w:rsidR="00570009" w:rsidRPr="00046C4D" w:rsidRDefault="00570009" w:rsidP="00570009">
      <w:pPr>
        <w:spacing w:after="0" w:line="240" w:lineRule="auto"/>
        <w:ind w:right="59"/>
        <w:jc w:val="both"/>
        <w:rPr>
          <w:rFonts w:ascii="Arial" w:eastAsia="Arial" w:hAnsi="Arial" w:cs="Arial"/>
        </w:rPr>
      </w:pPr>
      <w:r w:rsidRPr="00046C4D">
        <w:rPr>
          <w:rFonts w:ascii="Arial" w:eastAsia="Arial" w:hAnsi="Arial" w:cs="Arial"/>
          <w:spacing w:val="-1"/>
        </w:rPr>
        <w:t>L</w:t>
      </w:r>
      <w:r w:rsidRPr="00046C4D">
        <w:rPr>
          <w:rFonts w:ascii="Arial" w:eastAsia="Arial" w:hAnsi="Arial" w:cs="Arial"/>
        </w:rPr>
        <w:t xml:space="preserve">a </w:t>
      </w:r>
      <w:r w:rsidRPr="00046C4D">
        <w:rPr>
          <w:rFonts w:ascii="Arial" w:eastAsia="Arial" w:hAnsi="Arial" w:cs="Arial"/>
          <w:spacing w:val="-1"/>
        </w:rPr>
        <w:t>signatur</w:t>
      </w:r>
      <w:r w:rsidRPr="00046C4D">
        <w:rPr>
          <w:rFonts w:ascii="Arial" w:eastAsia="Arial" w:hAnsi="Arial" w:cs="Arial"/>
        </w:rPr>
        <w:t xml:space="preserve">e </w:t>
      </w:r>
      <w:r w:rsidRPr="00046C4D">
        <w:rPr>
          <w:rFonts w:ascii="Arial" w:eastAsia="Arial" w:hAnsi="Arial" w:cs="Arial"/>
          <w:spacing w:val="-1"/>
        </w:rPr>
        <w:t>d</w:t>
      </w:r>
      <w:r w:rsidRPr="00046C4D">
        <w:rPr>
          <w:rFonts w:ascii="Arial" w:eastAsia="Arial" w:hAnsi="Arial" w:cs="Arial"/>
        </w:rPr>
        <w:t xml:space="preserve">u </w:t>
      </w:r>
      <w:r w:rsidRPr="00046C4D">
        <w:rPr>
          <w:rFonts w:ascii="Arial" w:eastAsia="Arial" w:hAnsi="Arial" w:cs="Arial"/>
          <w:spacing w:val="-1"/>
        </w:rPr>
        <w:t>décompt</w:t>
      </w:r>
      <w:r w:rsidRPr="00046C4D">
        <w:rPr>
          <w:rFonts w:ascii="Arial" w:eastAsia="Arial" w:hAnsi="Arial" w:cs="Arial"/>
        </w:rPr>
        <w:t xml:space="preserve">e </w:t>
      </w:r>
      <w:r w:rsidRPr="00046C4D">
        <w:rPr>
          <w:rFonts w:ascii="Arial" w:eastAsia="Arial" w:hAnsi="Arial" w:cs="Arial"/>
          <w:spacing w:val="-1"/>
        </w:rPr>
        <w:t>généra</w:t>
      </w:r>
      <w:r w:rsidRPr="00046C4D">
        <w:rPr>
          <w:rFonts w:ascii="Arial" w:eastAsia="Arial" w:hAnsi="Arial" w:cs="Arial"/>
        </w:rPr>
        <w:t xml:space="preserve">l </w:t>
      </w:r>
      <w:r w:rsidRPr="00046C4D">
        <w:rPr>
          <w:rFonts w:ascii="Arial" w:eastAsia="Arial" w:hAnsi="Arial" w:cs="Arial"/>
          <w:spacing w:val="-1"/>
        </w:rPr>
        <w:t>e</w:t>
      </w:r>
      <w:r w:rsidRPr="00046C4D">
        <w:rPr>
          <w:rFonts w:ascii="Arial" w:eastAsia="Arial" w:hAnsi="Arial" w:cs="Arial"/>
        </w:rPr>
        <w:t xml:space="preserve">t </w:t>
      </w:r>
      <w:r w:rsidRPr="00046C4D">
        <w:rPr>
          <w:rFonts w:ascii="Arial" w:eastAsia="Arial" w:hAnsi="Arial" w:cs="Arial"/>
          <w:spacing w:val="-1"/>
        </w:rPr>
        <w:t>définiti</w:t>
      </w:r>
      <w:r w:rsidRPr="00046C4D">
        <w:rPr>
          <w:rFonts w:ascii="Arial" w:eastAsia="Arial" w:hAnsi="Arial" w:cs="Arial"/>
        </w:rPr>
        <w:t xml:space="preserve">f </w:t>
      </w:r>
      <w:r w:rsidRPr="00046C4D">
        <w:rPr>
          <w:rFonts w:ascii="Arial" w:eastAsia="Arial" w:hAnsi="Arial" w:cs="Arial"/>
          <w:spacing w:val="-1"/>
        </w:rPr>
        <w:t>san</w:t>
      </w:r>
      <w:r w:rsidRPr="00046C4D">
        <w:rPr>
          <w:rFonts w:ascii="Arial" w:eastAsia="Arial" w:hAnsi="Arial" w:cs="Arial"/>
        </w:rPr>
        <w:t xml:space="preserve">s </w:t>
      </w:r>
      <w:r w:rsidRPr="00046C4D">
        <w:rPr>
          <w:rFonts w:ascii="Arial" w:eastAsia="Arial" w:hAnsi="Arial" w:cs="Arial"/>
          <w:spacing w:val="-1"/>
        </w:rPr>
        <w:t>ré</w:t>
      </w:r>
      <w:r w:rsidRPr="00046C4D">
        <w:rPr>
          <w:rFonts w:ascii="Arial" w:eastAsia="Arial" w:hAnsi="Arial" w:cs="Arial"/>
        </w:rPr>
        <w:t>serve par l’entrepreneu</w:t>
      </w:r>
      <w:r w:rsidRPr="00046C4D">
        <w:rPr>
          <w:rFonts w:ascii="Arial" w:eastAsia="Arial" w:hAnsi="Arial" w:cs="Arial"/>
          <w:spacing w:val="-12"/>
        </w:rPr>
        <w:t>r</w:t>
      </w:r>
      <w:r w:rsidRPr="00046C4D">
        <w:rPr>
          <w:rFonts w:ascii="Arial" w:eastAsia="Arial" w:hAnsi="Arial" w:cs="Arial"/>
        </w:rPr>
        <w:t>, lie définitivement les parties et met fin au marché, sauf en ce qui concerne les intérêts moratoires.</w:t>
      </w:r>
    </w:p>
    <w:p w:rsidR="00570009" w:rsidRPr="00046C4D" w:rsidRDefault="00570009" w:rsidP="00570009">
      <w:pPr>
        <w:spacing w:after="0" w:line="240" w:lineRule="auto"/>
        <w:ind w:right="67"/>
        <w:jc w:val="both"/>
        <w:rPr>
          <w:rFonts w:ascii="Arial" w:eastAsia="Arial" w:hAnsi="Arial" w:cs="Arial"/>
        </w:rPr>
      </w:pPr>
      <w:r w:rsidRPr="00046C4D">
        <w:rPr>
          <w:rFonts w:ascii="Arial" w:eastAsia="Arial" w:hAnsi="Arial" w:cs="Arial"/>
        </w:rPr>
        <w:t>26.2. L’entrepreneur dispose d’un délai d’un (01) mois pour renvoyer le décompte général et définitif revêtu de sa signature.</w:t>
      </w:r>
    </w:p>
    <w:p w:rsidR="00570009" w:rsidRPr="00046C4D" w:rsidRDefault="00570009" w:rsidP="00570009">
      <w:pPr>
        <w:spacing w:after="0" w:line="240" w:lineRule="auto"/>
        <w:jc w:val="both"/>
        <w:rPr>
          <w:rFonts w:ascii="Arial" w:hAnsi="Arial" w:cs="Arial"/>
          <w:b/>
          <w:sz w:val="24"/>
          <w:szCs w:val="24"/>
        </w:rPr>
      </w:pPr>
    </w:p>
    <w:p w:rsidR="00570009" w:rsidRPr="00046C4D" w:rsidRDefault="00570009" w:rsidP="00570009">
      <w:pPr>
        <w:spacing w:after="0" w:line="240" w:lineRule="auto"/>
        <w:ind w:right="-50"/>
        <w:jc w:val="both"/>
        <w:rPr>
          <w:rFonts w:ascii="Arial" w:eastAsia="Arial" w:hAnsi="Arial" w:cs="Arial"/>
        </w:rPr>
      </w:pPr>
      <w:r w:rsidRPr="00046C4D">
        <w:rPr>
          <w:rFonts w:ascii="Arial" w:eastAsia="Arial" w:hAnsi="Arial" w:cs="Arial"/>
          <w:b/>
          <w:bCs/>
          <w:spacing w:val="2"/>
        </w:rPr>
        <w:t>Articl</w:t>
      </w:r>
      <w:r w:rsidRPr="00046C4D">
        <w:rPr>
          <w:rFonts w:ascii="Arial" w:eastAsia="Arial" w:hAnsi="Arial" w:cs="Arial"/>
          <w:b/>
          <w:bCs/>
        </w:rPr>
        <w:t xml:space="preserve">e </w:t>
      </w:r>
      <w:r w:rsidRPr="00046C4D">
        <w:rPr>
          <w:rFonts w:ascii="Arial" w:eastAsia="Arial" w:hAnsi="Arial" w:cs="Arial"/>
          <w:b/>
          <w:bCs/>
          <w:spacing w:val="2"/>
        </w:rPr>
        <w:t>2</w:t>
      </w:r>
      <w:r w:rsidRPr="00046C4D">
        <w:rPr>
          <w:rFonts w:ascii="Arial" w:eastAsia="Arial" w:hAnsi="Arial" w:cs="Arial"/>
          <w:b/>
          <w:bCs/>
        </w:rPr>
        <w:t xml:space="preserve">7 : </w:t>
      </w:r>
      <w:r w:rsidRPr="00046C4D">
        <w:rPr>
          <w:rFonts w:ascii="Arial" w:eastAsia="Arial" w:hAnsi="Arial" w:cs="Arial"/>
          <w:b/>
          <w:bCs/>
          <w:spacing w:val="2"/>
        </w:rPr>
        <w:t>Régim</w:t>
      </w:r>
      <w:r w:rsidRPr="00046C4D">
        <w:rPr>
          <w:rFonts w:ascii="Arial" w:eastAsia="Arial" w:hAnsi="Arial" w:cs="Arial"/>
          <w:b/>
          <w:bCs/>
        </w:rPr>
        <w:t xml:space="preserve">e </w:t>
      </w:r>
      <w:r w:rsidRPr="00046C4D">
        <w:rPr>
          <w:rFonts w:ascii="Arial" w:eastAsia="Arial" w:hAnsi="Arial" w:cs="Arial"/>
          <w:b/>
          <w:bCs/>
          <w:spacing w:val="2"/>
        </w:rPr>
        <w:t>fisca</w:t>
      </w:r>
      <w:r w:rsidRPr="00046C4D">
        <w:rPr>
          <w:rFonts w:ascii="Arial" w:eastAsia="Arial" w:hAnsi="Arial" w:cs="Arial"/>
          <w:b/>
          <w:bCs/>
        </w:rPr>
        <w:t xml:space="preserve">l </w:t>
      </w:r>
      <w:r w:rsidRPr="00046C4D">
        <w:rPr>
          <w:rFonts w:ascii="Arial" w:eastAsia="Arial" w:hAnsi="Arial" w:cs="Arial"/>
          <w:b/>
          <w:bCs/>
          <w:spacing w:val="2"/>
        </w:rPr>
        <w:t>e</w:t>
      </w:r>
      <w:r w:rsidRPr="00046C4D">
        <w:rPr>
          <w:rFonts w:ascii="Arial" w:eastAsia="Arial" w:hAnsi="Arial" w:cs="Arial"/>
          <w:b/>
          <w:bCs/>
        </w:rPr>
        <w:t xml:space="preserve">t </w:t>
      </w:r>
      <w:r w:rsidRPr="00046C4D">
        <w:rPr>
          <w:rFonts w:ascii="Arial" w:eastAsia="Arial" w:hAnsi="Arial" w:cs="Arial"/>
          <w:b/>
          <w:bCs/>
          <w:spacing w:val="2"/>
        </w:rPr>
        <w:t>douanie</w:t>
      </w:r>
      <w:r w:rsidRPr="00046C4D">
        <w:rPr>
          <w:rFonts w:ascii="Arial" w:eastAsia="Arial" w:hAnsi="Arial" w:cs="Arial"/>
          <w:b/>
          <w:bCs/>
        </w:rPr>
        <w:t xml:space="preserve">r </w:t>
      </w:r>
      <w:r w:rsidRPr="00046C4D">
        <w:rPr>
          <w:rFonts w:ascii="Arial" w:eastAsia="Arial" w:hAnsi="Arial" w:cs="Arial"/>
          <w:b/>
          <w:bCs/>
          <w:spacing w:val="2"/>
        </w:rPr>
        <w:t>(CCA</w:t>
      </w:r>
      <w:r w:rsidRPr="00046C4D">
        <w:rPr>
          <w:rFonts w:ascii="Arial" w:eastAsia="Arial" w:hAnsi="Arial" w:cs="Arial"/>
          <w:b/>
          <w:bCs/>
        </w:rPr>
        <w:t>G Article 36)</w:t>
      </w:r>
    </w:p>
    <w:p w:rsidR="00570009" w:rsidRPr="00046C4D" w:rsidRDefault="00570009" w:rsidP="00570009">
      <w:pPr>
        <w:spacing w:after="0" w:line="240" w:lineRule="auto"/>
        <w:ind w:right="-58"/>
        <w:jc w:val="both"/>
        <w:rPr>
          <w:rFonts w:ascii="Arial" w:eastAsia="Arial" w:hAnsi="Arial" w:cs="Arial"/>
        </w:rPr>
      </w:pPr>
      <w:r w:rsidRPr="00046C4D">
        <w:rPr>
          <w:rFonts w:ascii="Arial" w:eastAsia="Arial" w:hAnsi="Arial" w:cs="Arial"/>
          <w:spacing w:val="-1"/>
        </w:rPr>
        <w:t>L</w:t>
      </w:r>
      <w:r w:rsidRPr="00046C4D">
        <w:rPr>
          <w:rFonts w:ascii="Arial" w:eastAsia="Arial" w:hAnsi="Arial" w:cs="Arial"/>
        </w:rPr>
        <w:t xml:space="preserve">e </w:t>
      </w:r>
      <w:r w:rsidRPr="00046C4D">
        <w:rPr>
          <w:rFonts w:ascii="Arial" w:eastAsia="Arial" w:hAnsi="Arial" w:cs="Arial"/>
          <w:spacing w:val="-1"/>
        </w:rPr>
        <w:t>décre</w:t>
      </w:r>
      <w:r w:rsidRPr="00046C4D">
        <w:rPr>
          <w:rFonts w:ascii="Arial" w:eastAsia="Arial" w:hAnsi="Arial" w:cs="Arial"/>
        </w:rPr>
        <w:t xml:space="preserve">t </w:t>
      </w:r>
      <w:r w:rsidRPr="00046C4D">
        <w:rPr>
          <w:rFonts w:ascii="Arial" w:eastAsia="Arial" w:hAnsi="Arial" w:cs="Arial"/>
          <w:spacing w:val="-1"/>
        </w:rPr>
        <w:t>N</w:t>
      </w:r>
      <w:r w:rsidRPr="00046C4D">
        <w:rPr>
          <w:rFonts w:ascii="Arial" w:eastAsia="Arial" w:hAnsi="Arial" w:cs="Arial"/>
        </w:rPr>
        <w:t>°</w:t>
      </w:r>
      <w:r w:rsidRPr="00046C4D">
        <w:rPr>
          <w:rFonts w:ascii="Arial" w:eastAsia="Arial" w:hAnsi="Arial" w:cs="Arial"/>
          <w:spacing w:val="-1"/>
        </w:rPr>
        <w:t>2003/651/P</w:t>
      </w:r>
      <w:r w:rsidRPr="00046C4D">
        <w:rPr>
          <w:rFonts w:ascii="Arial" w:eastAsia="Arial" w:hAnsi="Arial" w:cs="Arial"/>
        </w:rPr>
        <w:t xml:space="preserve">M </w:t>
      </w:r>
      <w:r w:rsidRPr="00046C4D">
        <w:rPr>
          <w:rFonts w:ascii="Arial" w:eastAsia="Arial" w:hAnsi="Arial" w:cs="Arial"/>
          <w:spacing w:val="-1"/>
        </w:rPr>
        <w:t>d</w:t>
      </w:r>
      <w:r w:rsidRPr="00046C4D">
        <w:rPr>
          <w:rFonts w:ascii="Arial" w:eastAsia="Arial" w:hAnsi="Arial" w:cs="Arial"/>
        </w:rPr>
        <w:t xml:space="preserve">u </w:t>
      </w:r>
      <w:r w:rsidRPr="00046C4D">
        <w:rPr>
          <w:rFonts w:ascii="Arial" w:eastAsia="Arial" w:hAnsi="Arial" w:cs="Arial"/>
          <w:spacing w:val="-1"/>
        </w:rPr>
        <w:t>1</w:t>
      </w:r>
      <w:r w:rsidRPr="00046C4D">
        <w:rPr>
          <w:rFonts w:ascii="Arial" w:eastAsia="Arial" w:hAnsi="Arial" w:cs="Arial"/>
        </w:rPr>
        <w:t xml:space="preserve">6 </w:t>
      </w:r>
      <w:r w:rsidRPr="00046C4D">
        <w:rPr>
          <w:rFonts w:ascii="Arial" w:eastAsia="Arial" w:hAnsi="Arial" w:cs="Arial"/>
          <w:spacing w:val="-1"/>
        </w:rPr>
        <w:t>avri</w:t>
      </w:r>
      <w:r w:rsidRPr="00046C4D">
        <w:rPr>
          <w:rFonts w:ascii="Arial" w:eastAsia="Arial" w:hAnsi="Arial" w:cs="Arial"/>
        </w:rPr>
        <w:t>l 2</w:t>
      </w:r>
      <w:r w:rsidRPr="00046C4D">
        <w:rPr>
          <w:rFonts w:ascii="Arial" w:eastAsia="Arial" w:hAnsi="Arial" w:cs="Arial"/>
          <w:spacing w:val="-1"/>
        </w:rPr>
        <w:t>00</w:t>
      </w:r>
      <w:r w:rsidRPr="00046C4D">
        <w:rPr>
          <w:rFonts w:ascii="Arial" w:eastAsia="Arial" w:hAnsi="Arial" w:cs="Arial"/>
        </w:rPr>
        <w:t xml:space="preserve">3 </w:t>
      </w:r>
      <w:r w:rsidRPr="00046C4D">
        <w:rPr>
          <w:rFonts w:ascii="Arial" w:eastAsia="Arial" w:hAnsi="Arial" w:cs="Arial"/>
          <w:spacing w:val="-1"/>
        </w:rPr>
        <w:t>défini</w:t>
      </w:r>
      <w:r w:rsidRPr="00046C4D">
        <w:rPr>
          <w:rFonts w:ascii="Arial" w:eastAsia="Arial" w:hAnsi="Arial" w:cs="Arial"/>
        </w:rPr>
        <w:t xml:space="preserve">t </w:t>
      </w:r>
      <w:r w:rsidRPr="00046C4D">
        <w:rPr>
          <w:rFonts w:ascii="Arial" w:eastAsia="Arial" w:hAnsi="Arial" w:cs="Arial"/>
          <w:spacing w:val="-1"/>
        </w:rPr>
        <w:t>le</w:t>
      </w:r>
      <w:r w:rsidRPr="00046C4D">
        <w:rPr>
          <w:rFonts w:ascii="Arial" w:eastAsia="Arial" w:hAnsi="Arial" w:cs="Arial"/>
        </w:rPr>
        <w:t xml:space="preserve">s </w:t>
      </w:r>
      <w:r w:rsidRPr="00046C4D">
        <w:rPr>
          <w:rFonts w:ascii="Arial" w:eastAsia="Arial" w:hAnsi="Arial" w:cs="Arial"/>
          <w:spacing w:val="2"/>
        </w:rPr>
        <w:t>modalité</w:t>
      </w:r>
      <w:r w:rsidRPr="00046C4D">
        <w:rPr>
          <w:rFonts w:ascii="Arial" w:eastAsia="Arial" w:hAnsi="Arial" w:cs="Arial"/>
        </w:rPr>
        <w:t xml:space="preserve">s </w:t>
      </w:r>
      <w:r w:rsidRPr="00046C4D">
        <w:rPr>
          <w:rFonts w:ascii="Arial" w:eastAsia="Arial" w:hAnsi="Arial" w:cs="Arial"/>
          <w:spacing w:val="2"/>
        </w:rPr>
        <w:t>d</w:t>
      </w:r>
      <w:r w:rsidRPr="00046C4D">
        <w:rPr>
          <w:rFonts w:ascii="Arial" w:eastAsia="Arial" w:hAnsi="Arial" w:cs="Arial"/>
        </w:rPr>
        <w:t>e</w:t>
      </w:r>
      <w:r w:rsidRPr="00046C4D">
        <w:rPr>
          <w:rFonts w:ascii="Arial" w:eastAsia="Arial" w:hAnsi="Arial" w:cs="Arial"/>
          <w:spacing w:val="2"/>
        </w:rPr>
        <w:t xml:space="preserve"> mis</w:t>
      </w:r>
      <w:r w:rsidRPr="00046C4D">
        <w:rPr>
          <w:rFonts w:ascii="Arial" w:eastAsia="Arial" w:hAnsi="Arial" w:cs="Arial"/>
        </w:rPr>
        <w:t>e</w:t>
      </w:r>
      <w:r w:rsidRPr="00046C4D">
        <w:rPr>
          <w:rFonts w:ascii="Arial" w:eastAsia="Arial" w:hAnsi="Arial" w:cs="Arial"/>
          <w:spacing w:val="2"/>
        </w:rPr>
        <w:t xml:space="preserve"> e</w:t>
      </w:r>
      <w:r w:rsidRPr="00046C4D">
        <w:rPr>
          <w:rFonts w:ascii="Arial" w:eastAsia="Arial" w:hAnsi="Arial" w:cs="Arial"/>
        </w:rPr>
        <w:t>n</w:t>
      </w:r>
      <w:r w:rsidRPr="00046C4D">
        <w:rPr>
          <w:rFonts w:ascii="Arial" w:eastAsia="Arial" w:hAnsi="Arial" w:cs="Arial"/>
          <w:spacing w:val="2"/>
        </w:rPr>
        <w:t xml:space="preserve"> œuvr</w:t>
      </w:r>
      <w:r w:rsidRPr="00046C4D">
        <w:rPr>
          <w:rFonts w:ascii="Arial" w:eastAsia="Arial" w:hAnsi="Arial" w:cs="Arial"/>
        </w:rPr>
        <w:t xml:space="preserve">e </w:t>
      </w:r>
      <w:r w:rsidRPr="00046C4D">
        <w:rPr>
          <w:rFonts w:ascii="Arial" w:eastAsia="Arial" w:hAnsi="Arial" w:cs="Arial"/>
          <w:spacing w:val="2"/>
        </w:rPr>
        <w:t>d</w:t>
      </w:r>
      <w:r w:rsidRPr="00046C4D">
        <w:rPr>
          <w:rFonts w:ascii="Arial" w:eastAsia="Arial" w:hAnsi="Arial" w:cs="Arial"/>
        </w:rPr>
        <w:t>u</w:t>
      </w:r>
      <w:r w:rsidRPr="00046C4D">
        <w:rPr>
          <w:rFonts w:ascii="Arial" w:eastAsia="Arial" w:hAnsi="Arial" w:cs="Arial"/>
          <w:spacing w:val="2"/>
        </w:rPr>
        <w:t xml:space="preserve"> régim</w:t>
      </w:r>
      <w:r w:rsidRPr="00046C4D">
        <w:rPr>
          <w:rFonts w:ascii="Arial" w:eastAsia="Arial" w:hAnsi="Arial" w:cs="Arial"/>
        </w:rPr>
        <w:t>e</w:t>
      </w:r>
      <w:r w:rsidRPr="00046C4D">
        <w:rPr>
          <w:rFonts w:ascii="Arial" w:eastAsia="Arial" w:hAnsi="Arial" w:cs="Arial"/>
          <w:spacing w:val="2"/>
        </w:rPr>
        <w:t xml:space="preserve"> fisca</w:t>
      </w:r>
      <w:r w:rsidRPr="00046C4D">
        <w:rPr>
          <w:rFonts w:ascii="Arial" w:eastAsia="Arial" w:hAnsi="Arial" w:cs="Arial"/>
        </w:rPr>
        <w:t xml:space="preserve">l </w:t>
      </w:r>
      <w:r w:rsidRPr="00046C4D">
        <w:rPr>
          <w:rFonts w:ascii="Arial" w:eastAsia="Arial" w:hAnsi="Arial" w:cs="Arial"/>
          <w:spacing w:val="2"/>
        </w:rPr>
        <w:t>de</w:t>
      </w:r>
      <w:r w:rsidRPr="00046C4D">
        <w:rPr>
          <w:rFonts w:ascii="Arial" w:eastAsia="Arial" w:hAnsi="Arial" w:cs="Arial"/>
        </w:rPr>
        <w:t xml:space="preserve">s </w:t>
      </w:r>
      <w:r w:rsidRPr="00046C4D">
        <w:rPr>
          <w:rFonts w:ascii="Arial" w:eastAsia="Arial" w:hAnsi="Arial" w:cs="Arial"/>
          <w:spacing w:val="1"/>
        </w:rPr>
        <w:t>M</w:t>
      </w:r>
      <w:r w:rsidRPr="00046C4D">
        <w:rPr>
          <w:rFonts w:ascii="Arial" w:eastAsia="Arial" w:hAnsi="Arial" w:cs="Arial"/>
          <w:spacing w:val="2"/>
        </w:rPr>
        <w:t>a</w:t>
      </w:r>
      <w:r w:rsidRPr="00046C4D">
        <w:rPr>
          <w:rFonts w:ascii="Arial" w:eastAsia="Arial" w:hAnsi="Arial" w:cs="Arial"/>
          <w:spacing w:val="1"/>
        </w:rPr>
        <w:t>rc</w:t>
      </w:r>
      <w:r w:rsidRPr="00046C4D">
        <w:rPr>
          <w:rFonts w:ascii="Arial" w:eastAsia="Arial" w:hAnsi="Arial" w:cs="Arial"/>
          <w:spacing w:val="2"/>
        </w:rPr>
        <w:t>h</w:t>
      </w:r>
      <w:r w:rsidRPr="00046C4D">
        <w:rPr>
          <w:rFonts w:ascii="Arial" w:eastAsia="Arial" w:hAnsi="Arial" w:cs="Arial"/>
          <w:spacing w:val="1"/>
        </w:rPr>
        <w:t>é</w:t>
      </w:r>
      <w:r w:rsidRPr="00046C4D">
        <w:rPr>
          <w:rFonts w:ascii="Arial" w:eastAsia="Arial" w:hAnsi="Arial" w:cs="Arial"/>
        </w:rPr>
        <w:t xml:space="preserve">s </w:t>
      </w:r>
      <w:r w:rsidRPr="00046C4D">
        <w:rPr>
          <w:rFonts w:ascii="Arial" w:eastAsia="Arial" w:hAnsi="Arial" w:cs="Arial"/>
          <w:spacing w:val="1"/>
        </w:rPr>
        <w:t>P</w:t>
      </w:r>
      <w:r w:rsidRPr="00046C4D">
        <w:rPr>
          <w:rFonts w:ascii="Arial" w:eastAsia="Arial" w:hAnsi="Arial" w:cs="Arial"/>
          <w:spacing w:val="2"/>
        </w:rPr>
        <w:t>ubli</w:t>
      </w:r>
      <w:r w:rsidRPr="00046C4D">
        <w:rPr>
          <w:rFonts w:ascii="Arial" w:eastAsia="Arial" w:hAnsi="Arial" w:cs="Arial"/>
          <w:spacing w:val="1"/>
        </w:rPr>
        <w:t>cs</w:t>
      </w:r>
      <w:r w:rsidRPr="00046C4D">
        <w:rPr>
          <w:rFonts w:ascii="Arial" w:eastAsia="Arial" w:hAnsi="Arial" w:cs="Arial"/>
        </w:rPr>
        <w:t xml:space="preserve">. </w:t>
      </w:r>
      <w:r w:rsidRPr="00046C4D">
        <w:rPr>
          <w:rFonts w:ascii="Arial" w:eastAsia="Arial" w:hAnsi="Arial" w:cs="Arial"/>
          <w:spacing w:val="2"/>
        </w:rPr>
        <w:t>L</w:t>
      </w:r>
      <w:r w:rsidRPr="00046C4D">
        <w:rPr>
          <w:rFonts w:ascii="Arial" w:eastAsia="Arial" w:hAnsi="Arial" w:cs="Arial"/>
        </w:rPr>
        <w:t xml:space="preserve">a </w:t>
      </w:r>
      <w:r w:rsidRPr="00046C4D">
        <w:rPr>
          <w:rFonts w:ascii="Arial" w:eastAsia="Arial" w:hAnsi="Arial" w:cs="Arial"/>
          <w:spacing w:val="1"/>
        </w:rPr>
        <w:t>f</w:t>
      </w:r>
      <w:r w:rsidRPr="00046C4D">
        <w:rPr>
          <w:rFonts w:ascii="Arial" w:eastAsia="Arial" w:hAnsi="Arial" w:cs="Arial"/>
          <w:spacing w:val="2"/>
        </w:rPr>
        <w:t>i</w:t>
      </w:r>
      <w:r w:rsidRPr="00046C4D">
        <w:rPr>
          <w:rFonts w:ascii="Arial" w:eastAsia="Arial" w:hAnsi="Arial" w:cs="Arial"/>
          <w:spacing w:val="1"/>
        </w:rPr>
        <w:t>sc</w:t>
      </w:r>
      <w:r w:rsidRPr="00046C4D">
        <w:rPr>
          <w:rFonts w:ascii="Arial" w:eastAsia="Arial" w:hAnsi="Arial" w:cs="Arial"/>
          <w:spacing w:val="2"/>
        </w:rPr>
        <w:t>ali</w:t>
      </w:r>
      <w:r w:rsidRPr="00046C4D">
        <w:rPr>
          <w:rFonts w:ascii="Arial" w:eastAsia="Arial" w:hAnsi="Arial" w:cs="Arial"/>
          <w:spacing w:val="1"/>
        </w:rPr>
        <w:t>t</w:t>
      </w:r>
      <w:r w:rsidRPr="00046C4D">
        <w:rPr>
          <w:rFonts w:ascii="Arial" w:eastAsia="Arial" w:hAnsi="Arial" w:cs="Arial"/>
        </w:rPr>
        <w:t xml:space="preserve">é </w:t>
      </w:r>
      <w:r w:rsidRPr="00046C4D">
        <w:rPr>
          <w:rFonts w:ascii="Arial" w:eastAsia="Arial" w:hAnsi="Arial" w:cs="Arial"/>
          <w:spacing w:val="2"/>
        </w:rPr>
        <w:t>a</w:t>
      </w:r>
      <w:r w:rsidRPr="00046C4D">
        <w:rPr>
          <w:rFonts w:ascii="Arial" w:eastAsia="Arial" w:hAnsi="Arial" w:cs="Arial"/>
          <w:spacing w:val="1"/>
        </w:rPr>
        <w:t>p</w:t>
      </w:r>
      <w:r w:rsidRPr="00046C4D">
        <w:rPr>
          <w:rFonts w:ascii="Arial" w:eastAsia="Arial" w:hAnsi="Arial" w:cs="Arial"/>
          <w:spacing w:val="2"/>
        </w:rPr>
        <w:t>pl</w:t>
      </w:r>
      <w:r w:rsidRPr="00046C4D">
        <w:rPr>
          <w:rFonts w:ascii="Arial" w:eastAsia="Arial" w:hAnsi="Arial" w:cs="Arial"/>
          <w:spacing w:val="1"/>
        </w:rPr>
        <w:t>ic</w:t>
      </w:r>
      <w:r w:rsidRPr="00046C4D">
        <w:rPr>
          <w:rFonts w:ascii="Arial" w:eastAsia="Arial" w:hAnsi="Arial" w:cs="Arial"/>
          <w:spacing w:val="2"/>
        </w:rPr>
        <w:t>a</w:t>
      </w:r>
      <w:r w:rsidRPr="00046C4D">
        <w:rPr>
          <w:rFonts w:ascii="Arial" w:eastAsia="Arial" w:hAnsi="Arial" w:cs="Arial"/>
          <w:spacing w:val="1"/>
        </w:rPr>
        <w:t>b</w:t>
      </w:r>
      <w:r w:rsidRPr="00046C4D">
        <w:rPr>
          <w:rFonts w:ascii="Arial" w:eastAsia="Arial" w:hAnsi="Arial" w:cs="Arial"/>
          <w:spacing w:val="2"/>
        </w:rPr>
        <w:t>l</w:t>
      </w:r>
      <w:r w:rsidRPr="00046C4D">
        <w:rPr>
          <w:rFonts w:ascii="Arial" w:eastAsia="Arial" w:hAnsi="Arial" w:cs="Arial"/>
        </w:rPr>
        <w:t>e</w:t>
      </w:r>
      <w:r w:rsidRPr="00046C4D">
        <w:rPr>
          <w:rFonts w:ascii="Arial" w:eastAsia="Arial" w:hAnsi="Arial" w:cs="Arial"/>
          <w:spacing w:val="2"/>
        </w:rPr>
        <w:t xml:space="preserve"> a</w:t>
      </w:r>
      <w:r w:rsidRPr="00046C4D">
        <w:rPr>
          <w:rFonts w:ascii="Arial" w:eastAsia="Arial" w:hAnsi="Arial" w:cs="Arial"/>
        </w:rPr>
        <w:t>u</w:t>
      </w:r>
      <w:r w:rsidRPr="00046C4D">
        <w:rPr>
          <w:rFonts w:ascii="Arial" w:eastAsia="Arial" w:hAnsi="Arial" w:cs="Arial"/>
          <w:spacing w:val="2"/>
        </w:rPr>
        <w:t xml:space="preserve"> p</w:t>
      </w:r>
      <w:r w:rsidRPr="00046C4D">
        <w:rPr>
          <w:rFonts w:ascii="Arial" w:eastAsia="Arial" w:hAnsi="Arial" w:cs="Arial"/>
          <w:spacing w:val="1"/>
        </w:rPr>
        <w:t>rés</w:t>
      </w:r>
      <w:r w:rsidRPr="00046C4D">
        <w:rPr>
          <w:rFonts w:ascii="Arial" w:eastAsia="Arial" w:hAnsi="Arial" w:cs="Arial"/>
          <w:spacing w:val="2"/>
        </w:rPr>
        <w:t>e</w:t>
      </w:r>
      <w:r w:rsidRPr="00046C4D">
        <w:rPr>
          <w:rFonts w:ascii="Arial" w:eastAsia="Arial" w:hAnsi="Arial" w:cs="Arial"/>
          <w:spacing w:val="1"/>
        </w:rPr>
        <w:t>n</w:t>
      </w:r>
      <w:r w:rsidRPr="00046C4D">
        <w:rPr>
          <w:rFonts w:ascii="Arial" w:eastAsia="Arial" w:hAnsi="Arial" w:cs="Arial"/>
        </w:rPr>
        <w:t>t marché comporte notamment:</w:t>
      </w:r>
    </w:p>
    <w:p w:rsidR="00570009" w:rsidRPr="00046C4D" w:rsidRDefault="00570009" w:rsidP="00570009">
      <w:pPr>
        <w:pStyle w:val="Paragraphedeliste"/>
        <w:numPr>
          <w:ilvl w:val="0"/>
          <w:numId w:val="3"/>
        </w:numPr>
        <w:spacing w:after="0" w:line="240" w:lineRule="auto"/>
        <w:ind w:right="-58"/>
        <w:jc w:val="both"/>
        <w:rPr>
          <w:rFonts w:ascii="Arial" w:eastAsia="Arial" w:hAnsi="Arial" w:cs="Arial"/>
        </w:rPr>
      </w:pPr>
      <w:r w:rsidRPr="00046C4D">
        <w:rPr>
          <w:rFonts w:ascii="Arial" w:eastAsia="Arial" w:hAnsi="Arial" w:cs="Arial"/>
        </w:rPr>
        <w:t>des impôts et taxes relatifs  aux bénéfices industriels et commerciaux, y compris l</w:t>
      </w:r>
      <w:r w:rsidRPr="00046C4D">
        <w:rPr>
          <w:rFonts w:ascii="Arial" w:eastAsia="Arial" w:hAnsi="Arial" w:cs="Arial"/>
          <w:spacing w:val="1"/>
        </w:rPr>
        <w:t>’</w:t>
      </w:r>
      <w:r w:rsidRPr="00046C4D">
        <w:rPr>
          <w:rFonts w:ascii="Arial" w:eastAsia="Arial" w:hAnsi="Arial" w:cs="Arial"/>
        </w:rPr>
        <w:t>IAR qui constitue un précompte sur l’impôt des sociétés;</w:t>
      </w:r>
    </w:p>
    <w:p w:rsidR="00570009" w:rsidRPr="00046C4D" w:rsidRDefault="00570009" w:rsidP="00570009">
      <w:pPr>
        <w:pStyle w:val="Paragraphedeliste"/>
        <w:numPr>
          <w:ilvl w:val="0"/>
          <w:numId w:val="3"/>
        </w:numPr>
        <w:spacing w:after="0" w:line="240" w:lineRule="auto"/>
        <w:ind w:right="-58"/>
        <w:jc w:val="both"/>
        <w:rPr>
          <w:rFonts w:ascii="Arial" w:eastAsia="Arial" w:hAnsi="Arial" w:cs="Arial"/>
        </w:rPr>
      </w:pPr>
      <w:r w:rsidRPr="00046C4D">
        <w:rPr>
          <w:rFonts w:ascii="Arial" w:eastAsia="Arial" w:hAnsi="Arial" w:cs="Arial"/>
          <w:spacing w:val="2"/>
        </w:rPr>
        <w:t>de</w:t>
      </w:r>
      <w:r w:rsidRPr="00046C4D">
        <w:rPr>
          <w:rFonts w:ascii="Arial" w:eastAsia="Arial" w:hAnsi="Arial" w:cs="Arial"/>
        </w:rPr>
        <w:t xml:space="preserve">s </w:t>
      </w:r>
      <w:r w:rsidRPr="00046C4D">
        <w:rPr>
          <w:rFonts w:ascii="Arial" w:eastAsia="Arial" w:hAnsi="Arial" w:cs="Arial"/>
          <w:spacing w:val="2"/>
        </w:rPr>
        <w:t>droit</w:t>
      </w:r>
      <w:r w:rsidRPr="00046C4D">
        <w:rPr>
          <w:rFonts w:ascii="Arial" w:eastAsia="Arial" w:hAnsi="Arial" w:cs="Arial"/>
        </w:rPr>
        <w:t xml:space="preserve">s </w:t>
      </w:r>
      <w:r w:rsidRPr="00046C4D">
        <w:rPr>
          <w:rFonts w:ascii="Arial" w:eastAsia="Arial" w:hAnsi="Arial" w:cs="Arial"/>
          <w:spacing w:val="2"/>
        </w:rPr>
        <w:t>d’enregistremen</w:t>
      </w:r>
      <w:r w:rsidRPr="00046C4D">
        <w:rPr>
          <w:rFonts w:ascii="Arial" w:eastAsia="Arial" w:hAnsi="Arial" w:cs="Arial"/>
        </w:rPr>
        <w:t xml:space="preserve">t </w:t>
      </w:r>
      <w:r w:rsidRPr="00046C4D">
        <w:rPr>
          <w:rFonts w:ascii="Arial" w:eastAsia="Arial" w:hAnsi="Arial" w:cs="Arial"/>
          <w:spacing w:val="2"/>
        </w:rPr>
        <w:t>calculé</w:t>
      </w:r>
      <w:r w:rsidRPr="00046C4D">
        <w:rPr>
          <w:rFonts w:ascii="Arial" w:eastAsia="Arial" w:hAnsi="Arial" w:cs="Arial"/>
        </w:rPr>
        <w:t xml:space="preserve">s </w:t>
      </w:r>
      <w:r w:rsidRPr="00046C4D">
        <w:rPr>
          <w:rFonts w:ascii="Arial" w:eastAsia="Arial" w:hAnsi="Arial" w:cs="Arial"/>
          <w:spacing w:val="2"/>
        </w:rPr>
        <w:t>conformé</w:t>
      </w:r>
      <w:r w:rsidRPr="00046C4D">
        <w:rPr>
          <w:rFonts w:ascii="Arial" w:eastAsia="Arial" w:hAnsi="Arial" w:cs="Arial"/>
        </w:rPr>
        <w:t>ment aux stipulations du code des impôts;</w:t>
      </w:r>
    </w:p>
    <w:p w:rsidR="00570009" w:rsidRPr="00046C4D" w:rsidRDefault="00570009" w:rsidP="00570009">
      <w:pPr>
        <w:pStyle w:val="Paragraphedeliste"/>
        <w:numPr>
          <w:ilvl w:val="0"/>
          <w:numId w:val="3"/>
        </w:numPr>
        <w:spacing w:after="0" w:line="240" w:lineRule="auto"/>
        <w:ind w:right="-58"/>
        <w:jc w:val="both"/>
        <w:rPr>
          <w:rFonts w:ascii="Arial" w:eastAsia="Arial" w:hAnsi="Arial" w:cs="Arial"/>
        </w:rPr>
      </w:pPr>
      <w:r w:rsidRPr="00046C4D">
        <w:rPr>
          <w:rFonts w:ascii="Arial" w:eastAsia="Arial" w:hAnsi="Arial" w:cs="Arial"/>
          <w:spacing w:val="2"/>
        </w:rPr>
        <w:t>de</w:t>
      </w:r>
      <w:r w:rsidRPr="00046C4D">
        <w:rPr>
          <w:rFonts w:ascii="Arial" w:eastAsia="Arial" w:hAnsi="Arial" w:cs="Arial"/>
        </w:rPr>
        <w:t xml:space="preserve">s </w:t>
      </w:r>
      <w:r w:rsidRPr="00046C4D">
        <w:rPr>
          <w:rFonts w:ascii="Arial" w:eastAsia="Arial" w:hAnsi="Arial" w:cs="Arial"/>
          <w:spacing w:val="2"/>
        </w:rPr>
        <w:t>droit</w:t>
      </w:r>
      <w:r w:rsidRPr="00046C4D">
        <w:rPr>
          <w:rFonts w:ascii="Arial" w:eastAsia="Arial" w:hAnsi="Arial" w:cs="Arial"/>
        </w:rPr>
        <w:t xml:space="preserve">s </w:t>
      </w:r>
      <w:r w:rsidRPr="00046C4D">
        <w:rPr>
          <w:rFonts w:ascii="Arial" w:eastAsia="Arial" w:hAnsi="Arial" w:cs="Arial"/>
          <w:spacing w:val="2"/>
        </w:rPr>
        <w:t>e</w:t>
      </w:r>
      <w:r w:rsidRPr="00046C4D">
        <w:rPr>
          <w:rFonts w:ascii="Arial" w:eastAsia="Arial" w:hAnsi="Arial" w:cs="Arial"/>
        </w:rPr>
        <w:t xml:space="preserve">t </w:t>
      </w:r>
      <w:r w:rsidRPr="00046C4D">
        <w:rPr>
          <w:rFonts w:ascii="Arial" w:eastAsia="Arial" w:hAnsi="Arial" w:cs="Arial"/>
          <w:spacing w:val="2"/>
        </w:rPr>
        <w:t>taxe</w:t>
      </w:r>
      <w:r w:rsidRPr="00046C4D">
        <w:rPr>
          <w:rFonts w:ascii="Arial" w:eastAsia="Arial" w:hAnsi="Arial" w:cs="Arial"/>
        </w:rPr>
        <w:t xml:space="preserve">s </w:t>
      </w:r>
      <w:r w:rsidRPr="00046C4D">
        <w:rPr>
          <w:rFonts w:ascii="Arial" w:eastAsia="Arial" w:hAnsi="Arial" w:cs="Arial"/>
          <w:spacing w:val="2"/>
        </w:rPr>
        <w:t>attaché</w:t>
      </w:r>
      <w:r w:rsidRPr="00046C4D">
        <w:rPr>
          <w:rFonts w:ascii="Arial" w:eastAsia="Arial" w:hAnsi="Arial" w:cs="Arial"/>
        </w:rPr>
        <w:t xml:space="preserve">s à </w:t>
      </w:r>
      <w:r w:rsidRPr="00046C4D">
        <w:rPr>
          <w:rFonts w:ascii="Arial" w:eastAsia="Arial" w:hAnsi="Arial" w:cs="Arial"/>
          <w:spacing w:val="2"/>
        </w:rPr>
        <w:t>l</w:t>
      </w:r>
      <w:r w:rsidRPr="00046C4D">
        <w:rPr>
          <w:rFonts w:ascii="Arial" w:eastAsia="Arial" w:hAnsi="Arial" w:cs="Arial"/>
        </w:rPr>
        <w:t xml:space="preserve">a </w:t>
      </w:r>
      <w:r w:rsidRPr="00046C4D">
        <w:rPr>
          <w:rFonts w:ascii="Arial" w:eastAsia="Arial" w:hAnsi="Arial" w:cs="Arial"/>
          <w:spacing w:val="2"/>
        </w:rPr>
        <w:t>réalisatio</w:t>
      </w:r>
      <w:r w:rsidRPr="00046C4D">
        <w:rPr>
          <w:rFonts w:ascii="Arial" w:eastAsia="Arial" w:hAnsi="Arial" w:cs="Arial"/>
        </w:rPr>
        <w:t xml:space="preserve">n </w:t>
      </w:r>
      <w:r w:rsidRPr="00046C4D">
        <w:rPr>
          <w:rFonts w:ascii="Arial" w:eastAsia="Arial" w:hAnsi="Arial" w:cs="Arial"/>
          <w:spacing w:val="2"/>
        </w:rPr>
        <w:t>de</w:t>
      </w:r>
      <w:r w:rsidRPr="00046C4D">
        <w:rPr>
          <w:rFonts w:ascii="Arial" w:eastAsia="Arial" w:hAnsi="Arial" w:cs="Arial"/>
        </w:rPr>
        <w:t>s prestations prévues par le marché :</w:t>
      </w:r>
    </w:p>
    <w:p w:rsidR="00570009" w:rsidRPr="00046C4D" w:rsidRDefault="00570009" w:rsidP="00570009">
      <w:pPr>
        <w:pStyle w:val="Paragraphedeliste"/>
        <w:numPr>
          <w:ilvl w:val="1"/>
          <w:numId w:val="3"/>
        </w:numPr>
        <w:spacing w:after="0" w:line="240" w:lineRule="auto"/>
        <w:ind w:right="-58"/>
        <w:jc w:val="both"/>
        <w:rPr>
          <w:rFonts w:ascii="Arial" w:eastAsia="Arial" w:hAnsi="Arial" w:cs="Arial"/>
        </w:rPr>
      </w:pPr>
      <w:r w:rsidRPr="00046C4D">
        <w:rPr>
          <w:rFonts w:ascii="Arial" w:eastAsia="Arial" w:hAnsi="Arial" w:cs="Arial"/>
        </w:rPr>
        <w:t>des droits et taxes d’entrée sur le territoire camerounais (droits de douanes, T</w:t>
      </w:r>
      <w:r w:rsidRPr="00046C4D">
        <w:rPr>
          <w:rFonts w:ascii="Arial" w:eastAsia="Arial" w:hAnsi="Arial" w:cs="Arial"/>
          <w:spacing w:val="-16"/>
        </w:rPr>
        <w:t>V</w:t>
      </w:r>
      <w:r w:rsidRPr="00046C4D">
        <w:rPr>
          <w:rFonts w:ascii="Arial" w:eastAsia="Arial" w:hAnsi="Arial" w:cs="Arial"/>
        </w:rPr>
        <w:t>A, taxe informatique) ;</w:t>
      </w:r>
    </w:p>
    <w:p w:rsidR="00570009" w:rsidRPr="00046C4D" w:rsidRDefault="00570009" w:rsidP="00570009">
      <w:pPr>
        <w:pStyle w:val="Paragraphedeliste"/>
        <w:numPr>
          <w:ilvl w:val="1"/>
          <w:numId w:val="3"/>
        </w:numPr>
        <w:spacing w:after="0" w:line="240" w:lineRule="auto"/>
        <w:ind w:right="-58"/>
        <w:jc w:val="both"/>
        <w:rPr>
          <w:rFonts w:ascii="Arial" w:eastAsia="Arial" w:hAnsi="Arial" w:cs="Arial"/>
        </w:rPr>
      </w:pPr>
      <w:r w:rsidRPr="00046C4D">
        <w:rPr>
          <w:rFonts w:ascii="Arial" w:eastAsia="Arial" w:hAnsi="Arial" w:cs="Arial"/>
        </w:rPr>
        <w:t>des droits et taxes communaux ;</w:t>
      </w:r>
    </w:p>
    <w:p w:rsidR="00570009" w:rsidRPr="00046C4D" w:rsidRDefault="00570009" w:rsidP="00570009">
      <w:pPr>
        <w:pStyle w:val="Paragraphedeliste"/>
        <w:numPr>
          <w:ilvl w:val="1"/>
          <w:numId w:val="3"/>
        </w:numPr>
        <w:spacing w:after="0" w:line="240" w:lineRule="auto"/>
        <w:ind w:right="-58"/>
        <w:jc w:val="both"/>
        <w:rPr>
          <w:rFonts w:ascii="Arial" w:eastAsia="Arial" w:hAnsi="Arial" w:cs="Arial"/>
        </w:rPr>
      </w:pPr>
      <w:r w:rsidRPr="00046C4D">
        <w:rPr>
          <w:rFonts w:ascii="Arial" w:eastAsia="Arial" w:hAnsi="Arial" w:cs="Arial"/>
          <w:spacing w:val="2"/>
        </w:rPr>
        <w:t>de</w:t>
      </w:r>
      <w:r w:rsidRPr="00046C4D">
        <w:rPr>
          <w:rFonts w:ascii="Arial" w:eastAsia="Arial" w:hAnsi="Arial" w:cs="Arial"/>
        </w:rPr>
        <w:t xml:space="preserve">s </w:t>
      </w:r>
      <w:r w:rsidRPr="00046C4D">
        <w:rPr>
          <w:rFonts w:ascii="Arial" w:eastAsia="Arial" w:hAnsi="Arial" w:cs="Arial"/>
          <w:spacing w:val="2"/>
        </w:rPr>
        <w:t>droit</w:t>
      </w:r>
      <w:r w:rsidRPr="00046C4D">
        <w:rPr>
          <w:rFonts w:ascii="Arial" w:eastAsia="Arial" w:hAnsi="Arial" w:cs="Arial"/>
        </w:rPr>
        <w:t xml:space="preserve">s </w:t>
      </w:r>
      <w:r w:rsidRPr="00046C4D">
        <w:rPr>
          <w:rFonts w:ascii="Arial" w:eastAsia="Arial" w:hAnsi="Arial" w:cs="Arial"/>
          <w:spacing w:val="2"/>
        </w:rPr>
        <w:t>e</w:t>
      </w:r>
      <w:r w:rsidRPr="00046C4D">
        <w:rPr>
          <w:rFonts w:ascii="Arial" w:eastAsia="Arial" w:hAnsi="Arial" w:cs="Arial"/>
        </w:rPr>
        <w:t xml:space="preserve">t </w:t>
      </w:r>
      <w:r w:rsidRPr="00046C4D">
        <w:rPr>
          <w:rFonts w:ascii="Arial" w:eastAsia="Arial" w:hAnsi="Arial" w:cs="Arial"/>
          <w:spacing w:val="2"/>
        </w:rPr>
        <w:t>taxe</w:t>
      </w:r>
      <w:r w:rsidRPr="00046C4D">
        <w:rPr>
          <w:rFonts w:ascii="Arial" w:eastAsia="Arial" w:hAnsi="Arial" w:cs="Arial"/>
        </w:rPr>
        <w:t xml:space="preserve">s </w:t>
      </w:r>
      <w:r w:rsidRPr="00046C4D">
        <w:rPr>
          <w:rFonts w:ascii="Arial" w:eastAsia="Arial" w:hAnsi="Arial" w:cs="Arial"/>
          <w:spacing w:val="2"/>
        </w:rPr>
        <w:t>relatif</w:t>
      </w:r>
      <w:r w:rsidRPr="00046C4D">
        <w:rPr>
          <w:rFonts w:ascii="Arial" w:eastAsia="Arial" w:hAnsi="Arial" w:cs="Arial"/>
        </w:rPr>
        <w:t xml:space="preserve">s </w:t>
      </w:r>
      <w:r w:rsidRPr="00046C4D">
        <w:rPr>
          <w:rFonts w:ascii="Arial" w:eastAsia="Arial" w:hAnsi="Arial" w:cs="Arial"/>
          <w:spacing w:val="2"/>
        </w:rPr>
        <w:t>au</w:t>
      </w:r>
      <w:r w:rsidRPr="00046C4D">
        <w:rPr>
          <w:rFonts w:ascii="Arial" w:eastAsia="Arial" w:hAnsi="Arial" w:cs="Arial"/>
        </w:rPr>
        <w:t xml:space="preserve">x </w:t>
      </w:r>
      <w:r w:rsidRPr="00046C4D">
        <w:rPr>
          <w:rFonts w:ascii="Arial" w:eastAsia="Arial" w:hAnsi="Arial" w:cs="Arial"/>
          <w:spacing w:val="2"/>
        </w:rPr>
        <w:t>prélèvement</w:t>
      </w:r>
      <w:r w:rsidRPr="00046C4D">
        <w:rPr>
          <w:rFonts w:ascii="Arial" w:eastAsia="Arial" w:hAnsi="Arial" w:cs="Arial"/>
        </w:rPr>
        <w:t xml:space="preserve">s </w:t>
      </w:r>
      <w:r w:rsidRPr="00046C4D">
        <w:rPr>
          <w:rFonts w:ascii="Arial" w:eastAsia="Arial" w:hAnsi="Arial" w:cs="Arial"/>
          <w:spacing w:val="2"/>
        </w:rPr>
        <w:t>de</w:t>
      </w:r>
      <w:r w:rsidRPr="00046C4D">
        <w:rPr>
          <w:rFonts w:ascii="Arial" w:eastAsia="Arial" w:hAnsi="Arial" w:cs="Arial"/>
        </w:rPr>
        <w:t>s matériaux et d’eau.</w:t>
      </w:r>
    </w:p>
    <w:p w:rsidR="00570009" w:rsidRPr="00046C4D" w:rsidRDefault="00570009" w:rsidP="00570009">
      <w:pPr>
        <w:spacing w:after="0" w:line="240" w:lineRule="auto"/>
        <w:ind w:right="79"/>
        <w:jc w:val="both"/>
        <w:rPr>
          <w:rFonts w:ascii="Arial" w:hAnsi="Arial" w:cs="Arial"/>
          <w:sz w:val="26"/>
          <w:szCs w:val="26"/>
        </w:rPr>
      </w:pPr>
    </w:p>
    <w:p w:rsidR="00570009" w:rsidRPr="00046C4D" w:rsidRDefault="00570009" w:rsidP="00570009">
      <w:pPr>
        <w:spacing w:after="0" w:line="240" w:lineRule="auto"/>
        <w:ind w:right="79"/>
        <w:jc w:val="both"/>
        <w:rPr>
          <w:rFonts w:ascii="Arial" w:eastAsia="Arial" w:hAnsi="Arial" w:cs="Arial"/>
        </w:rPr>
      </w:pPr>
      <w:r w:rsidRPr="00046C4D">
        <w:rPr>
          <w:rFonts w:ascii="Arial" w:eastAsia="Arial" w:hAnsi="Arial" w:cs="Arial"/>
        </w:rPr>
        <w:t xml:space="preserve">Ces éléments doivent être intégrés dans les charges </w:t>
      </w:r>
      <w:r w:rsidRPr="00046C4D">
        <w:rPr>
          <w:rFonts w:ascii="Arial" w:eastAsia="Arial" w:hAnsi="Arial" w:cs="Arial"/>
          <w:spacing w:val="1"/>
        </w:rPr>
        <w:t>qu</w:t>
      </w:r>
      <w:r w:rsidRPr="00046C4D">
        <w:rPr>
          <w:rFonts w:ascii="Arial" w:eastAsia="Arial" w:hAnsi="Arial" w:cs="Arial"/>
        </w:rPr>
        <w:t>e</w:t>
      </w:r>
      <w:r w:rsidRPr="00046C4D">
        <w:rPr>
          <w:rFonts w:ascii="Arial" w:eastAsia="Arial" w:hAnsi="Arial" w:cs="Arial"/>
          <w:spacing w:val="1"/>
        </w:rPr>
        <w:t xml:space="preserve"> l’entrepris</w:t>
      </w:r>
      <w:r w:rsidRPr="00046C4D">
        <w:rPr>
          <w:rFonts w:ascii="Arial" w:eastAsia="Arial" w:hAnsi="Arial" w:cs="Arial"/>
        </w:rPr>
        <w:t xml:space="preserve">e </w:t>
      </w:r>
      <w:r w:rsidRPr="00046C4D">
        <w:rPr>
          <w:rFonts w:ascii="Arial" w:eastAsia="Arial" w:hAnsi="Arial" w:cs="Arial"/>
          <w:spacing w:val="1"/>
        </w:rPr>
        <w:t>imput</w:t>
      </w:r>
      <w:r w:rsidRPr="00046C4D">
        <w:rPr>
          <w:rFonts w:ascii="Arial" w:eastAsia="Arial" w:hAnsi="Arial" w:cs="Arial"/>
        </w:rPr>
        <w:t xml:space="preserve">e </w:t>
      </w:r>
      <w:r w:rsidRPr="00046C4D">
        <w:rPr>
          <w:rFonts w:ascii="Arial" w:eastAsia="Arial" w:hAnsi="Arial" w:cs="Arial"/>
          <w:spacing w:val="1"/>
        </w:rPr>
        <w:t>su</w:t>
      </w:r>
      <w:r w:rsidRPr="00046C4D">
        <w:rPr>
          <w:rFonts w:ascii="Arial" w:eastAsia="Arial" w:hAnsi="Arial" w:cs="Arial"/>
        </w:rPr>
        <w:t>r</w:t>
      </w:r>
      <w:r w:rsidRPr="00046C4D">
        <w:rPr>
          <w:rFonts w:ascii="Arial" w:eastAsia="Arial" w:hAnsi="Arial" w:cs="Arial"/>
          <w:spacing w:val="1"/>
        </w:rPr>
        <w:t xml:space="preserve"> se</w:t>
      </w:r>
      <w:r w:rsidRPr="00046C4D">
        <w:rPr>
          <w:rFonts w:ascii="Arial" w:eastAsia="Arial" w:hAnsi="Arial" w:cs="Arial"/>
        </w:rPr>
        <w:t>s</w:t>
      </w:r>
      <w:r w:rsidRPr="00046C4D">
        <w:rPr>
          <w:rFonts w:ascii="Arial" w:eastAsia="Arial" w:hAnsi="Arial" w:cs="Arial"/>
          <w:spacing w:val="1"/>
        </w:rPr>
        <w:t xml:space="preserve"> coût</w:t>
      </w:r>
      <w:r w:rsidRPr="00046C4D">
        <w:rPr>
          <w:rFonts w:ascii="Arial" w:eastAsia="Arial" w:hAnsi="Arial" w:cs="Arial"/>
        </w:rPr>
        <w:t xml:space="preserve">s </w:t>
      </w:r>
      <w:r w:rsidRPr="00046C4D">
        <w:rPr>
          <w:rFonts w:ascii="Arial" w:eastAsia="Arial" w:hAnsi="Arial" w:cs="Arial"/>
          <w:spacing w:val="1"/>
        </w:rPr>
        <w:t>d’interventio</w:t>
      </w:r>
      <w:r w:rsidRPr="00046C4D">
        <w:rPr>
          <w:rFonts w:ascii="Arial" w:eastAsia="Arial" w:hAnsi="Arial" w:cs="Arial"/>
        </w:rPr>
        <w:t xml:space="preserve">n et constituer l’un des éléments des sous-détails des prix hors taxes. </w:t>
      </w:r>
    </w:p>
    <w:p w:rsidR="00570009" w:rsidRPr="00046C4D" w:rsidRDefault="00570009" w:rsidP="00570009">
      <w:pPr>
        <w:spacing w:after="0" w:line="240" w:lineRule="auto"/>
        <w:ind w:right="79"/>
        <w:jc w:val="both"/>
        <w:rPr>
          <w:rFonts w:ascii="Arial" w:eastAsia="Arial" w:hAnsi="Arial" w:cs="Arial"/>
        </w:rPr>
      </w:pPr>
      <w:r w:rsidRPr="00046C4D">
        <w:rPr>
          <w:rFonts w:ascii="Arial" w:eastAsia="Arial" w:hAnsi="Arial" w:cs="Arial"/>
        </w:rPr>
        <w:t>Le prix TTC s’entend T</w:t>
      </w:r>
      <w:r w:rsidRPr="00046C4D">
        <w:rPr>
          <w:rFonts w:ascii="Arial" w:eastAsia="Arial" w:hAnsi="Arial" w:cs="Arial"/>
          <w:spacing w:val="-16"/>
        </w:rPr>
        <w:t>V</w:t>
      </w:r>
      <w:r w:rsidRPr="00046C4D">
        <w:rPr>
          <w:rFonts w:ascii="Arial" w:eastAsia="Arial" w:hAnsi="Arial" w:cs="Arial"/>
        </w:rPr>
        <w:t>A incluse.</w:t>
      </w:r>
    </w:p>
    <w:p w:rsidR="00570009" w:rsidRPr="00046C4D" w:rsidRDefault="00570009" w:rsidP="00570009">
      <w:pPr>
        <w:spacing w:after="0" w:line="250" w:lineRule="auto"/>
        <w:ind w:right="79"/>
        <w:jc w:val="both"/>
        <w:rPr>
          <w:rFonts w:ascii="Arial" w:eastAsia="Arial" w:hAnsi="Arial" w:cs="Arial"/>
        </w:rPr>
      </w:pPr>
    </w:p>
    <w:p w:rsidR="00570009" w:rsidRPr="00046C4D" w:rsidRDefault="00570009" w:rsidP="00570009">
      <w:pPr>
        <w:spacing w:after="0" w:line="250" w:lineRule="auto"/>
        <w:ind w:right="79"/>
        <w:jc w:val="both"/>
        <w:rPr>
          <w:rFonts w:ascii="Arial" w:eastAsia="Arial" w:hAnsi="Arial" w:cs="Arial"/>
        </w:rPr>
      </w:pPr>
      <w:r w:rsidRPr="00046C4D">
        <w:rPr>
          <w:rFonts w:ascii="Arial" w:eastAsia="Arial" w:hAnsi="Arial" w:cs="Arial"/>
          <w:b/>
          <w:bCs/>
          <w:spacing w:val="1"/>
        </w:rPr>
        <w:t>Articl</w:t>
      </w:r>
      <w:r w:rsidRPr="00046C4D">
        <w:rPr>
          <w:rFonts w:ascii="Arial" w:eastAsia="Arial" w:hAnsi="Arial" w:cs="Arial"/>
          <w:b/>
          <w:bCs/>
        </w:rPr>
        <w:t xml:space="preserve">e </w:t>
      </w:r>
      <w:r w:rsidRPr="00046C4D">
        <w:rPr>
          <w:rFonts w:ascii="Arial" w:eastAsia="Arial" w:hAnsi="Arial" w:cs="Arial"/>
          <w:b/>
          <w:bCs/>
          <w:spacing w:val="1"/>
        </w:rPr>
        <w:t>2</w:t>
      </w:r>
      <w:r w:rsidRPr="00046C4D">
        <w:rPr>
          <w:rFonts w:ascii="Arial" w:eastAsia="Arial" w:hAnsi="Arial" w:cs="Arial"/>
          <w:b/>
          <w:bCs/>
        </w:rPr>
        <w:t xml:space="preserve">8: </w:t>
      </w:r>
      <w:r w:rsidRPr="00046C4D">
        <w:rPr>
          <w:rFonts w:ascii="Arial" w:eastAsia="Arial" w:hAnsi="Arial" w:cs="Arial"/>
          <w:b/>
          <w:bCs/>
          <w:spacing w:val="-2"/>
        </w:rPr>
        <w:t>T</w:t>
      </w:r>
      <w:r w:rsidRPr="00046C4D">
        <w:rPr>
          <w:rFonts w:ascii="Arial" w:eastAsia="Arial" w:hAnsi="Arial" w:cs="Arial"/>
          <w:b/>
          <w:bCs/>
          <w:spacing w:val="1"/>
        </w:rPr>
        <w:t>imbre</w:t>
      </w:r>
      <w:r w:rsidRPr="00046C4D">
        <w:rPr>
          <w:rFonts w:ascii="Arial" w:eastAsia="Arial" w:hAnsi="Arial" w:cs="Arial"/>
          <w:b/>
          <w:bCs/>
        </w:rPr>
        <w:t xml:space="preserve">s </w:t>
      </w:r>
      <w:r w:rsidRPr="00046C4D">
        <w:rPr>
          <w:rFonts w:ascii="Arial" w:eastAsia="Arial" w:hAnsi="Arial" w:cs="Arial"/>
          <w:b/>
          <w:bCs/>
          <w:spacing w:val="1"/>
        </w:rPr>
        <w:t>e</w:t>
      </w:r>
      <w:r w:rsidRPr="00046C4D">
        <w:rPr>
          <w:rFonts w:ascii="Arial" w:eastAsia="Arial" w:hAnsi="Arial" w:cs="Arial"/>
          <w:b/>
          <w:bCs/>
        </w:rPr>
        <w:t xml:space="preserve">t </w:t>
      </w:r>
      <w:r w:rsidRPr="00046C4D">
        <w:rPr>
          <w:rFonts w:ascii="Arial" w:eastAsia="Arial" w:hAnsi="Arial" w:cs="Arial"/>
          <w:b/>
          <w:bCs/>
          <w:spacing w:val="1"/>
        </w:rPr>
        <w:t>enregistremen</w:t>
      </w:r>
      <w:r w:rsidRPr="00046C4D">
        <w:rPr>
          <w:rFonts w:ascii="Arial" w:eastAsia="Arial" w:hAnsi="Arial" w:cs="Arial"/>
          <w:b/>
          <w:bCs/>
        </w:rPr>
        <w:t>t (CCAG Article 37)</w:t>
      </w:r>
    </w:p>
    <w:p w:rsidR="00570009" w:rsidRPr="00046C4D" w:rsidRDefault="00570009" w:rsidP="00570009">
      <w:pPr>
        <w:spacing w:after="0" w:line="250" w:lineRule="auto"/>
        <w:ind w:right="79"/>
        <w:jc w:val="both"/>
        <w:rPr>
          <w:rFonts w:ascii="Arial" w:eastAsia="Arial" w:hAnsi="Arial" w:cs="Arial"/>
        </w:rPr>
      </w:pPr>
      <w:r w:rsidRPr="00046C4D">
        <w:rPr>
          <w:rFonts w:ascii="Arial" w:eastAsia="Arial" w:hAnsi="Arial" w:cs="Arial"/>
          <w:spacing w:val="2"/>
        </w:rPr>
        <w:t>Sep</w:t>
      </w:r>
      <w:r w:rsidRPr="00046C4D">
        <w:rPr>
          <w:rFonts w:ascii="Arial" w:eastAsia="Arial" w:hAnsi="Arial" w:cs="Arial"/>
        </w:rPr>
        <w:t xml:space="preserve">t </w:t>
      </w:r>
      <w:r w:rsidRPr="00046C4D">
        <w:rPr>
          <w:rFonts w:ascii="Arial" w:eastAsia="Arial" w:hAnsi="Arial" w:cs="Arial"/>
          <w:spacing w:val="2"/>
        </w:rPr>
        <w:t>(07</w:t>
      </w:r>
      <w:r w:rsidRPr="00046C4D">
        <w:rPr>
          <w:rFonts w:ascii="Arial" w:eastAsia="Arial" w:hAnsi="Arial" w:cs="Arial"/>
        </w:rPr>
        <w:t>)</w:t>
      </w:r>
      <w:r w:rsidRPr="00046C4D">
        <w:rPr>
          <w:rFonts w:ascii="Arial" w:eastAsia="Arial" w:hAnsi="Arial" w:cs="Arial"/>
          <w:spacing w:val="2"/>
        </w:rPr>
        <w:t xml:space="preserve"> exemplaire</w:t>
      </w:r>
      <w:r w:rsidRPr="00046C4D">
        <w:rPr>
          <w:rFonts w:ascii="Arial" w:eastAsia="Arial" w:hAnsi="Arial" w:cs="Arial"/>
        </w:rPr>
        <w:t>s</w:t>
      </w:r>
      <w:r w:rsidRPr="00046C4D">
        <w:rPr>
          <w:rFonts w:ascii="Arial" w:eastAsia="Arial" w:hAnsi="Arial" w:cs="Arial"/>
          <w:spacing w:val="2"/>
        </w:rPr>
        <w:t xml:space="preserve"> originau</w:t>
      </w:r>
      <w:r w:rsidRPr="00046C4D">
        <w:rPr>
          <w:rFonts w:ascii="Arial" w:eastAsia="Arial" w:hAnsi="Arial" w:cs="Arial"/>
        </w:rPr>
        <w:t xml:space="preserve">x </w:t>
      </w:r>
      <w:r w:rsidRPr="00046C4D">
        <w:rPr>
          <w:rFonts w:ascii="Arial" w:eastAsia="Arial" w:hAnsi="Arial" w:cs="Arial"/>
          <w:spacing w:val="2"/>
        </w:rPr>
        <w:t>de la lettre commande seron</w:t>
      </w:r>
      <w:r w:rsidRPr="00046C4D">
        <w:rPr>
          <w:rFonts w:ascii="Arial" w:eastAsia="Arial" w:hAnsi="Arial" w:cs="Arial"/>
        </w:rPr>
        <w:t xml:space="preserve">t </w:t>
      </w:r>
      <w:r w:rsidRPr="00046C4D">
        <w:rPr>
          <w:rFonts w:ascii="Arial" w:eastAsia="Arial" w:hAnsi="Arial" w:cs="Arial"/>
          <w:spacing w:val="2"/>
        </w:rPr>
        <w:t>timbré</w:t>
      </w:r>
      <w:r w:rsidRPr="00046C4D">
        <w:rPr>
          <w:rFonts w:ascii="Arial" w:eastAsia="Arial" w:hAnsi="Arial" w:cs="Arial"/>
        </w:rPr>
        <w:t xml:space="preserve">s (Fiscal et Communal) </w:t>
      </w:r>
      <w:r w:rsidRPr="00046C4D">
        <w:rPr>
          <w:rFonts w:ascii="Arial" w:eastAsia="Arial" w:hAnsi="Arial" w:cs="Arial"/>
          <w:spacing w:val="2"/>
        </w:rPr>
        <w:t>e</w:t>
      </w:r>
      <w:r w:rsidRPr="00046C4D">
        <w:rPr>
          <w:rFonts w:ascii="Arial" w:eastAsia="Arial" w:hAnsi="Arial" w:cs="Arial"/>
        </w:rPr>
        <w:t xml:space="preserve">t </w:t>
      </w:r>
      <w:r w:rsidRPr="00046C4D">
        <w:rPr>
          <w:rFonts w:ascii="Arial" w:eastAsia="Arial" w:hAnsi="Arial" w:cs="Arial"/>
          <w:spacing w:val="2"/>
        </w:rPr>
        <w:t>enregistré</w:t>
      </w:r>
      <w:r w:rsidRPr="00046C4D">
        <w:rPr>
          <w:rFonts w:ascii="Arial" w:eastAsia="Arial" w:hAnsi="Arial" w:cs="Arial"/>
        </w:rPr>
        <w:t xml:space="preserve">s </w:t>
      </w:r>
      <w:r w:rsidRPr="00046C4D">
        <w:rPr>
          <w:rFonts w:ascii="Arial" w:eastAsia="Arial" w:hAnsi="Arial" w:cs="Arial"/>
          <w:spacing w:val="2"/>
        </w:rPr>
        <w:t>pa</w:t>
      </w:r>
      <w:r w:rsidRPr="00046C4D">
        <w:rPr>
          <w:rFonts w:ascii="Arial" w:eastAsia="Arial" w:hAnsi="Arial" w:cs="Arial"/>
        </w:rPr>
        <w:t xml:space="preserve">r </w:t>
      </w:r>
      <w:r w:rsidRPr="00046C4D">
        <w:rPr>
          <w:rFonts w:ascii="Arial" w:eastAsia="Arial" w:hAnsi="Arial" w:cs="Arial"/>
          <w:spacing w:val="2"/>
        </w:rPr>
        <w:t>le</w:t>
      </w:r>
      <w:r w:rsidRPr="00046C4D">
        <w:rPr>
          <w:rFonts w:ascii="Arial" w:eastAsia="Arial" w:hAnsi="Arial" w:cs="Arial"/>
        </w:rPr>
        <w:t xml:space="preserve">s </w:t>
      </w:r>
      <w:r w:rsidRPr="00046C4D">
        <w:rPr>
          <w:rFonts w:ascii="Arial" w:eastAsia="Arial" w:hAnsi="Arial" w:cs="Arial"/>
          <w:spacing w:val="2"/>
        </w:rPr>
        <w:t>soin</w:t>
      </w:r>
      <w:r w:rsidRPr="00046C4D">
        <w:rPr>
          <w:rFonts w:ascii="Arial" w:eastAsia="Arial" w:hAnsi="Arial" w:cs="Arial"/>
        </w:rPr>
        <w:t xml:space="preserve">s </w:t>
      </w:r>
      <w:r w:rsidRPr="00046C4D">
        <w:rPr>
          <w:rFonts w:ascii="Arial" w:eastAsia="Arial" w:hAnsi="Arial" w:cs="Arial"/>
          <w:spacing w:val="2"/>
        </w:rPr>
        <w:t>e</w:t>
      </w:r>
      <w:r w:rsidRPr="00046C4D">
        <w:rPr>
          <w:rFonts w:ascii="Arial" w:eastAsia="Arial" w:hAnsi="Arial" w:cs="Arial"/>
        </w:rPr>
        <w:t xml:space="preserve">t </w:t>
      </w:r>
      <w:r w:rsidRPr="00046C4D">
        <w:rPr>
          <w:rFonts w:ascii="Arial" w:eastAsia="Arial" w:hAnsi="Arial" w:cs="Arial"/>
          <w:spacing w:val="2"/>
        </w:rPr>
        <w:t>au</w:t>
      </w:r>
      <w:r w:rsidRPr="00046C4D">
        <w:rPr>
          <w:rFonts w:ascii="Arial" w:eastAsia="Arial" w:hAnsi="Arial" w:cs="Arial"/>
        </w:rPr>
        <w:t xml:space="preserve">x </w:t>
      </w:r>
      <w:r w:rsidRPr="00046C4D">
        <w:rPr>
          <w:rFonts w:ascii="Arial" w:eastAsia="Arial" w:hAnsi="Arial" w:cs="Arial"/>
          <w:spacing w:val="2"/>
        </w:rPr>
        <w:t>frai</w:t>
      </w:r>
      <w:r w:rsidRPr="00046C4D">
        <w:rPr>
          <w:rFonts w:ascii="Arial" w:eastAsia="Arial" w:hAnsi="Arial" w:cs="Arial"/>
        </w:rPr>
        <w:t xml:space="preserve">s </w:t>
      </w:r>
      <w:r w:rsidRPr="00046C4D">
        <w:rPr>
          <w:rFonts w:ascii="Arial" w:eastAsia="Arial" w:hAnsi="Arial" w:cs="Arial"/>
          <w:spacing w:val="2"/>
        </w:rPr>
        <w:t>d</w:t>
      </w:r>
      <w:r w:rsidRPr="00046C4D">
        <w:rPr>
          <w:rFonts w:ascii="Arial" w:eastAsia="Arial" w:hAnsi="Arial" w:cs="Arial"/>
        </w:rPr>
        <w:t>e l’entrepreneu</w:t>
      </w:r>
      <w:r w:rsidRPr="00046C4D">
        <w:rPr>
          <w:rFonts w:ascii="Arial" w:eastAsia="Arial" w:hAnsi="Arial" w:cs="Arial"/>
          <w:spacing w:val="-12"/>
        </w:rPr>
        <w:t>r</w:t>
      </w:r>
      <w:r w:rsidRPr="00046C4D">
        <w:rPr>
          <w:rFonts w:ascii="Arial" w:eastAsia="Arial" w:hAnsi="Arial" w:cs="Arial"/>
        </w:rPr>
        <w:t>, conformément à la règlementation.</w:t>
      </w:r>
    </w:p>
    <w:p w:rsidR="00570009" w:rsidRPr="00046C4D" w:rsidRDefault="00570009" w:rsidP="00570009">
      <w:pPr>
        <w:spacing w:after="0" w:line="240" w:lineRule="auto"/>
        <w:jc w:val="both"/>
        <w:rPr>
          <w:rFonts w:ascii="Arial" w:hAnsi="Arial" w:cs="Arial"/>
          <w:b/>
          <w:sz w:val="24"/>
          <w:szCs w:val="24"/>
        </w:rPr>
      </w:pPr>
    </w:p>
    <w:p w:rsidR="00570009" w:rsidRPr="00046C4D" w:rsidRDefault="00570009" w:rsidP="00570009">
      <w:pPr>
        <w:jc w:val="center"/>
        <w:rPr>
          <w:rFonts w:ascii="Arial" w:eastAsia="Arial" w:hAnsi="Arial" w:cs="Arial"/>
          <w:sz w:val="30"/>
          <w:szCs w:val="30"/>
        </w:rPr>
      </w:pPr>
      <w:r w:rsidRPr="00046C4D">
        <w:rPr>
          <w:rFonts w:ascii="Arial" w:eastAsia="Arial" w:hAnsi="Arial" w:cs="Arial"/>
          <w:b/>
          <w:bCs/>
          <w:sz w:val="30"/>
          <w:szCs w:val="30"/>
        </w:rPr>
        <w:t>Chapitre III: Exécution des travaux</w:t>
      </w:r>
    </w:p>
    <w:p w:rsidR="00570009" w:rsidRPr="00046C4D" w:rsidRDefault="00570009" w:rsidP="00570009">
      <w:pPr>
        <w:spacing w:before="9" w:after="0" w:line="240" w:lineRule="auto"/>
        <w:ind w:right="848"/>
        <w:jc w:val="both"/>
        <w:rPr>
          <w:rFonts w:ascii="Arial" w:eastAsia="Arial" w:hAnsi="Arial" w:cs="Arial"/>
        </w:rPr>
      </w:pPr>
      <w:r w:rsidRPr="00046C4D">
        <w:rPr>
          <w:rFonts w:ascii="Arial" w:eastAsia="Arial" w:hAnsi="Arial" w:cs="Arial"/>
          <w:b/>
          <w:bCs/>
        </w:rPr>
        <w:t>Article 29 : Consistance des prestations</w:t>
      </w:r>
    </w:p>
    <w:p w:rsidR="00381A9E" w:rsidRDefault="00570009" w:rsidP="00381A9E">
      <w:pPr>
        <w:tabs>
          <w:tab w:val="left" w:pos="426"/>
        </w:tabs>
        <w:spacing w:after="0" w:line="240" w:lineRule="auto"/>
        <w:jc w:val="both"/>
        <w:rPr>
          <w:rFonts w:ascii="Arial" w:eastAsia="Arial" w:hAnsi="Arial" w:cs="Arial"/>
        </w:rPr>
      </w:pPr>
      <w:r w:rsidRPr="00046C4D">
        <w:rPr>
          <w:rFonts w:ascii="Arial" w:hAnsi="Arial" w:cs="Arial"/>
          <w:sz w:val="24"/>
          <w:szCs w:val="24"/>
        </w:rPr>
        <w:t>Le projet concerne les</w:t>
      </w:r>
      <w:r w:rsidR="00992619">
        <w:rPr>
          <w:rFonts w:ascii="Times New Roman" w:hAnsi="Times New Roman"/>
          <w:bCs/>
        </w:rPr>
        <w:t xml:space="preserve"> TRAVAUX D’ECLAIRAGE PUBLIC </w:t>
      </w:r>
      <w:r w:rsidR="0029067C">
        <w:rPr>
          <w:rFonts w:ascii="Times New Roman" w:hAnsi="Times New Roman"/>
          <w:bCs/>
        </w:rPr>
        <w:t xml:space="preserve">A L’ENERGIE SOLAIRE </w:t>
      </w:r>
      <w:r w:rsidR="00992619">
        <w:rPr>
          <w:rFonts w:ascii="Times New Roman" w:hAnsi="Times New Roman"/>
          <w:bCs/>
        </w:rPr>
        <w:t>DANS</w:t>
      </w:r>
      <w:r w:rsidR="0029067C">
        <w:rPr>
          <w:rFonts w:ascii="Times New Roman" w:hAnsi="Times New Roman"/>
          <w:bCs/>
        </w:rPr>
        <w:t xml:space="preserve"> CERTAINES LOCALITES DE LA COMMUNE DE DOUMA</w:t>
      </w:r>
      <w:r w:rsidR="00992619">
        <w:rPr>
          <w:rFonts w:ascii="Times New Roman" w:hAnsi="Times New Roman"/>
          <w:bCs/>
        </w:rPr>
        <w:t>INTANG, DEPARTEMENT DU HAUT – NYONG, REGION DE L’EST EN DEUX (2) LOTS. LOT1</w:t>
      </w:r>
      <w:r w:rsidR="0029067C">
        <w:rPr>
          <w:rFonts w:ascii="Times New Roman" w:hAnsi="Times New Roman"/>
          <w:bCs/>
        </w:rPr>
        <w:t> : DOUMA</w:t>
      </w:r>
      <w:r w:rsidR="00992619">
        <w:rPr>
          <w:rFonts w:ascii="Times New Roman" w:hAnsi="Times New Roman"/>
          <w:bCs/>
        </w:rPr>
        <w:t>INTANT</w:t>
      </w:r>
      <w:r w:rsidR="0029067C">
        <w:rPr>
          <w:rFonts w:ascii="Times New Roman" w:hAnsi="Times New Roman"/>
          <w:bCs/>
        </w:rPr>
        <w:t xml:space="preserve"> CENTRE</w:t>
      </w:r>
      <w:r w:rsidR="00992619">
        <w:rPr>
          <w:rFonts w:ascii="Times New Roman" w:hAnsi="Times New Roman"/>
          <w:bCs/>
        </w:rPr>
        <w:t xml:space="preserve"> ; LOT2</w:t>
      </w:r>
      <w:r w:rsidR="0029067C">
        <w:rPr>
          <w:rFonts w:ascii="Times New Roman" w:hAnsi="Times New Roman"/>
          <w:bCs/>
        </w:rPr>
        <w:t> :</w:t>
      </w:r>
      <w:r w:rsidR="00992619">
        <w:rPr>
          <w:rFonts w:ascii="Times New Roman" w:hAnsi="Times New Roman"/>
          <w:bCs/>
        </w:rPr>
        <w:t xml:space="preserve"> OULBIAM</w:t>
      </w:r>
      <w:r w:rsidR="00381A9E" w:rsidRPr="00381A9E">
        <w:rPr>
          <w:rFonts w:ascii="Arial" w:eastAsia="Arial" w:hAnsi="Arial" w:cs="Arial"/>
        </w:rPr>
        <w:t xml:space="preserve"> </w:t>
      </w:r>
    </w:p>
    <w:p w:rsidR="00570009" w:rsidRPr="00046C4D" w:rsidRDefault="00570009" w:rsidP="00381A9E">
      <w:pPr>
        <w:tabs>
          <w:tab w:val="left" w:pos="426"/>
        </w:tabs>
        <w:spacing w:after="0" w:line="240" w:lineRule="auto"/>
        <w:jc w:val="both"/>
        <w:rPr>
          <w:rFonts w:ascii="Arial" w:eastAsia="Arial" w:hAnsi="Arial" w:cs="Arial"/>
          <w:spacing w:val="-5"/>
        </w:rPr>
      </w:pPr>
      <w:r w:rsidRPr="00046C4D">
        <w:rPr>
          <w:rFonts w:ascii="Arial" w:eastAsia="Arial" w:hAnsi="Arial" w:cs="Arial"/>
        </w:rPr>
        <w:t>Les travaux comprennent notamment:</w:t>
      </w:r>
    </w:p>
    <w:p w:rsidR="00B8204D" w:rsidRPr="00B8204D" w:rsidRDefault="00B8204D" w:rsidP="003F5794">
      <w:pPr>
        <w:numPr>
          <w:ilvl w:val="0"/>
          <w:numId w:val="38"/>
        </w:numPr>
        <w:spacing w:after="0" w:line="240" w:lineRule="auto"/>
        <w:ind w:left="1208" w:hanging="357"/>
        <w:rPr>
          <w:rFonts w:ascii="Arial" w:hAnsi="Arial" w:cs="Arial"/>
        </w:rPr>
      </w:pPr>
      <w:r w:rsidRPr="00B8204D">
        <w:rPr>
          <w:rFonts w:ascii="Arial" w:hAnsi="Arial" w:cs="Arial"/>
        </w:rPr>
        <w:t>INSTALLATION DU CHANTIER</w:t>
      </w:r>
    </w:p>
    <w:p w:rsidR="00B8204D" w:rsidRPr="00B8204D" w:rsidRDefault="00B8204D" w:rsidP="003F5794">
      <w:pPr>
        <w:numPr>
          <w:ilvl w:val="0"/>
          <w:numId w:val="38"/>
        </w:numPr>
        <w:spacing w:after="0" w:line="240" w:lineRule="auto"/>
        <w:ind w:left="1208" w:hanging="357"/>
        <w:rPr>
          <w:rFonts w:ascii="Arial" w:hAnsi="Arial" w:cs="Arial"/>
        </w:rPr>
      </w:pPr>
      <w:r w:rsidRPr="00B8204D">
        <w:rPr>
          <w:rFonts w:ascii="Arial" w:hAnsi="Arial" w:cs="Arial"/>
        </w:rPr>
        <w:t>POSE D’UN PANNEAU DE CHANTIER</w:t>
      </w:r>
    </w:p>
    <w:p w:rsidR="00B8204D" w:rsidRPr="00B8204D" w:rsidRDefault="00B8204D" w:rsidP="003F5794">
      <w:pPr>
        <w:numPr>
          <w:ilvl w:val="0"/>
          <w:numId w:val="38"/>
        </w:numPr>
        <w:spacing w:after="0" w:line="240" w:lineRule="auto"/>
        <w:ind w:left="1208" w:hanging="357"/>
        <w:rPr>
          <w:rFonts w:ascii="Arial" w:hAnsi="Arial" w:cs="Arial"/>
        </w:rPr>
      </w:pPr>
      <w:r w:rsidRPr="00B8204D">
        <w:rPr>
          <w:rFonts w:ascii="Arial" w:hAnsi="Arial" w:cs="Arial"/>
        </w:rPr>
        <w:t xml:space="preserve">CONFECTION DES MASSIFS DE FONDATION </w:t>
      </w:r>
    </w:p>
    <w:p w:rsidR="00B8204D" w:rsidRPr="00B8204D" w:rsidRDefault="00B8204D" w:rsidP="003F5794">
      <w:pPr>
        <w:numPr>
          <w:ilvl w:val="0"/>
          <w:numId w:val="38"/>
        </w:numPr>
        <w:spacing w:after="0" w:line="240" w:lineRule="auto"/>
        <w:ind w:left="1208" w:hanging="357"/>
        <w:rPr>
          <w:rFonts w:ascii="Arial" w:hAnsi="Arial" w:cs="Arial"/>
        </w:rPr>
      </w:pPr>
      <w:r w:rsidRPr="00B8204D">
        <w:rPr>
          <w:rFonts w:ascii="Arial" w:hAnsi="Arial" w:cs="Arial"/>
        </w:rPr>
        <w:t xml:space="preserve">POSE DES PYLONES </w:t>
      </w:r>
    </w:p>
    <w:p w:rsidR="00B8204D" w:rsidRPr="00B8204D" w:rsidRDefault="00B8204D" w:rsidP="003F5794">
      <w:pPr>
        <w:numPr>
          <w:ilvl w:val="0"/>
          <w:numId w:val="38"/>
        </w:numPr>
        <w:spacing w:after="0" w:line="240" w:lineRule="auto"/>
        <w:ind w:left="1208" w:hanging="357"/>
        <w:rPr>
          <w:rFonts w:ascii="Arial" w:hAnsi="Arial" w:cs="Arial"/>
        </w:rPr>
      </w:pPr>
      <w:r w:rsidRPr="00B8204D">
        <w:rPr>
          <w:rFonts w:ascii="Arial" w:hAnsi="Arial" w:cs="Arial"/>
        </w:rPr>
        <w:t xml:space="preserve">POSE DES INSTALLATIONS SOLAIRES </w:t>
      </w:r>
    </w:p>
    <w:p w:rsidR="00B8204D" w:rsidRPr="00B8204D" w:rsidRDefault="00B8204D" w:rsidP="003F5794">
      <w:pPr>
        <w:numPr>
          <w:ilvl w:val="0"/>
          <w:numId w:val="38"/>
        </w:numPr>
        <w:spacing w:after="0" w:line="240" w:lineRule="auto"/>
        <w:ind w:left="1208" w:hanging="357"/>
        <w:rPr>
          <w:rFonts w:ascii="Arial" w:hAnsi="Arial" w:cs="Arial"/>
        </w:rPr>
      </w:pPr>
      <w:r w:rsidRPr="00B8204D">
        <w:rPr>
          <w:rFonts w:ascii="Arial" w:hAnsi="Arial" w:cs="Arial"/>
        </w:rPr>
        <w:t xml:space="preserve">REGLAGE DES COMPOSANTS </w:t>
      </w:r>
    </w:p>
    <w:p w:rsidR="00570009" w:rsidRPr="00B8204D" w:rsidRDefault="00B8204D" w:rsidP="003F5794">
      <w:pPr>
        <w:pStyle w:val="Paragraphedeliste"/>
        <w:numPr>
          <w:ilvl w:val="0"/>
          <w:numId w:val="38"/>
        </w:numPr>
        <w:spacing w:after="0" w:line="240" w:lineRule="auto"/>
        <w:jc w:val="both"/>
        <w:rPr>
          <w:rFonts w:ascii="Arial" w:eastAsia="Arial" w:hAnsi="Arial" w:cs="Arial"/>
        </w:rPr>
      </w:pPr>
      <w:r w:rsidRPr="00B8204D">
        <w:rPr>
          <w:rFonts w:ascii="Arial" w:hAnsi="Arial" w:cs="Arial"/>
          <w:sz w:val="22"/>
          <w:szCs w:val="22"/>
        </w:rPr>
        <w:t>MISE EN SERVICE</w:t>
      </w:r>
    </w:p>
    <w:p w:rsidR="00B8204D" w:rsidRPr="00B8204D" w:rsidRDefault="00B8204D" w:rsidP="00B8204D">
      <w:pPr>
        <w:pStyle w:val="Paragraphedeliste"/>
        <w:spacing w:after="0" w:line="240" w:lineRule="auto"/>
        <w:ind w:left="925"/>
        <w:jc w:val="both"/>
        <w:rPr>
          <w:rFonts w:ascii="Arial" w:eastAsia="Arial" w:hAnsi="Arial" w:cs="Arial"/>
        </w:rPr>
      </w:pPr>
    </w:p>
    <w:p w:rsidR="00570009" w:rsidRPr="00046C4D" w:rsidRDefault="00570009" w:rsidP="00570009">
      <w:pPr>
        <w:spacing w:after="0" w:line="240" w:lineRule="auto"/>
        <w:ind w:right="-58"/>
        <w:jc w:val="both"/>
        <w:rPr>
          <w:rFonts w:ascii="Arial" w:eastAsia="Arial" w:hAnsi="Arial" w:cs="Arial"/>
        </w:rPr>
      </w:pPr>
      <w:r w:rsidRPr="00046C4D">
        <w:rPr>
          <w:rFonts w:ascii="Arial" w:eastAsia="Arial" w:hAnsi="Arial" w:cs="Arial"/>
          <w:b/>
          <w:bCs/>
          <w:spacing w:val="2"/>
        </w:rPr>
        <w:t>Articl</w:t>
      </w:r>
      <w:r w:rsidRPr="00046C4D">
        <w:rPr>
          <w:rFonts w:ascii="Arial" w:eastAsia="Arial" w:hAnsi="Arial" w:cs="Arial"/>
          <w:b/>
          <w:bCs/>
        </w:rPr>
        <w:t xml:space="preserve">e </w:t>
      </w:r>
      <w:r w:rsidRPr="00046C4D">
        <w:rPr>
          <w:rFonts w:ascii="Arial" w:eastAsia="Arial" w:hAnsi="Arial" w:cs="Arial"/>
          <w:b/>
          <w:bCs/>
          <w:spacing w:val="2"/>
        </w:rPr>
        <w:t>30</w:t>
      </w:r>
      <w:r w:rsidRPr="00046C4D">
        <w:rPr>
          <w:rFonts w:ascii="Arial" w:eastAsia="Arial" w:hAnsi="Arial" w:cs="Arial"/>
          <w:b/>
          <w:bCs/>
        </w:rPr>
        <w:t xml:space="preserve">: </w:t>
      </w:r>
      <w:r w:rsidRPr="00046C4D">
        <w:rPr>
          <w:rFonts w:ascii="Arial" w:eastAsia="Arial" w:hAnsi="Arial" w:cs="Arial"/>
          <w:b/>
          <w:bCs/>
          <w:spacing w:val="2"/>
        </w:rPr>
        <w:t>Obligation</w:t>
      </w:r>
      <w:r w:rsidRPr="00046C4D">
        <w:rPr>
          <w:rFonts w:ascii="Arial" w:eastAsia="Arial" w:hAnsi="Arial" w:cs="Arial"/>
          <w:b/>
          <w:bCs/>
        </w:rPr>
        <w:t xml:space="preserve">s </w:t>
      </w:r>
      <w:r w:rsidRPr="00046C4D">
        <w:rPr>
          <w:rFonts w:ascii="Arial" w:eastAsia="Arial" w:hAnsi="Arial" w:cs="Arial"/>
          <w:b/>
          <w:bCs/>
          <w:spacing w:val="2"/>
        </w:rPr>
        <w:t>d</w:t>
      </w:r>
      <w:r w:rsidRPr="00046C4D">
        <w:rPr>
          <w:rFonts w:ascii="Arial" w:eastAsia="Arial" w:hAnsi="Arial" w:cs="Arial"/>
          <w:b/>
          <w:bCs/>
        </w:rPr>
        <w:t xml:space="preserve">u </w:t>
      </w:r>
      <w:r w:rsidRPr="00046C4D">
        <w:rPr>
          <w:rFonts w:ascii="Arial" w:eastAsia="Arial" w:hAnsi="Arial" w:cs="Arial"/>
          <w:b/>
          <w:bCs/>
          <w:spacing w:val="2"/>
        </w:rPr>
        <w:t>Maîtr</w:t>
      </w:r>
      <w:r w:rsidRPr="00046C4D">
        <w:rPr>
          <w:rFonts w:ascii="Arial" w:eastAsia="Arial" w:hAnsi="Arial" w:cs="Arial"/>
          <w:b/>
          <w:bCs/>
        </w:rPr>
        <w:t xml:space="preserve">e </w:t>
      </w:r>
      <w:r w:rsidRPr="00046C4D">
        <w:rPr>
          <w:rFonts w:ascii="Arial" w:eastAsia="Arial" w:hAnsi="Arial" w:cs="Arial"/>
          <w:b/>
          <w:bCs/>
          <w:spacing w:val="2"/>
        </w:rPr>
        <w:t>d’Ouvrag</w:t>
      </w:r>
      <w:r w:rsidRPr="00046C4D">
        <w:rPr>
          <w:rFonts w:ascii="Arial" w:eastAsia="Arial" w:hAnsi="Arial" w:cs="Arial"/>
          <w:b/>
          <w:bCs/>
        </w:rPr>
        <w:t>e (CCAG complété)</w:t>
      </w:r>
    </w:p>
    <w:p w:rsidR="00570009" w:rsidRPr="00046C4D" w:rsidRDefault="00570009" w:rsidP="00570009">
      <w:pPr>
        <w:spacing w:after="0" w:line="250" w:lineRule="auto"/>
        <w:ind w:right="-58"/>
        <w:jc w:val="both"/>
        <w:rPr>
          <w:rFonts w:ascii="Arial" w:eastAsia="Arial" w:hAnsi="Arial" w:cs="Arial"/>
        </w:rPr>
      </w:pPr>
      <w:r w:rsidRPr="00046C4D">
        <w:rPr>
          <w:rFonts w:ascii="Arial" w:eastAsia="Arial" w:hAnsi="Arial" w:cs="Arial"/>
          <w:spacing w:val="-2"/>
        </w:rPr>
        <w:t>30.1</w:t>
      </w:r>
      <w:r w:rsidRPr="00046C4D">
        <w:rPr>
          <w:rFonts w:ascii="Arial" w:eastAsia="Arial" w:hAnsi="Arial" w:cs="Arial"/>
        </w:rPr>
        <w:t xml:space="preserve">. </w:t>
      </w:r>
      <w:r w:rsidRPr="00046C4D">
        <w:rPr>
          <w:rFonts w:ascii="Arial" w:eastAsia="Arial" w:hAnsi="Arial" w:cs="Arial"/>
          <w:spacing w:val="-2"/>
        </w:rPr>
        <w:t>L</w:t>
      </w:r>
      <w:r w:rsidRPr="00046C4D">
        <w:rPr>
          <w:rFonts w:ascii="Arial" w:eastAsia="Arial" w:hAnsi="Arial" w:cs="Arial"/>
        </w:rPr>
        <w:t xml:space="preserve">e </w:t>
      </w:r>
      <w:r w:rsidRPr="00046C4D">
        <w:rPr>
          <w:rFonts w:ascii="Arial" w:eastAsia="Arial" w:hAnsi="Arial" w:cs="Arial"/>
          <w:spacing w:val="-2"/>
        </w:rPr>
        <w:t>Maîtr</w:t>
      </w:r>
      <w:r w:rsidRPr="00046C4D">
        <w:rPr>
          <w:rFonts w:ascii="Arial" w:eastAsia="Arial" w:hAnsi="Arial" w:cs="Arial"/>
        </w:rPr>
        <w:t xml:space="preserve">e </w:t>
      </w:r>
      <w:r w:rsidRPr="00046C4D">
        <w:rPr>
          <w:rFonts w:ascii="Arial" w:eastAsia="Arial" w:hAnsi="Arial" w:cs="Arial"/>
          <w:spacing w:val="-2"/>
        </w:rPr>
        <w:t>d’Ouvrag</w:t>
      </w:r>
      <w:r w:rsidRPr="00046C4D">
        <w:rPr>
          <w:rFonts w:ascii="Arial" w:eastAsia="Arial" w:hAnsi="Arial" w:cs="Arial"/>
        </w:rPr>
        <w:t xml:space="preserve">e </w:t>
      </w:r>
      <w:r w:rsidRPr="00046C4D">
        <w:rPr>
          <w:rFonts w:ascii="Arial" w:eastAsia="Arial" w:hAnsi="Arial" w:cs="Arial"/>
          <w:spacing w:val="-2"/>
        </w:rPr>
        <w:t>es</w:t>
      </w:r>
      <w:r w:rsidRPr="00046C4D">
        <w:rPr>
          <w:rFonts w:ascii="Arial" w:eastAsia="Arial" w:hAnsi="Arial" w:cs="Arial"/>
        </w:rPr>
        <w:t xml:space="preserve">t </w:t>
      </w:r>
      <w:r w:rsidRPr="00046C4D">
        <w:rPr>
          <w:rFonts w:ascii="Arial" w:eastAsia="Arial" w:hAnsi="Arial" w:cs="Arial"/>
          <w:spacing w:val="-2"/>
        </w:rPr>
        <w:t>ten</w:t>
      </w:r>
      <w:r w:rsidRPr="00046C4D">
        <w:rPr>
          <w:rFonts w:ascii="Arial" w:eastAsia="Arial" w:hAnsi="Arial" w:cs="Arial"/>
        </w:rPr>
        <w:t xml:space="preserve">u </w:t>
      </w:r>
      <w:r w:rsidRPr="00046C4D">
        <w:rPr>
          <w:rFonts w:ascii="Arial" w:eastAsia="Arial" w:hAnsi="Arial" w:cs="Arial"/>
          <w:spacing w:val="-2"/>
        </w:rPr>
        <w:t>d</w:t>
      </w:r>
      <w:r w:rsidRPr="00046C4D">
        <w:rPr>
          <w:rFonts w:ascii="Arial" w:eastAsia="Arial" w:hAnsi="Arial" w:cs="Arial"/>
        </w:rPr>
        <w:t xml:space="preserve">e </w:t>
      </w:r>
      <w:r w:rsidRPr="00046C4D">
        <w:rPr>
          <w:rFonts w:ascii="Arial" w:eastAsia="Arial" w:hAnsi="Arial" w:cs="Arial"/>
          <w:spacing w:val="-2"/>
        </w:rPr>
        <w:t>fourn</w:t>
      </w:r>
      <w:r w:rsidRPr="00046C4D">
        <w:rPr>
          <w:rFonts w:ascii="Arial" w:eastAsia="Arial" w:hAnsi="Arial" w:cs="Arial"/>
          <w:spacing w:val="-1"/>
        </w:rPr>
        <w:t>i</w:t>
      </w:r>
      <w:r w:rsidRPr="00046C4D">
        <w:rPr>
          <w:rFonts w:ascii="Arial" w:eastAsia="Arial" w:hAnsi="Arial" w:cs="Arial"/>
        </w:rPr>
        <w:t xml:space="preserve">r </w:t>
      </w:r>
      <w:r w:rsidRPr="00046C4D">
        <w:rPr>
          <w:rFonts w:ascii="Arial" w:eastAsia="Arial" w:hAnsi="Arial" w:cs="Arial"/>
          <w:spacing w:val="-2"/>
        </w:rPr>
        <w:t>a</w:t>
      </w:r>
      <w:r w:rsidRPr="00046C4D">
        <w:rPr>
          <w:rFonts w:ascii="Arial" w:eastAsia="Arial" w:hAnsi="Arial" w:cs="Arial"/>
        </w:rPr>
        <w:t xml:space="preserve">u </w:t>
      </w:r>
      <w:r w:rsidRPr="00046C4D">
        <w:rPr>
          <w:rFonts w:ascii="Arial" w:eastAsia="Arial" w:hAnsi="Arial" w:cs="Arial"/>
          <w:spacing w:val="-2"/>
        </w:rPr>
        <w:t>pres</w:t>
      </w:r>
      <w:r w:rsidRPr="00046C4D">
        <w:rPr>
          <w:rFonts w:ascii="Arial" w:eastAsia="Arial" w:hAnsi="Arial" w:cs="Arial"/>
        </w:rPr>
        <w:t>tataire les informations nécessaires à l’exécution de sa mission, et de lui garanti</w:t>
      </w:r>
      <w:r w:rsidRPr="00046C4D">
        <w:rPr>
          <w:rFonts w:ascii="Arial" w:eastAsia="Arial" w:hAnsi="Arial" w:cs="Arial"/>
          <w:spacing w:val="-12"/>
        </w:rPr>
        <w:t>r</w:t>
      </w:r>
      <w:r w:rsidRPr="00046C4D">
        <w:rPr>
          <w:rFonts w:ascii="Arial" w:eastAsia="Arial" w:hAnsi="Arial" w:cs="Arial"/>
        </w:rPr>
        <w:t>, aux frais de ce dernie</w:t>
      </w:r>
      <w:r w:rsidRPr="00046C4D">
        <w:rPr>
          <w:rFonts w:ascii="Arial" w:eastAsia="Arial" w:hAnsi="Arial" w:cs="Arial"/>
          <w:spacing w:val="-12"/>
        </w:rPr>
        <w:t>r</w:t>
      </w:r>
      <w:r w:rsidRPr="00046C4D">
        <w:rPr>
          <w:rFonts w:ascii="Arial" w:eastAsia="Arial" w:hAnsi="Arial" w:cs="Arial"/>
        </w:rPr>
        <w:t>, l’accès aux sites des projets.</w:t>
      </w:r>
    </w:p>
    <w:p w:rsidR="00570009" w:rsidRPr="00046C4D" w:rsidRDefault="00570009" w:rsidP="00570009">
      <w:pPr>
        <w:spacing w:before="4" w:after="0" w:line="260" w:lineRule="exact"/>
        <w:rPr>
          <w:rFonts w:ascii="Arial" w:hAnsi="Arial" w:cs="Arial"/>
          <w:sz w:val="26"/>
          <w:szCs w:val="26"/>
        </w:rPr>
      </w:pPr>
    </w:p>
    <w:p w:rsidR="00570009" w:rsidRPr="00046C4D" w:rsidRDefault="00570009" w:rsidP="00570009">
      <w:pPr>
        <w:spacing w:after="0" w:line="250" w:lineRule="auto"/>
        <w:ind w:right="-58"/>
        <w:jc w:val="both"/>
        <w:rPr>
          <w:rFonts w:ascii="Arial" w:eastAsia="Arial" w:hAnsi="Arial" w:cs="Arial"/>
        </w:rPr>
      </w:pPr>
      <w:r w:rsidRPr="00046C4D">
        <w:rPr>
          <w:rFonts w:ascii="Arial" w:eastAsia="Arial" w:hAnsi="Arial" w:cs="Arial"/>
        </w:rPr>
        <w:t>30.2. Le Maître d’Ouvrage assure au prestataire pro</w:t>
      </w:r>
      <w:r w:rsidRPr="00046C4D">
        <w:rPr>
          <w:rFonts w:ascii="Arial" w:eastAsia="Arial" w:hAnsi="Arial" w:cs="Arial"/>
          <w:spacing w:val="2"/>
        </w:rPr>
        <w:t>tectio</w:t>
      </w:r>
      <w:r w:rsidRPr="00046C4D">
        <w:rPr>
          <w:rFonts w:ascii="Arial" w:eastAsia="Arial" w:hAnsi="Arial" w:cs="Arial"/>
        </w:rPr>
        <w:t xml:space="preserve">n </w:t>
      </w:r>
      <w:r w:rsidRPr="00046C4D">
        <w:rPr>
          <w:rFonts w:ascii="Arial" w:eastAsia="Arial" w:hAnsi="Arial" w:cs="Arial"/>
          <w:spacing w:val="2"/>
        </w:rPr>
        <w:t>contr</w:t>
      </w:r>
      <w:r w:rsidRPr="00046C4D">
        <w:rPr>
          <w:rFonts w:ascii="Arial" w:eastAsia="Arial" w:hAnsi="Arial" w:cs="Arial"/>
        </w:rPr>
        <w:t xml:space="preserve">e </w:t>
      </w:r>
      <w:r w:rsidRPr="00046C4D">
        <w:rPr>
          <w:rFonts w:ascii="Arial" w:eastAsia="Arial" w:hAnsi="Arial" w:cs="Arial"/>
          <w:spacing w:val="2"/>
        </w:rPr>
        <w:t>le</w:t>
      </w:r>
      <w:r w:rsidRPr="00046C4D">
        <w:rPr>
          <w:rFonts w:ascii="Arial" w:eastAsia="Arial" w:hAnsi="Arial" w:cs="Arial"/>
        </w:rPr>
        <w:t xml:space="preserve">s </w:t>
      </w:r>
      <w:r w:rsidRPr="00046C4D">
        <w:rPr>
          <w:rFonts w:ascii="Arial" w:eastAsia="Arial" w:hAnsi="Arial" w:cs="Arial"/>
          <w:spacing w:val="2"/>
        </w:rPr>
        <w:t>menaces</w:t>
      </w:r>
      <w:r w:rsidRPr="00046C4D">
        <w:rPr>
          <w:rFonts w:ascii="Arial" w:eastAsia="Arial" w:hAnsi="Arial" w:cs="Arial"/>
        </w:rPr>
        <w:t xml:space="preserve">, </w:t>
      </w:r>
      <w:r w:rsidRPr="00046C4D">
        <w:rPr>
          <w:rFonts w:ascii="Arial" w:eastAsia="Arial" w:hAnsi="Arial" w:cs="Arial"/>
          <w:spacing w:val="2"/>
        </w:rPr>
        <w:t>outrages</w:t>
      </w:r>
      <w:r w:rsidRPr="00046C4D">
        <w:rPr>
          <w:rFonts w:ascii="Arial" w:eastAsia="Arial" w:hAnsi="Arial" w:cs="Arial"/>
        </w:rPr>
        <w:t xml:space="preserve">, </w:t>
      </w:r>
      <w:r w:rsidRPr="00046C4D">
        <w:rPr>
          <w:rFonts w:ascii="Arial" w:eastAsia="Arial" w:hAnsi="Arial" w:cs="Arial"/>
          <w:spacing w:val="2"/>
        </w:rPr>
        <w:t>violences</w:t>
      </w:r>
      <w:r w:rsidRPr="00046C4D">
        <w:rPr>
          <w:rFonts w:ascii="Arial" w:eastAsia="Arial" w:hAnsi="Arial" w:cs="Arial"/>
        </w:rPr>
        <w:t>, voies de fait, injures ou di</w:t>
      </w:r>
      <w:r w:rsidRPr="00046C4D">
        <w:rPr>
          <w:rFonts w:ascii="Arial" w:eastAsia="Arial" w:hAnsi="Arial" w:cs="Arial"/>
          <w:spacing w:val="-4"/>
        </w:rPr>
        <w:t>f</w:t>
      </w:r>
      <w:r w:rsidRPr="00046C4D">
        <w:rPr>
          <w:rFonts w:ascii="Arial" w:eastAsia="Arial" w:hAnsi="Arial" w:cs="Arial"/>
        </w:rPr>
        <w:t>famations dont il peut être victime en raison ou à l’occasion de l’exercice de sa mission.</w:t>
      </w:r>
    </w:p>
    <w:p w:rsidR="00156A7B" w:rsidRPr="00046C4D" w:rsidRDefault="00156A7B" w:rsidP="00570009">
      <w:pPr>
        <w:spacing w:after="0" w:line="250" w:lineRule="auto"/>
        <w:ind w:right="-58"/>
        <w:jc w:val="both"/>
        <w:rPr>
          <w:rFonts w:ascii="Arial" w:eastAsia="Arial" w:hAnsi="Arial" w:cs="Arial"/>
        </w:rPr>
      </w:pPr>
    </w:p>
    <w:p w:rsidR="00570009" w:rsidRPr="00046C4D" w:rsidRDefault="00570009" w:rsidP="00570009">
      <w:pPr>
        <w:spacing w:after="0" w:line="250" w:lineRule="auto"/>
        <w:ind w:right="-50"/>
        <w:jc w:val="both"/>
        <w:rPr>
          <w:rFonts w:ascii="Arial" w:eastAsia="Arial" w:hAnsi="Arial" w:cs="Arial"/>
        </w:rPr>
      </w:pPr>
      <w:r w:rsidRPr="00046C4D">
        <w:rPr>
          <w:rFonts w:ascii="Arial" w:eastAsia="Arial" w:hAnsi="Arial" w:cs="Arial"/>
          <w:b/>
          <w:bCs/>
        </w:rPr>
        <w:t>Article 31 : Délais d’exécution de la lettre commande (CCAG Article 38)</w:t>
      </w:r>
    </w:p>
    <w:p w:rsidR="00570009" w:rsidRPr="00046C4D" w:rsidRDefault="00570009" w:rsidP="00570009">
      <w:pPr>
        <w:spacing w:after="0" w:line="250" w:lineRule="auto"/>
        <w:ind w:right="-58"/>
        <w:jc w:val="both"/>
        <w:rPr>
          <w:rFonts w:ascii="Arial" w:eastAsia="Arial" w:hAnsi="Arial" w:cs="Arial"/>
        </w:rPr>
      </w:pPr>
      <w:r w:rsidRPr="00046C4D">
        <w:rPr>
          <w:rFonts w:ascii="Arial" w:eastAsia="Arial" w:hAnsi="Arial" w:cs="Arial"/>
        </w:rPr>
        <w:t xml:space="preserve">31.1. Le délai d’exécution des travaux objet de la présente lettre commande est de : </w:t>
      </w:r>
      <w:r w:rsidR="00B8204D">
        <w:rPr>
          <w:rFonts w:ascii="Arial" w:eastAsia="Arial" w:hAnsi="Arial" w:cs="Arial"/>
        </w:rPr>
        <w:t>trois (03</w:t>
      </w:r>
      <w:r w:rsidRPr="00046C4D">
        <w:rPr>
          <w:rFonts w:ascii="Arial" w:eastAsia="Arial" w:hAnsi="Arial" w:cs="Arial"/>
        </w:rPr>
        <w:t xml:space="preserve">) mois à compter de la date de </w:t>
      </w:r>
      <w:r w:rsidR="001940AC" w:rsidRPr="00046C4D">
        <w:rPr>
          <w:rFonts w:ascii="Arial" w:eastAsia="Arial" w:hAnsi="Arial" w:cs="Arial"/>
        </w:rPr>
        <w:t>notification de l’ordre de démarrer</w:t>
      </w:r>
      <w:r w:rsidRPr="00046C4D">
        <w:rPr>
          <w:rFonts w:ascii="Arial" w:eastAsia="Arial" w:hAnsi="Arial" w:cs="Arial"/>
        </w:rPr>
        <w:t>.</w:t>
      </w:r>
    </w:p>
    <w:p w:rsidR="00570009" w:rsidRPr="00046C4D" w:rsidRDefault="00570009" w:rsidP="00570009">
      <w:pPr>
        <w:spacing w:after="0" w:line="250" w:lineRule="auto"/>
        <w:ind w:right="-58"/>
        <w:jc w:val="both"/>
        <w:rPr>
          <w:rFonts w:ascii="Arial" w:eastAsia="Arial" w:hAnsi="Arial" w:cs="Arial"/>
        </w:rPr>
      </w:pPr>
      <w:r w:rsidRPr="00046C4D">
        <w:rPr>
          <w:rFonts w:ascii="Arial" w:eastAsia="Arial" w:hAnsi="Arial" w:cs="Arial"/>
        </w:rPr>
        <w:t>31.2. Ce délai court à compter de la date de notifica</w:t>
      </w:r>
      <w:r w:rsidRPr="00046C4D">
        <w:rPr>
          <w:rFonts w:ascii="Arial" w:eastAsia="Arial" w:hAnsi="Arial" w:cs="Arial"/>
          <w:spacing w:val="1"/>
        </w:rPr>
        <w:t>tio</w:t>
      </w:r>
      <w:r w:rsidRPr="00046C4D">
        <w:rPr>
          <w:rFonts w:ascii="Arial" w:eastAsia="Arial" w:hAnsi="Arial" w:cs="Arial"/>
        </w:rPr>
        <w:t xml:space="preserve">n </w:t>
      </w:r>
      <w:r w:rsidRPr="00046C4D">
        <w:rPr>
          <w:rFonts w:ascii="Arial" w:eastAsia="Arial" w:hAnsi="Arial" w:cs="Arial"/>
          <w:spacing w:val="1"/>
        </w:rPr>
        <w:t>d</w:t>
      </w:r>
      <w:r w:rsidRPr="00046C4D">
        <w:rPr>
          <w:rFonts w:ascii="Arial" w:eastAsia="Arial" w:hAnsi="Arial" w:cs="Arial"/>
        </w:rPr>
        <w:t xml:space="preserve">e </w:t>
      </w:r>
      <w:r w:rsidRPr="00046C4D">
        <w:rPr>
          <w:rFonts w:ascii="Arial" w:eastAsia="Arial" w:hAnsi="Arial" w:cs="Arial"/>
          <w:spacing w:val="1"/>
        </w:rPr>
        <w:t>l’ordr</w:t>
      </w:r>
      <w:r w:rsidRPr="00046C4D">
        <w:rPr>
          <w:rFonts w:ascii="Arial" w:eastAsia="Arial" w:hAnsi="Arial" w:cs="Arial"/>
        </w:rPr>
        <w:t xml:space="preserve">e </w:t>
      </w:r>
      <w:r w:rsidRPr="00046C4D">
        <w:rPr>
          <w:rFonts w:ascii="Arial" w:eastAsia="Arial" w:hAnsi="Arial" w:cs="Arial"/>
          <w:spacing w:val="1"/>
        </w:rPr>
        <w:t>d</w:t>
      </w:r>
      <w:r w:rsidRPr="00046C4D">
        <w:rPr>
          <w:rFonts w:ascii="Arial" w:eastAsia="Arial" w:hAnsi="Arial" w:cs="Arial"/>
        </w:rPr>
        <w:t xml:space="preserve">e </w:t>
      </w:r>
      <w:r w:rsidRPr="00046C4D">
        <w:rPr>
          <w:rFonts w:ascii="Arial" w:eastAsia="Arial" w:hAnsi="Arial" w:cs="Arial"/>
          <w:spacing w:val="1"/>
        </w:rPr>
        <w:t>servic</w:t>
      </w:r>
      <w:r w:rsidRPr="00046C4D">
        <w:rPr>
          <w:rFonts w:ascii="Arial" w:eastAsia="Arial" w:hAnsi="Arial" w:cs="Arial"/>
        </w:rPr>
        <w:t xml:space="preserve">e </w:t>
      </w:r>
      <w:r w:rsidRPr="00046C4D">
        <w:rPr>
          <w:rFonts w:ascii="Arial" w:eastAsia="Arial" w:hAnsi="Arial" w:cs="Arial"/>
          <w:spacing w:val="1"/>
        </w:rPr>
        <w:t>d</w:t>
      </w:r>
      <w:r w:rsidRPr="00046C4D">
        <w:rPr>
          <w:rFonts w:ascii="Arial" w:eastAsia="Arial" w:hAnsi="Arial" w:cs="Arial"/>
        </w:rPr>
        <w:t xml:space="preserve">e </w:t>
      </w:r>
      <w:r w:rsidRPr="00046C4D">
        <w:rPr>
          <w:rFonts w:ascii="Arial" w:eastAsia="Arial" w:hAnsi="Arial" w:cs="Arial"/>
          <w:spacing w:val="1"/>
        </w:rPr>
        <w:t>commence</w:t>
      </w:r>
      <w:r w:rsidRPr="00046C4D">
        <w:rPr>
          <w:rFonts w:ascii="Arial" w:eastAsia="Arial" w:hAnsi="Arial" w:cs="Arial"/>
        </w:rPr>
        <w:t xml:space="preserve">r </w:t>
      </w:r>
      <w:r w:rsidRPr="00046C4D">
        <w:rPr>
          <w:rFonts w:ascii="Arial" w:eastAsia="Arial" w:hAnsi="Arial" w:cs="Arial"/>
          <w:spacing w:val="1"/>
        </w:rPr>
        <w:t>le</w:t>
      </w:r>
      <w:r w:rsidRPr="00046C4D">
        <w:rPr>
          <w:rFonts w:ascii="Arial" w:eastAsia="Arial" w:hAnsi="Arial" w:cs="Arial"/>
        </w:rPr>
        <w:t xml:space="preserve">s </w:t>
      </w:r>
      <w:r w:rsidRPr="00046C4D">
        <w:rPr>
          <w:rFonts w:ascii="Arial" w:eastAsia="Arial" w:hAnsi="Arial" w:cs="Arial"/>
          <w:spacing w:val="1"/>
        </w:rPr>
        <w:t>travau</w:t>
      </w:r>
      <w:r w:rsidRPr="00046C4D">
        <w:rPr>
          <w:rFonts w:ascii="Arial" w:eastAsia="Arial" w:hAnsi="Arial" w:cs="Arial"/>
        </w:rPr>
        <w:t>x.</w:t>
      </w:r>
    </w:p>
    <w:p w:rsidR="00570009" w:rsidRPr="00046C4D" w:rsidRDefault="00570009" w:rsidP="00570009">
      <w:pPr>
        <w:spacing w:before="4" w:after="0" w:line="260" w:lineRule="exact"/>
        <w:rPr>
          <w:rFonts w:ascii="Arial" w:hAnsi="Arial" w:cs="Arial"/>
          <w:sz w:val="26"/>
          <w:szCs w:val="26"/>
        </w:rPr>
      </w:pPr>
    </w:p>
    <w:p w:rsidR="00156A7B" w:rsidRPr="00046C4D" w:rsidRDefault="00570009" w:rsidP="00156A7B">
      <w:pPr>
        <w:spacing w:after="0" w:line="250" w:lineRule="auto"/>
        <w:ind w:right="-58"/>
        <w:jc w:val="both"/>
        <w:rPr>
          <w:rFonts w:ascii="Arial" w:eastAsia="Arial" w:hAnsi="Arial" w:cs="Arial"/>
        </w:rPr>
      </w:pPr>
      <w:r w:rsidRPr="00046C4D">
        <w:rPr>
          <w:rFonts w:ascii="Arial" w:eastAsia="Arial" w:hAnsi="Arial" w:cs="Arial"/>
          <w:b/>
          <w:bCs/>
          <w:spacing w:val="2"/>
        </w:rPr>
        <w:t>Articl</w:t>
      </w:r>
      <w:r w:rsidRPr="00046C4D">
        <w:rPr>
          <w:rFonts w:ascii="Arial" w:eastAsia="Arial" w:hAnsi="Arial" w:cs="Arial"/>
          <w:b/>
          <w:bCs/>
        </w:rPr>
        <w:t xml:space="preserve">e </w:t>
      </w:r>
      <w:r w:rsidRPr="00046C4D">
        <w:rPr>
          <w:rFonts w:ascii="Arial" w:eastAsia="Arial" w:hAnsi="Arial" w:cs="Arial"/>
          <w:b/>
          <w:bCs/>
          <w:spacing w:val="2"/>
        </w:rPr>
        <w:t>32</w:t>
      </w:r>
      <w:r w:rsidRPr="00046C4D">
        <w:rPr>
          <w:rFonts w:ascii="Arial" w:eastAsia="Arial" w:hAnsi="Arial" w:cs="Arial"/>
          <w:b/>
          <w:bCs/>
        </w:rPr>
        <w:t xml:space="preserve">: </w:t>
      </w:r>
      <w:r w:rsidR="00156A7B" w:rsidRPr="00046C4D">
        <w:rPr>
          <w:rFonts w:ascii="Arial" w:eastAsia="Arial" w:hAnsi="Arial" w:cs="Arial"/>
          <w:b/>
          <w:bCs/>
          <w:spacing w:val="2"/>
        </w:rPr>
        <w:t>Rôle</w:t>
      </w:r>
      <w:r w:rsidR="00156A7B" w:rsidRPr="00046C4D">
        <w:rPr>
          <w:rFonts w:ascii="Arial" w:eastAsia="Arial" w:hAnsi="Arial" w:cs="Arial"/>
          <w:b/>
          <w:bCs/>
        </w:rPr>
        <w:t xml:space="preserve">s </w:t>
      </w:r>
      <w:r w:rsidR="00156A7B" w:rsidRPr="00046C4D">
        <w:rPr>
          <w:rFonts w:ascii="Arial" w:eastAsia="Arial" w:hAnsi="Arial" w:cs="Arial"/>
          <w:b/>
          <w:bCs/>
          <w:spacing w:val="2"/>
        </w:rPr>
        <w:t>e</w:t>
      </w:r>
      <w:r w:rsidR="00156A7B" w:rsidRPr="00046C4D">
        <w:rPr>
          <w:rFonts w:ascii="Arial" w:eastAsia="Arial" w:hAnsi="Arial" w:cs="Arial"/>
          <w:b/>
          <w:bCs/>
        </w:rPr>
        <w:t xml:space="preserve">t </w:t>
      </w:r>
      <w:r w:rsidR="00156A7B" w:rsidRPr="00046C4D">
        <w:rPr>
          <w:rFonts w:ascii="Arial" w:eastAsia="Arial" w:hAnsi="Arial" w:cs="Arial"/>
          <w:b/>
          <w:bCs/>
          <w:spacing w:val="2"/>
        </w:rPr>
        <w:t>responsabilité</w:t>
      </w:r>
      <w:r w:rsidR="00156A7B" w:rsidRPr="00046C4D">
        <w:rPr>
          <w:rFonts w:ascii="Arial" w:eastAsia="Arial" w:hAnsi="Arial" w:cs="Arial"/>
          <w:b/>
          <w:bCs/>
        </w:rPr>
        <w:t xml:space="preserve">s </w:t>
      </w:r>
      <w:r w:rsidR="00156A7B" w:rsidRPr="00046C4D">
        <w:rPr>
          <w:rFonts w:ascii="Arial" w:eastAsia="Arial" w:hAnsi="Arial" w:cs="Arial"/>
          <w:b/>
          <w:bCs/>
          <w:spacing w:val="2"/>
        </w:rPr>
        <w:t>d</w:t>
      </w:r>
      <w:r w:rsidR="00156A7B" w:rsidRPr="00046C4D">
        <w:rPr>
          <w:rFonts w:ascii="Arial" w:eastAsia="Arial" w:hAnsi="Arial" w:cs="Arial"/>
          <w:b/>
          <w:bCs/>
        </w:rPr>
        <w:t>u Cocontractant d’Administration (CCAG Article 40)</w:t>
      </w:r>
    </w:p>
    <w:p w:rsidR="00156A7B" w:rsidRDefault="00156A7B" w:rsidP="00156A7B">
      <w:pPr>
        <w:tabs>
          <w:tab w:val="left" w:pos="142"/>
          <w:tab w:val="left" w:pos="709"/>
        </w:tabs>
        <w:spacing w:before="9" w:after="0" w:line="250" w:lineRule="auto"/>
        <w:ind w:right="62"/>
        <w:jc w:val="both"/>
        <w:rPr>
          <w:rFonts w:ascii="Arial" w:eastAsia="Arial" w:hAnsi="Arial" w:cs="Arial"/>
        </w:rPr>
      </w:pPr>
      <w:r w:rsidRPr="00046C4D">
        <w:rPr>
          <w:rFonts w:ascii="Arial" w:eastAsia="Arial" w:hAnsi="Arial" w:cs="Arial"/>
        </w:rPr>
        <w:t>Le planning détaillé et général d’avancement des travaux sera communiqué à l’Ingénieur du Marché en sept (07) exemplaires à chaque début de mois.</w:t>
      </w:r>
    </w:p>
    <w:p w:rsidR="0005188B" w:rsidRDefault="0005188B" w:rsidP="00156A7B">
      <w:pPr>
        <w:tabs>
          <w:tab w:val="left" w:pos="142"/>
          <w:tab w:val="left" w:pos="709"/>
        </w:tabs>
        <w:spacing w:before="9" w:after="0" w:line="250" w:lineRule="auto"/>
        <w:ind w:right="62"/>
        <w:jc w:val="both"/>
        <w:rPr>
          <w:rFonts w:ascii="Arial" w:eastAsia="Arial" w:hAnsi="Arial" w:cs="Arial"/>
        </w:rPr>
      </w:pPr>
    </w:p>
    <w:p w:rsidR="0005188B" w:rsidRPr="00046C4D" w:rsidRDefault="0005188B" w:rsidP="00156A7B">
      <w:pPr>
        <w:tabs>
          <w:tab w:val="left" w:pos="142"/>
          <w:tab w:val="left" w:pos="709"/>
        </w:tabs>
        <w:spacing w:before="9" w:after="0" w:line="250" w:lineRule="auto"/>
        <w:ind w:right="62"/>
        <w:jc w:val="both"/>
        <w:rPr>
          <w:rFonts w:ascii="Arial" w:eastAsia="Arial" w:hAnsi="Arial" w:cs="Arial"/>
        </w:rPr>
      </w:pPr>
    </w:p>
    <w:p w:rsidR="00156A7B" w:rsidRPr="00046C4D" w:rsidRDefault="00156A7B" w:rsidP="00156A7B">
      <w:pPr>
        <w:spacing w:after="0" w:line="250" w:lineRule="auto"/>
        <w:ind w:right="-58"/>
        <w:jc w:val="both"/>
        <w:rPr>
          <w:rFonts w:ascii="Arial" w:eastAsia="Arial" w:hAnsi="Arial" w:cs="Arial"/>
          <w:b/>
          <w:bCs/>
        </w:rPr>
      </w:pPr>
    </w:p>
    <w:p w:rsidR="00570009" w:rsidRPr="00046C4D" w:rsidRDefault="00570009" w:rsidP="00570009">
      <w:pPr>
        <w:spacing w:after="0" w:line="250" w:lineRule="auto"/>
        <w:ind w:right="82"/>
        <w:jc w:val="both"/>
        <w:rPr>
          <w:rFonts w:ascii="Arial" w:eastAsia="Arial" w:hAnsi="Arial" w:cs="Arial"/>
        </w:rPr>
      </w:pPr>
      <w:r w:rsidRPr="00046C4D">
        <w:rPr>
          <w:rFonts w:ascii="Arial" w:eastAsia="Arial" w:hAnsi="Arial" w:cs="Arial"/>
          <w:b/>
          <w:bCs/>
        </w:rPr>
        <w:t>Article 33: Mise à disposition des documents et du site (CCAG Article 42)</w:t>
      </w:r>
    </w:p>
    <w:p w:rsidR="00570009" w:rsidRPr="00046C4D" w:rsidRDefault="00570009" w:rsidP="00570009">
      <w:pPr>
        <w:spacing w:after="0" w:line="250" w:lineRule="auto"/>
        <w:ind w:right="82"/>
        <w:jc w:val="both"/>
        <w:rPr>
          <w:rFonts w:ascii="Arial" w:eastAsia="Arial" w:hAnsi="Arial" w:cs="Arial"/>
          <w:spacing w:val="-9"/>
        </w:rPr>
      </w:pPr>
      <w:r w:rsidRPr="00046C4D">
        <w:rPr>
          <w:rFonts w:ascii="Arial" w:eastAsia="Arial" w:hAnsi="Arial" w:cs="Arial"/>
          <w:spacing w:val="1"/>
        </w:rPr>
        <w:t>L’exemplaire reproductible des plans figurant dans le Dossier d’Appel d’Offres sera remis par le Chef Service du Marché.</w:t>
      </w:r>
      <w:r w:rsidRPr="00046C4D">
        <w:rPr>
          <w:rFonts w:ascii="Arial" w:eastAsia="Arial" w:hAnsi="Arial" w:cs="Arial"/>
          <w:spacing w:val="-9"/>
        </w:rPr>
        <w:t xml:space="preserve"> </w:t>
      </w:r>
      <w:r w:rsidRPr="00046C4D">
        <w:rPr>
          <w:rFonts w:ascii="Arial" w:eastAsia="Arial" w:hAnsi="Arial" w:cs="Arial"/>
          <w:spacing w:val="1"/>
        </w:rPr>
        <w:t>L</w:t>
      </w:r>
      <w:r w:rsidRPr="00046C4D">
        <w:rPr>
          <w:rFonts w:ascii="Arial" w:eastAsia="Arial" w:hAnsi="Arial" w:cs="Arial"/>
        </w:rPr>
        <w:t xml:space="preserve">e </w:t>
      </w:r>
      <w:r w:rsidRPr="00046C4D">
        <w:rPr>
          <w:rFonts w:ascii="Arial" w:eastAsia="Arial" w:hAnsi="Arial" w:cs="Arial"/>
          <w:spacing w:val="1"/>
        </w:rPr>
        <w:t>Maîtr</w:t>
      </w:r>
      <w:r w:rsidRPr="00046C4D">
        <w:rPr>
          <w:rFonts w:ascii="Arial" w:eastAsia="Arial" w:hAnsi="Arial" w:cs="Arial"/>
        </w:rPr>
        <w:t xml:space="preserve">e </w:t>
      </w:r>
      <w:r w:rsidRPr="00046C4D">
        <w:rPr>
          <w:rFonts w:ascii="Arial" w:eastAsia="Arial" w:hAnsi="Arial" w:cs="Arial"/>
          <w:spacing w:val="1"/>
        </w:rPr>
        <w:t>d’Ouvrag</w:t>
      </w:r>
      <w:r w:rsidRPr="00046C4D">
        <w:rPr>
          <w:rFonts w:ascii="Arial" w:eastAsia="Arial" w:hAnsi="Arial" w:cs="Arial"/>
        </w:rPr>
        <w:t xml:space="preserve">e </w:t>
      </w:r>
      <w:r w:rsidRPr="00046C4D">
        <w:rPr>
          <w:rFonts w:ascii="Arial" w:eastAsia="Arial" w:hAnsi="Arial" w:cs="Arial"/>
          <w:spacing w:val="1"/>
        </w:rPr>
        <w:t>me</w:t>
      </w:r>
      <w:r w:rsidRPr="00046C4D">
        <w:rPr>
          <w:rFonts w:ascii="Arial" w:eastAsia="Arial" w:hAnsi="Arial" w:cs="Arial"/>
        </w:rPr>
        <w:t>t</w:t>
      </w:r>
      <w:r w:rsidRPr="00046C4D">
        <w:rPr>
          <w:rFonts w:ascii="Arial" w:eastAsia="Arial" w:hAnsi="Arial" w:cs="Arial"/>
          <w:spacing w:val="1"/>
        </w:rPr>
        <w:t xml:space="preserve"> l</w:t>
      </w:r>
      <w:r w:rsidRPr="00046C4D">
        <w:rPr>
          <w:rFonts w:ascii="Arial" w:eastAsia="Arial" w:hAnsi="Arial" w:cs="Arial"/>
        </w:rPr>
        <w:t xml:space="preserve">e </w:t>
      </w:r>
      <w:r w:rsidRPr="00046C4D">
        <w:rPr>
          <w:rFonts w:ascii="Arial" w:eastAsia="Arial" w:hAnsi="Arial" w:cs="Arial"/>
          <w:spacing w:val="1"/>
        </w:rPr>
        <w:t>sit</w:t>
      </w:r>
      <w:r w:rsidRPr="00046C4D">
        <w:rPr>
          <w:rFonts w:ascii="Arial" w:eastAsia="Arial" w:hAnsi="Arial" w:cs="Arial"/>
        </w:rPr>
        <w:t>e</w:t>
      </w:r>
      <w:r w:rsidRPr="00046C4D">
        <w:rPr>
          <w:rFonts w:ascii="Arial" w:eastAsia="Arial" w:hAnsi="Arial" w:cs="Arial"/>
          <w:spacing w:val="1"/>
        </w:rPr>
        <w:t xml:space="preserve"> de</w:t>
      </w:r>
      <w:r w:rsidRPr="00046C4D">
        <w:rPr>
          <w:rFonts w:ascii="Arial" w:eastAsia="Arial" w:hAnsi="Arial" w:cs="Arial"/>
        </w:rPr>
        <w:t xml:space="preserve">s </w:t>
      </w:r>
      <w:r w:rsidRPr="00046C4D">
        <w:rPr>
          <w:rFonts w:ascii="Arial" w:eastAsia="Arial" w:hAnsi="Arial" w:cs="Arial"/>
          <w:spacing w:val="1"/>
        </w:rPr>
        <w:t>travau</w:t>
      </w:r>
      <w:r w:rsidRPr="00046C4D">
        <w:rPr>
          <w:rFonts w:ascii="Arial" w:eastAsia="Arial" w:hAnsi="Arial" w:cs="Arial"/>
        </w:rPr>
        <w:t>x</w:t>
      </w:r>
      <w:r w:rsidRPr="00046C4D">
        <w:rPr>
          <w:rFonts w:ascii="Arial" w:eastAsia="Arial" w:hAnsi="Arial" w:cs="Arial"/>
          <w:spacing w:val="1"/>
        </w:rPr>
        <w:t xml:space="preserve"> e</w:t>
      </w:r>
      <w:r w:rsidRPr="00046C4D">
        <w:rPr>
          <w:rFonts w:ascii="Arial" w:eastAsia="Arial" w:hAnsi="Arial" w:cs="Arial"/>
        </w:rPr>
        <w:t>t</w:t>
      </w:r>
      <w:r w:rsidRPr="00046C4D">
        <w:rPr>
          <w:rFonts w:ascii="Arial" w:eastAsia="Arial" w:hAnsi="Arial" w:cs="Arial"/>
          <w:spacing w:val="1"/>
        </w:rPr>
        <w:t xml:space="preserve"> se</w:t>
      </w:r>
      <w:r w:rsidRPr="00046C4D">
        <w:rPr>
          <w:rFonts w:ascii="Arial" w:eastAsia="Arial" w:hAnsi="Arial" w:cs="Arial"/>
        </w:rPr>
        <w:t xml:space="preserve">s </w:t>
      </w:r>
      <w:r w:rsidRPr="00046C4D">
        <w:rPr>
          <w:rFonts w:ascii="Arial" w:eastAsia="Arial" w:hAnsi="Arial" w:cs="Arial"/>
          <w:spacing w:val="2"/>
        </w:rPr>
        <w:t>voie</w:t>
      </w:r>
      <w:r w:rsidRPr="00046C4D">
        <w:rPr>
          <w:rFonts w:ascii="Arial" w:eastAsia="Arial" w:hAnsi="Arial" w:cs="Arial"/>
        </w:rPr>
        <w:t xml:space="preserve">s </w:t>
      </w:r>
      <w:r w:rsidRPr="00046C4D">
        <w:rPr>
          <w:rFonts w:ascii="Arial" w:eastAsia="Arial" w:hAnsi="Arial" w:cs="Arial"/>
          <w:spacing w:val="2"/>
        </w:rPr>
        <w:t>d’accè</w:t>
      </w:r>
      <w:r w:rsidRPr="00046C4D">
        <w:rPr>
          <w:rFonts w:ascii="Arial" w:eastAsia="Arial" w:hAnsi="Arial" w:cs="Arial"/>
        </w:rPr>
        <w:t xml:space="preserve">s à </w:t>
      </w:r>
      <w:r w:rsidRPr="00046C4D">
        <w:rPr>
          <w:rFonts w:ascii="Arial" w:eastAsia="Arial" w:hAnsi="Arial" w:cs="Arial"/>
          <w:spacing w:val="2"/>
        </w:rPr>
        <w:t>l</w:t>
      </w:r>
      <w:r w:rsidRPr="00046C4D">
        <w:rPr>
          <w:rFonts w:ascii="Arial" w:eastAsia="Arial" w:hAnsi="Arial" w:cs="Arial"/>
        </w:rPr>
        <w:t xml:space="preserve">a </w:t>
      </w:r>
      <w:r w:rsidRPr="00046C4D">
        <w:rPr>
          <w:rFonts w:ascii="Arial" w:eastAsia="Arial" w:hAnsi="Arial" w:cs="Arial"/>
          <w:spacing w:val="2"/>
        </w:rPr>
        <w:t>dispositio</w:t>
      </w:r>
      <w:r w:rsidRPr="00046C4D">
        <w:rPr>
          <w:rFonts w:ascii="Arial" w:eastAsia="Arial" w:hAnsi="Arial" w:cs="Arial"/>
        </w:rPr>
        <w:t xml:space="preserve">n </w:t>
      </w:r>
      <w:r w:rsidRPr="00046C4D">
        <w:rPr>
          <w:rFonts w:ascii="Arial" w:eastAsia="Arial" w:hAnsi="Arial" w:cs="Arial"/>
          <w:spacing w:val="2"/>
        </w:rPr>
        <w:t>d</w:t>
      </w:r>
      <w:r w:rsidRPr="00046C4D">
        <w:rPr>
          <w:rFonts w:ascii="Arial" w:eastAsia="Arial" w:hAnsi="Arial" w:cs="Arial"/>
        </w:rPr>
        <w:t xml:space="preserve">e </w:t>
      </w:r>
      <w:r w:rsidRPr="00046C4D">
        <w:rPr>
          <w:rFonts w:ascii="Arial" w:eastAsia="Arial" w:hAnsi="Arial" w:cs="Arial"/>
          <w:spacing w:val="2"/>
        </w:rPr>
        <w:t>l’entrepreneu</w:t>
      </w:r>
      <w:r w:rsidRPr="00046C4D">
        <w:rPr>
          <w:rFonts w:ascii="Arial" w:eastAsia="Arial" w:hAnsi="Arial" w:cs="Arial"/>
        </w:rPr>
        <w:t xml:space="preserve">r </w:t>
      </w:r>
      <w:r w:rsidRPr="00046C4D">
        <w:rPr>
          <w:rFonts w:ascii="Arial" w:eastAsia="Arial" w:hAnsi="Arial" w:cs="Arial"/>
          <w:spacing w:val="2"/>
        </w:rPr>
        <w:t>e</w:t>
      </w:r>
      <w:r w:rsidRPr="00046C4D">
        <w:rPr>
          <w:rFonts w:ascii="Arial" w:eastAsia="Arial" w:hAnsi="Arial" w:cs="Arial"/>
        </w:rPr>
        <w:t xml:space="preserve">n </w:t>
      </w:r>
      <w:r w:rsidRPr="00046C4D">
        <w:rPr>
          <w:rFonts w:ascii="Arial" w:eastAsia="Arial" w:hAnsi="Arial" w:cs="Arial"/>
          <w:spacing w:val="-2"/>
        </w:rPr>
        <w:t>t</w:t>
      </w:r>
      <w:r w:rsidRPr="00046C4D">
        <w:rPr>
          <w:rFonts w:ascii="Arial" w:eastAsia="Arial" w:hAnsi="Arial" w:cs="Arial"/>
          <w:spacing w:val="-1"/>
        </w:rPr>
        <w:t>emp</w:t>
      </w:r>
      <w:r w:rsidRPr="00046C4D">
        <w:rPr>
          <w:rFonts w:ascii="Arial" w:eastAsia="Arial" w:hAnsi="Arial" w:cs="Arial"/>
        </w:rPr>
        <w:t xml:space="preserve">s </w:t>
      </w:r>
      <w:r w:rsidRPr="00046C4D">
        <w:rPr>
          <w:rFonts w:ascii="Arial" w:eastAsia="Arial" w:hAnsi="Arial" w:cs="Arial"/>
          <w:spacing w:val="-1"/>
        </w:rPr>
        <w:t>u</w:t>
      </w:r>
      <w:r w:rsidRPr="00046C4D">
        <w:rPr>
          <w:rFonts w:ascii="Arial" w:eastAsia="Arial" w:hAnsi="Arial" w:cs="Arial"/>
          <w:spacing w:val="-2"/>
        </w:rPr>
        <w:t>t</w:t>
      </w:r>
      <w:r w:rsidRPr="00046C4D">
        <w:rPr>
          <w:rFonts w:ascii="Arial" w:eastAsia="Arial" w:hAnsi="Arial" w:cs="Arial"/>
          <w:spacing w:val="-1"/>
        </w:rPr>
        <w:t>il</w:t>
      </w:r>
      <w:r w:rsidRPr="00046C4D">
        <w:rPr>
          <w:rFonts w:ascii="Arial" w:eastAsia="Arial" w:hAnsi="Arial" w:cs="Arial"/>
        </w:rPr>
        <w:t xml:space="preserve">e </w:t>
      </w:r>
      <w:r w:rsidRPr="00046C4D">
        <w:rPr>
          <w:rFonts w:ascii="Arial" w:eastAsia="Arial" w:hAnsi="Arial" w:cs="Arial"/>
          <w:spacing w:val="-1"/>
        </w:rPr>
        <w:t>e</w:t>
      </w:r>
      <w:r w:rsidRPr="00046C4D">
        <w:rPr>
          <w:rFonts w:ascii="Arial" w:eastAsia="Arial" w:hAnsi="Arial" w:cs="Arial"/>
        </w:rPr>
        <w:t xml:space="preserve">t </w:t>
      </w:r>
      <w:r w:rsidRPr="00046C4D">
        <w:rPr>
          <w:rFonts w:ascii="Arial" w:eastAsia="Arial" w:hAnsi="Arial" w:cs="Arial"/>
          <w:spacing w:val="-1"/>
        </w:rPr>
        <w:t>a</w:t>
      </w:r>
      <w:r w:rsidRPr="00046C4D">
        <w:rPr>
          <w:rFonts w:ascii="Arial" w:eastAsia="Arial" w:hAnsi="Arial" w:cs="Arial"/>
        </w:rPr>
        <w:t xml:space="preserve">u </w:t>
      </w:r>
      <w:r w:rsidRPr="00046C4D">
        <w:rPr>
          <w:rFonts w:ascii="Arial" w:eastAsia="Arial" w:hAnsi="Arial" w:cs="Arial"/>
          <w:spacing w:val="-2"/>
        </w:rPr>
        <w:t>f</w:t>
      </w:r>
      <w:r w:rsidRPr="00046C4D">
        <w:rPr>
          <w:rFonts w:ascii="Arial" w:eastAsia="Arial" w:hAnsi="Arial" w:cs="Arial"/>
          <w:spacing w:val="-1"/>
        </w:rPr>
        <w:t>u</w:t>
      </w:r>
      <w:r w:rsidRPr="00046C4D">
        <w:rPr>
          <w:rFonts w:ascii="Arial" w:eastAsia="Arial" w:hAnsi="Arial" w:cs="Arial"/>
        </w:rPr>
        <w:t xml:space="preserve">r </w:t>
      </w:r>
      <w:r w:rsidRPr="00046C4D">
        <w:rPr>
          <w:rFonts w:ascii="Arial" w:eastAsia="Arial" w:hAnsi="Arial" w:cs="Arial"/>
          <w:spacing w:val="-1"/>
        </w:rPr>
        <w:t>e</w:t>
      </w:r>
      <w:r w:rsidRPr="00046C4D">
        <w:rPr>
          <w:rFonts w:ascii="Arial" w:eastAsia="Arial" w:hAnsi="Arial" w:cs="Arial"/>
        </w:rPr>
        <w:t xml:space="preserve">t à </w:t>
      </w:r>
      <w:r w:rsidRPr="00046C4D">
        <w:rPr>
          <w:rFonts w:ascii="Arial" w:eastAsia="Arial" w:hAnsi="Arial" w:cs="Arial"/>
          <w:spacing w:val="-1"/>
        </w:rPr>
        <w:t>mesur</w:t>
      </w:r>
      <w:r w:rsidRPr="00046C4D">
        <w:rPr>
          <w:rFonts w:ascii="Arial" w:eastAsia="Arial" w:hAnsi="Arial" w:cs="Arial"/>
        </w:rPr>
        <w:t xml:space="preserve">e </w:t>
      </w:r>
      <w:r w:rsidRPr="00046C4D">
        <w:rPr>
          <w:rFonts w:ascii="Arial" w:eastAsia="Arial" w:hAnsi="Arial" w:cs="Arial"/>
          <w:spacing w:val="-1"/>
        </w:rPr>
        <w:t>d</w:t>
      </w:r>
      <w:r w:rsidRPr="00046C4D">
        <w:rPr>
          <w:rFonts w:ascii="Arial" w:eastAsia="Arial" w:hAnsi="Arial" w:cs="Arial"/>
        </w:rPr>
        <w:t xml:space="preserve">e </w:t>
      </w:r>
      <w:r w:rsidRPr="00046C4D">
        <w:rPr>
          <w:rFonts w:ascii="Arial" w:eastAsia="Arial" w:hAnsi="Arial" w:cs="Arial"/>
          <w:spacing w:val="-1"/>
        </w:rPr>
        <w:t>l’avancemen</w:t>
      </w:r>
      <w:r w:rsidRPr="00046C4D">
        <w:rPr>
          <w:rFonts w:ascii="Arial" w:eastAsia="Arial" w:hAnsi="Arial" w:cs="Arial"/>
        </w:rPr>
        <w:t xml:space="preserve">t </w:t>
      </w:r>
      <w:r w:rsidRPr="00046C4D">
        <w:rPr>
          <w:rFonts w:ascii="Arial" w:eastAsia="Arial" w:hAnsi="Arial" w:cs="Arial"/>
          <w:spacing w:val="-1"/>
        </w:rPr>
        <w:t>de</w:t>
      </w:r>
      <w:r w:rsidRPr="00046C4D">
        <w:rPr>
          <w:rFonts w:ascii="Arial" w:eastAsia="Arial" w:hAnsi="Arial" w:cs="Arial"/>
        </w:rPr>
        <w:t>s travaux.</w:t>
      </w:r>
    </w:p>
    <w:p w:rsidR="00570009" w:rsidRPr="00046C4D" w:rsidRDefault="00570009" w:rsidP="00570009">
      <w:pPr>
        <w:spacing w:before="4" w:after="0" w:line="260" w:lineRule="exact"/>
        <w:rPr>
          <w:rFonts w:ascii="Arial" w:hAnsi="Arial" w:cs="Arial"/>
          <w:sz w:val="26"/>
          <w:szCs w:val="26"/>
        </w:rPr>
      </w:pPr>
    </w:p>
    <w:p w:rsidR="00570009" w:rsidRPr="00046C4D" w:rsidRDefault="00570009" w:rsidP="00570009">
      <w:pPr>
        <w:spacing w:after="0" w:line="250" w:lineRule="auto"/>
        <w:ind w:right="82"/>
        <w:jc w:val="both"/>
        <w:rPr>
          <w:rFonts w:ascii="Arial" w:eastAsia="Arial" w:hAnsi="Arial" w:cs="Arial"/>
        </w:rPr>
      </w:pPr>
      <w:r w:rsidRPr="00046C4D">
        <w:rPr>
          <w:rFonts w:ascii="Arial" w:eastAsia="Arial" w:hAnsi="Arial" w:cs="Arial"/>
          <w:b/>
          <w:bCs/>
        </w:rPr>
        <w:t>Article 34: Assurances des ouvrages et responsabilités civiles (CCAG Article 45)</w:t>
      </w:r>
    </w:p>
    <w:p w:rsidR="00570009" w:rsidRPr="00046C4D" w:rsidRDefault="00570009" w:rsidP="00570009">
      <w:pPr>
        <w:spacing w:after="0" w:line="250" w:lineRule="auto"/>
        <w:ind w:right="82"/>
        <w:jc w:val="both"/>
        <w:rPr>
          <w:rFonts w:ascii="Arial" w:eastAsia="Arial" w:hAnsi="Arial" w:cs="Arial"/>
        </w:rPr>
      </w:pPr>
      <w:r w:rsidRPr="00046C4D">
        <w:rPr>
          <w:rFonts w:ascii="Arial" w:eastAsia="Arial" w:hAnsi="Arial" w:cs="Arial"/>
        </w:rPr>
        <w:t>La police d’assurances suivante est requise au titre du présent Marché dans un délai de quinze (15) jours à compter de la notification du marché:</w:t>
      </w:r>
    </w:p>
    <w:p w:rsidR="00570009" w:rsidRPr="00046C4D" w:rsidRDefault="00570009" w:rsidP="00570009">
      <w:pPr>
        <w:numPr>
          <w:ilvl w:val="0"/>
          <w:numId w:val="3"/>
        </w:numPr>
        <w:spacing w:after="0" w:line="250" w:lineRule="auto"/>
        <w:ind w:left="993" w:right="82"/>
        <w:jc w:val="both"/>
        <w:rPr>
          <w:rFonts w:ascii="Arial" w:eastAsia="Arial" w:hAnsi="Arial" w:cs="Arial"/>
        </w:rPr>
      </w:pPr>
      <w:r w:rsidRPr="00046C4D">
        <w:rPr>
          <w:rFonts w:ascii="Arial" w:eastAsia="Arial" w:hAnsi="Arial" w:cs="Arial"/>
        </w:rPr>
        <w:t>Assurance responsabilité civile, chef chantier ;</w:t>
      </w:r>
    </w:p>
    <w:p w:rsidR="00570009" w:rsidRPr="00046C4D" w:rsidRDefault="00570009" w:rsidP="00570009">
      <w:pPr>
        <w:numPr>
          <w:ilvl w:val="0"/>
          <w:numId w:val="3"/>
        </w:numPr>
        <w:spacing w:after="0" w:line="250" w:lineRule="auto"/>
        <w:ind w:left="993" w:right="82"/>
        <w:jc w:val="both"/>
        <w:rPr>
          <w:rFonts w:ascii="Arial" w:eastAsia="Arial" w:hAnsi="Arial" w:cs="Arial"/>
        </w:rPr>
      </w:pPr>
      <w:r w:rsidRPr="00046C4D">
        <w:rPr>
          <w:rFonts w:ascii="Arial" w:eastAsia="Arial" w:hAnsi="Arial" w:cs="Arial"/>
        </w:rPr>
        <w:t>Assurance «Tout risques chantier» ;</w:t>
      </w:r>
    </w:p>
    <w:p w:rsidR="00570009" w:rsidRPr="00046C4D" w:rsidRDefault="00570009" w:rsidP="00570009">
      <w:pPr>
        <w:spacing w:after="0" w:line="250" w:lineRule="auto"/>
        <w:ind w:left="708" w:right="82" w:firstLine="708"/>
        <w:jc w:val="both"/>
        <w:rPr>
          <w:rFonts w:ascii="Arial" w:hAnsi="Arial" w:cs="Arial"/>
          <w:sz w:val="26"/>
          <w:szCs w:val="26"/>
        </w:rPr>
      </w:pPr>
    </w:p>
    <w:p w:rsidR="00570009" w:rsidRPr="00046C4D" w:rsidRDefault="00570009" w:rsidP="00570009">
      <w:pPr>
        <w:spacing w:after="0" w:line="240" w:lineRule="auto"/>
        <w:ind w:right="82"/>
        <w:jc w:val="both"/>
        <w:rPr>
          <w:rFonts w:ascii="Arial" w:eastAsia="Arial" w:hAnsi="Arial" w:cs="Arial"/>
        </w:rPr>
      </w:pPr>
      <w:r w:rsidRPr="00046C4D">
        <w:rPr>
          <w:rFonts w:ascii="Arial" w:eastAsia="Arial" w:hAnsi="Arial" w:cs="Arial"/>
          <w:b/>
          <w:bCs/>
        </w:rPr>
        <w:t xml:space="preserve">Article 35: Pièces à </w:t>
      </w:r>
      <w:r w:rsidRPr="00046C4D">
        <w:rPr>
          <w:rFonts w:ascii="Arial" w:eastAsia="Arial" w:hAnsi="Arial" w:cs="Arial"/>
          <w:b/>
          <w:bCs/>
          <w:spacing w:val="1"/>
        </w:rPr>
        <w:t>f</w:t>
      </w:r>
      <w:r w:rsidRPr="00046C4D">
        <w:rPr>
          <w:rFonts w:ascii="Arial" w:eastAsia="Arial" w:hAnsi="Arial" w:cs="Arial"/>
          <w:b/>
          <w:bCs/>
        </w:rPr>
        <w:t>ournir par l’entrepreneur (Article 49 complété)</w:t>
      </w:r>
    </w:p>
    <w:p w:rsidR="00570009" w:rsidRPr="00046C4D" w:rsidRDefault="00570009" w:rsidP="00570009">
      <w:pPr>
        <w:spacing w:before="4" w:after="0" w:line="260" w:lineRule="exact"/>
        <w:rPr>
          <w:rFonts w:ascii="Arial" w:hAnsi="Arial" w:cs="Arial"/>
          <w:sz w:val="26"/>
          <w:szCs w:val="26"/>
        </w:rPr>
      </w:pPr>
    </w:p>
    <w:p w:rsidR="00570009" w:rsidRPr="00046C4D" w:rsidRDefault="00570009" w:rsidP="00570009">
      <w:pPr>
        <w:spacing w:after="0" w:line="250" w:lineRule="auto"/>
        <w:ind w:right="-58"/>
        <w:jc w:val="both"/>
        <w:rPr>
          <w:rFonts w:ascii="Arial" w:eastAsia="Arial" w:hAnsi="Arial" w:cs="Arial"/>
          <w:spacing w:val="2"/>
        </w:rPr>
      </w:pPr>
      <w:r w:rsidRPr="00046C4D">
        <w:rPr>
          <w:rFonts w:ascii="Arial" w:eastAsia="Arial" w:hAnsi="Arial" w:cs="Arial"/>
        </w:rPr>
        <w:t>35.1. Programme des travaux.</w:t>
      </w:r>
      <w:r w:rsidRPr="00046C4D">
        <w:rPr>
          <w:rFonts w:ascii="Arial" w:eastAsia="Arial" w:hAnsi="Arial" w:cs="Arial"/>
          <w:spacing w:val="2"/>
        </w:rPr>
        <w:t xml:space="preserve"> Dan</w:t>
      </w:r>
      <w:r w:rsidRPr="00046C4D">
        <w:rPr>
          <w:rFonts w:ascii="Arial" w:eastAsia="Arial" w:hAnsi="Arial" w:cs="Arial"/>
        </w:rPr>
        <w:t>s</w:t>
      </w:r>
      <w:r w:rsidRPr="00046C4D">
        <w:rPr>
          <w:rFonts w:ascii="Arial" w:eastAsia="Arial" w:hAnsi="Arial" w:cs="Arial"/>
          <w:spacing w:val="2"/>
        </w:rPr>
        <w:t xml:space="preserve"> u</w:t>
      </w:r>
      <w:r w:rsidRPr="00046C4D">
        <w:rPr>
          <w:rFonts w:ascii="Arial" w:eastAsia="Arial" w:hAnsi="Arial" w:cs="Arial"/>
        </w:rPr>
        <w:t>n</w:t>
      </w:r>
      <w:r w:rsidRPr="00046C4D">
        <w:rPr>
          <w:rFonts w:ascii="Arial" w:eastAsia="Arial" w:hAnsi="Arial" w:cs="Arial"/>
          <w:spacing w:val="2"/>
        </w:rPr>
        <w:t xml:space="preserve"> déla</w:t>
      </w:r>
      <w:r w:rsidRPr="00046C4D">
        <w:rPr>
          <w:rFonts w:ascii="Arial" w:eastAsia="Arial" w:hAnsi="Arial" w:cs="Arial"/>
        </w:rPr>
        <w:t>i</w:t>
      </w:r>
      <w:r w:rsidRPr="00046C4D">
        <w:rPr>
          <w:rFonts w:ascii="Arial" w:eastAsia="Arial" w:hAnsi="Arial" w:cs="Arial"/>
          <w:spacing w:val="2"/>
        </w:rPr>
        <w:t xml:space="preserve"> maximu</w:t>
      </w:r>
      <w:r w:rsidRPr="00046C4D">
        <w:rPr>
          <w:rFonts w:ascii="Arial" w:eastAsia="Arial" w:hAnsi="Arial" w:cs="Arial"/>
        </w:rPr>
        <w:t>m</w:t>
      </w:r>
      <w:r w:rsidRPr="00046C4D">
        <w:rPr>
          <w:rFonts w:ascii="Arial" w:eastAsia="Arial" w:hAnsi="Arial" w:cs="Arial"/>
          <w:spacing w:val="2"/>
        </w:rPr>
        <w:t xml:space="preserve"> d</w:t>
      </w:r>
      <w:r w:rsidRPr="00046C4D">
        <w:rPr>
          <w:rFonts w:ascii="Arial" w:eastAsia="Arial" w:hAnsi="Arial" w:cs="Arial"/>
        </w:rPr>
        <w:t>e</w:t>
      </w:r>
      <w:r w:rsidRPr="00046C4D">
        <w:rPr>
          <w:rFonts w:ascii="Arial" w:eastAsia="Arial" w:hAnsi="Arial" w:cs="Arial"/>
          <w:spacing w:val="2"/>
        </w:rPr>
        <w:t xml:space="preserve"> quinze (15</w:t>
      </w:r>
      <w:r w:rsidRPr="00046C4D">
        <w:rPr>
          <w:rFonts w:ascii="Arial" w:eastAsia="Arial" w:hAnsi="Arial" w:cs="Arial"/>
        </w:rPr>
        <w:t>)</w:t>
      </w:r>
      <w:r w:rsidRPr="00046C4D">
        <w:rPr>
          <w:rFonts w:ascii="Arial" w:eastAsia="Arial" w:hAnsi="Arial" w:cs="Arial"/>
          <w:spacing w:val="2"/>
        </w:rPr>
        <w:t xml:space="preserve"> jours </w:t>
      </w:r>
      <w:r w:rsidRPr="00046C4D">
        <w:rPr>
          <w:rFonts w:ascii="Arial" w:eastAsia="Arial" w:hAnsi="Arial" w:cs="Arial"/>
        </w:rPr>
        <w:t xml:space="preserve">à </w:t>
      </w:r>
      <w:r w:rsidRPr="00046C4D">
        <w:rPr>
          <w:rFonts w:ascii="Arial" w:eastAsia="Arial" w:hAnsi="Arial" w:cs="Arial"/>
          <w:spacing w:val="2"/>
        </w:rPr>
        <w:t>compte</w:t>
      </w:r>
      <w:r w:rsidRPr="00046C4D">
        <w:rPr>
          <w:rFonts w:ascii="Arial" w:eastAsia="Arial" w:hAnsi="Arial" w:cs="Arial"/>
        </w:rPr>
        <w:t xml:space="preserve">r </w:t>
      </w:r>
      <w:r w:rsidRPr="00046C4D">
        <w:rPr>
          <w:rFonts w:ascii="Arial" w:eastAsia="Arial" w:hAnsi="Arial" w:cs="Arial"/>
          <w:spacing w:val="2"/>
        </w:rPr>
        <w:t>d</w:t>
      </w:r>
      <w:r w:rsidRPr="00046C4D">
        <w:rPr>
          <w:rFonts w:ascii="Arial" w:eastAsia="Arial" w:hAnsi="Arial" w:cs="Arial"/>
        </w:rPr>
        <w:t>e</w:t>
      </w:r>
      <w:r w:rsidRPr="00046C4D">
        <w:rPr>
          <w:rFonts w:ascii="Arial" w:eastAsia="Arial" w:hAnsi="Arial" w:cs="Arial"/>
          <w:spacing w:val="2"/>
        </w:rPr>
        <w:t xml:space="preserve"> l</w:t>
      </w:r>
      <w:r w:rsidRPr="00046C4D">
        <w:rPr>
          <w:rFonts w:ascii="Arial" w:eastAsia="Arial" w:hAnsi="Arial" w:cs="Arial"/>
        </w:rPr>
        <w:t>a</w:t>
      </w:r>
      <w:r w:rsidRPr="00046C4D">
        <w:rPr>
          <w:rFonts w:ascii="Arial" w:eastAsia="Arial" w:hAnsi="Arial" w:cs="Arial"/>
          <w:spacing w:val="2"/>
        </w:rPr>
        <w:t xml:space="preserve"> notificatio</w:t>
      </w:r>
      <w:r w:rsidRPr="00046C4D">
        <w:rPr>
          <w:rFonts w:ascii="Arial" w:eastAsia="Arial" w:hAnsi="Arial" w:cs="Arial"/>
        </w:rPr>
        <w:t xml:space="preserve">n </w:t>
      </w:r>
      <w:r w:rsidRPr="00046C4D">
        <w:rPr>
          <w:rFonts w:ascii="Arial" w:eastAsia="Arial" w:hAnsi="Arial" w:cs="Arial"/>
          <w:spacing w:val="2"/>
        </w:rPr>
        <w:t>d</w:t>
      </w:r>
      <w:r w:rsidRPr="00046C4D">
        <w:rPr>
          <w:rFonts w:ascii="Arial" w:eastAsia="Arial" w:hAnsi="Arial" w:cs="Arial"/>
        </w:rPr>
        <w:t>e</w:t>
      </w:r>
      <w:r w:rsidRPr="00046C4D">
        <w:rPr>
          <w:rFonts w:ascii="Arial" w:eastAsia="Arial" w:hAnsi="Arial" w:cs="Arial"/>
          <w:spacing w:val="2"/>
        </w:rPr>
        <w:t xml:space="preserve"> l’ordr</w:t>
      </w:r>
      <w:r w:rsidRPr="00046C4D">
        <w:rPr>
          <w:rFonts w:ascii="Arial" w:eastAsia="Arial" w:hAnsi="Arial" w:cs="Arial"/>
        </w:rPr>
        <w:t>e</w:t>
      </w:r>
      <w:r w:rsidRPr="00046C4D">
        <w:rPr>
          <w:rFonts w:ascii="Arial" w:eastAsia="Arial" w:hAnsi="Arial" w:cs="Arial"/>
          <w:spacing w:val="2"/>
        </w:rPr>
        <w:t xml:space="preserve"> d</w:t>
      </w:r>
      <w:r w:rsidRPr="00046C4D">
        <w:rPr>
          <w:rFonts w:ascii="Arial" w:eastAsia="Arial" w:hAnsi="Arial" w:cs="Arial"/>
        </w:rPr>
        <w:t>e</w:t>
      </w:r>
      <w:r w:rsidRPr="00046C4D">
        <w:rPr>
          <w:rFonts w:ascii="Arial" w:eastAsia="Arial" w:hAnsi="Arial" w:cs="Arial"/>
          <w:spacing w:val="2"/>
        </w:rPr>
        <w:t xml:space="preserve"> servic</w:t>
      </w:r>
      <w:r w:rsidRPr="00046C4D">
        <w:rPr>
          <w:rFonts w:ascii="Arial" w:eastAsia="Arial" w:hAnsi="Arial" w:cs="Arial"/>
        </w:rPr>
        <w:t>e</w:t>
      </w:r>
      <w:r w:rsidRPr="00046C4D">
        <w:rPr>
          <w:rFonts w:ascii="Arial" w:eastAsia="Arial" w:hAnsi="Arial" w:cs="Arial"/>
          <w:spacing w:val="2"/>
        </w:rPr>
        <w:t xml:space="preserve"> d</w:t>
      </w:r>
      <w:r w:rsidRPr="00046C4D">
        <w:rPr>
          <w:rFonts w:ascii="Arial" w:eastAsia="Arial" w:hAnsi="Arial" w:cs="Arial"/>
        </w:rPr>
        <w:t xml:space="preserve">e </w:t>
      </w:r>
      <w:r w:rsidRPr="00046C4D">
        <w:rPr>
          <w:rFonts w:ascii="Arial" w:eastAsia="Arial" w:hAnsi="Arial" w:cs="Arial"/>
          <w:spacing w:val="-1"/>
        </w:rPr>
        <w:t>commence</w:t>
      </w:r>
      <w:r w:rsidRPr="00046C4D">
        <w:rPr>
          <w:rFonts w:ascii="Arial" w:eastAsia="Arial" w:hAnsi="Arial" w:cs="Arial"/>
        </w:rPr>
        <w:t xml:space="preserve">r </w:t>
      </w:r>
      <w:r w:rsidRPr="00046C4D">
        <w:rPr>
          <w:rFonts w:ascii="Arial" w:eastAsia="Arial" w:hAnsi="Arial" w:cs="Arial"/>
          <w:spacing w:val="-1"/>
        </w:rPr>
        <w:t>le</w:t>
      </w:r>
      <w:r w:rsidRPr="00046C4D">
        <w:rPr>
          <w:rFonts w:ascii="Arial" w:eastAsia="Arial" w:hAnsi="Arial" w:cs="Arial"/>
        </w:rPr>
        <w:t xml:space="preserve">s </w:t>
      </w:r>
      <w:r w:rsidRPr="00046C4D">
        <w:rPr>
          <w:rFonts w:ascii="Arial" w:eastAsia="Arial" w:hAnsi="Arial" w:cs="Arial"/>
          <w:spacing w:val="-1"/>
        </w:rPr>
        <w:t>travaux</w:t>
      </w:r>
      <w:r w:rsidRPr="00046C4D">
        <w:rPr>
          <w:rFonts w:ascii="Arial" w:eastAsia="Arial" w:hAnsi="Arial" w:cs="Arial"/>
        </w:rPr>
        <w:t xml:space="preserve">, </w:t>
      </w:r>
      <w:r w:rsidRPr="00046C4D">
        <w:rPr>
          <w:rFonts w:ascii="Arial" w:eastAsia="Arial" w:hAnsi="Arial" w:cs="Arial"/>
          <w:spacing w:val="-1"/>
        </w:rPr>
        <w:t>l’entrepreneu</w:t>
      </w:r>
      <w:r w:rsidRPr="00046C4D">
        <w:rPr>
          <w:rFonts w:ascii="Arial" w:eastAsia="Arial" w:hAnsi="Arial" w:cs="Arial"/>
        </w:rPr>
        <w:t xml:space="preserve">r </w:t>
      </w:r>
      <w:r w:rsidRPr="00046C4D">
        <w:rPr>
          <w:rFonts w:ascii="Arial" w:eastAsia="Arial" w:hAnsi="Arial" w:cs="Arial"/>
          <w:spacing w:val="-1"/>
        </w:rPr>
        <w:t>soumettra</w:t>
      </w:r>
      <w:r w:rsidRPr="00046C4D">
        <w:rPr>
          <w:rFonts w:ascii="Arial" w:eastAsia="Arial" w:hAnsi="Arial" w:cs="Arial"/>
        </w:rPr>
        <w:t xml:space="preserve">, </w:t>
      </w:r>
      <w:r w:rsidRPr="00046C4D">
        <w:rPr>
          <w:rFonts w:ascii="Arial" w:eastAsia="Arial" w:hAnsi="Arial" w:cs="Arial"/>
          <w:spacing w:val="-1"/>
        </w:rPr>
        <w:t>e</w:t>
      </w:r>
      <w:r w:rsidRPr="00046C4D">
        <w:rPr>
          <w:rFonts w:ascii="Arial" w:eastAsia="Arial" w:hAnsi="Arial" w:cs="Arial"/>
        </w:rPr>
        <w:t xml:space="preserve">n </w:t>
      </w:r>
      <w:r w:rsidRPr="00046C4D">
        <w:rPr>
          <w:rFonts w:ascii="Arial" w:eastAsia="Arial" w:hAnsi="Arial" w:cs="Arial"/>
          <w:spacing w:val="2"/>
        </w:rPr>
        <w:t>si</w:t>
      </w:r>
      <w:r w:rsidRPr="00046C4D">
        <w:rPr>
          <w:rFonts w:ascii="Arial" w:eastAsia="Arial" w:hAnsi="Arial" w:cs="Arial"/>
        </w:rPr>
        <w:t xml:space="preserve">x </w:t>
      </w:r>
      <w:r w:rsidRPr="00046C4D">
        <w:rPr>
          <w:rFonts w:ascii="Arial" w:eastAsia="Arial" w:hAnsi="Arial" w:cs="Arial"/>
          <w:spacing w:val="2"/>
        </w:rPr>
        <w:t>(06) exemplaires</w:t>
      </w:r>
      <w:r w:rsidRPr="00046C4D">
        <w:rPr>
          <w:rFonts w:ascii="Arial" w:eastAsia="Arial" w:hAnsi="Arial" w:cs="Arial"/>
        </w:rPr>
        <w:t xml:space="preserve">, à </w:t>
      </w:r>
      <w:r w:rsidRPr="00046C4D">
        <w:rPr>
          <w:rFonts w:ascii="Arial" w:eastAsia="Arial" w:hAnsi="Arial" w:cs="Arial"/>
          <w:spacing w:val="2"/>
        </w:rPr>
        <w:t>l'approbatio</w:t>
      </w:r>
      <w:r w:rsidRPr="00046C4D">
        <w:rPr>
          <w:rFonts w:ascii="Arial" w:eastAsia="Arial" w:hAnsi="Arial" w:cs="Arial"/>
        </w:rPr>
        <w:t xml:space="preserve">n </w:t>
      </w:r>
      <w:r w:rsidRPr="00046C4D">
        <w:rPr>
          <w:rFonts w:ascii="Arial" w:eastAsia="Arial" w:hAnsi="Arial" w:cs="Arial"/>
          <w:spacing w:val="2"/>
        </w:rPr>
        <w:t>d</w:t>
      </w:r>
      <w:r w:rsidRPr="00046C4D">
        <w:rPr>
          <w:rFonts w:ascii="Arial" w:eastAsia="Arial" w:hAnsi="Arial" w:cs="Arial"/>
        </w:rPr>
        <w:t xml:space="preserve">u </w:t>
      </w:r>
      <w:r w:rsidRPr="00046C4D">
        <w:rPr>
          <w:rFonts w:ascii="Arial" w:eastAsia="Arial" w:hAnsi="Arial" w:cs="Arial"/>
          <w:spacing w:val="2"/>
        </w:rPr>
        <w:t>Che</w:t>
      </w:r>
      <w:r w:rsidRPr="00046C4D">
        <w:rPr>
          <w:rFonts w:ascii="Arial" w:eastAsia="Arial" w:hAnsi="Arial" w:cs="Arial"/>
        </w:rPr>
        <w:t xml:space="preserve">f </w:t>
      </w:r>
      <w:r w:rsidRPr="00046C4D">
        <w:rPr>
          <w:rFonts w:ascii="Arial" w:eastAsia="Arial" w:hAnsi="Arial" w:cs="Arial"/>
          <w:spacing w:val="2"/>
        </w:rPr>
        <w:t>d</w:t>
      </w:r>
      <w:r w:rsidRPr="00046C4D">
        <w:rPr>
          <w:rFonts w:ascii="Arial" w:eastAsia="Arial" w:hAnsi="Arial" w:cs="Arial"/>
        </w:rPr>
        <w:t>e service après avis de l’Ingé</w:t>
      </w:r>
      <w:r w:rsidRPr="00046C4D">
        <w:rPr>
          <w:rFonts w:ascii="Arial" w:eastAsia="Arial" w:hAnsi="Arial" w:cs="Arial"/>
          <w:spacing w:val="2"/>
        </w:rPr>
        <w:t>nieur du Marché l</w:t>
      </w:r>
      <w:r w:rsidRPr="00046C4D">
        <w:rPr>
          <w:rFonts w:ascii="Arial" w:eastAsia="Arial" w:hAnsi="Arial" w:cs="Arial"/>
        </w:rPr>
        <w:t xml:space="preserve">e </w:t>
      </w:r>
      <w:r w:rsidRPr="00046C4D">
        <w:rPr>
          <w:rFonts w:ascii="Arial" w:eastAsia="Arial" w:hAnsi="Arial" w:cs="Arial"/>
          <w:spacing w:val="2"/>
        </w:rPr>
        <w:t>projet d'exécutio</w:t>
      </w:r>
      <w:r w:rsidRPr="00046C4D">
        <w:rPr>
          <w:rFonts w:ascii="Arial" w:eastAsia="Arial" w:hAnsi="Arial" w:cs="Arial"/>
        </w:rPr>
        <w:t xml:space="preserve">n </w:t>
      </w:r>
      <w:r w:rsidRPr="00046C4D">
        <w:rPr>
          <w:rFonts w:ascii="Arial" w:eastAsia="Arial" w:hAnsi="Arial" w:cs="Arial"/>
          <w:spacing w:val="2"/>
        </w:rPr>
        <w:t>de</w:t>
      </w:r>
      <w:r w:rsidRPr="00046C4D">
        <w:rPr>
          <w:rFonts w:ascii="Arial" w:eastAsia="Arial" w:hAnsi="Arial" w:cs="Arial"/>
        </w:rPr>
        <w:t xml:space="preserve">s </w:t>
      </w:r>
      <w:r w:rsidRPr="00046C4D">
        <w:rPr>
          <w:rFonts w:ascii="Arial" w:eastAsia="Arial" w:hAnsi="Arial" w:cs="Arial"/>
          <w:spacing w:val="2"/>
        </w:rPr>
        <w:t>travaux</w:t>
      </w:r>
      <w:r w:rsidRPr="00046C4D">
        <w:rPr>
          <w:rFonts w:ascii="Arial" w:eastAsia="Arial" w:hAnsi="Arial" w:cs="Arial"/>
        </w:rPr>
        <w:t xml:space="preserve"> et </w:t>
      </w:r>
      <w:r w:rsidRPr="00046C4D">
        <w:rPr>
          <w:rFonts w:ascii="Arial" w:eastAsia="Arial" w:hAnsi="Arial" w:cs="Arial"/>
          <w:spacing w:val="2"/>
        </w:rPr>
        <w:t>so</w:t>
      </w:r>
      <w:r w:rsidRPr="00046C4D">
        <w:rPr>
          <w:rFonts w:ascii="Arial" w:eastAsia="Arial" w:hAnsi="Arial" w:cs="Arial"/>
        </w:rPr>
        <w:t xml:space="preserve">n </w:t>
      </w:r>
      <w:r w:rsidRPr="00046C4D">
        <w:rPr>
          <w:rFonts w:ascii="Arial" w:eastAsia="Arial" w:hAnsi="Arial" w:cs="Arial"/>
          <w:spacing w:val="1"/>
        </w:rPr>
        <w:t>calendrie</w:t>
      </w:r>
      <w:r w:rsidRPr="00046C4D">
        <w:rPr>
          <w:rFonts w:ascii="Arial" w:eastAsia="Arial" w:hAnsi="Arial" w:cs="Arial"/>
        </w:rPr>
        <w:t>r</w:t>
      </w:r>
      <w:r w:rsidRPr="00046C4D">
        <w:rPr>
          <w:rFonts w:ascii="Arial" w:eastAsia="Arial" w:hAnsi="Arial" w:cs="Arial"/>
          <w:spacing w:val="1"/>
        </w:rPr>
        <w:t xml:space="preserve"> d’approvisionnement</w:t>
      </w:r>
      <w:r w:rsidRPr="00046C4D">
        <w:rPr>
          <w:rFonts w:ascii="Arial" w:eastAsia="Arial" w:hAnsi="Arial" w:cs="Arial"/>
        </w:rPr>
        <w:t>, son projet de Plan d’Assurance Qualité (PAQ) et sont Plan de Gestion Environnementale, le cas échéant.</w:t>
      </w:r>
      <w:r w:rsidRPr="00046C4D">
        <w:rPr>
          <w:rFonts w:ascii="Arial" w:eastAsia="Arial" w:hAnsi="Arial" w:cs="Arial"/>
          <w:spacing w:val="2"/>
        </w:rPr>
        <w:t xml:space="preserve"> </w:t>
      </w:r>
      <w:r w:rsidRPr="00046C4D">
        <w:rPr>
          <w:rFonts w:ascii="Arial" w:eastAsia="Arial" w:hAnsi="Arial" w:cs="Arial"/>
        </w:rPr>
        <w:t>Ce programme sera exclusivement présenté selon les modèles fournis.</w:t>
      </w:r>
    </w:p>
    <w:p w:rsidR="00570009" w:rsidRPr="00046C4D" w:rsidRDefault="00570009" w:rsidP="00570009">
      <w:pPr>
        <w:spacing w:after="0" w:line="250" w:lineRule="auto"/>
        <w:ind w:right="-58"/>
        <w:jc w:val="both"/>
        <w:rPr>
          <w:rFonts w:ascii="Arial" w:eastAsia="Arial" w:hAnsi="Arial" w:cs="Arial"/>
        </w:rPr>
      </w:pPr>
    </w:p>
    <w:p w:rsidR="00570009" w:rsidRPr="00046C4D" w:rsidRDefault="00570009" w:rsidP="00570009">
      <w:pPr>
        <w:spacing w:after="0" w:line="250" w:lineRule="auto"/>
        <w:ind w:right="-58"/>
        <w:jc w:val="both"/>
        <w:rPr>
          <w:rFonts w:ascii="Arial" w:eastAsia="Arial" w:hAnsi="Arial" w:cs="Arial"/>
        </w:rPr>
      </w:pPr>
      <w:r w:rsidRPr="00046C4D">
        <w:rPr>
          <w:rFonts w:ascii="Arial" w:eastAsia="Arial" w:hAnsi="Arial" w:cs="Arial"/>
          <w:spacing w:val="2"/>
        </w:rPr>
        <w:t>Deu</w:t>
      </w:r>
      <w:r w:rsidRPr="00046C4D">
        <w:rPr>
          <w:rFonts w:ascii="Arial" w:eastAsia="Arial" w:hAnsi="Arial" w:cs="Arial"/>
        </w:rPr>
        <w:t xml:space="preserve">x </w:t>
      </w:r>
      <w:r w:rsidRPr="00046C4D">
        <w:rPr>
          <w:rFonts w:ascii="Arial" w:eastAsia="Arial" w:hAnsi="Arial" w:cs="Arial"/>
          <w:spacing w:val="2"/>
        </w:rPr>
        <w:t>(2</w:t>
      </w:r>
      <w:r w:rsidRPr="00046C4D">
        <w:rPr>
          <w:rFonts w:ascii="Arial" w:eastAsia="Arial" w:hAnsi="Arial" w:cs="Arial"/>
        </w:rPr>
        <w:t xml:space="preserve">) </w:t>
      </w:r>
      <w:r w:rsidRPr="00046C4D">
        <w:rPr>
          <w:rFonts w:ascii="Arial" w:eastAsia="Arial" w:hAnsi="Arial" w:cs="Arial"/>
          <w:spacing w:val="2"/>
        </w:rPr>
        <w:t>exemplaire</w:t>
      </w:r>
      <w:r w:rsidRPr="00046C4D">
        <w:rPr>
          <w:rFonts w:ascii="Arial" w:eastAsia="Arial" w:hAnsi="Arial" w:cs="Arial"/>
        </w:rPr>
        <w:t xml:space="preserve">s </w:t>
      </w:r>
      <w:r w:rsidRPr="00046C4D">
        <w:rPr>
          <w:rFonts w:ascii="Arial" w:eastAsia="Arial" w:hAnsi="Arial" w:cs="Arial"/>
          <w:spacing w:val="2"/>
        </w:rPr>
        <w:t>d</w:t>
      </w:r>
      <w:r w:rsidRPr="00046C4D">
        <w:rPr>
          <w:rFonts w:ascii="Arial" w:eastAsia="Arial" w:hAnsi="Arial" w:cs="Arial"/>
        </w:rPr>
        <w:t xml:space="preserve">e </w:t>
      </w:r>
      <w:r w:rsidRPr="00046C4D">
        <w:rPr>
          <w:rFonts w:ascii="Arial" w:eastAsia="Arial" w:hAnsi="Arial" w:cs="Arial"/>
          <w:spacing w:val="2"/>
        </w:rPr>
        <w:t>ce</w:t>
      </w:r>
      <w:r w:rsidRPr="00046C4D">
        <w:rPr>
          <w:rFonts w:ascii="Arial" w:eastAsia="Arial" w:hAnsi="Arial" w:cs="Arial"/>
        </w:rPr>
        <w:t xml:space="preserve">s </w:t>
      </w:r>
      <w:r w:rsidRPr="00046C4D">
        <w:rPr>
          <w:rFonts w:ascii="Arial" w:eastAsia="Arial" w:hAnsi="Arial" w:cs="Arial"/>
          <w:spacing w:val="2"/>
        </w:rPr>
        <w:t>pièce</w:t>
      </w:r>
      <w:r w:rsidRPr="00046C4D">
        <w:rPr>
          <w:rFonts w:ascii="Arial" w:eastAsia="Arial" w:hAnsi="Arial" w:cs="Arial"/>
        </w:rPr>
        <w:t xml:space="preserve">s </w:t>
      </w:r>
      <w:r w:rsidRPr="00046C4D">
        <w:rPr>
          <w:rFonts w:ascii="Arial" w:eastAsia="Arial" w:hAnsi="Arial" w:cs="Arial"/>
          <w:spacing w:val="2"/>
        </w:rPr>
        <w:t>lu</w:t>
      </w:r>
      <w:r w:rsidRPr="00046C4D">
        <w:rPr>
          <w:rFonts w:ascii="Arial" w:eastAsia="Arial" w:hAnsi="Arial" w:cs="Arial"/>
        </w:rPr>
        <w:t xml:space="preserve">i </w:t>
      </w:r>
      <w:r w:rsidRPr="00046C4D">
        <w:rPr>
          <w:rFonts w:ascii="Arial" w:eastAsia="Arial" w:hAnsi="Arial" w:cs="Arial"/>
          <w:spacing w:val="2"/>
        </w:rPr>
        <w:t>seron</w:t>
      </w:r>
      <w:r w:rsidRPr="00046C4D">
        <w:rPr>
          <w:rFonts w:ascii="Arial" w:eastAsia="Arial" w:hAnsi="Arial" w:cs="Arial"/>
        </w:rPr>
        <w:t xml:space="preserve">t </w:t>
      </w:r>
      <w:r w:rsidRPr="00046C4D">
        <w:rPr>
          <w:rFonts w:ascii="Arial" w:eastAsia="Arial" w:hAnsi="Arial" w:cs="Arial"/>
          <w:spacing w:val="2"/>
        </w:rPr>
        <w:t>re</w:t>
      </w:r>
      <w:r w:rsidRPr="00046C4D">
        <w:rPr>
          <w:rFonts w:ascii="Arial" w:eastAsia="Arial" w:hAnsi="Arial" w:cs="Arial"/>
        </w:rPr>
        <w:t>tournés dans un délai de sept (07) jours à partir de leur réception avec :</w:t>
      </w:r>
    </w:p>
    <w:p w:rsidR="00570009" w:rsidRPr="00046C4D" w:rsidRDefault="00570009" w:rsidP="00570009">
      <w:pPr>
        <w:spacing w:after="0" w:line="250" w:lineRule="auto"/>
        <w:ind w:right="-58" w:firstLine="563"/>
        <w:jc w:val="both"/>
        <w:rPr>
          <w:rFonts w:ascii="Arial" w:eastAsia="Arial" w:hAnsi="Arial" w:cs="Arial"/>
        </w:rPr>
      </w:pPr>
      <w:r w:rsidRPr="00046C4D">
        <w:rPr>
          <w:rFonts w:ascii="Arial" w:eastAsia="Arial" w:hAnsi="Arial" w:cs="Arial"/>
        </w:rPr>
        <w:t xml:space="preserve">- </w:t>
      </w:r>
      <w:r w:rsidRPr="00046C4D">
        <w:rPr>
          <w:rFonts w:ascii="Arial" w:eastAsia="Arial" w:hAnsi="Arial" w:cs="Arial"/>
          <w:spacing w:val="2"/>
        </w:rPr>
        <w:t>Soi</w:t>
      </w:r>
      <w:r w:rsidRPr="00046C4D">
        <w:rPr>
          <w:rFonts w:ascii="Arial" w:eastAsia="Arial" w:hAnsi="Arial" w:cs="Arial"/>
        </w:rPr>
        <w:t>t</w:t>
      </w:r>
      <w:r w:rsidRPr="00046C4D">
        <w:rPr>
          <w:rFonts w:ascii="Arial" w:eastAsia="Arial" w:hAnsi="Arial" w:cs="Arial"/>
          <w:spacing w:val="2"/>
        </w:rPr>
        <w:t xml:space="preserve"> l</w:t>
      </w:r>
      <w:r w:rsidRPr="00046C4D">
        <w:rPr>
          <w:rFonts w:ascii="Arial" w:eastAsia="Arial" w:hAnsi="Arial" w:cs="Arial"/>
        </w:rPr>
        <w:t xml:space="preserve">a </w:t>
      </w:r>
      <w:r w:rsidRPr="00046C4D">
        <w:rPr>
          <w:rFonts w:ascii="Arial" w:eastAsia="Arial" w:hAnsi="Arial" w:cs="Arial"/>
          <w:spacing w:val="2"/>
        </w:rPr>
        <w:t>mentio</w:t>
      </w:r>
      <w:r w:rsidRPr="00046C4D">
        <w:rPr>
          <w:rFonts w:ascii="Arial" w:eastAsia="Arial" w:hAnsi="Arial" w:cs="Arial"/>
        </w:rPr>
        <w:t xml:space="preserve">n </w:t>
      </w:r>
      <w:r w:rsidRPr="00046C4D">
        <w:rPr>
          <w:rFonts w:ascii="Arial" w:eastAsia="Arial" w:hAnsi="Arial" w:cs="Arial"/>
          <w:spacing w:val="2"/>
        </w:rPr>
        <w:t>d'approbatio</w:t>
      </w:r>
      <w:r w:rsidRPr="00046C4D">
        <w:rPr>
          <w:rFonts w:ascii="Arial" w:eastAsia="Arial" w:hAnsi="Arial" w:cs="Arial"/>
        </w:rPr>
        <w:t>n “</w:t>
      </w:r>
      <w:r w:rsidRPr="00046C4D">
        <w:rPr>
          <w:rFonts w:ascii="Arial" w:eastAsia="Arial" w:hAnsi="Arial" w:cs="Arial"/>
          <w:spacing w:val="2"/>
        </w:rPr>
        <w:t>BO</w:t>
      </w:r>
      <w:r w:rsidRPr="00046C4D">
        <w:rPr>
          <w:rFonts w:ascii="Arial" w:eastAsia="Arial" w:hAnsi="Arial" w:cs="Arial"/>
        </w:rPr>
        <w:t xml:space="preserve">N </w:t>
      </w:r>
      <w:r w:rsidRPr="00046C4D">
        <w:rPr>
          <w:rFonts w:ascii="Arial" w:eastAsia="Arial" w:hAnsi="Arial" w:cs="Arial"/>
          <w:spacing w:val="2"/>
        </w:rPr>
        <w:t>POU</w:t>
      </w:r>
      <w:r w:rsidRPr="00046C4D">
        <w:rPr>
          <w:rFonts w:ascii="Arial" w:eastAsia="Arial" w:hAnsi="Arial" w:cs="Arial"/>
        </w:rPr>
        <w:t>R EXECUTION” ;</w:t>
      </w:r>
    </w:p>
    <w:p w:rsidR="00570009" w:rsidRPr="00046C4D" w:rsidRDefault="00570009" w:rsidP="00570009">
      <w:pPr>
        <w:spacing w:after="0" w:line="250" w:lineRule="auto"/>
        <w:ind w:right="-58" w:firstLine="563"/>
        <w:jc w:val="both"/>
        <w:rPr>
          <w:rFonts w:ascii="Arial" w:eastAsia="Arial" w:hAnsi="Arial" w:cs="Arial"/>
        </w:rPr>
      </w:pPr>
      <w:r w:rsidRPr="00046C4D">
        <w:rPr>
          <w:rFonts w:ascii="Arial" w:eastAsia="Arial" w:hAnsi="Arial" w:cs="Arial"/>
        </w:rPr>
        <w:t>- Soit la mention de leur rejet accompagnée des motifs dudit rejet.</w:t>
      </w:r>
    </w:p>
    <w:p w:rsidR="00570009" w:rsidRPr="00046C4D" w:rsidRDefault="00570009" w:rsidP="00570009">
      <w:pPr>
        <w:spacing w:after="0" w:line="250" w:lineRule="auto"/>
        <w:ind w:right="-58"/>
        <w:jc w:val="both"/>
        <w:rPr>
          <w:rFonts w:ascii="Arial" w:eastAsia="Arial" w:hAnsi="Arial" w:cs="Arial"/>
          <w:spacing w:val="-12"/>
        </w:rPr>
      </w:pPr>
    </w:p>
    <w:p w:rsidR="00570009" w:rsidRPr="00046C4D" w:rsidRDefault="00570009" w:rsidP="00570009">
      <w:pPr>
        <w:spacing w:after="0" w:line="250" w:lineRule="auto"/>
        <w:ind w:right="-58"/>
        <w:jc w:val="both"/>
        <w:rPr>
          <w:rFonts w:ascii="Arial" w:eastAsia="Arial" w:hAnsi="Arial" w:cs="Arial"/>
        </w:rPr>
      </w:pPr>
      <w:r w:rsidRPr="00046C4D">
        <w:rPr>
          <w:rFonts w:ascii="Arial" w:eastAsia="Arial" w:hAnsi="Arial" w:cs="Arial"/>
          <w:spacing w:val="-12"/>
        </w:rPr>
        <w:t>L</w:t>
      </w:r>
      <w:r w:rsidRPr="00046C4D">
        <w:rPr>
          <w:rFonts w:ascii="Arial" w:eastAsia="Arial" w:hAnsi="Arial" w:cs="Arial"/>
        </w:rPr>
        <w:t xml:space="preserve">’entrepreneur disposera alors de huit (08) jours pour présenter un nouveau projet. Le Chef de Service disposera alors d’un délai de cinq </w:t>
      </w:r>
      <w:r w:rsidRPr="00046C4D">
        <w:rPr>
          <w:rFonts w:ascii="Arial" w:eastAsia="Arial" w:hAnsi="Arial" w:cs="Arial"/>
          <w:spacing w:val="2"/>
        </w:rPr>
        <w:t>(5</w:t>
      </w:r>
      <w:r w:rsidRPr="00046C4D">
        <w:rPr>
          <w:rFonts w:ascii="Arial" w:eastAsia="Arial" w:hAnsi="Arial" w:cs="Arial"/>
        </w:rPr>
        <w:t xml:space="preserve">) </w:t>
      </w:r>
      <w:r w:rsidRPr="00046C4D">
        <w:rPr>
          <w:rFonts w:ascii="Arial" w:eastAsia="Arial" w:hAnsi="Arial" w:cs="Arial"/>
          <w:spacing w:val="2"/>
        </w:rPr>
        <w:t>jour</w:t>
      </w:r>
      <w:r w:rsidRPr="00046C4D">
        <w:rPr>
          <w:rFonts w:ascii="Arial" w:eastAsia="Arial" w:hAnsi="Arial" w:cs="Arial"/>
        </w:rPr>
        <w:t xml:space="preserve">s </w:t>
      </w:r>
      <w:r w:rsidRPr="00046C4D">
        <w:rPr>
          <w:rFonts w:ascii="Arial" w:eastAsia="Arial" w:hAnsi="Arial" w:cs="Arial"/>
          <w:spacing w:val="2"/>
        </w:rPr>
        <w:t>pou</w:t>
      </w:r>
      <w:r w:rsidRPr="00046C4D">
        <w:rPr>
          <w:rFonts w:ascii="Arial" w:eastAsia="Arial" w:hAnsi="Arial" w:cs="Arial"/>
        </w:rPr>
        <w:t xml:space="preserve">r </w:t>
      </w:r>
      <w:r w:rsidRPr="00046C4D">
        <w:rPr>
          <w:rFonts w:ascii="Arial" w:eastAsia="Arial" w:hAnsi="Arial" w:cs="Arial"/>
          <w:spacing w:val="2"/>
        </w:rPr>
        <w:t>don</w:t>
      </w:r>
      <w:r w:rsidRPr="00046C4D">
        <w:rPr>
          <w:rFonts w:ascii="Arial" w:eastAsia="Arial" w:hAnsi="Arial" w:cs="Arial"/>
          <w:spacing w:val="3"/>
        </w:rPr>
        <w:t>n</w:t>
      </w:r>
      <w:r w:rsidRPr="00046C4D">
        <w:rPr>
          <w:rFonts w:ascii="Arial" w:eastAsia="Arial" w:hAnsi="Arial" w:cs="Arial"/>
          <w:spacing w:val="2"/>
        </w:rPr>
        <w:t>e</w:t>
      </w:r>
      <w:r w:rsidRPr="00046C4D">
        <w:rPr>
          <w:rFonts w:ascii="Arial" w:eastAsia="Arial" w:hAnsi="Arial" w:cs="Arial"/>
        </w:rPr>
        <w:t xml:space="preserve">r </w:t>
      </w:r>
      <w:r w:rsidRPr="00046C4D">
        <w:rPr>
          <w:rFonts w:ascii="Arial" w:eastAsia="Arial" w:hAnsi="Arial" w:cs="Arial"/>
          <w:spacing w:val="2"/>
        </w:rPr>
        <w:t>so</w:t>
      </w:r>
      <w:r w:rsidRPr="00046C4D">
        <w:rPr>
          <w:rFonts w:ascii="Arial" w:eastAsia="Arial" w:hAnsi="Arial" w:cs="Arial"/>
        </w:rPr>
        <w:t xml:space="preserve">n </w:t>
      </w:r>
      <w:r w:rsidRPr="00046C4D">
        <w:rPr>
          <w:rFonts w:ascii="Arial" w:eastAsia="Arial" w:hAnsi="Arial" w:cs="Arial"/>
          <w:spacing w:val="2"/>
        </w:rPr>
        <w:t>approbatio</w:t>
      </w:r>
      <w:r w:rsidRPr="00046C4D">
        <w:rPr>
          <w:rFonts w:ascii="Arial" w:eastAsia="Arial" w:hAnsi="Arial" w:cs="Arial"/>
        </w:rPr>
        <w:t xml:space="preserve">n </w:t>
      </w:r>
      <w:r w:rsidRPr="00046C4D">
        <w:rPr>
          <w:rFonts w:ascii="Arial" w:eastAsia="Arial" w:hAnsi="Arial" w:cs="Arial"/>
          <w:spacing w:val="2"/>
        </w:rPr>
        <w:t>o</w:t>
      </w:r>
      <w:r w:rsidRPr="00046C4D">
        <w:rPr>
          <w:rFonts w:ascii="Arial" w:eastAsia="Arial" w:hAnsi="Arial" w:cs="Arial"/>
        </w:rPr>
        <w:t xml:space="preserve">u </w:t>
      </w:r>
      <w:r w:rsidRPr="00046C4D">
        <w:rPr>
          <w:rFonts w:ascii="Arial" w:eastAsia="Arial" w:hAnsi="Arial" w:cs="Arial"/>
          <w:spacing w:val="2"/>
        </w:rPr>
        <w:t>fair</w:t>
      </w:r>
      <w:r w:rsidRPr="00046C4D">
        <w:rPr>
          <w:rFonts w:ascii="Arial" w:eastAsia="Arial" w:hAnsi="Arial" w:cs="Arial"/>
        </w:rPr>
        <w:t xml:space="preserve">e </w:t>
      </w:r>
      <w:r w:rsidRPr="00046C4D">
        <w:rPr>
          <w:rFonts w:ascii="Arial" w:eastAsia="Arial" w:hAnsi="Arial" w:cs="Arial"/>
          <w:spacing w:val="-2"/>
        </w:rPr>
        <w:t>d’éventuelle</w:t>
      </w:r>
      <w:r w:rsidRPr="00046C4D">
        <w:rPr>
          <w:rFonts w:ascii="Arial" w:eastAsia="Arial" w:hAnsi="Arial" w:cs="Arial"/>
        </w:rPr>
        <w:t xml:space="preserve">s </w:t>
      </w:r>
      <w:r w:rsidRPr="00046C4D">
        <w:rPr>
          <w:rFonts w:ascii="Arial" w:eastAsia="Arial" w:hAnsi="Arial" w:cs="Arial"/>
          <w:spacing w:val="-2"/>
        </w:rPr>
        <w:t>remarques</w:t>
      </w:r>
      <w:r w:rsidRPr="00046C4D">
        <w:rPr>
          <w:rFonts w:ascii="Arial" w:eastAsia="Arial" w:hAnsi="Arial" w:cs="Arial"/>
        </w:rPr>
        <w:t xml:space="preserve">. </w:t>
      </w:r>
      <w:r w:rsidRPr="00046C4D">
        <w:rPr>
          <w:rFonts w:ascii="Arial" w:eastAsia="Arial" w:hAnsi="Arial" w:cs="Arial"/>
          <w:spacing w:val="-2"/>
        </w:rPr>
        <w:t>Le</w:t>
      </w:r>
      <w:r w:rsidRPr="00046C4D">
        <w:rPr>
          <w:rFonts w:ascii="Arial" w:eastAsia="Arial" w:hAnsi="Arial" w:cs="Arial"/>
        </w:rPr>
        <w:t xml:space="preserve">s </w:t>
      </w:r>
      <w:r w:rsidRPr="00046C4D">
        <w:rPr>
          <w:rFonts w:ascii="Arial" w:eastAsia="Arial" w:hAnsi="Arial" w:cs="Arial"/>
          <w:spacing w:val="-2"/>
        </w:rPr>
        <w:t>délai</w:t>
      </w:r>
      <w:r w:rsidRPr="00046C4D">
        <w:rPr>
          <w:rFonts w:ascii="Arial" w:eastAsia="Arial" w:hAnsi="Arial" w:cs="Arial"/>
        </w:rPr>
        <w:t xml:space="preserve">s </w:t>
      </w:r>
      <w:r w:rsidRPr="00046C4D">
        <w:rPr>
          <w:rFonts w:ascii="Arial" w:eastAsia="Arial" w:hAnsi="Arial" w:cs="Arial"/>
          <w:spacing w:val="-2"/>
        </w:rPr>
        <w:t>d’approbatio</w:t>
      </w:r>
      <w:r w:rsidRPr="00046C4D">
        <w:rPr>
          <w:rFonts w:ascii="Arial" w:eastAsia="Arial" w:hAnsi="Arial" w:cs="Arial"/>
        </w:rPr>
        <w:t xml:space="preserve">n </w:t>
      </w:r>
      <w:r w:rsidRPr="00046C4D">
        <w:rPr>
          <w:rFonts w:ascii="Arial" w:eastAsia="Arial" w:hAnsi="Arial" w:cs="Arial"/>
          <w:spacing w:val="-2"/>
        </w:rPr>
        <w:t>d</w:t>
      </w:r>
      <w:r w:rsidRPr="00046C4D">
        <w:rPr>
          <w:rFonts w:ascii="Arial" w:eastAsia="Arial" w:hAnsi="Arial" w:cs="Arial"/>
        </w:rPr>
        <w:t>u projet d’exécution sont suspensifs du délai d’exécution.</w:t>
      </w:r>
    </w:p>
    <w:p w:rsidR="00570009" w:rsidRPr="00046C4D" w:rsidRDefault="00570009" w:rsidP="00570009">
      <w:pPr>
        <w:spacing w:before="4" w:after="0" w:line="260" w:lineRule="exact"/>
        <w:rPr>
          <w:rFonts w:ascii="Arial" w:hAnsi="Arial" w:cs="Arial"/>
          <w:sz w:val="26"/>
          <w:szCs w:val="26"/>
        </w:rPr>
      </w:pPr>
    </w:p>
    <w:p w:rsidR="00570009" w:rsidRPr="00046C4D" w:rsidRDefault="00570009" w:rsidP="00570009">
      <w:pPr>
        <w:spacing w:after="0" w:line="250" w:lineRule="auto"/>
        <w:ind w:right="-58"/>
        <w:jc w:val="both"/>
        <w:rPr>
          <w:rFonts w:ascii="Arial" w:eastAsia="Arial" w:hAnsi="Arial" w:cs="Arial"/>
        </w:rPr>
      </w:pPr>
      <w:r w:rsidRPr="00046C4D">
        <w:rPr>
          <w:rFonts w:ascii="Arial" w:eastAsia="Arial" w:hAnsi="Arial" w:cs="Arial"/>
          <w:spacing w:val="2"/>
        </w:rPr>
        <w:t>L'approbatio</w:t>
      </w:r>
      <w:r w:rsidRPr="00046C4D">
        <w:rPr>
          <w:rFonts w:ascii="Arial" w:eastAsia="Arial" w:hAnsi="Arial" w:cs="Arial"/>
        </w:rPr>
        <w:t xml:space="preserve">n </w:t>
      </w:r>
      <w:r w:rsidRPr="00046C4D">
        <w:rPr>
          <w:rFonts w:ascii="Arial" w:eastAsia="Arial" w:hAnsi="Arial" w:cs="Arial"/>
          <w:spacing w:val="2"/>
        </w:rPr>
        <w:t>donné</w:t>
      </w:r>
      <w:r w:rsidRPr="00046C4D">
        <w:rPr>
          <w:rFonts w:ascii="Arial" w:eastAsia="Arial" w:hAnsi="Arial" w:cs="Arial"/>
        </w:rPr>
        <w:t xml:space="preserve">e </w:t>
      </w:r>
      <w:r w:rsidRPr="00046C4D">
        <w:rPr>
          <w:rFonts w:ascii="Arial" w:eastAsia="Arial" w:hAnsi="Arial" w:cs="Arial"/>
          <w:spacing w:val="2"/>
        </w:rPr>
        <w:t>pa</w:t>
      </w:r>
      <w:r w:rsidRPr="00046C4D">
        <w:rPr>
          <w:rFonts w:ascii="Arial" w:eastAsia="Arial" w:hAnsi="Arial" w:cs="Arial"/>
        </w:rPr>
        <w:t xml:space="preserve">r </w:t>
      </w:r>
      <w:r w:rsidRPr="00046C4D">
        <w:rPr>
          <w:rFonts w:ascii="Arial" w:eastAsia="Arial" w:hAnsi="Arial" w:cs="Arial"/>
          <w:spacing w:val="2"/>
        </w:rPr>
        <w:t>l</w:t>
      </w:r>
      <w:r w:rsidRPr="00046C4D">
        <w:rPr>
          <w:rFonts w:ascii="Arial" w:eastAsia="Arial" w:hAnsi="Arial" w:cs="Arial"/>
        </w:rPr>
        <w:t xml:space="preserve">e </w:t>
      </w:r>
      <w:r w:rsidRPr="00046C4D">
        <w:rPr>
          <w:rFonts w:ascii="Arial" w:eastAsia="Arial" w:hAnsi="Arial" w:cs="Arial"/>
          <w:spacing w:val="2"/>
        </w:rPr>
        <w:t>Che</w:t>
      </w:r>
      <w:r w:rsidRPr="00046C4D">
        <w:rPr>
          <w:rFonts w:ascii="Arial" w:eastAsia="Arial" w:hAnsi="Arial" w:cs="Arial"/>
        </w:rPr>
        <w:t xml:space="preserve">f </w:t>
      </w:r>
      <w:r w:rsidRPr="00046C4D">
        <w:rPr>
          <w:rFonts w:ascii="Arial" w:eastAsia="Arial" w:hAnsi="Arial" w:cs="Arial"/>
          <w:spacing w:val="2"/>
        </w:rPr>
        <w:t>d</w:t>
      </w:r>
      <w:r w:rsidRPr="00046C4D">
        <w:rPr>
          <w:rFonts w:ascii="Arial" w:eastAsia="Arial" w:hAnsi="Arial" w:cs="Arial"/>
        </w:rPr>
        <w:t xml:space="preserve">e </w:t>
      </w:r>
      <w:r w:rsidRPr="00046C4D">
        <w:rPr>
          <w:rFonts w:ascii="Arial" w:eastAsia="Arial" w:hAnsi="Arial" w:cs="Arial"/>
          <w:spacing w:val="2"/>
        </w:rPr>
        <w:t>Servic</w:t>
      </w:r>
      <w:r w:rsidRPr="00046C4D">
        <w:rPr>
          <w:rFonts w:ascii="Arial" w:eastAsia="Arial" w:hAnsi="Arial" w:cs="Arial"/>
        </w:rPr>
        <w:t xml:space="preserve">e n'atténuera en rien la responsabilité </w:t>
      </w:r>
      <w:r w:rsidRPr="00046C4D">
        <w:rPr>
          <w:rFonts w:ascii="Arial" w:eastAsia="Arial" w:hAnsi="Arial" w:cs="Arial"/>
          <w:spacing w:val="2"/>
        </w:rPr>
        <w:t>d</w:t>
      </w:r>
      <w:r w:rsidRPr="00046C4D">
        <w:rPr>
          <w:rFonts w:ascii="Arial" w:eastAsia="Arial" w:hAnsi="Arial" w:cs="Arial"/>
        </w:rPr>
        <w:t xml:space="preserve">e </w:t>
      </w:r>
      <w:r w:rsidRPr="00046C4D">
        <w:rPr>
          <w:rFonts w:ascii="Arial" w:eastAsia="Arial" w:hAnsi="Arial" w:cs="Arial"/>
          <w:spacing w:val="2"/>
        </w:rPr>
        <w:t>l’entrepreneu</w:t>
      </w:r>
      <w:r w:rsidRPr="00046C4D">
        <w:rPr>
          <w:rFonts w:ascii="Arial" w:eastAsia="Arial" w:hAnsi="Arial" w:cs="Arial"/>
          <w:spacing w:val="-10"/>
        </w:rPr>
        <w:t>r</w:t>
      </w:r>
      <w:r w:rsidRPr="00046C4D">
        <w:rPr>
          <w:rFonts w:ascii="Arial" w:eastAsia="Arial" w:hAnsi="Arial" w:cs="Arial"/>
        </w:rPr>
        <w:t xml:space="preserve">. </w:t>
      </w:r>
      <w:r w:rsidRPr="00046C4D">
        <w:rPr>
          <w:rFonts w:ascii="Arial" w:eastAsia="Arial" w:hAnsi="Arial" w:cs="Arial"/>
          <w:spacing w:val="2"/>
        </w:rPr>
        <w:t>Cependan</w:t>
      </w:r>
      <w:r w:rsidRPr="00046C4D">
        <w:rPr>
          <w:rFonts w:ascii="Arial" w:eastAsia="Arial" w:hAnsi="Arial" w:cs="Arial"/>
        </w:rPr>
        <w:t xml:space="preserve">t </w:t>
      </w:r>
      <w:r w:rsidRPr="00046C4D">
        <w:rPr>
          <w:rFonts w:ascii="Arial" w:eastAsia="Arial" w:hAnsi="Arial" w:cs="Arial"/>
          <w:spacing w:val="2"/>
        </w:rPr>
        <w:t>le</w:t>
      </w:r>
      <w:r w:rsidRPr="00046C4D">
        <w:rPr>
          <w:rFonts w:ascii="Arial" w:eastAsia="Arial" w:hAnsi="Arial" w:cs="Arial"/>
        </w:rPr>
        <w:t xml:space="preserve">s </w:t>
      </w:r>
      <w:r w:rsidRPr="00046C4D">
        <w:rPr>
          <w:rFonts w:ascii="Arial" w:eastAsia="Arial" w:hAnsi="Arial" w:cs="Arial"/>
          <w:spacing w:val="2"/>
        </w:rPr>
        <w:t>travau</w:t>
      </w:r>
      <w:r w:rsidRPr="00046C4D">
        <w:rPr>
          <w:rFonts w:ascii="Arial" w:eastAsia="Arial" w:hAnsi="Arial" w:cs="Arial"/>
        </w:rPr>
        <w:t xml:space="preserve">x </w:t>
      </w:r>
      <w:r w:rsidRPr="00046C4D">
        <w:rPr>
          <w:rFonts w:ascii="Arial" w:eastAsia="Arial" w:hAnsi="Arial" w:cs="Arial"/>
          <w:spacing w:val="2"/>
        </w:rPr>
        <w:t>exécuté</w:t>
      </w:r>
      <w:r w:rsidRPr="00046C4D">
        <w:rPr>
          <w:rFonts w:ascii="Arial" w:eastAsia="Arial" w:hAnsi="Arial" w:cs="Arial"/>
        </w:rPr>
        <w:t xml:space="preserve">s </w:t>
      </w:r>
      <w:r w:rsidRPr="00046C4D">
        <w:rPr>
          <w:rFonts w:ascii="Arial" w:eastAsia="Arial" w:hAnsi="Arial" w:cs="Arial"/>
          <w:spacing w:val="2"/>
        </w:rPr>
        <w:t>avan</w:t>
      </w:r>
      <w:r w:rsidRPr="00046C4D">
        <w:rPr>
          <w:rFonts w:ascii="Arial" w:eastAsia="Arial" w:hAnsi="Arial" w:cs="Arial"/>
        </w:rPr>
        <w:t xml:space="preserve">t </w:t>
      </w:r>
      <w:r w:rsidRPr="00046C4D">
        <w:rPr>
          <w:rFonts w:ascii="Arial" w:eastAsia="Arial" w:hAnsi="Arial" w:cs="Arial"/>
          <w:spacing w:val="2"/>
        </w:rPr>
        <w:t>l'approbatio</w:t>
      </w:r>
      <w:r w:rsidRPr="00046C4D">
        <w:rPr>
          <w:rFonts w:ascii="Arial" w:eastAsia="Arial" w:hAnsi="Arial" w:cs="Arial"/>
        </w:rPr>
        <w:t xml:space="preserve">n </w:t>
      </w:r>
      <w:r w:rsidRPr="00046C4D">
        <w:rPr>
          <w:rFonts w:ascii="Arial" w:eastAsia="Arial" w:hAnsi="Arial" w:cs="Arial"/>
          <w:spacing w:val="3"/>
        </w:rPr>
        <w:t>d</w:t>
      </w:r>
      <w:r w:rsidRPr="00046C4D">
        <w:rPr>
          <w:rFonts w:ascii="Arial" w:eastAsia="Arial" w:hAnsi="Arial" w:cs="Arial"/>
        </w:rPr>
        <w:t xml:space="preserve">u </w:t>
      </w:r>
      <w:r w:rsidRPr="00046C4D">
        <w:rPr>
          <w:rFonts w:ascii="Arial" w:eastAsia="Arial" w:hAnsi="Arial" w:cs="Arial"/>
          <w:spacing w:val="2"/>
        </w:rPr>
        <w:t>projet n</w:t>
      </w:r>
      <w:r w:rsidRPr="00046C4D">
        <w:rPr>
          <w:rFonts w:ascii="Arial" w:eastAsia="Arial" w:hAnsi="Arial" w:cs="Arial"/>
        </w:rPr>
        <w:t xml:space="preserve">e </w:t>
      </w:r>
      <w:r w:rsidRPr="00046C4D">
        <w:rPr>
          <w:rFonts w:ascii="Arial" w:eastAsia="Arial" w:hAnsi="Arial" w:cs="Arial"/>
          <w:spacing w:val="2"/>
        </w:rPr>
        <w:t>seron</w:t>
      </w:r>
      <w:r w:rsidRPr="00046C4D">
        <w:rPr>
          <w:rFonts w:ascii="Arial" w:eastAsia="Arial" w:hAnsi="Arial" w:cs="Arial"/>
        </w:rPr>
        <w:t xml:space="preserve">t </w:t>
      </w:r>
      <w:r w:rsidRPr="00046C4D">
        <w:rPr>
          <w:rFonts w:ascii="Arial" w:eastAsia="Arial" w:hAnsi="Arial" w:cs="Arial"/>
          <w:spacing w:val="2"/>
        </w:rPr>
        <w:t>n</w:t>
      </w:r>
      <w:r w:rsidRPr="00046C4D">
        <w:rPr>
          <w:rFonts w:ascii="Arial" w:eastAsia="Arial" w:hAnsi="Arial" w:cs="Arial"/>
        </w:rPr>
        <w:t>i c</w:t>
      </w:r>
      <w:r w:rsidRPr="00046C4D">
        <w:rPr>
          <w:rFonts w:ascii="Arial" w:eastAsia="Arial" w:hAnsi="Arial" w:cs="Arial"/>
          <w:spacing w:val="1"/>
        </w:rPr>
        <w:t>on</w:t>
      </w:r>
      <w:r w:rsidRPr="00046C4D">
        <w:rPr>
          <w:rFonts w:ascii="Arial" w:eastAsia="Arial" w:hAnsi="Arial" w:cs="Arial"/>
        </w:rPr>
        <w:t>st</w:t>
      </w:r>
      <w:r w:rsidRPr="00046C4D">
        <w:rPr>
          <w:rFonts w:ascii="Arial" w:eastAsia="Arial" w:hAnsi="Arial" w:cs="Arial"/>
          <w:spacing w:val="1"/>
        </w:rPr>
        <w:t>a</w:t>
      </w:r>
      <w:r w:rsidRPr="00046C4D">
        <w:rPr>
          <w:rFonts w:ascii="Arial" w:eastAsia="Arial" w:hAnsi="Arial" w:cs="Arial"/>
        </w:rPr>
        <w:t>t</w:t>
      </w:r>
      <w:r w:rsidRPr="00046C4D">
        <w:rPr>
          <w:rFonts w:ascii="Arial" w:eastAsia="Arial" w:hAnsi="Arial" w:cs="Arial"/>
          <w:spacing w:val="1"/>
        </w:rPr>
        <w:t>é</w:t>
      </w:r>
      <w:r w:rsidRPr="00046C4D">
        <w:rPr>
          <w:rFonts w:ascii="Arial" w:eastAsia="Arial" w:hAnsi="Arial" w:cs="Arial"/>
        </w:rPr>
        <w:t xml:space="preserve">s </w:t>
      </w:r>
      <w:r w:rsidRPr="00046C4D">
        <w:rPr>
          <w:rFonts w:ascii="Arial" w:eastAsia="Arial" w:hAnsi="Arial" w:cs="Arial"/>
          <w:spacing w:val="1"/>
        </w:rPr>
        <w:t>n</w:t>
      </w:r>
      <w:r w:rsidRPr="00046C4D">
        <w:rPr>
          <w:rFonts w:ascii="Arial" w:eastAsia="Arial" w:hAnsi="Arial" w:cs="Arial"/>
        </w:rPr>
        <w:t>i</w:t>
      </w:r>
      <w:r w:rsidRPr="00046C4D">
        <w:rPr>
          <w:rFonts w:ascii="Arial" w:eastAsia="Arial" w:hAnsi="Arial" w:cs="Arial"/>
          <w:spacing w:val="1"/>
        </w:rPr>
        <w:t xml:space="preserve"> ré</w:t>
      </w:r>
      <w:r w:rsidRPr="00046C4D">
        <w:rPr>
          <w:rFonts w:ascii="Arial" w:eastAsia="Arial" w:hAnsi="Arial" w:cs="Arial"/>
        </w:rPr>
        <w:t>m</w:t>
      </w:r>
      <w:r w:rsidRPr="00046C4D">
        <w:rPr>
          <w:rFonts w:ascii="Arial" w:eastAsia="Arial" w:hAnsi="Arial" w:cs="Arial"/>
          <w:spacing w:val="1"/>
        </w:rPr>
        <w:t>uné</w:t>
      </w:r>
      <w:r w:rsidRPr="00046C4D">
        <w:rPr>
          <w:rFonts w:ascii="Arial" w:eastAsia="Arial" w:hAnsi="Arial" w:cs="Arial"/>
        </w:rPr>
        <w:t>r</w:t>
      </w:r>
      <w:r w:rsidRPr="00046C4D">
        <w:rPr>
          <w:rFonts w:ascii="Arial" w:eastAsia="Arial" w:hAnsi="Arial" w:cs="Arial"/>
          <w:spacing w:val="1"/>
        </w:rPr>
        <w:t>é</w:t>
      </w:r>
      <w:r w:rsidRPr="00046C4D">
        <w:rPr>
          <w:rFonts w:ascii="Arial" w:eastAsia="Arial" w:hAnsi="Arial" w:cs="Arial"/>
        </w:rPr>
        <w:t>s s</w:t>
      </w:r>
      <w:r w:rsidRPr="00046C4D">
        <w:rPr>
          <w:rFonts w:ascii="Arial" w:eastAsia="Arial" w:hAnsi="Arial" w:cs="Arial"/>
          <w:spacing w:val="1"/>
        </w:rPr>
        <w:t>au</w:t>
      </w:r>
      <w:r w:rsidRPr="00046C4D">
        <w:rPr>
          <w:rFonts w:ascii="Arial" w:eastAsia="Arial" w:hAnsi="Arial" w:cs="Arial"/>
        </w:rPr>
        <w:t>f s</w:t>
      </w:r>
      <w:r w:rsidRPr="00046C4D">
        <w:rPr>
          <w:rFonts w:ascii="Arial" w:eastAsia="Arial" w:hAnsi="Arial" w:cs="Arial"/>
          <w:spacing w:val="1"/>
        </w:rPr>
        <w:t>’il</w:t>
      </w:r>
      <w:r w:rsidRPr="00046C4D">
        <w:rPr>
          <w:rFonts w:ascii="Arial" w:eastAsia="Arial" w:hAnsi="Arial" w:cs="Arial"/>
        </w:rPr>
        <w:t>s o</w:t>
      </w:r>
      <w:r w:rsidRPr="00046C4D">
        <w:rPr>
          <w:rFonts w:ascii="Arial" w:eastAsia="Arial" w:hAnsi="Arial" w:cs="Arial"/>
          <w:spacing w:val="1"/>
        </w:rPr>
        <w:t>n</w:t>
      </w:r>
      <w:r w:rsidRPr="00046C4D">
        <w:rPr>
          <w:rFonts w:ascii="Arial" w:eastAsia="Arial" w:hAnsi="Arial" w:cs="Arial"/>
        </w:rPr>
        <w:t>t</w:t>
      </w:r>
      <w:r w:rsidRPr="00046C4D">
        <w:rPr>
          <w:rFonts w:ascii="Arial" w:eastAsia="Arial" w:hAnsi="Arial" w:cs="Arial"/>
          <w:spacing w:val="1"/>
        </w:rPr>
        <w:t xml:space="preserve"> é</w:t>
      </w:r>
      <w:r w:rsidRPr="00046C4D">
        <w:rPr>
          <w:rFonts w:ascii="Arial" w:eastAsia="Arial" w:hAnsi="Arial" w:cs="Arial"/>
        </w:rPr>
        <w:t>té</w:t>
      </w:r>
      <w:r w:rsidRPr="00046C4D">
        <w:rPr>
          <w:rFonts w:ascii="Arial" w:eastAsia="Arial" w:hAnsi="Arial" w:cs="Arial"/>
          <w:spacing w:val="1"/>
        </w:rPr>
        <w:t xml:space="preserve"> e</w:t>
      </w:r>
      <w:r w:rsidRPr="00046C4D">
        <w:rPr>
          <w:rFonts w:ascii="Arial" w:eastAsia="Arial" w:hAnsi="Arial" w:cs="Arial"/>
        </w:rPr>
        <w:t>x</w:t>
      </w:r>
      <w:r w:rsidRPr="00046C4D">
        <w:rPr>
          <w:rFonts w:ascii="Arial" w:eastAsia="Arial" w:hAnsi="Arial" w:cs="Arial"/>
          <w:spacing w:val="1"/>
        </w:rPr>
        <w:t>p</w:t>
      </w:r>
      <w:r w:rsidRPr="00046C4D">
        <w:rPr>
          <w:rFonts w:ascii="Arial" w:eastAsia="Arial" w:hAnsi="Arial" w:cs="Arial"/>
        </w:rPr>
        <w:t>r</w:t>
      </w:r>
      <w:r w:rsidRPr="00046C4D">
        <w:rPr>
          <w:rFonts w:ascii="Arial" w:eastAsia="Arial" w:hAnsi="Arial" w:cs="Arial"/>
          <w:spacing w:val="1"/>
        </w:rPr>
        <w:t>e</w:t>
      </w:r>
      <w:r w:rsidRPr="00046C4D">
        <w:rPr>
          <w:rFonts w:ascii="Arial" w:eastAsia="Arial" w:hAnsi="Arial" w:cs="Arial"/>
        </w:rPr>
        <w:t>ss</w:t>
      </w:r>
      <w:r w:rsidRPr="00046C4D">
        <w:rPr>
          <w:rFonts w:ascii="Arial" w:eastAsia="Arial" w:hAnsi="Arial" w:cs="Arial"/>
          <w:spacing w:val="1"/>
        </w:rPr>
        <w:t>é</w:t>
      </w:r>
      <w:r w:rsidRPr="00046C4D">
        <w:rPr>
          <w:rFonts w:ascii="Arial" w:eastAsia="Arial" w:hAnsi="Arial" w:cs="Arial"/>
          <w:spacing w:val="2"/>
        </w:rPr>
        <w:t>men</w:t>
      </w:r>
      <w:r w:rsidRPr="00046C4D">
        <w:rPr>
          <w:rFonts w:ascii="Arial" w:eastAsia="Arial" w:hAnsi="Arial" w:cs="Arial"/>
        </w:rPr>
        <w:t xml:space="preserve">t </w:t>
      </w:r>
      <w:r w:rsidRPr="00046C4D">
        <w:rPr>
          <w:rFonts w:ascii="Arial" w:eastAsia="Arial" w:hAnsi="Arial" w:cs="Arial"/>
          <w:spacing w:val="2"/>
        </w:rPr>
        <w:t>ordonnés</w:t>
      </w:r>
      <w:r w:rsidRPr="00046C4D">
        <w:rPr>
          <w:rFonts w:ascii="Arial" w:eastAsia="Arial" w:hAnsi="Arial" w:cs="Arial"/>
        </w:rPr>
        <w:t xml:space="preserve">. </w:t>
      </w:r>
      <w:r w:rsidRPr="00046C4D">
        <w:rPr>
          <w:rFonts w:ascii="Arial" w:eastAsia="Arial" w:hAnsi="Arial" w:cs="Arial"/>
          <w:spacing w:val="2"/>
        </w:rPr>
        <w:t>L</w:t>
      </w:r>
      <w:r w:rsidRPr="00046C4D">
        <w:rPr>
          <w:rFonts w:ascii="Arial" w:eastAsia="Arial" w:hAnsi="Arial" w:cs="Arial"/>
        </w:rPr>
        <w:t xml:space="preserve">e </w:t>
      </w:r>
      <w:r w:rsidRPr="00046C4D">
        <w:rPr>
          <w:rFonts w:ascii="Arial" w:eastAsia="Arial" w:hAnsi="Arial" w:cs="Arial"/>
          <w:spacing w:val="2"/>
        </w:rPr>
        <w:t>plannin</w:t>
      </w:r>
      <w:r w:rsidRPr="00046C4D">
        <w:rPr>
          <w:rFonts w:ascii="Arial" w:eastAsia="Arial" w:hAnsi="Arial" w:cs="Arial"/>
        </w:rPr>
        <w:t xml:space="preserve">g </w:t>
      </w:r>
      <w:r w:rsidRPr="00046C4D">
        <w:rPr>
          <w:rFonts w:ascii="Arial" w:eastAsia="Arial" w:hAnsi="Arial" w:cs="Arial"/>
          <w:spacing w:val="2"/>
        </w:rPr>
        <w:t>actualis</w:t>
      </w:r>
      <w:r w:rsidRPr="00046C4D">
        <w:rPr>
          <w:rFonts w:ascii="Arial" w:eastAsia="Arial" w:hAnsi="Arial" w:cs="Arial"/>
        </w:rPr>
        <w:t xml:space="preserve">é </w:t>
      </w:r>
      <w:r w:rsidRPr="00046C4D">
        <w:rPr>
          <w:rFonts w:ascii="Arial" w:eastAsia="Arial" w:hAnsi="Arial" w:cs="Arial"/>
          <w:spacing w:val="2"/>
        </w:rPr>
        <w:t>e</w:t>
      </w:r>
      <w:r w:rsidRPr="00046C4D">
        <w:rPr>
          <w:rFonts w:ascii="Arial" w:eastAsia="Arial" w:hAnsi="Arial" w:cs="Arial"/>
        </w:rPr>
        <w:t xml:space="preserve">t </w:t>
      </w:r>
      <w:r w:rsidRPr="00046C4D">
        <w:rPr>
          <w:rFonts w:ascii="Arial" w:eastAsia="Arial" w:hAnsi="Arial" w:cs="Arial"/>
          <w:spacing w:val="2"/>
        </w:rPr>
        <w:t>approuv</w:t>
      </w:r>
      <w:r w:rsidRPr="00046C4D">
        <w:rPr>
          <w:rFonts w:ascii="Arial" w:eastAsia="Arial" w:hAnsi="Arial" w:cs="Arial"/>
        </w:rPr>
        <w:t>é deviendra le planning contractuel.</w:t>
      </w:r>
    </w:p>
    <w:p w:rsidR="00570009" w:rsidRPr="00046C4D" w:rsidRDefault="00570009" w:rsidP="00570009">
      <w:pPr>
        <w:spacing w:before="4" w:after="0" w:line="260" w:lineRule="exact"/>
        <w:rPr>
          <w:rFonts w:ascii="Arial" w:hAnsi="Arial" w:cs="Arial"/>
          <w:sz w:val="26"/>
          <w:szCs w:val="26"/>
        </w:rPr>
      </w:pPr>
    </w:p>
    <w:p w:rsidR="00570009" w:rsidRPr="00046C4D" w:rsidRDefault="00570009" w:rsidP="00570009">
      <w:pPr>
        <w:spacing w:after="0" w:line="240" w:lineRule="auto"/>
        <w:jc w:val="both"/>
        <w:rPr>
          <w:rFonts w:ascii="Arial" w:eastAsia="Arial" w:hAnsi="Arial" w:cs="Arial"/>
        </w:rPr>
      </w:pPr>
      <w:r w:rsidRPr="00046C4D">
        <w:rPr>
          <w:rFonts w:ascii="Arial" w:eastAsia="Arial" w:hAnsi="Arial" w:cs="Arial"/>
          <w:spacing w:val="-12"/>
        </w:rPr>
        <w:t>L</w:t>
      </w:r>
      <w:r w:rsidRPr="00046C4D">
        <w:rPr>
          <w:rFonts w:ascii="Arial" w:eastAsia="Arial" w:hAnsi="Arial" w:cs="Arial"/>
        </w:rPr>
        <w:t>’entrepreneur tiendra constamment à jou</w:t>
      </w:r>
      <w:r w:rsidRPr="00046C4D">
        <w:rPr>
          <w:rFonts w:ascii="Arial" w:eastAsia="Arial" w:hAnsi="Arial" w:cs="Arial"/>
          <w:spacing w:val="-12"/>
        </w:rPr>
        <w:t>r</w:t>
      </w:r>
      <w:r w:rsidRPr="00046C4D">
        <w:rPr>
          <w:rFonts w:ascii="Arial" w:eastAsia="Arial" w:hAnsi="Arial" w:cs="Arial"/>
        </w:rPr>
        <w:t>, sur le chantie</w:t>
      </w:r>
      <w:r w:rsidRPr="00046C4D">
        <w:rPr>
          <w:rFonts w:ascii="Arial" w:eastAsia="Arial" w:hAnsi="Arial" w:cs="Arial"/>
          <w:spacing w:val="-12"/>
        </w:rPr>
        <w:t>r</w:t>
      </w:r>
      <w:r w:rsidRPr="00046C4D">
        <w:rPr>
          <w:rFonts w:ascii="Arial" w:eastAsia="Arial" w:hAnsi="Arial" w:cs="Arial"/>
        </w:rPr>
        <w:t>, un planning des travaux qui tiendra compte de l'avancement réel du chantie</w:t>
      </w:r>
      <w:r w:rsidRPr="00046C4D">
        <w:rPr>
          <w:rFonts w:ascii="Arial" w:eastAsia="Arial" w:hAnsi="Arial" w:cs="Arial"/>
          <w:spacing w:val="-12"/>
        </w:rPr>
        <w:t>r</w:t>
      </w:r>
      <w:r w:rsidRPr="00046C4D">
        <w:rPr>
          <w:rFonts w:ascii="Arial" w:eastAsia="Arial" w:hAnsi="Arial" w:cs="Arial"/>
        </w:rPr>
        <w:t xml:space="preserve">. Des modifications </w:t>
      </w:r>
      <w:r w:rsidRPr="00046C4D">
        <w:rPr>
          <w:rFonts w:ascii="Arial" w:eastAsia="Arial" w:hAnsi="Arial" w:cs="Arial"/>
          <w:spacing w:val="2"/>
        </w:rPr>
        <w:t>importante</w:t>
      </w:r>
      <w:r w:rsidRPr="00046C4D">
        <w:rPr>
          <w:rFonts w:ascii="Arial" w:eastAsia="Arial" w:hAnsi="Arial" w:cs="Arial"/>
        </w:rPr>
        <w:t xml:space="preserve">s </w:t>
      </w:r>
      <w:r w:rsidRPr="00046C4D">
        <w:rPr>
          <w:rFonts w:ascii="Arial" w:eastAsia="Arial" w:hAnsi="Arial" w:cs="Arial"/>
          <w:spacing w:val="2"/>
        </w:rPr>
        <w:t>n</w:t>
      </w:r>
      <w:r w:rsidRPr="00046C4D">
        <w:rPr>
          <w:rFonts w:ascii="Arial" w:eastAsia="Arial" w:hAnsi="Arial" w:cs="Arial"/>
        </w:rPr>
        <w:t xml:space="preserve">e </w:t>
      </w:r>
      <w:r w:rsidRPr="00046C4D">
        <w:rPr>
          <w:rFonts w:ascii="Arial" w:eastAsia="Arial" w:hAnsi="Arial" w:cs="Arial"/>
          <w:spacing w:val="2"/>
        </w:rPr>
        <w:t>pourron</w:t>
      </w:r>
      <w:r w:rsidRPr="00046C4D">
        <w:rPr>
          <w:rFonts w:ascii="Arial" w:eastAsia="Arial" w:hAnsi="Arial" w:cs="Arial"/>
        </w:rPr>
        <w:t xml:space="preserve">t </w:t>
      </w:r>
      <w:r w:rsidRPr="00046C4D">
        <w:rPr>
          <w:rFonts w:ascii="Arial" w:eastAsia="Arial" w:hAnsi="Arial" w:cs="Arial"/>
          <w:spacing w:val="2"/>
        </w:rPr>
        <w:t>êtr</w:t>
      </w:r>
      <w:r w:rsidRPr="00046C4D">
        <w:rPr>
          <w:rFonts w:ascii="Arial" w:eastAsia="Arial" w:hAnsi="Arial" w:cs="Arial"/>
        </w:rPr>
        <w:t xml:space="preserve">e </w:t>
      </w:r>
      <w:r w:rsidRPr="00046C4D">
        <w:rPr>
          <w:rFonts w:ascii="Arial" w:eastAsia="Arial" w:hAnsi="Arial" w:cs="Arial"/>
          <w:spacing w:val="2"/>
        </w:rPr>
        <w:t>apportée</w:t>
      </w:r>
      <w:r w:rsidRPr="00046C4D">
        <w:rPr>
          <w:rFonts w:ascii="Arial" w:eastAsia="Arial" w:hAnsi="Arial" w:cs="Arial"/>
        </w:rPr>
        <w:t xml:space="preserve">s </w:t>
      </w:r>
      <w:r w:rsidRPr="00046C4D">
        <w:rPr>
          <w:rFonts w:ascii="Arial" w:eastAsia="Arial" w:hAnsi="Arial" w:cs="Arial"/>
          <w:spacing w:val="2"/>
        </w:rPr>
        <w:t>a</w:t>
      </w:r>
      <w:r w:rsidRPr="00046C4D">
        <w:rPr>
          <w:rFonts w:ascii="Arial" w:eastAsia="Arial" w:hAnsi="Arial" w:cs="Arial"/>
        </w:rPr>
        <w:t xml:space="preserve">u </w:t>
      </w:r>
      <w:r w:rsidRPr="00046C4D">
        <w:rPr>
          <w:rFonts w:ascii="Arial" w:eastAsia="Arial" w:hAnsi="Arial" w:cs="Arial"/>
          <w:spacing w:val="2"/>
        </w:rPr>
        <w:t>pro</w:t>
      </w:r>
      <w:r w:rsidRPr="00046C4D">
        <w:rPr>
          <w:rFonts w:ascii="Arial" w:eastAsia="Arial" w:hAnsi="Arial" w:cs="Arial"/>
        </w:rPr>
        <w:t>jet contrac</w:t>
      </w:r>
      <w:r w:rsidRPr="00046C4D">
        <w:rPr>
          <w:rFonts w:ascii="Arial" w:eastAsia="Arial" w:hAnsi="Arial" w:cs="Arial"/>
          <w:spacing w:val="1"/>
        </w:rPr>
        <w:t>t</w:t>
      </w:r>
      <w:r w:rsidRPr="00046C4D">
        <w:rPr>
          <w:rFonts w:ascii="Arial" w:eastAsia="Arial" w:hAnsi="Arial" w:cs="Arial"/>
        </w:rPr>
        <w:t>uel qu'après</w:t>
      </w:r>
      <w:r w:rsidRPr="00046C4D">
        <w:rPr>
          <w:rFonts w:ascii="Arial" w:eastAsia="Arial" w:hAnsi="Arial" w:cs="Arial"/>
          <w:spacing w:val="1"/>
        </w:rPr>
        <w:t xml:space="preserve"> a</w:t>
      </w:r>
      <w:r w:rsidRPr="00046C4D">
        <w:rPr>
          <w:rFonts w:ascii="Arial" w:eastAsia="Arial" w:hAnsi="Arial" w:cs="Arial"/>
        </w:rPr>
        <w:t xml:space="preserve">voir reçu l'accord du Chef service du Marché. Après approbation du programme d’exécution par le Chef service du Marché, </w:t>
      </w:r>
      <w:r w:rsidRPr="00046C4D">
        <w:rPr>
          <w:rFonts w:ascii="Arial" w:eastAsia="Arial" w:hAnsi="Arial" w:cs="Arial"/>
          <w:spacing w:val="-1"/>
        </w:rPr>
        <w:t>celui-c</w:t>
      </w:r>
      <w:r w:rsidRPr="00046C4D">
        <w:rPr>
          <w:rFonts w:ascii="Arial" w:eastAsia="Arial" w:hAnsi="Arial" w:cs="Arial"/>
        </w:rPr>
        <w:t xml:space="preserve">i </w:t>
      </w:r>
      <w:r w:rsidRPr="00046C4D">
        <w:rPr>
          <w:rFonts w:ascii="Arial" w:eastAsia="Arial" w:hAnsi="Arial" w:cs="Arial"/>
          <w:spacing w:val="-1"/>
        </w:rPr>
        <w:t>l</w:t>
      </w:r>
      <w:r w:rsidRPr="00046C4D">
        <w:rPr>
          <w:rFonts w:ascii="Arial" w:eastAsia="Arial" w:hAnsi="Arial" w:cs="Arial"/>
        </w:rPr>
        <w:t xml:space="preserve">e </w:t>
      </w:r>
      <w:r w:rsidRPr="00046C4D">
        <w:rPr>
          <w:rFonts w:ascii="Arial" w:eastAsia="Arial" w:hAnsi="Arial" w:cs="Arial"/>
          <w:spacing w:val="-1"/>
        </w:rPr>
        <w:t>transmettr</w:t>
      </w:r>
      <w:r w:rsidRPr="00046C4D">
        <w:rPr>
          <w:rFonts w:ascii="Arial" w:eastAsia="Arial" w:hAnsi="Arial" w:cs="Arial"/>
        </w:rPr>
        <w:t xml:space="preserve">a </w:t>
      </w:r>
      <w:r w:rsidRPr="00046C4D">
        <w:rPr>
          <w:rFonts w:ascii="Arial" w:eastAsia="Arial" w:hAnsi="Arial" w:cs="Arial"/>
          <w:spacing w:val="-1"/>
        </w:rPr>
        <w:t>dan</w:t>
      </w:r>
      <w:r w:rsidRPr="00046C4D">
        <w:rPr>
          <w:rFonts w:ascii="Arial" w:eastAsia="Arial" w:hAnsi="Arial" w:cs="Arial"/>
        </w:rPr>
        <w:t xml:space="preserve">s </w:t>
      </w:r>
      <w:r w:rsidRPr="00046C4D">
        <w:rPr>
          <w:rFonts w:ascii="Arial" w:eastAsia="Arial" w:hAnsi="Arial" w:cs="Arial"/>
          <w:spacing w:val="-1"/>
        </w:rPr>
        <w:t>u</w:t>
      </w:r>
      <w:r w:rsidRPr="00046C4D">
        <w:rPr>
          <w:rFonts w:ascii="Arial" w:eastAsia="Arial" w:hAnsi="Arial" w:cs="Arial"/>
        </w:rPr>
        <w:t xml:space="preserve">n </w:t>
      </w:r>
      <w:r w:rsidRPr="00046C4D">
        <w:rPr>
          <w:rFonts w:ascii="Arial" w:eastAsia="Arial" w:hAnsi="Arial" w:cs="Arial"/>
          <w:spacing w:val="-1"/>
        </w:rPr>
        <w:t>dél</w:t>
      </w:r>
      <w:r w:rsidRPr="00046C4D">
        <w:rPr>
          <w:rFonts w:ascii="Arial" w:eastAsia="Arial" w:hAnsi="Arial" w:cs="Arial"/>
          <w:spacing w:val="-2"/>
        </w:rPr>
        <w:t>a</w:t>
      </w:r>
      <w:r w:rsidRPr="00046C4D">
        <w:rPr>
          <w:rFonts w:ascii="Arial" w:eastAsia="Arial" w:hAnsi="Arial" w:cs="Arial"/>
        </w:rPr>
        <w:t xml:space="preserve">i </w:t>
      </w:r>
      <w:r w:rsidRPr="00046C4D">
        <w:rPr>
          <w:rFonts w:ascii="Arial" w:eastAsia="Arial" w:hAnsi="Arial" w:cs="Arial"/>
          <w:spacing w:val="-1"/>
        </w:rPr>
        <w:t>d</w:t>
      </w:r>
      <w:r w:rsidRPr="00046C4D">
        <w:rPr>
          <w:rFonts w:ascii="Arial" w:eastAsia="Arial" w:hAnsi="Arial" w:cs="Arial"/>
        </w:rPr>
        <w:t xml:space="preserve">e </w:t>
      </w:r>
      <w:r w:rsidRPr="00046C4D">
        <w:rPr>
          <w:rFonts w:ascii="Arial" w:eastAsia="Arial" w:hAnsi="Arial" w:cs="Arial"/>
          <w:spacing w:val="-1"/>
        </w:rPr>
        <w:t>cin</w:t>
      </w:r>
      <w:r w:rsidRPr="00046C4D">
        <w:rPr>
          <w:rFonts w:ascii="Arial" w:eastAsia="Arial" w:hAnsi="Arial" w:cs="Arial"/>
        </w:rPr>
        <w:t xml:space="preserve">q </w:t>
      </w:r>
      <w:r w:rsidRPr="00046C4D">
        <w:rPr>
          <w:rFonts w:ascii="Arial" w:eastAsia="Arial" w:hAnsi="Arial" w:cs="Arial"/>
          <w:spacing w:val="-1"/>
        </w:rPr>
        <w:t>(05</w:t>
      </w:r>
      <w:r w:rsidRPr="00046C4D">
        <w:rPr>
          <w:rFonts w:ascii="Arial" w:eastAsia="Arial" w:hAnsi="Arial" w:cs="Arial"/>
        </w:rPr>
        <w:t xml:space="preserve">) </w:t>
      </w:r>
      <w:r w:rsidRPr="00046C4D">
        <w:rPr>
          <w:rFonts w:ascii="Arial" w:eastAsia="Arial" w:hAnsi="Arial" w:cs="Arial"/>
          <w:spacing w:val="-1"/>
        </w:rPr>
        <w:t>jour</w:t>
      </w:r>
      <w:r w:rsidRPr="00046C4D">
        <w:rPr>
          <w:rFonts w:ascii="Arial" w:eastAsia="Arial" w:hAnsi="Arial" w:cs="Arial"/>
        </w:rPr>
        <w:t>s à l’Autorité Contractante, sans e</w:t>
      </w:r>
      <w:r w:rsidRPr="00046C4D">
        <w:rPr>
          <w:rFonts w:ascii="Arial" w:eastAsia="Arial" w:hAnsi="Arial" w:cs="Arial"/>
          <w:spacing w:val="-4"/>
        </w:rPr>
        <w:t>f</w:t>
      </w:r>
      <w:r w:rsidRPr="00046C4D">
        <w:rPr>
          <w:rFonts w:ascii="Arial" w:eastAsia="Arial" w:hAnsi="Arial" w:cs="Arial"/>
        </w:rPr>
        <w:t xml:space="preserve">fet suspensif de son </w:t>
      </w:r>
      <w:r w:rsidRPr="00046C4D">
        <w:rPr>
          <w:rFonts w:ascii="Arial" w:eastAsia="Arial" w:hAnsi="Arial" w:cs="Arial"/>
          <w:spacing w:val="1"/>
        </w:rPr>
        <w:t>exécution</w:t>
      </w:r>
      <w:r w:rsidRPr="00046C4D">
        <w:rPr>
          <w:rFonts w:ascii="Arial" w:eastAsia="Arial" w:hAnsi="Arial" w:cs="Arial"/>
        </w:rPr>
        <w:t xml:space="preserve">. </w:t>
      </w:r>
      <w:r w:rsidRPr="00046C4D">
        <w:rPr>
          <w:rFonts w:ascii="Arial" w:eastAsia="Arial" w:hAnsi="Arial" w:cs="Arial"/>
          <w:spacing w:val="-23"/>
        </w:rPr>
        <w:t>T</w:t>
      </w:r>
      <w:r w:rsidRPr="00046C4D">
        <w:rPr>
          <w:rFonts w:ascii="Arial" w:eastAsia="Arial" w:hAnsi="Arial" w:cs="Arial"/>
          <w:spacing w:val="1"/>
        </w:rPr>
        <w:t>outefois</w:t>
      </w:r>
      <w:r w:rsidRPr="00046C4D">
        <w:rPr>
          <w:rFonts w:ascii="Arial" w:eastAsia="Arial" w:hAnsi="Arial" w:cs="Arial"/>
        </w:rPr>
        <w:t>,</w:t>
      </w:r>
      <w:r w:rsidRPr="00046C4D">
        <w:rPr>
          <w:rFonts w:ascii="Arial" w:eastAsia="Arial" w:hAnsi="Arial" w:cs="Arial"/>
          <w:spacing w:val="1"/>
        </w:rPr>
        <w:t xml:space="preserve"> s’i</w:t>
      </w:r>
      <w:r w:rsidRPr="00046C4D">
        <w:rPr>
          <w:rFonts w:ascii="Arial" w:eastAsia="Arial" w:hAnsi="Arial" w:cs="Arial"/>
        </w:rPr>
        <w:t xml:space="preserve">l </w:t>
      </w:r>
      <w:r w:rsidRPr="00046C4D">
        <w:rPr>
          <w:rFonts w:ascii="Arial" w:eastAsia="Arial" w:hAnsi="Arial" w:cs="Arial"/>
          <w:spacing w:val="1"/>
        </w:rPr>
        <w:t>es</w:t>
      </w:r>
      <w:r w:rsidRPr="00046C4D">
        <w:rPr>
          <w:rFonts w:ascii="Arial" w:eastAsia="Arial" w:hAnsi="Arial" w:cs="Arial"/>
        </w:rPr>
        <w:t xml:space="preserve">t </w:t>
      </w:r>
      <w:r w:rsidRPr="00046C4D">
        <w:rPr>
          <w:rFonts w:ascii="Arial" w:eastAsia="Arial" w:hAnsi="Arial" w:cs="Arial"/>
          <w:spacing w:val="1"/>
        </w:rPr>
        <w:t>constat</w:t>
      </w:r>
      <w:r w:rsidRPr="00046C4D">
        <w:rPr>
          <w:rFonts w:ascii="Arial" w:eastAsia="Arial" w:hAnsi="Arial" w:cs="Arial"/>
        </w:rPr>
        <w:t xml:space="preserve">é </w:t>
      </w:r>
      <w:r w:rsidRPr="00046C4D">
        <w:rPr>
          <w:rFonts w:ascii="Arial" w:eastAsia="Arial" w:hAnsi="Arial" w:cs="Arial"/>
          <w:spacing w:val="1"/>
        </w:rPr>
        <w:t>de</w:t>
      </w:r>
      <w:r w:rsidRPr="00046C4D">
        <w:rPr>
          <w:rFonts w:ascii="Arial" w:eastAsia="Arial" w:hAnsi="Arial" w:cs="Arial"/>
        </w:rPr>
        <w:t xml:space="preserve">s </w:t>
      </w:r>
      <w:r w:rsidRPr="00046C4D">
        <w:rPr>
          <w:rFonts w:ascii="Arial" w:eastAsia="Arial" w:hAnsi="Arial" w:cs="Arial"/>
          <w:spacing w:val="1"/>
        </w:rPr>
        <w:t>modifica</w:t>
      </w:r>
      <w:r w:rsidRPr="00046C4D">
        <w:rPr>
          <w:rFonts w:ascii="Arial" w:eastAsia="Arial" w:hAnsi="Arial" w:cs="Arial"/>
        </w:rPr>
        <w:t xml:space="preserve">tions importantes dénaturant l’objectif du marché ou </w:t>
      </w:r>
      <w:r w:rsidRPr="00046C4D">
        <w:rPr>
          <w:rFonts w:ascii="Arial" w:eastAsia="Arial" w:hAnsi="Arial" w:cs="Arial"/>
          <w:spacing w:val="-2"/>
        </w:rPr>
        <w:t>l</w:t>
      </w:r>
      <w:r w:rsidRPr="00046C4D">
        <w:rPr>
          <w:rFonts w:ascii="Arial" w:eastAsia="Arial" w:hAnsi="Arial" w:cs="Arial"/>
        </w:rPr>
        <w:t xml:space="preserve">a </w:t>
      </w:r>
      <w:r w:rsidRPr="00046C4D">
        <w:rPr>
          <w:rFonts w:ascii="Arial" w:eastAsia="Arial" w:hAnsi="Arial" w:cs="Arial"/>
          <w:spacing w:val="-2"/>
        </w:rPr>
        <w:t>consistanc</w:t>
      </w:r>
      <w:r w:rsidRPr="00046C4D">
        <w:rPr>
          <w:rFonts w:ascii="Arial" w:eastAsia="Arial" w:hAnsi="Arial" w:cs="Arial"/>
        </w:rPr>
        <w:t xml:space="preserve">e </w:t>
      </w:r>
      <w:r w:rsidRPr="00046C4D">
        <w:rPr>
          <w:rFonts w:ascii="Arial" w:eastAsia="Arial" w:hAnsi="Arial" w:cs="Arial"/>
          <w:spacing w:val="-2"/>
        </w:rPr>
        <w:t>de</w:t>
      </w:r>
      <w:r w:rsidRPr="00046C4D">
        <w:rPr>
          <w:rFonts w:ascii="Arial" w:eastAsia="Arial" w:hAnsi="Arial" w:cs="Arial"/>
        </w:rPr>
        <w:t xml:space="preserve">s </w:t>
      </w:r>
      <w:r w:rsidRPr="00046C4D">
        <w:rPr>
          <w:rFonts w:ascii="Arial" w:eastAsia="Arial" w:hAnsi="Arial" w:cs="Arial"/>
          <w:spacing w:val="-2"/>
        </w:rPr>
        <w:t>travaux</w:t>
      </w:r>
      <w:r w:rsidRPr="00046C4D">
        <w:rPr>
          <w:rFonts w:ascii="Arial" w:eastAsia="Arial" w:hAnsi="Arial" w:cs="Arial"/>
        </w:rPr>
        <w:t xml:space="preserve">, </w:t>
      </w:r>
      <w:r w:rsidRPr="00046C4D">
        <w:rPr>
          <w:rFonts w:ascii="Arial" w:eastAsia="Arial" w:hAnsi="Arial" w:cs="Arial"/>
          <w:spacing w:val="-2"/>
        </w:rPr>
        <w:t>l’Au</w:t>
      </w:r>
      <w:r w:rsidRPr="00046C4D">
        <w:rPr>
          <w:rFonts w:ascii="Arial" w:eastAsia="Arial" w:hAnsi="Arial" w:cs="Arial"/>
          <w:spacing w:val="-1"/>
        </w:rPr>
        <w:t>t</w:t>
      </w:r>
      <w:r w:rsidRPr="00046C4D">
        <w:rPr>
          <w:rFonts w:ascii="Arial" w:eastAsia="Arial" w:hAnsi="Arial" w:cs="Arial"/>
          <w:spacing w:val="-2"/>
        </w:rPr>
        <w:t>orit</w:t>
      </w:r>
      <w:r w:rsidRPr="00046C4D">
        <w:rPr>
          <w:rFonts w:ascii="Arial" w:eastAsia="Arial" w:hAnsi="Arial" w:cs="Arial"/>
        </w:rPr>
        <w:t xml:space="preserve">é </w:t>
      </w:r>
      <w:r w:rsidRPr="00046C4D">
        <w:rPr>
          <w:rFonts w:ascii="Arial" w:eastAsia="Arial" w:hAnsi="Arial" w:cs="Arial"/>
          <w:spacing w:val="-2"/>
        </w:rPr>
        <w:t>Contractant</w:t>
      </w:r>
      <w:r w:rsidRPr="00046C4D">
        <w:rPr>
          <w:rFonts w:ascii="Arial" w:eastAsia="Arial" w:hAnsi="Arial" w:cs="Arial"/>
        </w:rPr>
        <w:t xml:space="preserve">e </w:t>
      </w:r>
      <w:r w:rsidRPr="00046C4D">
        <w:rPr>
          <w:rFonts w:ascii="Arial" w:eastAsia="Arial" w:hAnsi="Arial" w:cs="Arial"/>
          <w:spacing w:val="-2"/>
        </w:rPr>
        <w:t>r</w:t>
      </w:r>
      <w:r w:rsidRPr="00046C4D">
        <w:rPr>
          <w:rFonts w:ascii="Arial" w:eastAsia="Arial" w:hAnsi="Arial" w:cs="Arial"/>
          <w:spacing w:val="-1"/>
        </w:rPr>
        <w:t>e</w:t>
      </w:r>
      <w:r w:rsidRPr="00046C4D">
        <w:rPr>
          <w:rFonts w:ascii="Arial" w:eastAsia="Arial" w:hAnsi="Arial" w:cs="Arial"/>
        </w:rPr>
        <w:t>to</w:t>
      </w:r>
      <w:r w:rsidRPr="00046C4D">
        <w:rPr>
          <w:rFonts w:ascii="Arial" w:eastAsia="Arial" w:hAnsi="Arial" w:cs="Arial"/>
          <w:spacing w:val="-1"/>
        </w:rPr>
        <w:t>u</w:t>
      </w:r>
      <w:r w:rsidRPr="00046C4D">
        <w:rPr>
          <w:rFonts w:ascii="Arial" w:eastAsia="Arial" w:hAnsi="Arial" w:cs="Arial"/>
        </w:rPr>
        <w:t>r</w:t>
      </w:r>
      <w:r w:rsidRPr="00046C4D">
        <w:rPr>
          <w:rFonts w:ascii="Arial" w:eastAsia="Arial" w:hAnsi="Arial" w:cs="Arial"/>
          <w:spacing w:val="-1"/>
        </w:rPr>
        <w:t>n</w:t>
      </w:r>
      <w:r w:rsidRPr="00046C4D">
        <w:rPr>
          <w:rFonts w:ascii="Arial" w:eastAsia="Arial" w:hAnsi="Arial" w:cs="Arial"/>
        </w:rPr>
        <w:t>era le pr</w:t>
      </w:r>
      <w:r w:rsidRPr="00046C4D">
        <w:rPr>
          <w:rFonts w:ascii="Arial" w:eastAsia="Arial" w:hAnsi="Arial" w:cs="Arial"/>
          <w:spacing w:val="-1"/>
        </w:rPr>
        <w:t>o</w:t>
      </w:r>
      <w:r w:rsidRPr="00046C4D">
        <w:rPr>
          <w:rFonts w:ascii="Arial" w:eastAsia="Arial" w:hAnsi="Arial" w:cs="Arial"/>
        </w:rPr>
        <w:t>jet d’exécu</w:t>
      </w:r>
      <w:r w:rsidRPr="00046C4D">
        <w:rPr>
          <w:rFonts w:ascii="Arial" w:eastAsia="Arial" w:hAnsi="Arial" w:cs="Arial"/>
          <w:spacing w:val="-1"/>
        </w:rPr>
        <w:t>t</w:t>
      </w:r>
      <w:r w:rsidRPr="00046C4D">
        <w:rPr>
          <w:rFonts w:ascii="Arial" w:eastAsia="Arial" w:hAnsi="Arial" w:cs="Arial"/>
        </w:rPr>
        <w:t>ion ac</w:t>
      </w:r>
      <w:r w:rsidRPr="00046C4D">
        <w:rPr>
          <w:rFonts w:ascii="Arial" w:eastAsia="Arial" w:hAnsi="Arial" w:cs="Arial"/>
          <w:spacing w:val="-1"/>
        </w:rPr>
        <w:t>c</w:t>
      </w:r>
      <w:r w:rsidRPr="00046C4D">
        <w:rPr>
          <w:rFonts w:ascii="Arial" w:eastAsia="Arial" w:hAnsi="Arial" w:cs="Arial"/>
        </w:rPr>
        <w:t>ompagné des réserves à lever dans un délai de quinze (15) jours à compter de sa date de réception.</w:t>
      </w:r>
    </w:p>
    <w:p w:rsidR="00570009" w:rsidRPr="00046C4D" w:rsidRDefault="00570009" w:rsidP="00570009">
      <w:pPr>
        <w:spacing w:before="4" w:after="0" w:line="260" w:lineRule="exact"/>
        <w:rPr>
          <w:rFonts w:ascii="Arial" w:hAnsi="Arial" w:cs="Arial"/>
          <w:sz w:val="26"/>
          <w:szCs w:val="26"/>
        </w:rPr>
      </w:pPr>
    </w:p>
    <w:p w:rsidR="00570009" w:rsidRPr="00046C4D" w:rsidRDefault="00570009" w:rsidP="00570009">
      <w:pPr>
        <w:spacing w:after="0" w:line="250" w:lineRule="auto"/>
        <w:ind w:right="59"/>
        <w:jc w:val="both"/>
        <w:rPr>
          <w:rFonts w:ascii="Arial" w:eastAsia="Arial" w:hAnsi="Arial" w:cs="Arial"/>
        </w:rPr>
      </w:pPr>
      <w:r w:rsidRPr="00046C4D">
        <w:rPr>
          <w:rFonts w:ascii="Arial" w:eastAsia="Arial" w:hAnsi="Arial" w:cs="Arial"/>
          <w:spacing w:val="-12"/>
        </w:rPr>
        <w:t>L</w:t>
      </w:r>
      <w:r w:rsidRPr="00046C4D">
        <w:rPr>
          <w:rFonts w:ascii="Arial" w:eastAsia="Arial" w:hAnsi="Arial" w:cs="Arial"/>
        </w:rPr>
        <w:t>’entrepreneur indiquera dans ce projet les matériels et méthodes qu’il compte utiliser ainsi que les e</w:t>
      </w:r>
      <w:r w:rsidRPr="00046C4D">
        <w:rPr>
          <w:rFonts w:ascii="Arial" w:eastAsia="Arial" w:hAnsi="Arial" w:cs="Arial"/>
          <w:spacing w:val="-4"/>
        </w:rPr>
        <w:t>f</w:t>
      </w:r>
      <w:r w:rsidRPr="00046C4D">
        <w:rPr>
          <w:rFonts w:ascii="Arial" w:eastAsia="Arial" w:hAnsi="Arial" w:cs="Arial"/>
        </w:rPr>
        <w:t>fectifs du  personnel qu’il compte employe</w:t>
      </w:r>
      <w:r w:rsidRPr="00046C4D">
        <w:rPr>
          <w:rFonts w:ascii="Arial" w:eastAsia="Arial" w:hAnsi="Arial" w:cs="Arial"/>
          <w:spacing w:val="-12"/>
        </w:rPr>
        <w:t>r</w:t>
      </w:r>
      <w:r w:rsidRPr="00046C4D">
        <w:rPr>
          <w:rFonts w:ascii="Arial" w:eastAsia="Arial" w:hAnsi="Arial" w:cs="Arial"/>
        </w:rPr>
        <w:t>.</w:t>
      </w:r>
    </w:p>
    <w:p w:rsidR="00570009" w:rsidRPr="00046C4D" w:rsidRDefault="00570009" w:rsidP="00570009">
      <w:pPr>
        <w:spacing w:before="4" w:after="0" w:line="260" w:lineRule="exact"/>
        <w:rPr>
          <w:rFonts w:ascii="Arial" w:hAnsi="Arial" w:cs="Arial"/>
          <w:sz w:val="26"/>
          <w:szCs w:val="26"/>
        </w:rPr>
      </w:pPr>
    </w:p>
    <w:p w:rsidR="00570009" w:rsidRPr="00046C4D" w:rsidRDefault="00570009" w:rsidP="00570009">
      <w:pPr>
        <w:tabs>
          <w:tab w:val="left" w:pos="10490"/>
        </w:tabs>
        <w:spacing w:after="0" w:line="250" w:lineRule="auto"/>
        <w:ind w:right="59"/>
        <w:rPr>
          <w:rFonts w:ascii="Arial" w:eastAsia="Arial" w:hAnsi="Arial" w:cs="Arial"/>
        </w:rPr>
      </w:pPr>
      <w:r w:rsidRPr="00046C4D">
        <w:rPr>
          <w:rFonts w:ascii="Arial" w:eastAsia="Arial" w:hAnsi="Arial" w:cs="Arial"/>
          <w:spacing w:val="-12"/>
        </w:rPr>
        <w:t>L</w:t>
      </w:r>
      <w:r w:rsidRPr="00046C4D">
        <w:rPr>
          <w:rFonts w:ascii="Arial" w:eastAsia="Arial" w:hAnsi="Arial" w:cs="Arial"/>
        </w:rPr>
        <w:t>’agrément donné par le chef de service ne diminue en rien la responsabilité de l’entrepreneur quant aux conséquences dommageables que leur mise en œuvre pourrait avoir tant à l’égard des tiers qu’à l’égard du respect des clauses du marché.</w:t>
      </w:r>
    </w:p>
    <w:p w:rsidR="00570009" w:rsidRPr="00046C4D" w:rsidRDefault="00570009" w:rsidP="00570009">
      <w:pPr>
        <w:spacing w:after="0" w:line="250" w:lineRule="auto"/>
        <w:ind w:right="59" w:firstLine="563"/>
        <w:jc w:val="both"/>
        <w:rPr>
          <w:rFonts w:ascii="Arial" w:eastAsia="Arial" w:hAnsi="Arial" w:cs="Arial"/>
          <w:spacing w:val="2"/>
        </w:rPr>
      </w:pPr>
    </w:p>
    <w:p w:rsidR="00156A7B" w:rsidRPr="00046C4D" w:rsidRDefault="00156A7B" w:rsidP="00156A7B">
      <w:pPr>
        <w:spacing w:after="0" w:line="250" w:lineRule="auto"/>
        <w:ind w:right="59"/>
        <w:jc w:val="both"/>
        <w:rPr>
          <w:rFonts w:ascii="Arial" w:eastAsia="Arial" w:hAnsi="Arial" w:cs="Arial"/>
        </w:rPr>
      </w:pPr>
      <w:r w:rsidRPr="00046C4D">
        <w:rPr>
          <w:rFonts w:ascii="Arial" w:eastAsia="Arial" w:hAnsi="Arial" w:cs="Arial"/>
        </w:rPr>
        <w:t>35.2. Projet d’exécution</w:t>
      </w:r>
    </w:p>
    <w:p w:rsidR="00156A7B" w:rsidRPr="00046C4D" w:rsidRDefault="00156A7B" w:rsidP="00156A7B">
      <w:pPr>
        <w:spacing w:after="0" w:line="250" w:lineRule="auto"/>
        <w:ind w:right="59"/>
        <w:jc w:val="both"/>
        <w:rPr>
          <w:rFonts w:ascii="Arial" w:eastAsia="Arial" w:hAnsi="Arial" w:cs="Arial"/>
          <w:spacing w:val="2"/>
        </w:rPr>
      </w:pPr>
      <w:r w:rsidRPr="00046C4D">
        <w:rPr>
          <w:rFonts w:ascii="Arial" w:eastAsia="Arial" w:hAnsi="Arial" w:cs="Arial"/>
        </w:rPr>
        <w:t>a. Le dossier des plans d’exécution (calcul et dessins) d’exécution nécessaires à la réalisation de toutes les parties de l’ouvrage devront être soumis au visa du Chef Service du Marché après approbation de l’Ingénieur du Marché dans un délai maximum de dix (10) jours avant la date prévue pour le début de réalisation de l’ouvrage correspondante.</w:t>
      </w:r>
    </w:p>
    <w:p w:rsidR="00156A7B" w:rsidRPr="00046C4D" w:rsidRDefault="00156A7B" w:rsidP="003F5794">
      <w:pPr>
        <w:numPr>
          <w:ilvl w:val="0"/>
          <w:numId w:val="48"/>
        </w:numPr>
        <w:spacing w:after="0" w:line="250" w:lineRule="auto"/>
        <w:ind w:right="59"/>
        <w:jc w:val="both"/>
        <w:rPr>
          <w:rFonts w:ascii="Arial" w:eastAsia="Arial" w:hAnsi="Arial" w:cs="Arial"/>
        </w:rPr>
      </w:pPr>
      <w:r w:rsidRPr="00046C4D">
        <w:rPr>
          <w:rFonts w:ascii="Arial" w:eastAsia="Arial" w:hAnsi="Arial" w:cs="Arial"/>
        </w:rPr>
        <w:t>Le Chef Service du Marché disposera d’un délai de quinze (15) jours pour les examiner et faire connaître ses observations. L’entrepreneur disposera alors d’un délai de huit (08) jours pour présenter un nouveau dossier intégrant lesdites observations.</w:t>
      </w:r>
    </w:p>
    <w:p w:rsidR="00156A7B" w:rsidRPr="00046C4D" w:rsidRDefault="00156A7B" w:rsidP="00156A7B">
      <w:pPr>
        <w:spacing w:after="0" w:line="250" w:lineRule="auto"/>
        <w:ind w:left="117" w:right="59"/>
        <w:jc w:val="both"/>
        <w:rPr>
          <w:rFonts w:ascii="Arial" w:eastAsia="Arial" w:hAnsi="Arial" w:cs="Arial"/>
          <w:spacing w:val="2"/>
        </w:rPr>
      </w:pPr>
    </w:p>
    <w:p w:rsidR="00156A7B" w:rsidRPr="00046C4D" w:rsidRDefault="00156A7B" w:rsidP="00156A7B">
      <w:pPr>
        <w:spacing w:after="0" w:line="240" w:lineRule="auto"/>
        <w:jc w:val="both"/>
        <w:outlineLvl w:val="0"/>
        <w:rPr>
          <w:rFonts w:ascii="Arial" w:hAnsi="Arial" w:cs="Arial"/>
        </w:rPr>
      </w:pPr>
      <w:r w:rsidRPr="00046C4D">
        <w:rPr>
          <w:rFonts w:ascii="Arial" w:eastAsia="Arial" w:hAnsi="Arial" w:cs="Arial"/>
        </w:rPr>
        <w:t>35.3.</w:t>
      </w:r>
      <w:r w:rsidRPr="00046C4D">
        <w:rPr>
          <w:rFonts w:ascii="Arial" w:hAnsi="Arial" w:cs="Arial"/>
          <w:b/>
          <w:bCs/>
        </w:rPr>
        <w:t xml:space="preserve"> La Notice d’impact environnemental </w:t>
      </w:r>
      <w:r w:rsidRPr="00046C4D">
        <w:rPr>
          <w:rFonts w:ascii="Arial" w:hAnsi="Arial" w:cs="Arial"/>
        </w:rPr>
        <w:t>: (1) elle est réalisée soit avant le démarrage du projet, établissement ou installation, soit au cours du fonctionnement de celui-ci. La réalisation de la Notice d’Impact donna lieu à l’établissement d’un cahier de charge.</w:t>
      </w:r>
    </w:p>
    <w:p w:rsidR="00156A7B" w:rsidRPr="00046C4D" w:rsidRDefault="00156A7B" w:rsidP="00156A7B">
      <w:pPr>
        <w:spacing w:after="0" w:line="240" w:lineRule="auto"/>
        <w:ind w:left="720"/>
        <w:jc w:val="both"/>
        <w:outlineLvl w:val="0"/>
        <w:rPr>
          <w:rFonts w:ascii="Arial" w:hAnsi="Arial" w:cs="Arial"/>
        </w:rPr>
      </w:pPr>
    </w:p>
    <w:p w:rsidR="00156A7B" w:rsidRPr="00046C4D" w:rsidRDefault="00156A7B" w:rsidP="00156A7B">
      <w:pPr>
        <w:spacing w:after="0" w:line="240" w:lineRule="auto"/>
        <w:jc w:val="both"/>
        <w:rPr>
          <w:rFonts w:ascii="Arial" w:hAnsi="Arial" w:cs="Arial"/>
        </w:rPr>
      </w:pPr>
      <w:r w:rsidRPr="00046C4D">
        <w:rPr>
          <w:rFonts w:ascii="Arial" w:hAnsi="Arial" w:cs="Arial"/>
        </w:rPr>
        <w:tab/>
        <w:t>(2) Le contenu d’un Notice d’Impact Environnemental comprend :</w:t>
      </w:r>
    </w:p>
    <w:p w:rsidR="00156A7B" w:rsidRPr="00046C4D" w:rsidRDefault="00156A7B" w:rsidP="00156A7B">
      <w:pPr>
        <w:spacing w:after="0" w:line="240" w:lineRule="auto"/>
        <w:ind w:left="993"/>
        <w:jc w:val="both"/>
        <w:rPr>
          <w:rFonts w:ascii="Arial" w:hAnsi="Arial" w:cs="Arial"/>
        </w:rPr>
      </w:pPr>
      <w:r w:rsidRPr="00046C4D">
        <w:rPr>
          <w:rFonts w:ascii="Arial" w:hAnsi="Arial" w:cs="Arial"/>
        </w:rPr>
        <w:t>- Le résumé de la Notice d’Impact en Français et en Anglais ;</w:t>
      </w:r>
    </w:p>
    <w:p w:rsidR="00156A7B" w:rsidRPr="00046C4D" w:rsidRDefault="00156A7B" w:rsidP="00156A7B">
      <w:pPr>
        <w:spacing w:after="0" w:line="240" w:lineRule="auto"/>
        <w:ind w:left="993"/>
        <w:jc w:val="both"/>
        <w:rPr>
          <w:rFonts w:ascii="Arial" w:hAnsi="Arial" w:cs="Arial"/>
        </w:rPr>
      </w:pPr>
      <w:r w:rsidRPr="00046C4D">
        <w:rPr>
          <w:rFonts w:ascii="Arial" w:hAnsi="Arial" w:cs="Arial"/>
        </w:rPr>
        <w:t>- La description du projet ou de l’établissement ;</w:t>
      </w:r>
    </w:p>
    <w:p w:rsidR="00156A7B" w:rsidRPr="00046C4D" w:rsidRDefault="00156A7B" w:rsidP="00156A7B">
      <w:pPr>
        <w:spacing w:after="0" w:line="240" w:lineRule="auto"/>
        <w:ind w:left="993"/>
        <w:jc w:val="both"/>
        <w:rPr>
          <w:rFonts w:ascii="Arial" w:hAnsi="Arial" w:cs="Arial"/>
        </w:rPr>
      </w:pPr>
      <w:r w:rsidRPr="00046C4D">
        <w:rPr>
          <w:rFonts w:ascii="Arial" w:hAnsi="Arial" w:cs="Arial"/>
        </w:rPr>
        <w:t>- La revue du cadre juridique et institutionnel ;</w:t>
      </w:r>
    </w:p>
    <w:p w:rsidR="00156A7B" w:rsidRPr="00046C4D" w:rsidRDefault="00156A7B" w:rsidP="00156A7B">
      <w:pPr>
        <w:spacing w:after="0" w:line="240" w:lineRule="auto"/>
        <w:ind w:left="993"/>
        <w:jc w:val="both"/>
        <w:rPr>
          <w:rFonts w:ascii="Arial" w:hAnsi="Arial" w:cs="Arial"/>
        </w:rPr>
      </w:pPr>
      <w:r w:rsidRPr="00046C4D">
        <w:rPr>
          <w:rFonts w:ascii="Arial" w:hAnsi="Arial" w:cs="Arial"/>
        </w:rPr>
        <w:t xml:space="preserve">- La description de l’état du site de son environnement physique, biologique, </w:t>
      </w:r>
      <w:r w:rsidR="0005188B" w:rsidRPr="00046C4D">
        <w:rPr>
          <w:rFonts w:ascii="Arial" w:hAnsi="Arial" w:cs="Arial"/>
        </w:rPr>
        <w:t>socio-économique</w:t>
      </w:r>
      <w:r w:rsidRPr="00046C4D">
        <w:rPr>
          <w:rFonts w:ascii="Arial" w:hAnsi="Arial" w:cs="Arial"/>
        </w:rPr>
        <w:t xml:space="preserve"> et humain ;</w:t>
      </w:r>
    </w:p>
    <w:p w:rsidR="00156A7B" w:rsidRPr="00046C4D" w:rsidRDefault="00156A7B" w:rsidP="00156A7B">
      <w:pPr>
        <w:spacing w:after="0" w:line="240" w:lineRule="auto"/>
        <w:ind w:left="993"/>
        <w:jc w:val="both"/>
        <w:rPr>
          <w:rFonts w:ascii="Arial" w:hAnsi="Arial" w:cs="Arial"/>
        </w:rPr>
      </w:pPr>
      <w:r w:rsidRPr="00046C4D">
        <w:rPr>
          <w:rFonts w:ascii="Arial" w:hAnsi="Arial" w:cs="Arial"/>
        </w:rPr>
        <w:t>- L’identification des effets possibles de la mise en œuvre du projet ou de l’établissement sur l’environnement naturel et humain;</w:t>
      </w:r>
    </w:p>
    <w:p w:rsidR="00156A7B" w:rsidRPr="00046C4D" w:rsidRDefault="00156A7B" w:rsidP="00156A7B">
      <w:pPr>
        <w:spacing w:after="0" w:line="240" w:lineRule="auto"/>
        <w:ind w:left="993"/>
        <w:jc w:val="both"/>
        <w:rPr>
          <w:rFonts w:ascii="Arial" w:hAnsi="Arial" w:cs="Arial"/>
        </w:rPr>
      </w:pPr>
      <w:r w:rsidRPr="00046C4D">
        <w:rPr>
          <w:rFonts w:ascii="Arial" w:hAnsi="Arial" w:cs="Arial"/>
        </w:rPr>
        <w:t>- Les mesures prévues pour éviter, réduire, éliminer ou compenser les effets dommageables du projet ou de l’établissement sur l’environnement et l’estimation des dépenses correspondantes ;</w:t>
      </w:r>
    </w:p>
    <w:p w:rsidR="00156A7B" w:rsidRPr="00046C4D" w:rsidRDefault="00156A7B" w:rsidP="00156A7B">
      <w:pPr>
        <w:spacing w:after="0" w:line="240" w:lineRule="auto"/>
        <w:ind w:left="993"/>
        <w:jc w:val="both"/>
        <w:rPr>
          <w:rFonts w:ascii="Arial" w:hAnsi="Arial" w:cs="Arial"/>
        </w:rPr>
      </w:pPr>
    </w:p>
    <w:p w:rsidR="00156A7B" w:rsidRPr="00046C4D" w:rsidRDefault="00156A7B" w:rsidP="00156A7B">
      <w:pPr>
        <w:spacing w:after="0" w:line="250" w:lineRule="auto"/>
        <w:ind w:right="59"/>
        <w:jc w:val="both"/>
        <w:rPr>
          <w:rFonts w:ascii="Arial" w:eastAsia="Arial" w:hAnsi="Arial" w:cs="Arial"/>
        </w:rPr>
      </w:pPr>
      <w:r w:rsidRPr="00046C4D">
        <w:rPr>
          <w:rFonts w:ascii="Arial" w:eastAsia="Arial" w:hAnsi="Arial" w:cs="Arial"/>
        </w:rPr>
        <w:t>35.4.</w:t>
      </w:r>
      <w:r w:rsidRPr="00046C4D">
        <w:rPr>
          <w:rFonts w:ascii="Arial" w:hAnsi="Arial" w:cs="Arial"/>
          <w:b/>
          <w:bCs/>
        </w:rPr>
        <w:t xml:space="preserve"> </w:t>
      </w:r>
      <w:r w:rsidRPr="00046C4D">
        <w:rPr>
          <w:rFonts w:ascii="Arial" w:eastAsia="Arial" w:hAnsi="Arial" w:cs="Arial"/>
        </w:rPr>
        <w:t xml:space="preserve"> </w:t>
      </w:r>
      <w:r w:rsidRPr="00046C4D">
        <w:rPr>
          <w:rFonts w:ascii="Arial" w:eastAsia="Arial" w:hAnsi="Arial" w:cs="Arial"/>
          <w:spacing w:val="2"/>
        </w:rPr>
        <w:t>E</w:t>
      </w:r>
      <w:r w:rsidRPr="00046C4D">
        <w:rPr>
          <w:rFonts w:ascii="Arial" w:eastAsia="Arial" w:hAnsi="Arial" w:cs="Arial"/>
        </w:rPr>
        <w:t xml:space="preserve">n </w:t>
      </w:r>
      <w:r w:rsidRPr="00046C4D">
        <w:rPr>
          <w:rFonts w:ascii="Arial" w:eastAsia="Arial" w:hAnsi="Arial" w:cs="Arial"/>
          <w:spacing w:val="1"/>
        </w:rPr>
        <w:t>c</w:t>
      </w:r>
      <w:r w:rsidRPr="00046C4D">
        <w:rPr>
          <w:rFonts w:ascii="Arial" w:eastAsia="Arial" w:hAnsi="Arial" w:cs="Arial"/>
          <w:spacing w:val="2"/>
        </w:rPr>
        <w:t>a</w:t>
      </w:r>
      <w:r w:rsidRPr="00046C4D">
        <w:rPr>
          <w:rFonts w:ascii="Arial" w:eastAsia="Arial" w:hAnsi="Arial" w:cs="Arial"/>
        </w:rPr>
        <w:t xml:space="preserve">s </w:t>
      </w:r>
      <w:r w:rsidRPr="00046C4D">
        <w:rPr>
          <w:rFonts w:ascii="Arial" w:eastAsia="Arial" w:hAnsi="Arial" w:cs="Arial"/>
          <w:spacing w:val="2"/>
        </w:rPr>
        <w:t>d</w:t>
      </w:r>
      <w:r w:rsidRPr="00046C4D">
        <w:rPr>
          <w:rFonts w:ascii="Arial" w:eastAsia="Arial" w:hAnsi="Arial" w:cs="Arial"/>
          <w:spacing w:val="1"/>
        </w:rPr>
        <w:t>’</w:t>
      </w:r>
      <w:r w:rsidRPr="00046C4D">
        <w:rPr>
          <w:rFonts w:ascii="Arial" w:eastAsia="Arial" w:hAnsi="Arial" w:cs="Arial"/>
          <w:spacing w:val="2"/>
        </w:rPr>
        <w:t>in</w:t>
      </w:r>
      <w:r w:rsidRPr="00046C4D">
        <w:rPr>
          <w:rFonts w:ascii="Arial" w:eastAsia="Arial" w:hAnsi="Arial" w:cs="Arial"/>
          <w:spacing w:val="1"/>
        </w:rPr>
        <w:t>ob</w:t>
      </w:r>
      <w:r w:rsidRPr="00046C4D">
        <w:rPr>
          <w:rFonts w:ascii="Arial" w:eastAsia="Arial" w:hAnsi="Arial" w:cs="Arial"/>
          <w:spacing w:val="2"/>
        </w:rPr>
        <w:t>s</w:t>
      </w:r>
      <w:r w:rsidRPr="00046C4D">
        <w:rPr>
          <w:rFonts w:ascii="Arial" w:eastAsia="Arial" w:hAnsi="Arial" w:cs="Arial"/>
          <w:spacing w:val="1"/>
        </w:rPr>
        <w:t>e</w:t>
      </w:r>
      <w:r w:rsidRPr="00046C4D">
        <w:rPr>
          <w:rFonts w:ascii="Arial" w:eastAsia="Arial" w:hAnsi="Arial" w:cs="Arial"/>
          <w:spacing w:val="2"/>
        </w:rPr>
        <w:t>r</w:t>
      </w:r>
      <w:r w:rsidRPr="00046C4D">
        <w:rPr>
          <w:rFonts w:ascii="Arial" w:eastAsia="Arial" w:hAnsi="Arial" w:cs="Arial"/>
          <w:spacing w:val="1"/>
        </w:rPr>
        <w:t>v</w:t>
      </w:r>
      <w:r w:rsidRPr="00046C4D">
        <w:rPr>
          <w:rFonts w:ascii="Arial" w:eastAsia="Arial" w:hAnsi="Arial" w:cs="Arial"/>
          <w:spacing w:val="2"/>
        </w:rPr>
        <w:t>a</w:t>
      </w:r>
      <w:r w:rsidRPr="00046C4D">
        <w:rPr>
          <w:rFonts w:ascii="Arial" w:eastAsia="Arial" w:hAnsi="Arial" w:cs="Arial"/>
          <w:spacing w:val="1"/>
        </w:rPr>
        <w:t>t</w:t>
      </w:r>
      <w:r w:rsidRPr="00046C4D">
        <w:rPr>
          <w:rFonts w:ascii="Arial" w:eastAsia="Arial" w:hAnsi="Arial" w:cs="Arial"/>
          <w:spacing w:val="2"/>
        </w:rPr>
        <w:t>i</w:t>
      </w:r>
      <w:r w:rsidRPr="00046C4D">
        <w:rPr>
          <w:rFonts w:ascii="Arial" w:eastAsia="Arial" w:hAnsi="Arial" w:cs="Arial"/>
          <w:spacing w:val="1"/>
        </w:rPr>
        <w:t>o</w:t>
      </w:r>
      <w:r w:rsidRPr="00046C4D">
        <w:rPr>
          <w:rFonts w:ascii="Arial" w:eastAsia="Arial" w:hAnsi="Arial" w:cs="Arial"/>
        </w:rPr>
        <w:t>n</w:t>
      </w:r>
      <w:r w:rsidRPr="00046C4D">
        <w:rPr>
          <w:rFonts w:ascii="Arial" w:eastAsia="Arial" w:hAnsi="Arial" w:cs="Arial"/>
          <w:spacing w:val="1"/>
        </w:rPr>
        <w:t xml:space="preserve"> de</w:t>
      </w:r>
      <w:r w:rsidRPr="00046C4D">
        <w:rPr>
          <w:rFonts w:ascii="Arial" w:eastAsia="Arial" w:hAnsi="Arial" w:cs="Arial"/>
        </w:rPr>
        <w:t>s</w:t>
      </w:r>
      <w:r w:rsidRPr="00046C4D">
        <w:rPr>
          <w:rFonts w:ascii="Arial" w:eastAsia="Arial" w:hAnsi="Arial" w:cs="Arial"/>
          <w:spacing w:val="1"/>
        </w:rPr>
        <w:t xml:space="preserve"> d</w:t>
      </w:r>
      <w:r w:rsidRPr="00046C4D">
        <w:rPr>
          <w:rFonts w:ascii="Arial" w:eastAsia="Arial" w:hAnsi="Arial" w:cs="Arial"/>
          <w:spacing w:val="2"/>
        </w:rPr>
        <w:t>él</w:t>
      </w:r>
      <w:r w:rsidRPr="00046C4D">
        <w:rPr>
          <w:rFonts w:ascii="Arial" w:eastAsia="Arial" w:hAnsi="Arial" w:cs="Arial"/>
          <w:spacing w:val="1"/>
        </w:rPr>
        <w:t>a</w:t>
      </w:r>
      <w:r w:rsidRPr="00046C4D">
        <w:rPr>
          <w:rFonts w:ascii="Arial" w:eastAsia="Arial" w:hAnsi="Arial" w:cs="Arial"/>
          <w:spacing w:val="2"/>
        </w:rPr>
        <w:t>i</w:t>
      </w:r>
      <w:r w:rsidRPr="00046C4D">
        <w:rPr>
          <w:rFonts w:ascii="Arial" w:eastAsia="Arial" w:hAnsi="Arial" w:cs="Arial"/>
        </w:rPr>
        <w:t xml:space="preserve">s </w:t>
      </w:r>
      <w:r w:rsidRPr="00046C4D">
        <w:rPr>
          <w:rFonts w:ascii="Arial" w:eastAsia="Arial" w:hAnsi="Arial" w:cs="Arial"/>
          <w:spacing w:val="2"/>
        </w:rPr>
        <w:t>d’</w:t>
      </w:r>
      <w:r w:rsidRPr="00046C4D">
        <w:rPr>
          <w:rFonts w:ascii="Arial" w:eastAsia="Arial" w:hAnsi="Arial" w:cs="Arial"/>
          <w:spacing w:val="1"/>
        </w:rPr>
        <w:t>a</w:t>
      </w:r>
      <w:r w:rsidRPr="00046C4D">
        <w:rPr>
          <w:rFonts w:ascii="Arial" w:eastAsia="Arial" w:hAnsi="Arial" w:cs="Arial"/>
          <w:spacing w:val="2"/>
        </w:rPr>
        <w:t>p</w:t>
      </w:r>
      <w:r w:rsidRPr="00046C4D">
        <w:rPr>
          <w:rFonts w:ascii="Arial" w:eastAsia="Arial" w:hAnsi="Arial" w:cs="Arial"/>
          <w:spacing w:val="1"/>
        </w:rPr>
        <w:t>pr</w:t>
      </w:r>
      <w:r w:rsidRPr="00046C4D">
        <w:rPr>
          <w:rFonts w:ascii="Arial" w:eastAsia="Arial" w:hAnsi="Arial" w:cs="Arial"/>
          <w:spacing w:val="2"/>
        </w:rPr>
        <w:t>o</w:t>
      </w:r>
      <w:r w:rsidRPr="00046C4D">
        <w:rPr>
          <w:rFonts w:ascii="Arial" w:eastAsia="Arial" w:hAnsi="Arial" w:cs="Arial"/>
          <w:spacing w:val="1"/>
        </w:rPr>
        <w:t>ba</w:t>
      </w:r>
      <w:r w:rsidRPr="00046C4D">
        <w:rPr>
          <w:rFonts w:ascii="Arial" w:eastAsia="Arial" w:hAnsi="Arial" w:cs="Arial"/>
          <w:spacing w:val="2"/>
        </w:rPr>
        <w:t>tio</w:t>
      </w:r>
      <w:r w:rsidRPr="00046C4D">
        <w:rPr>
          <w:rFonts w:ascii="Arial" w:eastAsia="Arial" w:hAnsi="Arial" w:cs="Arial"/>
        </w:rPr>
        <w:t xml:space="preserve">n </w:t>
      </w:r>
      <w:r w:rsidRPr="00046C4D">
        <w:rPr>
          <w:rFonts w:ascii="Arial" w:eastAsia="Arial" w:hAnsi="Arial" w:cs="Arial"/>
          <w:spacing w:val="2"/>
        </w:rPr>
        <w:t>de</w:t>
      </w:r>
      <w:r w:rsidRPr="00046C4D">
        <w:rPr>
          <w:rFonts w:ascii="Arial" w:eastAsia="Arial" w:hAnsi="Arial" w:cs="Arial"/>
        </w:rPr>
        <w:t xml:space="preserve">s </w:t>
      </w:r>
      <w:r w:rsidRPr="00046C4D">
        <w:rPr>
          <w:rFonts w:ascii="Arial" w:eastAsia="Arial" w:hAnsi="Arial" w:cs="Arial"/>
          <w:spacing w:val="2"/>
        </w:rPr>
        <w:t>document</w:t>
      </w:r>
      <w:r w:rsidRPr="00046C4D">
        <w:rPr>
          <w:rFonts w:ascii="Arial" w:eastAsia="Arial" w:hAnsi="Arial" w:cs="Arial"/>
        </w:rPr>
        <w:t xml:space="preserve">s </w:t>
      </w:r>
      <w:r w:rsidRPr="00046C4D">
        <w:rPr>
          <w:rFonts w:ascii="Arial" w:eastAsia="Arial" w:hAnsi="Arial" w:cs="Arial"/>
          <w:spacing w:val="2"/>
        </w:rPr>
        <w:t>ci-dessu</w:t>
      </w:r>
      <w:r w:rsidRPr="00046C4D">
        <w:rPr>
          <w:rFonts w:ascii="Arial" w:eastAsia="Arial" w:hAnsi="Arial" w:cs="Arial"/>
        </w:rPr>
        <w:t xml:space="preserve">s </w:t>
      </w:r>
      <w:r w:rsidRPr="00046C4D">
        <w:rPr>
          <w:rFonts w:ascii="Arial" w:eastAsia="Arial" w:hAnsi="Arial" w:cs="Arial"/>
          <w:spacing w:val="2"/>
        </w:rPr>
        <w:t>pa</w:t>
      </w:r>
      <w:r w:rsidRPr="00046C4D">
        <w:rPr>
          <w:rFonts w:ascii="Arial" w:eastAsia="Arial" w:hAnsi="Arial" w:cs="Arial"/>
        </w:rPr>
        <w:t xml:space="preserve">r </w:t>
      </w:r>
      <w:r w:rsidRPr="00046C4D">
        <w:rPr>
          <w:rFonts w:ascii="Arial" w:eastAsia="Arial" w:hAnsi="Arial" w:cs="Arial"/>
          <w:spacing w:val="2"/>
        </w:rPr>
        <w:t>l’Administration</w:t>
      </w:r>
      <w:r w:rsidRPr="00046C4D">
        <w:rPr>
          <w:rFonts w:ascii="Arial" w:eastAsia="Arial" w:hAnsi="Arial" w:cs="Arial"/>
        </w:rPr>
        <w:t>, ceux-ci sont réputés approuvés.</w:t>
      </w:r>
    </w:p>
    <w:p w:rsidR="00156A7B" w:rsidRPr="00046C4D" w:rsidRDefault="00156A7B" w:rsidP="00156A7B">
      <w:pPr>
        <w:spacing w:after="0" w:line="240" w:lineRule="auto"/>
        <w:jc w:val="both"/>
        <w:rPr>
          <w:rFonts w:ascii="Arial" w:eastAsia="Arial" w:hAnsi="Arial" w:cs="Arial"/>
        </w:rPr>
      </w:pPr>
    </w:p>
    <w:p w:rsidR="00156A7B" w:rsidRPr="00046C4D" w:rsidRDefault="00156A7B" w:rsidP="00156A7B">
      <w:pPr>
        <w:spacing w:after="0" w:line="240" w:lineRule="auto"/>
        <w:jc w:val="both"/>
        <w:rPr>
          <w:rFonts w:ascii="Arial" w:eastAsia="Arial" w:hAnsi="Arial" w:cs="Arial"/>
        </w:rPr>
      </w:pPr>
      <w:r w:rsidRPr="00046C4D">
        <w:rPr>
          <w:rFonts w:ascii="Arial" w:eastAsia="Arial" w:hAnsi="Arial" w:cs="Arial"/>
        </w:rPr>
        <w:t>A la fin de chantier, il établira en 3 exemplaires un plan de récolement de l’ouvrage qui ressortira tous les corps de métier réalisés.</w:t>
      </w:r>
    </w:p>
    <w:p w:rsidR="00570009" w:rsidRPr="00046C4D" w:rsidRDefault="00570009" w:rsidP="00570009">
      <w:pPr>
        <w:spacing w:after="0" w:line="240" w:lineRule="auto"/>
        <w:jc w:val="both"/>
        <w:rPr>
          <w:rFonts w:ascii="Arial" w:hAnsi="Arial" w:cs="Arial"/>
          <w:b/>
          <w:sz w:val="24"/>
          <w:szCs w:val="24"/>
        </w:rPr>
      </w:pPr>
    </w:p>
    <w:p w:rsidR="00570009" w:rsidRPr="00046C4D" w:rsidRDefault="00570009" w:rsidP="00570009">
      <w:pPr>
        <w:spacing w:after="0" w:line="240" w:lineRule="auto"/>
        <w:ind w:right="59"/>
        <w:jc w:val="both"/>
        <w:rPr>
          <w:rFonts w:ascii="Arial" w:eastAsia="Arial" w:hAnsi="Arial" w:cs="Arial"/>
        </w:rPr>
      </w:pPr>
      <w:r w:rsidRPr="00046C4D">
        <w:rPr>
          <w:rFonts w:ascii="Arial" w:eastAsia="Arial" w:hAnsi="Arial" w:cs="Arial"/>
          <w:b/>
          <w:bCs/>
          <w:spacing w:val="-1"/>
        </w:rPr>
        <w:t>Articl</w:t>
      </w:r>
      <w:r w:rsidRPr="00046C4D">
        <w:rPr>
          <w:rFonts w:ascii="Arial" w:eastAsia="Arial" w:hAnsi="Arial" w:cs="Arial"/>
          <w:b/>
          <w:bCs/>
        </w:rPr>
        <w:t xml:space="preserve">e </w:t>
      </w:r>
      <w:r w:rsidRPr="00046C4D">
        <w:rPr>
          <w:rFonts w:ascii="Arial" w:eastAsia="Arial" w:hAnsi="Arial" w:cs="Arial"/>
          <w:b/>
          <w:bCs/>
          <w:spacing w:val="-1"/>
        </w:rPr>
        <w:t>3</w:t>
      </w:r>
      <w:r w:rsidRPr="00046C4D">
        <w:rPr>
          <w:rFonts w:ascii="Arial" w:eastAsia="Arial" w:hAnsi="Arial" w:cs="Arial"/>
          <w:b/>
          <w:bCs/>
        </w:rPr>
        <w:t xml:space="preserve">6: </w:t>
      </w:r>
      <w:r w:rsidRPr="00046C4D">
        <w:rPr>
          <w:rFonts w:ascii="Arial" w:eastAsia="Arial" w:hAnsi="Arial" w:cs="Arial"/>
          <w:b/>
          <w:bCs/>
          <w:spacing w:val="-1"/>
        </w:rPr>
        <w:t>Organisatio</w:t>
      </w:r>
      <w:r w:rsidRPr="00046C4D">
        <w:rPr>
          <w:rFonts w:ascii="Arial" w:eastAsia="Arial" w:hAnsi="Arial" w:cs="Arial"/>
          <w:b/>
          <w:bCs/>
        </w:rPr>
        <w:t xml:space="preserve">n </w:t>
      </w:r>
      <w:r w:rsidRPr="00046C4D">
        <w:rPr>
          <w:rFonts w:ascii="Arial" w:eastAsia="Arial" w:hAnsi="Arial" w:cs="Arial"/>
          <w:b/>
          <w:bCs/>
          <w:spacing w:val="-1"/>
        </w:rPr>
        <w:t>e</w:t>
      </w:r>
      <w:r w:rsidRPr="00046C4D">
        <w:rPr>
          <w:rFonts w:ascii="Arial" w:eastAsia="Arial" w:hAnsi="Arial" w:cs="Arial"/>
          <w:b/>
          <w:bCs/>
        </w:rPr>
        <w:t xml:space="preserve">t </w:t>
      </w:r>
      <w:r w:rsidRPr="00046C4D">
        <w:rPr>
          <w:rFonts w:ascii="Arial" w:eastAsia="Arial" w:hAnsi="Arial" w:cs="Arial"/>
          <w:b/>
          <w:bCs/>
          <w:spacing w:val="-1"/>
        </w:rPr>
        <w:t>sécurit</w:t>
      </w:r>
      <w:r w:rsidRPr="00046C4D">
        <w:rPr>
          <w:rFonts w:ascii="Arial" w:eastAsia="Arial" w:hAnsi="Arial" w:cs="Arial"/>
          <w:b/>
          <w:bCs/>
        </w:rPr>
        <w:t xml:space="preserve">é </w:t>
      </w:r>
      <w:r w:rsidRPr="00046C4D">
        <w:rPr>
          <w:rFonts w:ascii="Arial" w:eastAsia="Arial" w:hAnsi="Arial" w:cs="Arial"/>
          <w:b/>
          <w:bCs/>
          <w:spacing w:val="-1"/>
        </w:rPr>
        <w:t>de chantier</w:t>
      </w:r>
      <w:r w:rsidRPr="00046C4D">
        <w:rPr>
          <w:rFonts w:ascii="Arial" w:eastAsia="Arial" w:hAnsi="Arial" w:cs="Arial"/>
          <w:b/>
          <w:bCs/>
        </w:rPr>
        <w:t xml:space="preserve"> (CCAG Article 50)</w:t>
      </w:r>
    </w:p>
    <w:p w:rsidR="00570009" w:rsidRPr="00046C4D" w:rsidRDefault="00570009" w:rsidP="00570009">
      <w:pPr>
        <w:spacing w:after="0" w:line="250" w:lineRule="auto"/>
        <w:ind w:right="59"/>
        <w:jc w:val="both"/>
        <w:rPr>
          <w:rFonts w:ascii="Arial" w:eastAsia="Arial" w:hAnsi="Arial" w:cs="Arial"/>
        </w:rPr>
      </w:pPr>
      <w:r w:rsidRPr="00046C4D">
        <w:rPr>
          <w:rFonts w:ascii="Arial" w:eastAsia="Arial" w:hAnsi="Arial" w:cs="Arial"/>
          <w:spacing w:val="2"/>
        </w:rPr>
        <w:t xml:space="preserve">Les panneaux placés </w:t>
      </w:r>
      <w:r w:rsidRPr="00046C4D">
        <w:rPr>
          <w:rFonts w:ascii="Arial" w:eastAsia="Arial" w:hAnsi="Arial" w:cs="Arial"/>
          <w:spacing w:val="1"/>
        </w:rPr>
        <w:t>aux entrées du chantier</w:t>
      </w:r>
      <w:r w:rsidRPr="00046C4D">
        <w:rPr>
          <w:rFonts w:ascii="Arial" w:eastAsia="Arial" w:hAnsi="Arial" w:cs="Arial"/>
        </w:rPr>
        <w:t>, devront être mis en place dans un délai maximum de dix (10) jours après la notification de l’</w:t>
      </w:r>
      <w:r w:rsidRPr="00046C4D">
        <w:rPr>
          <w:rFonts w:ascii="Arial" w:eastAsia="Arial" w:hAnsi="Arial" w:cs="Arial"/>
          <w:spacing w:val="1"/>
        </w:rPr>
        <w:t>o</w:t>
      </w:r>
      <w:r w:rsidRPr="00046C4D">
        <w:rPr>
          <w:rFonts w:ascii="Arial" w:eastAsia="Arial" w:hAnsi="Arial" w:cs="Arial"/>
        </w:rPr>
        <w:t>rdre de service de démarrer les travaux.</w:t>
      </w:r>
    </w:p>
    <w:p w:rsidR="00570009" w:rsidRPr="00046C4D" w:rsidRDefault="00570009" w:rsidP="00570009">
      <w:pPr>
        <w:spacing w:before="4" w:after="0" w:line="260" w:lineRule="exact"/>
        <w:rPr>
          <w:rFonts w:ascii="Arial" w:hAnsi="Arial" w:cs="Arial"/>
          <w:sz w:val="26"/>
          <w:szCs w:val="26"/>
        </w:rPr>
      </w:pPr>
    </w:p>
    <w:p w:rsidR="00570009" w:rsidRPr="00046C4D" w:rsidRDefault="00570009" w:rsidP="00570009">
      <w:pPr>
        <w:spacing w:after="0" w:line="240" w:lineRule="auto"/>
        <w:ind w:right="-38"/>
        <w:jc w:val="both"/>
        <w:rPr>
          <w:rFonts w:ascii="Arial" w:eastAsia="Arial" w:hAnsi="Arial" w:cs="Arial"/>
        </w:rPr>
      </w:pPr>
      <w:r w:rsidRPr="00046C4D">
        <w:rPr>
          <w:rFonts w:ascii="Arial" w:eastAsia="Arial" w:hAnsi="Arial" w:cs="Arial"/>
          <w:b/>
          <w:bCs/>
          <w:spacing w:val="2"/>
        </w:rPr>
        <w:t>Articl</w:t>
      </w:r>
      <w:r w:rsidRPr="00046C4D">
        <w:rPr>
          <w:rFonts w:ascii="Arial" w:eastAsia="Arial" w:hAnsi="Arial" w:cs="Arial"/>
          <w:b/>
          <w:bCs/>
        </w:rPr>
        <w:t xml:space="preserve">e </w:t>
      </w:r>
      <w:r w:rsidRPr="00046C4D">
        <w:rPr>
          <w:rFonts w:ascii="Arial" w:eastAsia="Arial" w:hAnsi="Arial" w:cs="Arial"/>
          <w:b/>
          <w:bCs/>
          <w:spacing w:val="2"/>
        </w:rPr>
        <w:t>3</w:t>
      </w:r>
      <w:r w:rsidRPr="00046C4D">
        <w:rPr>
          <w:rFonts w:ascii="Arial" w:eastAsia="Arial" w:hAnsi="Arial" w:cs="Arial"/>
          <w:b/>
          <w:bCs/>
        </w:rPr>
        <w:t xml:space="preserve">7: </w:t>
      </w:r>
      <w:r w:rsidRPr="00046C4D">
        <w:rPr>
          <w:rFonts w:ascii="Arial" w:eastAsia="Arial" w:hAnsi="Arial" w:cs="Arial"/>
          <w:b/>
          <w:bCs/>
          <w:spacing w:val="2"/>
        </w:rPr>
        <w:t>Implantatio</w:t>
      </w:r>
      <w:r w:rsidRPr="00046C4D">
        <w:rPr>
          <w:rFonts w:ascii="Arial" w:eastAsia="Arial" w:hAnsi="Arial" w:cs="Arial"/>
          <w:b/>
          <w:bCs/>
        </w:rPr>
        <w:t xml:space="preserve">n </w:t>
      </w:r>
      <w:r w:rsidRPr="00046C4D">
        <w:rPr>
          <w:rFonts w:ascii="Arial" w:eastAsia="Arial" w:hAnsi="Arial" w:cs="Arial"/>
          <w:b/>
          <w:bCs/>
          <w:spacing w:val="2"/>
        </w:rPr>
        <w:t xml:space="preserve">de </w:t>
      </w:r>
      <w:r w:rsidRPr="00046C4D">
        <w:rPr>
          <w:rFonts w:ascii="Arial" w:eastAsia="Arial" w:hAnsi="Arial" w:cs="Arial"/>
          <w:b/>
          <w:bCs/>
          <w:spacing w:val="6"/>
        </w:rPr>
        <w:t>l’</w:t>
      </w:r>
      <w:r w:rsidRPr="00046C4D">
        <w:rPr>
          <w:rFonts w:ascii="Arial" w:eastAsia="Arial" w:hAnsi="Arial" w:cs="Arial"/>
          <w:b/>
          <w:bCs/>
          <w:spacing w:val="2"/>
        </w:rPr>
        <w:t>ouvrage (CCA</w:t>
      </w:r>
      <w:r w:rsidRPr="00046C4D">
        <w:rPr>
          <w:rFonts w:ascii="Arial" w:eastAsia="Arial" w:hAnsi="Arial" w:cs="Arial"/>
          <w:b/>
          <w:bCs/>
        </w:rPr>
        <w:t>G Article 52)</w:t>
      </w:r>
    </w:p>
    <w:p w:rsidR="00570009" w:rsidRPr="00046C4D" w:rsidRDefault="00570009" w:rsidP="00570009">
      <w:pPr>
        <w:spacing w:after="0" w:line="240" w:lineRule="auto"/>
        <w:ind w:right="-38"/>
        <w:jc w:val="both"/>
        <w:rPr>
          <w:rFonts w:ascii="Arial" w:eastAsia="Arial" w:hAnsi="Arial" w:cs="Arial"/>
        </w:rPr>
      </w:pPr>
      <w:r w:rsidRPr="00046C4D">
        <w:rPr>
          <w:rFonts w:ascii="Arial" w:eastAsia="Arial" w:hAnsi="Arial" w:cs="Arial"/>
        </w:rPr>
        <w:t>L’Ingénieur du Marché notifiera dans un délai de cinq (05) jours suivant la date de notification de l’ordre de service de commencer l</w:t>
      </w:r>
      <w:r w:rsidRPr="00046C4D">
        <w:rPr>
          <w:rFonts w:ascii="Arial" w:eastAsia="Arial" w:hAnsi="Arial" w:cs="Arial"/>
          <w:spacing w:val="1"/>
        </w:rPr>
        <w:t>e</w:t>
      </w:r>
      <w:r w:rsidRPr="00046C4D">
        <w:rPr>
          <w:rFonts w:ascii="Arial" w:eastAsia="Arial" w:hAnsi="Arial" w:cs="Arial"/>
        </w:rPr>
        <w:t>s travaux, les points et niveaux de base du projet. Cette opération fera l’objet du procès-verbal de calage da quantité signé sur le champ contradictoirement par le Maitre d’Ouvrage ou son représentant et le Cocontractant.</w:t>
      </w:r>
    </w:p>
    <w:p w:rsidR="00570009" w:rsidRPr="00046C4D" w:rsidRDefault="00570009" w:rsidP="00570009">
      <w:pPr>
        <w:widowControl w:val="0"/>
        <w:autoSpaceDE w:val="0"/>
        <w:autoSpaceDN w:val="0"/>
        <w:adjustRightInd w:val="0"/>
        <w:spacing w:after="0" w:line="240" w:lineRule="auto"/>
        <w:jc w:val="both"/>
        <w:rPr>
          <w:rFonts w:ascii="Arial" w:eastAsia="Arial" w:hAnsi="Arial" w:cs="Arial"/>
        </w:rPr>
      </w:pPr>
    </w:p>
    <w:p w:rsidR="00570009" w:rsidRPr="00046C4D" w:rsidRDefault="00570009" w:rsidP="00570009">
      <w:pPr>
        <w:spacing w:after="0" w:line="250" w:lineRule="auto"/>
        <w:ind w:right="-58"/>
        <w:jc w:val="both"/>
        <w:rPr>
          <w:rFonts w:ascii="Arial" w:eastAsia="Arial" w:hAnsi="Arial" w:cs="Arial"/>
        </w:rPr>
      </w:pPr>
      <w:r w:rsidRPr="00046C4D">
        <w:rPr>
          <w:rFonts w:ascii="Arial" w:eastAsia="Arial" w:hAnsi="Arial" w:cs="Arial"/>
          <w:b/>
          <w:bCs/>
        </w:rPr>
        <w:t>Article 38 : Sous-traitance (CCAG Article 54)</w:t>
      </w:r>
    </w:p>
    <w:p w:rsidR="00570009" w:rsidRPr="00046C4D" w:rsidRDefault="00570009" w:rsidP="00570009">
      <w:pPr>
        <w:spacing w:after="0" w:line="240" w:lineRule="auto"/>
        <w:ind w:right="-41"/>
        <w:jc w:val="both"/>
        <w:rPr>
          <w:rFonts w:ascii="Arial" w:eastAsia="Arial" w:hAnsi="Arial" w:cs="Arial"/>
          <w:spacing w:val="-1"/>
        </w:rPr>
      </w:pPr>
      <w:r w:rsidRPr="00046C4D">
        <w:rPr>
          <w:rFonts w:ascii="Arial" w:eastAsia="Arial" w:hAnsi="Arial" w:cs="Arial"/>
        </w:rPr>
        <w:t xml:space="preserve">La part des travaux à sous-traiter est plafonnée à 30% du montant de la lettre commande de base et de ses avenants </w:t>
      </w:r>
      <w:r w:rsidRPr="00046C4D">
        <w:rPr>
          <w:rFonts w:ascii="Arial" w:eastAsia="Arial" w:hAnsi="Arial" w:cs="Arial"/>
          <w:spacing w:val="-1"/>
        </w:rPr>
        <w:t>éventuels.</w:t>
      </w:r>
    </w:p>
    <w:p w:rsidR="00570009" w:rsidRPr="00046C4D" w:rsidRDefault="00570009" w:rsidP="00570009">
      <w:pPr>
        <w:spacing w:after="0" w:line="240" w:lineRule="auto"/>
        <w:ind w:right="457"/>
        <w:jc w:val="both"/>
        <w:rPr>
          <w:rFonts w:ascii="Arial" w:eastAsia="Arial" w:hAnsi="Arial" w:cs="Arial"/>
          <w:b/>
          <w:bCs/>
        </w:rPr>
      </w:pPr>
    </w:p>
    <w:p w:rsidR="00570009" w:rsidRPr="00046C4D" w:rsidRDefault="00570009" w:rsidP="00570009">
      <w:pPr>
        <w:spacing w:after="0" w:line="240" w:lineRule="auto"/>
        <w:ind w:right="457"/>
        <w:jc w:val="both"/>
        <w:rPr>
          <w:rFonts w:ascii="Arial" w:eastAsia="Arial" w:hAnsi="Arial" w:cs="Arial"/>
        </w:rPr>
      </w:pPr>
      <w:r w:rsidRPr="00046C4D">
        <w:rPr>
          <w:rFonts w:ascii="Arial" w:eastAsia="Arial" w:hAnsi="Arial" w:cs="Arial"/>
          <w:b/>
          <w:bCs/>
        </w:rPr>
        <w:t>Article 39 : Laboratoire de chantier et essais (CCAG Article 55)</w:t>
      </w:r>
    </w:p>
    <w:p w:rsidR="00570009" w:rsidRPr="00046C4D" w:rsidRDefault="00570009" w:rsidP="00570009">
      <w:pPr>
        <w:spacing w:after="0" w:line="240" w:lineRule="auto"/>
        <w:ind w:right="-41"/>
        <w:jc w:val="both"/>
        <w:rPr>
          <w:rFonts w:ascii="Arial" w:eastAsia="Arial" w:hAnsi="Arial" w:cs="Arial"/>
          <w:spacing w:val="-1"/>
        </w:rPr>
      </w:pPr>
      <w:r w:rsidRPr="00046C4D">
        <w:rPr>
          <w:rFonts w:ascii="Arial" w:eastAsia="Arial" w:hAnsi="Arial" w:cs="Arial"/>
        </w:rPr>
        <w:t>Indiquer si nécessaire les modalités de réalisation des essaies géotechniques prévus dans le CCTP.</w:t>
      </w:r>
    </w:p>
    <w:p w:rsidR="00570009" w:rsidRPr="00046C4D" w:rsidRDefault="00570009" w:rsidP="00570009">
      <w:pPr>
        <w:spacing w:after="0" w:line="240" w:lineRule="auto"/>
        <w:ind w:right="-41"/>
        <w:jc w:val="both"/>
        <w:rPr>
          <w:rFonts w:ascii="Arial" w:eastAsia="Arial" w:hAnsi="Arial" w:cs="Arial"/>
        </w:rPr>
      </w:pPr>
    </w:p>
    <w:p w:rsidR="00570009" w:rsidRPr="00046C4D" w:rsidRDefault="00570009" w:rsidP="00570009">
      <w:pPr>
        <w:widowControl w:val="0"/>
        <w:autoSpaceDE w:val="0"/>
        <w:autoSpaceDN w:val="0"/>
        <w:adjustRightInd w:val="0"/>
        <w:spacing w:after="0" w:line="240" w:lineRule="auto"/>
        <w:ind w:right="-20"/>
        <w:rPr>
          <w:rFonts w:ascii="Arial" w:hAnsi="Arial" w:cs="Arial"/>
        </w:rPr>
      </w:pPr>
      <w:r w:rsidRPr="00046C4D">
        <w:rPr>
          <w:rFonts w:ascii="Arial" w:eastAsia="Arial" w:hAnsi="Arial" w:cs="Arial"/>
          <w:b/>
          <w:bCs/>
        </w:rPr>
        <w:t xml:space="preserve">Article 40 : </w:t>
      </w:r>
      <w:r w:rsidRPr="00046C4D">
        <w:rPr>
          <w:rFonts w:ascii="Arial" w:hAnsi="Arial" w:cs="Arial"/>
          <w:b/>
          <w:bCs/>
        </w:rPr>
        <w:t>Journal</w:t>
      </w:r>
      <w:r w:rsidRPr="00046C4D">
        <w:rPr>
          <w:rFonts w:ascii="Arial" w:hAnsi="Arial" w:cs="Arial"/>
          <w:b/>
          <w:bCs/>
          <w:spacing w:val="6"/>
        </w:rPr>
        <w:t xml:space="preserve"> </w:t>
      </w:r>
      <w:r w:rsidRPr="00046C4D">
        <w:rPr>
          <w:rFonts w:ascii="Arial" w:hAnsi="Arial" w:cs="Arial"/>
          <w:b/>
          <w:bCs/>
        </w:rPr>
        <w:t>de</w:t>
      </w:r>
      <w:r w:rsidRPr="00046C4D">
        <w:rPr>
          <w:rFonts w:ascii="Arial" w:hAnsi="Arial" w:cs="Arial"/>
          <w:b/>
          <w:bCs/>
          <w:spacing w:val="6"/>
        </w:rPr>
        <w:t xml:space="preserve"> </w:t>
      </w:r>
      <w:r w:rsidRPr="00046C4D">
        <w:rPr>
          <w:rFonts w:ascii="Arial" w:hAnsi="Arial" w:cs="Arial"/>
          <w:b/>
          <w:bCs/>
        </w:rPr>
        <w:t>chantier</w:t>
      </w:r>
      <w:r w:rsidRPr="00046C4D">
        <w:rPr>
          <w:rFonts w:ascii="Arial" w:hAnsi="Arial" w:cs="Arial"/>
        </w:rPr>
        <w:t xml:space="preserve"> </w:t>
      </w:r>
      <w:r w:rsidRPr="00046C4D">
        <w:rPr>
          <w:rFonts w:ascii="Arial" w:eastAsia="Arial" w:hAnsi="Arial" w:cs="Arial"/>
          <w:b/>
          <w:bCs/>
        </w:rPr>
        <w:t>(CCAG Article 56 à compléter)</w:t>
      </w:r>
    </w:p>
    <w:p w:rsidR="00570009" w:rsidRPr="00046C4D" w:rsidRDefault="00570009" w:rsidP="00570009">
      <w:pPr>
        <w:spacing w:after="0" w:line="240" w:lineRule="auto"/>
        <w:ind w:right="-23"/>
        <w:rPr>
          <w:rFonts w:ascii="Arial" w:eastAsia="Arial" w:hAnsi="Arial" w:cs="Arial"/>
          <w:spacing w:val="2"/>
        </w:rPr>
      </w:pPr>
      <w:r w:rsidRPr="00046C4D">
        <w:rPr>
          <w:rFonts w:ascii="Arial" w:eastAsia="Arial" w:hAnsi="Arial" w:cs="Arial"/>
        </w:rPr>
        <w:t xml:space="preserve">40.1. </w:t>
      </w:r>
      <w:r w:rsidRPr="00046C4D">
        <w:rPr>
          <w:rFonts w:ascii="Arial" w:eastAsia="Arial" w:hAnsi="Arial" w:cs="Arial"/>
          <w:spacing w:val="2"/>
        </w:rPr>
        <w:t>Le journal de chantier sera signé contradictoirement par l’Ingénieur du Marché, le cas échéant et le représentant de l’entrepreneur systématiquement toutes les semaines.</w:t>
      </w:r>
    </w:p>
    <w:p w:rsidR="00570009" w:rsidRPr="00046C4D" w:rsidRDefault="00570009" w:rsidP="00570009">
      <w:pPr>
        <w:spacing w:after="0" w:line="240" w:lineRule="auto"/>
        <w:ind w:right="-23"/>
        <w:rPr>
          <w:rFonts w:ascii="Arial" w:eastAsia="Arial" w:hAnsi="Arial" w:cs="Arial"/>
          <w:b/>
          <w:bCs/>
          <w:sz w:val="30"/>
          <w:szCs w:val="30"/>
        </w:rPr>
      </w:pPr>
    </w:p>
    <w:p w:rsidR="00570009" w:rsidRPr="00046C4D" w:rsidRDefault="00570009" w:rsidP="00570009">
      <w:pPr>
        <w:widowControl w:val="0"/>
        <w:autoSpaceDE w:val="0"/>
        <w:autoSpaceDN w:val="0"/>
        <w:adjustRightInd w:val="0"/>
        <w:spacing w:line="250" w:lineRule="auto"/>
        <w:ind w:right="90"/>
        <w:jc w:val="both"/>
        <w:rPr>
          <w:rFonts w:ascii="Arial" w:hAnsi="Arial" w:cs="Arial"/>
        </w:rPr>
      </w:pPr>
      <w:r w:rsidRPr="00046C4D">
        <w:rPr>
          <w:rFonts w:ascii="Arial" w:eastAsia="Arial" w:hAnsi="Arial" w:cs="Arial"/>
        </w:rPr>
        <w:t xml:space="preserve">40.2. </w:t>
      </w:r>
      <w:r w:rsidRPr="00046C4D">
        <w:rPr>
          <w:rFonts w:ascii="Arial" w:hAnsi="Arial" w:cs="Arial"/>
        </w:rPr>
        <w:t>C'est</w:t>
      </w:r>
      <w:r w:rsidRPr="00046C4D">
        <w:rPr>
          <w:rFonts w:ascii="Arial" w:hAnsi="Arial" w:cs="Arial"/>
          <w:spacing w:val="6"/>
        </w:rPr>
        <w:t xml:space="preserve"> </w:t>
      </w:r>
      <w:r w:rsidRPr="00046C4D">
        <w:rPr>
          <w:rFonts w:ascii="Arial" w:hAnsi="Arial" w:cs="Arial"/>
        </w:rPr>
        <w:t>un</w:t>
      </w:r>
      <w:r w:rsidRPr="00046C4D">
        <w:rPr>
          <w:rFonts w:ascii="Arial" w:hAnsi="Arial" w:cs="Arial"/>
          <w:spacing w:val="6"/>
        </w:rPr>
        <w:t xml:space="preserve"> </w:t>
      </w:r>
      <w:r w:rsidRPr="00046C4D">
        <w:rPr>
          <w:rFonts w:ascii="Arial" w:hAnsi="Arial" w:cs="Arial"/>
        </w:rPr>
        <w:t>document</w:t>
      </w:r>
      <w:r w:rsidRPr="00046C4D">
        <w:rPr>
          <w:rFonts w:ascii="Arial" w:hAnsi="Arial" w:cs="Arial"/>
          <w:spacing w:val="6"/>
        </w:rPr>
        <w:t xml:space="preserve"> </w:t>
      </w:r>
      <w:r w:rsidRPr="00046C4D">
        <w:rPr>
          <w:rFonts w:ascii="Arial" w:hAnsi="Arial" w:cs="Arial"/>
        </w:rPr>
        <w:t>contradictoire</w:t>
      </w:r>
      <w:r w:rsidRPr="00046C4D">
        <w:rPr>
          <w:rFonts w:ascii="Arial" w:hAnsi="Arial" w:cs="Arial"/>
          <w:spacing w:val="6"/>
        </w:rPr>
        <w:t xml:space="preserve"> </w:t>
      </w:r>
      <w:r w:rsidRPr="00046C4D">
        <w:rPr>
          <w:rFonts w:ascii="Arial" w:hAnsi="Arial" w:cs="Arial"/>
        </w:rPr>
        <w:t>unique.</w:t>
      </w:r>
      <w:r w:rsidRPr="00046C4D">
        <w:rPr>
          <w:rFonts w:ascii="Arial" w:hAnsi="Arial" w:cs="Arial"/>
          <w:spacing w:val="6"/>
        </w:rPr>
        <w:t xml:space="preserve"> </w:t>
      </w:r>
      <w:r w:rsidRPr="00046C4D">
        <w:rPr>
          <w:rFonts w:ascii="Arial" w:hAnsi="Arial" w:cs="Arial"/>
        </w:rPr>
        <w:t xml:space="preserve">Ses pages sont numérotées et visées. Aucune </w:t>
      </w:r>
      <w:r w:rsidRPr="00046C4D">
        <w:rPr>
          <w:rFonts w:ascii="Arial" w:hAnsi="Arial" w:cs="Arial"/>
          <w:spacing w:val="5"/>
        </w:rPr>
        <w:t>pag</w:t>
      </w:r>
      <w:r w:rsidRPr="00046C4D">
        <w:rPr>
          <w:rFonts w:ascii="Arial" w:hAnsi="Arial" w:cs="Arial"/>
        </w:rPr>
        <w:t xml:space="preserve">e </w:t>
      </w:r>
      <w:r w:rsidRPr="00046C4D">
        <w:rPr>
          <w:rFonts w:ascii="Arial" w:hAnsi="Arial" w:cs="Arial"/>
          <w:spacing w:val="-13"/>
        </w:rPr>
        <w:t xml:space="preserve"> </w:t>
      </w:r>
      <w:r w:rsidRPr="00046C4D">
        <w:rPr>
          <w:rFonts w:ascii="Arial" w:hAnsi="Arial" w:cs="Arial"/>
          <w:spacing w:val="5"/>
        </w:rPr>
        <w:t>n</w:t>
      </w:r>
      <w:r w:rsidRPr="00046C4D">
        <w:rPr>
          <w:rFonts w:ascii="Arial" w:hAnsi="Arial" w:cs="Arial"/>
        </w:rPr>
        <w:t xml:space="preserve">e </w:t>
      </w:r>
      <w:r w:rsidRPr="00046C4D">
        <w:rPr>
          <w:rFonts w:ascii="Arial" w:hAnsi="Arial" w:cs="Arial"/>
          <w:spacing w:val="5"/>
        </w:rPr>
        <w:t>doi</w:t>
      </w:r>
      <w:r w:rsidRPr="00046C4D">
        <w:rPr>
          <w:rFonts w:ascii="Arial" w:hAnsi="Arial" w:cs="Arial"/>
        </w:rPr>
        <w:t xml:space="preserve">t </w:t>
      </w:r>
      <w:r w:rsidRPr="00046C4D">
        <w:rPr>
          <w:rFonts w:ascii="Arial" w:hAnsi="Arial" w:cs="Arial"/>
          <w:spacing w:val="-13"/>
        </w:rPr>
        <w:t xml:space="preserve"> </w:t>
      </w:r>
      <w:r w:rsidRPr="00046C4D">
        <w:rPr>
          <w:rFonts w:ascii="Arial" w:hAnsi="Arial" w:cs="Arial"/>
          <w:spacing w:val="5"/>
        </w:rPr>
        <w:t>êtr</w:t>
      </w:r>
      <w:r w:rsidRPr="00046C4D">
        <w:rPr>
          <w:rFonts w:ascii="Arial" w:hAnsi="Arial" w:cs="Arial"/>
        </w:rPr>
        <w:t xml:space="preserve">e </w:t>
      </w:r>
      <w:r w:rsidRPr="00046C4D">
        <w:rPr>
          <w:rFonts w:ascii="Arial" w:hAnsi="Arial" w:cs="Arial"/>
          <w:spacing w:val="-13"/>
        </w:rPr>
        <w:t xml:space="preserve"> </w:t>
      </w:r>
      <w:r w:rsidRPr="00046C4D">
        <w:rPr>
          <w:rFonts w:ascii="Arial" w:hAnsi="Arial" w:cs="Arial"/>
          <w:spacing w:val="5"/>
        </w:rPr>
        <w:t>enlevée</w:t>
      </w:r>
      <w:r w:rsidRPr="00046C4D">
        <w:rPr>
          <w:rFonts w:ascii="Arial" w:hAnsi="Arial" w:cs="Arial"/>
        </w:rPr>
        <w:t xml:space="preserve">. </w:t>
      </w:r>
      <w:r w:rsidRPr="00046C4D">
        <w:rPr>
          <w:rFonts w:ascii="Arial" w:hAnsi="Arial" w:cs="Arial"/>
          <w:spacing w:val="-13"/>
        </w:rPr>
        <w:t xml:space="preserve"> </w:t>
      </w:r>
      <w:r w:rsidRPr="00046C4D">
        <w:rPr>
          <w:rFonts w:ascii="Arial" w:hAnsi="Arial" w:cs="Arial"/>
          <w:spacing w:val="5"/>
        </w:rPr>
        <w:t>Le</w:t>
      </w:r>
      <w:r w:rsidRPr="00046C4D">
        <w:rPr>
          <w:rFonts w:ascii="Arial" w:hAnsi="Arial" w:cs="Arial"/>
        </w:rPr>
        <w:t xml:space="preserve">s </w:t>
      </w:r>
      <w:r w:rsidRPr="00046C4D">
        <w:rPr>
          <w:rFonts w:ascii="Arial" w:hAnsi="Arial" w:cs="Arial"/>
          <w:spacing w:val="-13"/>
        </w:rPr>
        <w:t xml:space="preserve"> </w:t>
      </w:r>
      <w:r w:rsidRPr="00046C4D">
        <w:rPr>
          <w:rFonts w:ascii="Arial" w:hAnsi="Arial" w:cs="Arial"/>
          <w:spacing w:val="5"/>
        </w:rPr>
        <w:t>parties raturée</w:t>
      </w:r>
      <w:r w:rsidRPr="00046C4D">
        <w:rPr>
          <w:rFonts w:ascii="Arial" w:hAnsi="Arial" w:cs="Arial"/>
        </w:rPr>
        <w:t xml:space="preserve">s </w:t>
      </w:r>
      <w:r w:rsidRPr="00046C4D">
        <w:rPr>
          <w:rFonts w:ascii="Arial" w:hAnsi="Arial" w:cs="Arial"/>
          <w:spacing w:val="-24"/>
        </w:rPr>
        <w:t xml:space="preserve"> </w:t>
      </w:r>
      <w:r w:rsidRPr="00046C4D">
        <w:rPr>
          <w:rFonts w:ascii="Arial" w:hAnsi="Arial" w:cs="Arial"/>
          <w:spacing w:val="5"/>
        </w:rPr>
        <w:t>o</w:t>
      </w:r>
      <w:r w:rsidRPr="00046C4D">
        <w:rPr>
          <w:rFonts w:ascii="Arial" w:hAnsi="Arial" w:cs="Arial"/>
        </w:rPr>
        <w:t xml:space="preserve">u </w:t>
      </w:r>
      <w:r w:rsidRPr="00046C4D">
        <w:rPr>
          <w:rFonts w:ascii="Arial" w:hAnsi="Arial" w:cs="Arial"/>
          <w:spacing w:val="-24"/>
        </w:rPr>
        <w:t xml:space="preserve"> </w:t>
      </w:r>
      <w:r w:rsidRPr="00046C4D">
        <w:rPr>
          <w:rFonts w:ascii="Arial" w:hAnsi="Arial" w:cs="Arial"/>
          <w:spacing w:val="5"/>
        </w:rPr>
        <w:t>annulée</w:t>
      </w:r>
      <w:r w:rsidRPr="00046C4D">
        <w:rPr>
          <w:rFonts w:ascii="Arial" w:hAnsi="Arial" w:cs="Arial"/>
        </w:rPr>
        <w:t xml:space="preserve">s </w:t>
      </w:r>
      <w:r w:rsidRPr="00046C4D">
        <w:rPr>
          <w:rFonts w:ascii="Arial" w:hAnsi="Arial" w:cs="Arial"/>
          <w:spacing w:val="-24"/>
        </w:rPr>
        <w:t xml:space="preserve"> </w:t>
      </w:r>
      <w:r w:rsidRPr="00046C4D">
        <w:rPr>
          <w:rFonts w:ascii="Arial" w:hAnsi="Arial" w:cs="Arial"/>
          <w:spacing w:val="5"/>
        </w:rPr>
        <w:t>son</w:t>
      </w:r>
      <w:r w:rsidRPr="00046C4D">
        <w:rPr>
          <w:rFonts w:ascii="Arial" w:hAnsi="Arial" w:cs="Arial"/>
        </w:rPr>
        <w:t xml:space="preserve">t </w:t>
      </w:r>
      <w:r w:rsidRPr="00046C4D">
        <w:rPr>
          <w:rFonts w:ascii="Arial" w:hAnsi="Arial" w:cs="Arial"/>
          <w:spacing w:val="-24"/>
        </w:rPr>
        <w:t xml:space="preserve"> </w:t>
      </w:r>
      <w:r w:rsidRPr="00046C4D">
        <w:rPr>
          <w:rFonts w:ascii="Arial" w:hAnsi="Arial" w:cs="Arial"/>
          <w:spacing w:val="5"/>
        </w:rPr>
        <w:t>signalée</w:t>
      </w:r>
      <w:r w:rsidRPr="00046C4D">
        <w:rPr>
          <w:rFonts w:ascii="Arial" w:hAnsi="Arial" w:cs="Arial"/>
        </w:rPr>
        <w:t xml:space="preserve">s </w:t>
      </w:r>
      <w:r w:rsidRPr="00046C4D">
        <w:rPr>
          <w:rFonts w:ascii="Arial" w:hAnsi="Arial" w:cs="Arial"/>
          <w:spacing w:val="-24"/>
        </w:rPr>
        <w:t xml:space="preserve"> </w:t>
      </w:r>
      <w:r w:rsidRPr="00046C4D">
        <w:rPr>
          <w:rFonts w:ascii="Arial" w:hAnsi="Arial" w:cs="Arial"/>
          <w:spacing w:val="5"/>
        </w:rPr>
        <w:t xml:space="preserve">en </w:t>
      </w:r>
      <w:r w:rsidRPr="00046C4D">
        <w:rPr>
          <w:rFonts w:ascii="Arial" w:hAnsi="Arial" w:cs="Arial"/>
        </w:rPr>
        <w:t>marge</w:t>
      </w:r>
      <w:r w:rsidRPr="00046C4D">
        <w:rPr>
          <w:rFonts w:ascii="Arial" w:hAnsi="Arial" w:cs="Arial"/>
          <w:spacing w:val="6"/>
        </w:rPr>
        <w:t xml:space="preserve"> </w:t>
      </w:r>
      <w:r w:rsidRPr="00046C4D">
        <w:rPr>
          <w:rFonts w:ascii="Arial" w:hAnsi="Arial" w:cs="Arial"/>
        </w:rPr>
        <w:t>pour</w:t>
      </w:r>
      <w:r w:rsidRPr="00046C4D">
        <w:rPr>
          <w:rFonts w:ascii="Arial" w:hAnsi="Arial" w:cs="Arial"/>
          <w:spacing w:val="6"/>
        </w:rPr>
        <w:t xml:space="preserve"> </w:t>
      </w:r>
      <w:r w:rsidRPr="00046C4D">
        <w:rPr>
          <w:rFonts w:ascii="Arial" w:hAnsi="Arial" w:cs="Arial"/>
        </w:rPr>
        <w:t>validation.</w:t>
      </w:r>
    </w:p>
    <w:p w:rsidR="00570009" w:rsidRPr="00046C4D" w:rsidRDefault="00570009" w:rsidP="00570009">
      <w:pPr>
        <w:spacing w:after="0" w:line="336" w:lineRule="exact"/>
        <w:ind w:left="3469" w:right="-20"/>
        <w:rPr>
          <w:rFonts w:ascii="Arial" w:eastAsia="Arial" w:hAnsi="Arial" w:cs="Arial"/>
          <w:sz w:val="30"/>
          <w:szCs w:val="30"/>
        </w:rPr>
      </w:pPr>
      <w:r w:rsidRPr="00046C4D">
        <w:rPr>
          <w:rFonts w:ascii="Arial" w:eastAsia="Arial" w:hAnsi="Arial" w:cs="Arial"/>
          <w:b/>
          <w:bCs/>
          <w:sz w:val="30"/>
          <w:szCs w:val="30"/>
        </w:rPr>
        <w:t>Chapitre IV: De la réception</w:t>
      </w:r>
    </w:p>
    <w:p w:rsidR="00570009" w:rsidRPr="00046C4D" w:rsidRDefault="00570009" w:rsidP="00570009">
      <w:pPr>
        <w:spacing w:after="0" w:line="240" w:lineRule="auto"/>
        <w:jc w:val="both"/>
        <w:rPr>
          <w:rFonts w:ascii="Arial" w:hAnsi="Arial" w:cs="Arial"/>
          <w:b/>
          <w:sz w:val="24"/>
          <w:szCs w:val="24"/>
        </w:rPr>
      </w:pPr>
    </w:p>
    <w:p w:rsidR="00570009" w:rsidRPr="00046C4D" w:rsidRDefault="00570009" w:rsidP="00570009">
      <w:pPr>
        <w:spacing w:before="9" w:after="0" w:line="240" w:lineRule="auto"/>
        <w:ind w:right="-53"/>
        <w:jc w:val="both"/>
        <w:rPr>
          <w:rFonts w:ascii="Arial" w:eastAsia="Arial" w:hAnsi="Arial" w:cs="Arial"/>
          <w:b/>
          <w:bCs/>
        </w:rPr>
      </w:pPr>
      <w:r w:rsidRPr="00046C4D">
        <w:rPr>
          <w:rFonts w:ascii="Arial" w:eastAsia="Arial" w:hAnsi="Arial" w:cs="Arial"/>
          <w:b/>
          <w:bCs/>
        </w:rPr>
        <w:t>Article 41 : Réception provisoire (CCAG Article 67)</w:t>
      </w:r>
    </w:p>
    <w:p w:rsidR="00570009" w:rsidRPr="00046C4D" w:rsidRDefault="00570009" w:rsidP="00570009">
      <w:pPr>
        <w:spacing w:after="0" w:line="250" w:lineRule="auto"/>
        <w:ind w:right="-58"/>
        <w:jc w:val="both"/>
        <w:rPr>
          <w:rFonts w:ascii="Arial" w:eastAsia="Arial" w:hAnsi="Arial" w:cs="Arial"/>
        </w:rPr>
      </w:pPr>
      <w:r w:rsidRPr="00046C4D">
        <w:rPr>
          <w:rFonts w:ascii="Arial" w:eastAsia="Arial" w:hAnsi="Arial" w:cs="Arial"/>
          <w:spacing w:val="-6"/>
        </w:rPr>
        <w:t>A</w:t>
      </w:r>
      <w:r w:rsidRPr="00046C4D">
        <w:rPr>
          <w:rFonts w:ascii="Arial" w:eastAsia="Arial" w:hAnsi="Arial" w:cs="Arial"/>
          <w:spacing w:val="-2"/>
        </w:rPr>
        <w:t>van</w:t>
      </w:r>
      <w:r w:rsidRPr="00046C4D">
        <w:rPr>
          <w:rFonts w:ascii="Arial" w:eastAsia="Arial" w:hAnsi="Arial" w:cs="Arial"/>
        </w:rPr>
        <w:t xml:space="preserve">t </w:t>
      </w:r>
      <w:r w:rsidRPr="00046C4D">
        <w:rPr>
          <w:rFonts w:ascii="Arial" w:eastAsia="Arial" w:hAnsi="Arial" w:cs="Arial"/>
          <w:spacing w:val="-2"/>
        </w:rPr>
        <w:t>l</w:t>
      </w:r>
      <w:r w:rsidRPr="00046C4D">
        <w:rPr>
          <w:rFonts w:ascii="Arial" w:eastAsia="Arial" w:hAnsi="Arial" w:cs="Arial"/>
        </w:rPr>
        <w:t xml:space="preserve">a </w:t>
      </w:r>
      <w:r w:rsidRPr="00046C4D">
        <w:rPr>
          <w:rFonts w:ascii="Arial" w:eastAsia="Arial" w:hAnsi="Arial" w:cs="Arial"/>
          <w:spacing w:val="-2"/>
        </w:rPr>
        <w:t>réceptio</w:t>
      </w:r>
      <w:r w:rsidRPr="00046C4D">
        <w:rPr>
          <w:rFonts w:ascii="Arial" w:eastAsia="Arial" w:hAnsi="Arial" w:cs="Arial"/>
        </w:rPr>
        <w:t xml:space="preserve">n </w:t>
      </w:r>
      <w:r w:rsidRPr="00046C4D">
        <w:rPr>
          <w:rFonts w:ascii="Arial" w:eastAsia="Arial" w:hAnsi="Arial" w:cs="Arial"/>
          <w:spacing w:val="-2"/>
        </w:rPr>
        <w:t>provisoire</w:t>
      </w:r>
      <w:r w:rsidRPr="00046C4D">
        <w:rPr>
          <w:rFonts w:ascii="Arial" w:eastAsia="Arial" w:hAnsi="Arial" w:cs="Arial"/>
        </w:rPr>
        <w:t xml:space="preserve">, </w:t>
      </w:r>
      <w:r w:rsidRPr="00046C4D">
        <w:rPr>
          <w:rFonts w:ascii="Arial" w:eastAsia="Arial" w:hAnsi="Arial" w:cs="Arial"/>
          <w:spacing w:val="-2"/>
        </w:rPr>
        <w:t>l’entrepreneu</w:t>
      </w:r>
      <w:r w:rsidRPr="00046C4D">
        <w:rPr>
          <w:rFonts w:ascii="Arial" w:eastAsia="Arial" w:hAnsi="Arial" w:cs="Arial"/>
        </w:rPr>
        <w:t xml:space="preserve">r </w:t>
      </w:r>
      <w:r w:rsidRPr="00046C4D">
        <w:rPr>
          <w:rFonts w:ascii="Arial" w:eastAsia="Arial" w:hAnsi="Arial" w:cs="Arial"/>
          <w:spacing w:val="-2"/>
        </w:rPr>
        <w:t>demand</w:t>
      </w:r>
      <w:r w:rsidRPr="00046C4D">
        <w:rPr>
          <w:rFonts w:ascii="Arial" w:eastAsia="Arial" w:hAnsi="Arial" w:cs="Arial"/>
        </w:rPr>
        <w:t xml:space="preserve">e par écrit au Maître d’Ouvrage, </w:t>
      </w:r>
      <w:r w:rsidRPr="00046C4D">
        <w:rPr>
          <w:rFonts w:ascii="Arial" w:eastAsia="Arial" w:hAnsi="Arial" w:cs="Arial"/>
          <w:spacing w:val="-12"/>
        </w:rPr>
        <w:t xml:space="preserve">avec copie </w:t>
      </w:r>
      <w:r w:rsidRPr="00046C4D">
        <w:rPr>
          <w:rFonts w:ascii="Arial" w:eastAsia="Arial" w:hAnsi="Arial" w:cs="Arial"/>
        </w:rPr>
        <w:t>à l’Ingénieur du Marché, et l’organisme payeur, l’organisation d’une visite technique préalable à la réception.</w:t>
      </w:r>
    </w:p>
    <w:p w:rsidR="00570009" w:rsidRPr="00046C4D" w:rsidRDefault="00570009" w:rsidP="00570009">
      <w:pPr>
        <w:spacing w:after="0" w:line="250" w:lineRule="auto"/>
        <w:ind w:right="-58"/>
        <w:jc w:val="both"/>
        <w:rPr>
          <w:rFonts w:ascii="Arial" w:eastAsia="Arial" w:hAnsi="Arial" w:cs="Arial"/>
        </w:rPr>
      </w:pPr>
    </w:p>
    <w:p w:rsidR="00570009" w:rsidRPr="00046C4D" w:rsidRDefault="00570009" w:rsidP="00570009">
      <w:pPr>
        <w:spacing w:after="0" w:line="250" w:lineRule="auto"/>
        <w:ind w:right="-58"/>
        <w:jc w:val="both"/>
        <w:rPr>
          <w:rFonts w:ascii="Arial" w:eastAsia="Arial" w:hAnsi="Arial" w:cs="Arial"/>
        </w:rPr>
      </w:pPr>
      <w:r w:rsidRPr="00046C4D">
        <w:rPr>
          <w:rFonts w:ascii="Arial" w:eastAsia="Arial" w:hAnsi="Arial" w:cs="Arial"/>
        </w:rPr>
        <w:t>41.1. Les épreuves comprises dans les opérations préalables à la réception :</w:t>
      </w:r>
    </w:p>
    <w:p w:rsidR="00570009" w:rsidRPr="00046C4D" w:rsidRDefault="00570009" w:rsidP="003F5794">
      <w:pPr>
        <w:widowControl w:val="0"/>
        <w:numPr>
          <w:ilvl w:val="0"/>
          <w:numId w:val="32"/>
        </w:numPr>
        <w:autoSpaceDE w:val="0"/>
        <w:autoSpaceDN w:val="0"/>
        <w:adjustRightInd w:val="0"/>
        <w:spacing w:after="0" w:line="240" w:lineRule="auto"/>
        <w:ind w:left="1559" w:hanging="567"/>
        <w:jc w:val="both"/>
        <w:rPr>
          <w:rFonts w:ascii="Arial" w:eastAsia="Arial" w:hAnsi="Arial" w:cs="Arial"/>
        </w:rPr>
      </w:pPr>
      <w:r w:rsidRPr="00046C4D">
        <w:rPr>
          <w:rFonts w:ascii="Arial" w:eastAsia="Arial" w:hAnsi="Arial" w:cs="Arial"/>
        </w:rPr>
        <w:t>La reconnaissance qualitative et quantitative de la fourniture ;</w:t>
      </w:r>
    </w:p>
    <w:p w:rsidR="00570009" w:rsidRPr="00046C4D" w:rsidRDefault="00570009" w:rsidP="003F5794">
      <w:pPr>
        <w:widowControl w:val="0"/>
        <w:numPr>
          <w:ilvl w:val="0"/>
          <w:numId w:val="32"/>
        </w:numPr>
        <w:autoSpaceDE w:val="0"/>
        <w:autoSpaceDN w:val="0"/>
        <w:adjustRightInd w:val="0"/>
        <w:spacing w:after="0" w:line="240" w:lineRule="auto"/>
        <w:ind w:left="1559" w:hanging="567"/>
        <w:jc w:val="both"/>
        <w:rPr>
          <w:rFonts w:ascii="Arial" w:eastAsia="Arial" w:hAnsi="Arial" w:cs="Arial"/>
        </w:rPr>
      </w:pPr>
      <w:r w:rsidRPr="00046C4D">
        <w:rPr>
          <w:rFonts w:ascii="Arial" w:eastAsia="Arial" w:hAnsi="Arial" w:cs="Arial"/>
        </w:rPr>
        <w:t>Les mesures, pesées, essais et épreuves éventuels;</w:t>
      </w:r>
    </w:p>
    <w:p w:rsidR="00570009" w:rsidRPr="00046C4D" w:rsidRDefault="00570009" w:rsidP="003F5794">
      <w:pPr>
        <w:widowControl w:val="0"/>
        <w:numPr>
          <w:ilvl w:val="0"/>
          <w:numId w:val="32"/>
        </w:numPr>
        <w:autoSpaceDE w:val="0"/>
        <w:autoSpaceDN w:val="0"/>
        <w:adjustRightInd w:val="0"/>
        <w:spacing w:after="0" w:line="240" w:lineRule="auto"/>
        <w:ind w:left="1559" w:hanging="567"/>
        <w:jc w:val="both"/>
        <w:rPr>
          <w:rFonts w:ascii="Arial" w:eastAsia="Arial" w:hAnsi="Arial" w:cs="Arial"/>
        </w:rPr>
      </w:pPr>
      <w:r w:rsidRPr="00046C4D">
        <w:rPr>
          <w:rFonts w:ascii="Arial" w:eastAsia="Arial" w:hAnsi="Arial" w:cs="Arial"/>
        </w:rPr>
        <w:t>La constatation éventuelle des manquements aux stipulations du Marché.</w:t>
      </w:r>
    </w:p>
    <w:p w:rsidR="00570009" w:rsidRPr="00046C4D" w:rsidRDefault="00570009" w:rsidP="00570009">
      <w:pPr>
        <w:spacing w:after="0" w:line="250" w:lineRule="auto"/>
        <w:ind w:right="-58"/>
        <w:jc w:val="both"/>
        <w:rPr>
          <w:rFonts w:ascii="Arial" w:eastAsia="Arial" w:hAnsi="Arial" w:cs="Arial"/>
          <w:spacing w:val="2"/>
        </w:rPr>
      </w:pPr>
    </w:p>
    <w:p w:rsidR="00570009" w:rsidRPr="00046C4D" w:rsidRDefault="00570009" w:rsidP="00570009">
      <w:pPr>
        <w:spacing w:after="0" w:line="250" w:lineRule="auto"/>
        <w:ind w:right="-58"/>
        <w:jc w:val="both"/>
        <w:rPr>
          <w:rFonts w:ascii="Arial" w:eastAsia="Arial" w:hAnsi="Arial" w:cs="Arial"/>
          <w:spacing w:val="2"/>
        </w:rPr>
      </w:pPr>
      <w:r w:rsidRPr="00046C4D">
        <w:rPr>
          <w:rFonts w:ascii="Arial" w:eastAsia="Arial" w:hAnsi="Arial" w:cs="Arial"/>
          <w:spacing w:val="2"/>
        </w:rPr>
        <w:t>41.2</w:t>
      </w:r>
      <w:r w:rsidRPr="00046C4D">
        <w:rPr>
          <w:rFonts w:ascii="Arial" w:eastAsia="Arial" w:hAnsi="Arial" w:cs="Arial"/>
        </w:rPr>
        <w:t>. Constatation éventuel du repliement des installations de chantier et remise en état des lieux.</w:t>
      </w:r>
    </w:p>
    <w:p w:rsidR="00570009" w:rsidRPr="00046C4D" w:rsidRDefault="00570009" w:rsidP="00570009">
      <w:pPr>
        <w:widowControl w:val="0"/>
        <w:autoSpaceDE w:val="0"/>
        <w:autoSpaceDN w:val="0"/>
        <w:adjustRightInd w:val="0"/>
        <w:spacing w:before="120" w:after="120" w:line="240" w:lineRule="auto"/>
        <w:jc w:val="both"/>
        <w:rPr>
          <w:rFonts w:ascii="Arial" w:eastAsia="Arial" w:hAnsi="Arial" w:cs="Arial"/>
        </w:rPr>
      </w:pPr>
      <w:r w:rsidRPr="00046C4D">
        <w:rPr>
          <w:rFonts w:ascii="Arial" w:eastAsia="Arial" w:hAnsi="Arial" w:cs="Arial"/>
        </w:rPr>
        <w:lastRenderedPageBreak/>
        <w:t>Ces opérations font l’objet du procès-verbal des opérations préalables à la réception dressé sur le champ par l’Ingénieur du Marché et signé contradictoirement par le Maitre d’Ouvrage ou son représentant et le Cocontractant.</w:t>
      </w:r>
    </w:p>
    <w:p w:rsidR="00570009" w:rsidRPr="00046C4D" w:rsidRDefault="00570009" w:rsidP="00570009">
      <w:pPr>
        <w:widowControl w:val="0"/>
        <w:autoSpaceDE w:val="0"/>
        <w:autoSpaceDN w:val="0"/>
        <w:adjustRightInd w:val="0"/>
        <w:spacing w:before="120" w:after="120" w:line="240" w:lineRule="auto"/>
        <w:jc w:val="both"/>
        <w:rPr>
          <w:rFonts w:ascii="Arial" w:eastAsia="Arial" w:hAnsi="Arial" w:cs="Arial"/>
        </w:rPr>
      </w:pPr>
      <w:r w:rsidRPr="00046C4D">
        <w:rPr>
          <w:rFonts w:ascii="Arial" w:eastAsia="Arial" w:hAnsi="Arial" w:cs="Arial"/>
        </w:rPr>
        <w:t>Au terme de cette visite technique, le Maitre d’ouvrage ou son représentant spécifie éventuellement les réserves à lever et ce qu’il y a lieu de faire avant la date de réception.</w:t>
      </w:r>
    </w:p>
    <w:p w:rsidR="009F42F9" w:rsidRDefault="00570009" w:rsidP="009F42F9">
      <w:pPr>
        <w:spacing w:after="0" w:line="250" w:lineRule="auto"/>
        <w:ind w:right="-58"/>
        <w:jc w:val="both"/>
        <w:rPr>
          <w:rFonts w:ascii="Arial" w:eastAsia="Arial" w:hAnsi="Arial" w:cs="Arial"/>
        </w:rPr>
      </w:pPr>
      <w:r w:rsidRPr="00046C4D">
        <w:rPr>
          <w:rFonts w:ascii="Arial" w:eastAsia="Arial" w:hAnsi="Arial" w:cs="Arial"/>
          <w:spacing w:val="2"/>
        </w:rPr>
        <w:t>41.3</w:t>
      </w:r>
      <w:r w:rsidRPr="00046C4D">
        <w:rPr>
          <w:rFonts w:ascii="Arial" w:eastAsia="Arial" w:hAnsi="Arial" w:cs="Arial"/>
        </w:rPr>
        <w:t xml:space="preserve">. </w:t>
      </w:r>
      <w:r w:rsidRPr="00046C4D">
        <w:rPr>
          <w:rFonts w:ascii="Arial" w:eastAsia="Arial" w:hAnsi="Arial" w:cs="Arial"/>
          <w:spacing w:val="2"/>
        </w:rPr>
        <w:t>L</w:t>
      </w:r>
      <w:r w:rsidRPr="00046C4D">
        <w:rPr>
          <w:rFonts w:ascii="Arial" w:eastAsia="Arial" w:hAnsi="Arial" w:cs="Arial"/>
        </w:rPr>
        <w:t xml:space="preserve">a </w:t>
      </w:r>
      <w:r w:rsidRPr="00046C4D">
        <w:rPr>
          <w:rFonts w:ascii="Arial" w:eastAsia="Arial" w:hAnsi="Arial" w:cs="Arial"/>
          <w:spacing w:val="2"/>
        </w:rPr>
        <w:t>Commissio</w:t>
      </w:r>
      <w:r w:rsidRPr="00046C4D">
        <w:rPr>
          <w:rFonts w:ascii="Arial" w:eastAsia="Arial" w:hAnsi="Arial" w:cs="Arial"/>
        </w:rPr>
        <w:t xml:space="preserve">n </w:t>
      </w:r>
      <w:r w:rsidRPr="00046C4D">
        <w:rPr>
          <w:rFonts w:ascii="Arial" w:eastAsia="Arial" w:hAnsi="Arial" w:cs="Arial"/>
          <w:spacing w:val="2"/>
        </w:rPr>
        <w:t>d</w:t>
      </w:r>
      <w:r w:rsidRPr="00046C4D">
        <w:rPr>
          <w:rFonts w:ascii="Arial" w:eastAsia="Arial" w:hAnsi="Arial" w:cs="Arial"/>
        </w:rPr>
        <w:t xml:space="preserve">e </w:t>
      </w:r>
      <w:r w:rsidRPr="00046C4D">
        <w:rPr>
          <w:rFonts w:ascii="Arial" w:eastAsia="Arial" w:hAnsi="Arial" w:cs="Arial"/>
          <w:spacing w:val="2"/>
        </w:rPr>
        <w:t>réceptio</w:t>
      </w:r>
      <w:r w:rsidRPr="00046C4D">
        <w:rPr>
          <w:rFonts w:ascii="Arial" w:eastAsia="Arial" w:hAnsi="Arial" w:cs="Arial"/>
        </w:rPr>
        <w:t xml:space="preserve">n </w:t>
      </w:r>
      <w:r w:rsidRPr="00046C4D">
        <w:rPr>
          <w:rFonts w:ascii="Arial" w:eastAsia="Arial" w:hAnsi="Arial" w:cs="Arial"/>
          <w:spacing w:val="2"/>
        </w:rPr>
        <w:t>ser</w:t>
      </w:r>
      <w:r w:rsidRPr="00046C4D">
        <w:rPr>
          <w:rFonts w:ascii="Arial" w:eastAsia="Arial" w:hAnsi="Arial" w:cs="Arial"/>
        </w:rPr>
        <w:t xml:space="preserve">a </w:t>
      </w:r>
      <w:r w:rsidRPr="00046C4D">
        <w:rPr>
          <w:rFonts w:ascii="Arial" w:eastAsia="Arial" w:hAnsi="Arial" w:cs="Arial"/>
          <w:spacing w:val="2"/>
        </w:rPr>
        <w:t>composé</w:t>
      </w:r>
      <w:r w:rsidRPr="00046C4D">
        <w:rPr>
          <w:rFonts w:ascii="Arial" w:eastAsia="Arial" w:hAnsi="Arial" w:cs="Arial"/>
        </w:rPr>
        <w:t>e des membres suivants:</w:t>
      </w:r>
    </w:p>
    <w:p w:rsidR="009F42F9" w:rsidRPr="009F42F9" w:rsidRDefault="009F42F9" w:rsidP="009F42F9">
      <w:pPr>
        <w:widowControl w:val="0"/>
        <w:autoSpaceDE w:val="0"/>
        <w:autoSpaceDN w:val="0"/>
        <w:adjustRightInd w:val="0"/>
        <w:spacing w:before="120" w:after="0" w:line="240" w:lineRule="auto"/>
        <w:ind w:left="2224" w:hanging="1516"/>
        <w:jc w:val="both"/>
        <w:rPr>
          <w:rFonts w:ascii="Arial" w:eastAsia="Arial" w:hAnsi="Arial" w:cs="Arial"/>
          <w:spacing w:val="2"/>
        </w:rPr>
      </w:pPr>
      <w:r w:rsidRPr="009F42F9">
        <w:rPr>
          <w:rFonts w:ascii="Arial" w:eastAsia="Arial" w:hAnsi="Arial" w:cs="Arial"/>
          <w:b/>
          <w:spacing w:val="2"/>
        </w:rPr>
        <w:t>Président</w:t>
      </w:r>
      <w:r w:rsidRPr="009F42F9">
        <w:rPr>
          <w:rFonts w:ascii="Arial" w:eastAsia="Arial" w:hAnsi="Arial" w:cs="Arial"/>
          <w:spacing w:val="2"/>
        </w:rPr>
        <w:t> : Le Maître d’Ouvrage ou son représentant mandaté;</w:t>
      </w:r>
    </w:p>
    <w:p w:rsidR="009F42F9" w:rsidRPr="009F42F9" w:rsidRDefault="009F42F9" w:rsidP="009F42F9">
      <w:pPr>
        <w:widowControl w:val="0"/>
        <w:autoSpaceDE w:val="0"/>
        <w:autoSpaceDN w:val="0"/>
        <w:adjustRightInd w:val="0"/>
        <w:spacing w:after="0" w:line="240" w:lineRule="auto"/>
        <w:ind w:left="1864" w:hanging="1156"/>
        <w:jc w:val="both"/>
        <w:rPr>
          <w:rFonts w:ascii="Arial" w:eastAsia="Arial" w:hAnsi="Arial" w:cs="Arial"/>
          <w:b/>
          <w:spacing w:val="2"/>
        </w:rPr>
      </w:pPr>
      <w:r w:rsidRPr="009F42F9">
        <w:rPr>
          <w:rFonts w:ascii="Arial" w:eastAsia="Arial" w:hAnsi="Arial" w:cs="Arial"/>
          <w:b/>
          <w:spacing w:val="2"/>
        </w:rPr>
        <w:t>Membre</w:t>
      </w:r>
      <w:r>
        <w:rPr>
          <w:rFonts w:ascii="Arial" w:eastAsia="Arial" w:hAnsi="Arial" w:cs="Arial"/>
          <w:b/>
          <w:spacing w:val="2"/>
        </w:rPr>
        <w:t>s</w:t>
      </w:r>
      <w:r w:rsidRPr="009F42F9">
        <w:rPr>
          <w:rFonts w:ascii="Arial" w:eastAsia="Arial" w:hAnsi="Arial" w:cs="Arial"/>
          <w:b/>
          <w:spacing w:val="2"/>
        </w:rPr>
        <w:t xml:space="preserve"> :   </w:t>
      </w:r>
    </w:p>
    <w:p w:rsidR="009F42F9" w:rsidRPr="009F42F9" w:rsidRDefault="009F42F9" w:rsidP="009F42F9">
      <w:pPr>
        <w:pStyle w:val="Paragraphedeliste"/>
        <w:widowControl w:val="0"/>
        <w:numPr>
          <w:ilvl w:val="0"/>
          <w:numId w:val="79"/>
        </w:numPr>
        <w:autoSpaceDE w:val="0"/>
        <w:autoSpaceDN w:val="0"/>
        <w:adjustRightInd w:val="0"/>
        <w:spacing w:after="0" w:line="240" w:lineRule="auto"/>
        <w:ind w:left="1068"/>
        <w:jc w:val="both"/>
        <w:rPr>
          <w:rFonts w:ascii="Arial" w:eastAsia="Arial" w:hAnsi="Arial" w:cs="Arial"/>
          <w:spacing w:val="2"/>
          <w:sz w:val="22"/>
          <w:szCs w:val="22"/>
        </w:rPr>
      </w:pPr>
      <w:r w:rsidRPr="009F42F9">
        <w:rPr>
          <w:rFonts w:ascii="Arial" w:eastAsia="Arial" w:hAnsi="Arial" w:cs="Arial"/>
          <w:spacing w:val="2"/>
          <w:sz w:val="22"/>
          <w:szCs w:val="22"/>
        </w:rPr>
        <w:t>Le chef Service du Marché ou son représentant mandaté ;</w:t>
      </w:r>
    </w:p>
    <w:p w:rsidR="009F42F9" w:rsidRDefault="009F42F9" w:rsidP="009F42F9">
      <w:pPr>
        <w:pStyle w:val="Paragraphedeliste"/>
        <w:widowControl w:val="0"/>
        <w:numPr>
          <w:ilvl w:val="0"/>
          <w:numId w:val="79"/>
        </w:numPr>
        <w:autoSpaceDE w:val="0"/>
        <w:autoSpaceDN w:val="0"/>
        <w:adjustRightInd w:val="0"/>
        <w:spacing w:after="0" w:line="240" w:lineRule="auto"/>
        <w:ind w:left="1068"/>
        <w:jc w:val="both"/>
        <w:rPr>
          <w:rFonts w:ascii="Arial" w:eastAsia="Arial" w:hAnsi="Arial" w:cs="Arial"/>
          <w:spacing w:val="2"/>
          <w:sz w:val="22"/>
          <w:szCs w:val="22"/>
        </w:rPr>
      </w:pPr>
      <w:r w:rsidRPr="009F42F9">
        <w:rPr>
          <w:rFonts w:ascii="Arial" w:eastAsia="Arial" w:hAnsi="Arial" w:cs="Arial"/>
          <w:spacing w:val="2"/>
          <w:sz w:val="22"/>
          <w:szCs w:val="22"/>
        </w:rPr>
        <w:t>Le Maitre d’Œuvre ou son </w:t>
      </w:r>
      <w:r w:rsidR="002B7B40">
        <w:rPr>
          <w:rFonts w:ascii="Arial" w:eastAsia="Arial" w:hAnsi="Arial" w:cs="Arial"/>
          <w:spacing w:val="2"/>
          <w:sz w:val="22"/>
          <w:szCs w:val="22"/>
        </w:rPr>
        <w:t>représentant mandaté ;</w:t>
      </w:r>
    </w:p>
    <w:p w:rsidR="002B7B40" w:rsidRDefault="002B7B40" w:rsidP="009F42F9">
      <w:pPr>
        <w:pStyle w:val="Paragraphedeliste"/>
        <w:widowControl w:val="0"/>
        <w:numPr>
          <w:ilvl w:val="0"/>
          <w:numId w:val="79"/>
        </w:numPr>
        <w:autoSpaceDE w:val="0"/>
        <w:autoSpaceDN w:val="0"/>
        <w:adjustRightInd w:val="0"/>
        <w:spacing w:after="0" w:line="240" w:lineRule="auto"/>
        <w:ind w:left="1068"/>
        <w:jc w:val="both"/>
        <w:rPr>
          <w:rFonts w:ascii="Arial" w:eastAsia="Arial" w:hAnsi="Arial" w:cs="Arial"/>
          <w:spacing w:val="2"/>
          <w:sz w:val="22"/>
          <w:szCs w:val="22"/>
        </w:rPr>
      </w:pPr>
      <w:r>
        <w:rPr>
          <w:rFonts w:ascii="Arial" w:eastAsia="Arial" w:hAnsi="Arial" w:cs="Arial"/>
          <w:spacing w:val="2"/>
          <w:sz w:val="22"/>
          <w:szCs w:val="22"/>
        </w:rPr>
        <w:t xml:space="preserve">Le Cocontractant </w:t>
      </w:r>
      <w:r w:rsidRPr="009F42F9">
        <w:rPr>
          <w:rFonts w:ascii="Arial" w:eastAsia="Arial" w:hAnsi="Arial" w:cs="Arial"/>
          <w:spacing w:val="2"/>
          <w:sz w:val="22"/>
          <w:szCs w:val="22"/>
        </w:rPr>
        <w:t>ou son </w:t>
      </w:r>
      <w:r>
        <w:rPr>
          <w:rFonts w:ascii="Arial" w:eastAsia="Arial" w:hAnsi="Arial" w:cs="Arial"/>
          <w:spacing w:val="2"/>
          <w:sz w:val="22"/>
          <w:szCs w:val="22"/>
        </w:rPr>
        <w:t>représentant mandaté.</w:t>
      </w:r>
    </w:p>
    <w:p w:rsidR="009F42F9" w:rsidRPr="009F42F9" w:rsidRDefault="009F42F9" w:rsidP="009F42F9">
      <w:pPr>
        <w:pStyle w:val="Paragraphedeliste"/>
        <w:widowControl w:val="0"/>
        <w:autoSpaceDE w:val="0"/>
        <w:autoSpaceDN w:val="0"/>
        <w:adjustRightInd w:val="0"/>
        <w:spacing w:after="0" w:line="240" w:lineRule="auto"/>
        <w:ind w:left="1068"/>
        <w:jc w:val="both"/>
        <w:rPr>
          <w:rFonts w:ascii="Arial" w:eastAsia="Arial" w:hAnsi="Arial" w:cs="Arial"/>
          <w:spacing w:val="2"/>
          <w:sz w:val="22"/>
          <w:szCs w:val="22"/>
        </w:rPr>
      </w:pPr>
    </w:p>
    <w:p w:rsidR="009F42F9" w:rsidRPr="009F42F9" w:rsidRDefault="009F42F9" w:rsidP="009F42F9">
      <w:pPr>
        <w:pStyle w:val="Paragraphedeliste"/>
        <w:widowControl w:val="0"/>
        <w:autoSpaceDE w:val="0"/>
        <w:autoSpaceDN w:val="0"/>
        <w:adjustRightInd w:val="0"/>
        <w:spacing w:after="0" w:line="240" w:lineRule="auto"/>
        <w:ind w:left="424" w:firstLine="284"/>
        <w:jc w:val="both"/>
        <w:rPr>
          <w:rFonts w:ascii="Arial" w:eastAsia="Arial" w:hAnsi="Arial" w:cs="Arial"/>
          <w:b/>
          <w:spacing w:val="2"/>
          <w:sz w:val="22"/>
          <w:szCs w:val="22"/>
        </w:rPr>
      </w:pPr>
      <w:r w:rsidRPr="009F42F9">
        <w:rPr>
          <w:rFonts w:ascii="Arial" w:eastAsia="Arial" w:hAnsi="Arial" w:cs="Arial"/>
          <w:b/>
          <w:spacing w:val="2"/>
          <w:sz w:val="22"/>
          <w:szCs w:val="22"/>
        </w:rPr>
        <w:t>Rapporteur :</w:t>
      </w:r>
    </w:p>
    <w:p w:rsidR="009F42F9" w:rsidRDefault="009F42F9" w:rsidP="009F42F9">
      <w:pPr>
        <w:pStyle w:val="Paragraphedeliste"/>
        <w:widowControl w:val="0"/>
        <w:numPr>
          <w:ilvl w:val="0"/>
          <w:numId w:val="79"/>
        </w:numPr>
        <w:autoSpaceDE w:val="0"/>
        <w:autoSpaceDN w:val="0"/>
        <w:adjustRightInd w:val="0"/>
        <w:spacing w:after="0" w:line="240" w:lineRule="auto"/>
        <w:ind w:left="1068"/>
        <w:jc w:val="both"/>
        <w:rPr>
          <w:rFonts w:ascii="Arial" w:eastAsia="Arial" w:hAnsi="Arial" w:cs="Arial"/>
          <w:spacing w:val="2"/>
          <w:sz w:val="22"/>
          <w:szCs w:val="22"/>
        </w:rPr>
      </w:pPr>
      <w:r w:rsidRPr="009F42F9">
        <w:rPr>
          <w:rFonts w:ascii="Arial" w:eastAsia="Arial" w:hAnsi="Arial" w:cs="Arial"/>
          <w:spacing w:val="2"/>
          <w:sz w:val="22"/>
          <w:szCs w:val="22"/>
        </w:rPr>
        <w:t>L’</w:t>
      </w:r>
      <w:r w:rsidR="00D6754E">
        <w:rPr>
          <w:rFonts w:ascii="Arial" w:eastAsia="Arial" w:hAnsi="Arial" w:cs="Arial"/>
          <w:spacing w:val="2"/>
          <w:sz w:val="22"/>
          <w:szCs w:val="22"/>
        </w:rPr>
        <w:t>Ingénieur de la Lettre-Commande ;</w:t>
      </w:r>
    </w:p>
    <w:p w:rsidR="00D6754E" w:rsidRDefault="00D6754E" w:rsidP="009F42F9">
      <w:pPr>
        <w:pStyle w:val="Paragraphedeliste"/>
        <w:widowControl w:val="0"/>
        <w:numPr>
          <w:ilvl w:val="0"/>
          <w:numId w:val="79"/>
        </w:numPr>
        <w:autoSpaceDE w:val="0"/>
        <w:autoSpaceDN w:val="0"/>
        <w:adjustRightInd w:val="0"/>
        <w:spacing w:after="0" w:line="240" w:lineRule="auto"/>
        <w:ind w:left="1068"/>
        <w:jc w:val="both"/>
        <w:rPr>
          <w:rFonts w:ascii="Arial" w:eastAsia="Arial" w:hAnsi="Arial" w:cs="Arial"/>
          <w:spacing w:val="2"/>
          <w:sz w:val="22"/>
          <w:szCs w:val="22"/>
        </w:rPr>
      </w:pPr>
      <w:r>
        <w:rPr>
          <w:rFonts w:ascii="Arial" w:eastAsia="Arial" w:hAnsi="Arial" w:cs="Arial"/>
          <w:spacing w:val="2"/>
          <w:sz w:val="22"/>
          <w:szCs w:val="22"/>
        </w:rPr>
        <w:t xml:space="preserve">Le </w:t>
      </w:r>
      <w:r w:rsidR="005175B9">
        <w:rPr>
          <w:rFonts w:ascii="Arial" w:eastAsia="Arial" w:hAnsi="Arial" w:cs="Arial"/>
          <w:spacing w:val="2"/>
          <w:sz w:val="22"/>
          <w:szCs w:val="22"/>
        </w:rPr>
        <w:t>Comptable-</w:t>
      </w:r>
      <w:r>
        <w:rPr>
          <w:rFonts w:ascii="Arial" w:eastAsia="Arial" w:hAnsi="Arial" w:cs="Arial"/>
          <w:spacing w:val="2"/>
          <w:sz w:val="22"/>
          <w:szCs w:val="22"/>
        </w:rPr>
        <w:t>Matières.</w:t>
      </w:r>
    </w:p>
    <w:p w:rsidR="009F42F9" w:rsidRPr="009F42F9" w:rsidRDefault="009F42F9" w:rsidP="009F42F9">
      <w:pPr>
        <w:pStyle w:val="Paragraphedeliste"/>
        <w:widowControl w:val="0"/>
        <w:autoSpaceDE w:val="0"/>
        <w:autoSpaceDN w:val="0"/>
        <w:adjustRightInd w:val="0"/>
        <w:spacing w:after="0" w:line="240" w:lineRule="auto"/>
        <w:ind w:left="1068"/>
        <w:jc w:val="both"/>
        <w:rPr>
          <w:rFonts w:ascii="Arial" w:eastAsia="Arial" w:hAnsi="Arial" w:cs="Arial"/>
          <w:spacing w:val="2"/>
          <w:sz w:val="22"/>
          <w:szCs w:val="22"/>
        </w:rPr>
      </w:pPr>
    </w:p>
    <w:p w:rsidR="009F42F9" w:rsidRPr="009F42F9" w:rsidRDefault="009F42F9" w:rsidP="009F42F9">
      <w:pPr>
        <w:widowControl w:val="0"/>
        <w:autoSpaceDE w:val="0"/>
        <w:autoSpaceDN w:val="0"/>
        <w:adjustRightInd w:val="0"/>
        <w:spacing w:after="0" w:line="240" w:lineRule="auto"/>
        <w:ind w:left="708"/>
        <w:jc w:val="both"/>
        <w:rPr>
          <w:rFonts w:ascii="Arial" w:eastAsia="Arial" w:hAnsi="Arial" w:cs="Arial"/>
          <w:b/>
          <w:spacing w:val="2"/>
        </w:rPr>
      </w:pPr>
      <w:r w:rsidRPr="009F42F9">
        <w:rPr>
          <w:rFonts w:ascii="Arial" w:eastAsia="Arial" w:hAnsi="Arial" w:cs="Arial"/>
          <w:b/>
          <w:spacing w:val="2"/>
        </w:rPr>
        <w:t>Observateur :</w:t>
      </w:r>
    </w:p>
    <w:p w:rsidR="009F42F9" w:rsidRPr="009F42F9" w:rsidRDefault="009F42F9" w:rsidP="009F42F9">
      <w:pPr>
        <w:pStyle w:val="Paragraphedeliste"/>
        <w:widowControl w:val="0"/>
        <w:numPr>
          <w:ilvl w:val="0"/>
          <w:numId w:val="79"/>
        </w:numPr>
        <w:tabs>
          <w:tab w:val="left" w:pos="1134"/>
        </w:tabs>
        <w:autoSpaceDE w:val="0"/>
        <w:autoSpaceDN w:val="0"/>
        <w:adjustRightInd w:val="0"/>
        <w:spacing w:after="0" w:line="240" w:lineRule="auto"/>
        <w:ind w:firstLine="65"/>
        <w:jc w:val="both"/>
        <w:rPr>
          <w:rFonts w:ascii="Arial" w:eastAsia="Arial" w:hAnsi="Arial" w:cs="Arial"/>
          <w:spacing w:val="2"/>
          <w:sz w:val="22"/>
          <w:szCs w:val="22"/>
        </w:rPr>
      </w:pPr>
      <w:r w:rsidRPr="009F42F9">
        <w:rPr>
          <w:rFonts w:ascii="Arial" w:eastAsia="Arial" w:hAnsi="Arial" w:cs="Arial"/>
          <w:spacing w:val="2"/>
          <w:sz w:val="22"/>
          <w:szCs w:val="22"/>
        </w:rPr>
        <w:t>L’Autorité en Charge du Contrôle (</w:t>
      </w:r>
      <w:r w:rsidRPr="009F42F9">
        <w:rPr>
          <w:rFonts w:ascii="Arial" w:eastAsia="Arial" w:hAnsi="Arial" w:cs="Arial"/>
          <w:b/>
          <w:spacing w:val="2"/>
          <w:sz w:val="22"/>
          <w:szCs w:val="22"/>
        </w:rPr>
        <w:t>MINMAP</w:t>
      </w:r>
      <w:r w:rsidRPr="009F42F9">
        <w:rPr>
          <w:rFonts w:ascii="Arial" w:eastAsia="Arial" w:hAnsi="Arial" w:cs="Arial"/>
          <w:spacing w:val="2"/>
          <w:sz w:val="22"/>
          <w:szCs w:val="22"/>
        </w:rPr>
        <w:t>) ou son représentant</w:t>
      </w:r>
      <w:r w:rsidR="002B7B40">
        <w:rPr>
          <w:rFonts w:ascii="Arial" w:eastAsia="Arial" w:hAnsi="Arial" w:cs="Arial"/>
          <w:spacing w:val="2"/>
          <w:sz w:val="22"/>
          <w:szCs w:val="22"/>
        </w:rPr>
        <w:t xml:space="preserve"> mandaté</w:t>
      </w:r>
      <w:r w:rsidRPr="009F42F9">
        <w:rPr>
          <w:rFonts w:ascii="Arial" w:eastAsia="Arial" w:hAnsi="Arial" w:cs="Arial"/>
          <w:spacing w:val="2"/>
          <w:sz w:val="22"/>
          <w:szCs w:val="22"/>
        </w:rPr>
        <w:t>.</w:t>
      </w:r>
    </w:p>
    <w:p w:rsidR="00570009" w:rsidRPr="00046C4D" w:rsidRDefault="00570009" w:rsidP="00570009">
      <w:pPr>
        <w:pStyle w:val="Paragraphedeliste"/>
        <w:spacing w:after="0" w:line="250" w:lineRule="auto"/>
        <w:ind w:left="1776" w:right="-58"/>
        <w:jc w:val="both"/>
        <w:rPr>
          <w:rFonts w:ascii="Arial" w:eastAsia="Arial" w:hAnsi="Arial" w:cs="Arial"/>
        </w:rPr>
      </w:pPr>
    </w:p>
    <w:p w:rsidR="00570009" w:rsidRPr="00046C4D" w:rsidRDefault="00570009" w:rsidP="00570009">
      <w:pPr>
        <w:spacing w:before="9" w:after="0" w:line="250" w:lineRule="auto"/>
        <w:ind w:right="89"/>
        <w:jc w:val="both"/>
        <w:rPr>
          <w:rFonts w:ascii="Arial" w:eastAsia="Arial" w:hAnsi="Arial" w:cs="Arial"/>
        </w:rPr>
      </w:pPr>
      <w:r w:rsidRPr="00046C4D">
        <w:rPr>
          <w:rFonts w:ascii="Arial" w:eastAsia="Arial" w:hAnsi="Arial" w:cs="Arial"/>
          <w:spacing w:val="-12"/>
        </w:rPr>
        <w:t>L</w:t>
      </w:r>
      <w:r w:rsidRPr="00046C4D">
        <w:rPr>
          <w:rFonts w:ascii="Arial" w:eastAsia="Arial" w:hAnsi="Arial" w:cs="Arial"/>
        </w:rPr>
        <w:t>’entrepreneur est convoqué à la réception par courrier au moins dix (10) jours avant la date de la réception. Il est tenu d’y assister (ou de s’y faire représenter).  Il assiste à la réception en qualité d’observateu</w:t>
      </w:r>
      <w:r w:rsidRPr="00046C4D">
        <w:rPr>
          <w:rFonts w:ascii="Arial" w:eastAsia="Arial" w:hAnsi="Arial" w:cs="Arial"/>
          <w:spacing w:val="-12"/>
        </w:rPr>
        <w:t>r</w:t>
      </w:r>
      <w:r w:rsidRPr="00046C4D">
        <w:rPr>
          <w:rFonts w:ascii="Arial" w:eastAsia="Arial" w:hAnsi="Arial" w:cs="Arial"/>
        </w:rPr>
        <w:t xml:space="preserve">. Son </w:t>
      </w:r>
      <w:r w:rsidRPr="00046C4D">
        <w:rPr>
          <w:rFonts w:ascii="Arial" w:eastAsia="Arial" w:hAnsi="Arial" w:cs="Arial"/>
          <w:spacing w:val="2"/>
        </w:rPr>
        <w:t>ab</w:t>
      </w:r>
      <w:r w:rsidRPr="00046C4D">
        <w:rPr>
          <w:rFonts w:ascii="Arial" w:eastAsia="Arial" w:hAnsi="Arial" w:cs="Arial"/>
          <w:spacing w:val="1"/>
        </w:rPr>
        <w:t>se</w:t>
      </w:r>
      <w:r w:rsidRPr="00046C4D">
        <w:rPr>
          <w:rFonts w:ascii="Arial" w:eastAsia="Arial" w:hAnsi="Arial" w:cs="Arial"/>
          <w:spacing w:val="2"/>
        </w:rPr>
        <w:t>n</w:t>
      </w:r>
      <w:r w:rsidRPr="00046C4D">
        <w:rPr>
          <w:rFonts w:ascii="Arial" w:eastAsia="Arial" w:hAnsi="Arial" w:cs="Arial"/>
          <w:spacing w:val="1"/>
        </w:rPr>
        <w:t>c</w:t>
      </w:r>
      <w:r w:rsidRPr="00046C4D">
        <w:rPr>
          <w:rFonts w:ascii="Arial" w:eastAsia="Arial" w:hAnsi="Arial" w:cs="Arial"/>
        </w:rPr>
        <w:t xml:space="preserve">e </w:t>
      </w:r>
      <w:r w:rsidRPr="00046C4D">
        <w:rPr>
          <w:rFonts w:ascii="Arial" w:eastAsia="Arial" w:hAnsi="Arial" w:cs="Arial"/>
          <w:spacing w:val="2"/>
        </w:rPr>
        <w:t>é</w:t>
      </w:r>
      <w:r w:rsidRPr="00046C4D">
        <w:rPr>
          <w:rFonts w:ascii="Arial" w:eastAsia="Arial" w:hAnsi="Arial" w:cs="Arial"/>
          <w:spacing w:val="1"/>
        </w:rPr>
        <w:t>qu</w:t>
      </w:r>
      <w:r w:rsidRPr="00046C4D">
        <w:rPr>
          <w:rFonts w:ascii="Arial" w:eastAsia="Arial" w:hAnsi="Arial" w:cs="Arial"/>
          <w:spacing w:val="2"/>
        </w:rPr>
        <w:t>i</w:t>
      </w:r>
      <w:r w:rsidRPr="00046C4D">
        <w:rPr>
          <w:rFonts w:ascii="Arial" w:eastAsia="Arial" w:hAnsi="Arial" w:cs="Arial"/>
          <w:spacing w:val="1"/>
        </w:rPr>
        <w:t>va</w:t>
      </w:r>
      <w:r w:rsidRPr="00046C4D">
        <w:rPr>
          <w:rFonts w:ascii="Arial" w:eastAsia="Arial" w:hAnsi="Arial" w:cs="Arial"/>
          <w:spacing w:val="2"/>
        </w:rPr>
        <w:t>u</w:t>
      </w:r>
      <w:r w:rsidRPr="00046C4D">
        <w:rPr>
          <w:rFonts w:ascii="Arial" w:eastAsia="Arial" w:hAnsi="Arial" w:cs="Arial"/>
        </w:rPr>
        <w:t xml:space="preserve">t à </w:t>
      </w:r>
      <w:r w:rsidRPr="00046C4D">
        <w:rPr>
          <w:rFonts w:ascii="Arial" w:eastAsia="Arial" w:hAnsi="Arial" w:cs="Arial"/>
          <w:spacing w:val="2"/>
        </w:rPr>
        <w:t>l’</w:t>
      </w:r>
      <w:r w:rsidRPr="00046C4D">
        <w:rPr>
          <w:rFonts w:ascii="Arial" w:eastAsia="Arial" w:hAnsi="Arial" w:cs="Arial"/>
          <w:spacing w:val="1"/>
        </w:rPr>
        <w:t>a</w:t>
      </w:r>
      <w:r w:rsidRPr="00046C4D">
        <w:rPr>
          <w:rFonts w:ascii="Arial" w:eastAsia="Arial" w:hAnsi="Arial" w:cs="Arial"/>
          <w:spacing w:val="2"/>
        </w:rPr>
        <w:t>c</w:t>
      </w:r>
      <w:r w:rsidRPr="00046C4D">
        <w:rPr>
          <w:rFonts w:ascii="Arial" w:eastAsia="Arial" w:hAnsi="Arial" w:cs="Arial"/>
          <w:spacing w:val="1"/>
        </w:rPr>
        <w:t>c</w:t>
      </w:r>
      <w:r w:rsidRPr="00046C4D">
        <w:rPr>
          <w:rFonts w:ascii="Arial" w:eastAsia="Arial" w:hAnsi="Arial" w:cs="Arial"/>
          <w:spacing w:val="2"/>
        </w:rPr>
        <w:t>e</w:t>
      </w:r>
      <w:r w:rsidRPr="00046C4D">
        <w:rPr>
          <w:rFonts w:ascii="Arial" w:eastAsia="Arial" w:hAnsi="Arial" w:cs="Arial"/>
          <w:spacing w:val="1"/>
        </w:rPr>
        <w:t>p</w:t>
      </w:r>
      <w:r w:rsidRPr="00046C4D">
        <w:rPr>
          <w:rFonts w:ascii="Arial" w:eastAsia="Arial" w:hAnsi="Arial" w:cs="Arial"/>
          <w:spacing w:val="2"/>
        </w:rPr>
        <w:t>t</w:t>
      </w:r>
      <w:r w:rsidRPr="00046C4D">
        <w:rPr>
          <w:rFonts w:ascii="Arial" w:eastAsia="Arial" w:hAnsi="Arial" w:cs="Arial"/>
          <w:spacing w:val="1"/>
        </w:rPr>
        <w:t>a</w:t>
      </w:r>
      <w:r w:rsidRPr="00046C4D">
        <w:rPr>
          <w:rFonts w:ascii="Arial" w:eastAsia="Arial" w:hAnsi="Arial" w:cs="Arial"/>
          <w:spacing w:val="2"/>
        </w:rPr>
        <w:t>ti</w:t>
      </w:r>
      <w:r w:rsidRPr="00046C4D">
        <w:rPr>
          <w:rFonts w:ascii="Arial" w:eastAsia="Arial" w:hAnsi="Arial" w:cs="Arial"/>
          <w:spacing w:val="1"/>
        </w:rPr>
        <w:t>o</w:t>
      </w:r>
      <w:r w:rsidRPr="00046C4D">
        <w:rPr>
          <w:rFonts w:ascii="Arial" w:eastAsia="Arial" w:hAnsi="Arial" w:cs="Arial"/>
        </w:rPr>
        <w:t xml:space="preserve">n </w:t>
      </w:r>
      <w:r w:rsidRPr="00046C4D">
        <w:rPr>
          <w:rFonts w:ascii="Arial" w:eastAsia="Arial" w:hAnsi="Arial" w:cs="Arial"/>
          <w:spacing w:val="2"/>
        </w:rPr>
        <w:t>sa</w:t>
      </w:r>
      <w:r w:rsidRPr="00046C4D">
        <w:rPr>
          <w:rFonts w:ascii="Arial" w:eastAsia="Arial" w:hAnsi="Arial" w:cs="Arial"/>
          <w:spacing w:val="1"/>
        </w:rPr>
        <w:t>n</w:t>
      </w:r>
      <w:r w:rsidRPr="00046C4D">
        <w:rPr>
          <w:rFonts w:ascii="Arial" w:eastAsia="Arial" w:hAnsi="Arial" w:cs="Arial"/>
        </w:rPr>
        <w:t xml:space="preserve">s </w:t>
      </w:r>
      <w:r w:rsidRPr="00046C4D">
        <w:rPr>
          <w:rFonts w:ascii="Arial" w:eastAsia="Arial" w:hAnsi="Arial" w:cs="Arial"/>
          <w:spacing w:val="2"/>
        </w:rPr>
        <w:t>ré</w:t>
      </w:r>
      <w:r w:rsidRPr="00046C4D">
        <w:rPr>
          <w:rFonts w:ascii="Arial" w:eastAsia="Arial" w:hAnsi="Arial" w:cs="Arial"/>
          <w:spacing w:val="1"/>
        </w:rPr>
        <w:t>s</w:t>
      </w:r>
      <w:r w:rsidRPr="00046C4D">
        <w:rPr>
          <w:rFonts w:ascii="Arial" w:eastAsia="Arial" w:hAnsi="Arial" w:cs="Arial"/>
          <w:spacing w:val="2"/>
        </w:rPr>
        <w:t>er</w:t>
      </w:r>
      <w:r w:rsidRPr="00046C4D">
        <w:rPr>
          <w:rFonts w:ascii="Arial" w:eastAsia="Arial" w:hAnsi="Arial" w:cs="Arial"/>
          <w:spacing w:val="1"/>
        </w:rPr>
        <w:t>v</w:t>
      </w:r>
      <w:r w:rsidRPr="00046C4D">
        <w:rPr>
          <w:rFonts w:ascii="Arial" w:eastAsia="Arial" w:hAnsi="Arial" w:cs="Arial"/>
        </w:rPr>
        <w:t xml:space="preserve">e </w:t>
      </w:r>
      <w:r w:rsidRPr="00046C4D">
        <w:rPr>
          <w:rFonts w:ascii="Arial" w:eastAsia="Arial" w:hAnsi="Arial" w:cs="Arial"/>
          <w:spacing w:val="2"/>
        </w:rPr>
        <w:t>de</w:t>
      </w:r>
      <w:r w:rsidRPr="00046C4D">
        <w:rPr>
          <w:rFonts w:ascii="Arial" w:eastAsia="Arial" w:hAnsi="Arial" w:cs="Arial"/>
        </w:rPr>
        <w:t>s conclusions de la commission de réception. La C</w:t>
      </w:r>
      <w:r w:rsidRPr="00046C4D">
        <w:rPr>
          <w:rFonts w:ascii="Arial" w:eastAsia="Arial" w:hAnsi="Arial" w:cs="Arial"/>
          <w:spacing w:val="1"/>
        </w:rPr>
        <w:t>o</w:t>
      </w:r>
      <w:r w:rsidRPr="00046C4D">
        <w:rPr>
          <w:rFonts w:ascii="Arial" w:eastAsia="Arial" w:hAnsi="Arial" w:cs="Arial"/>
        </w:rPr>
        <w:t>mmission apr</w:t>
      </w:r>
      <w:r w:rsidRPr="00046C4D">
        <w:rPr>
          <w:rFonts w:ascii="Arial" w:eastAsia="Arial" w:hAnsi="Arial" w:cs="Arial"/>
          <w:spacing w:val="1"/>
        </w:rPr>
        <w:t>è</w:t>
      </w:r>
      <w:r w:rsidRPr="00046C4D">
        <w:rPr>
          <w:rFonts w:ascii="Arial" w:eastAsia="Arial" w:hAnsi="Arial" w:cs="Arial"/>
        </w:rPr>
        <w:t>s visite du chanti</w:t>
      </w:r>
      <w:r w:rsidRPr="00046C4D">
        <w:rPr>
          <w:rFonts w:ascii="Arial" w:eastAsia="Arial" w:hAnsi="Arial" w:cs="Arial"/>
          <w:spacing w:val="1"/>
        </w:rPr>
        <w:t>e</w:t>
      </w:r>
      <w:r w:rsidRPr="00046C4D">
        <w:rPr>
          <w:rFonts w:ascii="Arial" w:eastAsia="Arial" w:hAnsi="Arial" w:cs="Arial"/>
        </w:rPr>
        <w:t>r exam</w:t>
      </w:r>
      <w:r w:rsidRPr="00046C4D">
        <w:rPr>
          <w:rFonts w:ascii="Arial" w:eastAsia="Arial" w:hAnsi="Arial" w:cs="Arial"/>
          <w:spacing w:val="1"/>
        </w:rPr>
        <w:t>i</w:t>
      </w:r>
      <w:r w:rsidRPr="00046C4D">
        <w:rPr>
          <w:rFonts w:ascii="Arial" w:eastAsia="Arial" w:hAnsi="Arial" w:cs="Arial"/>
        </w:rPr>
        <w:t>ne le procès-verbal des opérations préalables à la réception et procède à la réception provisoire des travaux s'il y a lieu.</w:t>
      </w:r>
    </w:p>
    <w:p w:rsidR="00570009" w:rsidRPr="00046C4D" w:rsidRDefault="00570009" w:rsidP="00570009">
      <w:pPr>
        <w:spacing w:after="0" w:line="240" w:lineRule="exact"/>
        <w:rPr>
          <w:rFonts w:ascii="Arial" w:hAnsi="Arial" w:cs="Arial"/>
          <w:sz w:val="24"/>
          <w:szCs w:val="24"/>
        </w:rPr>
      </w:pPr>
    </w:p>
    <w:p w:rsidR="00570009" w:rsidRPr="00046C4D" w:rsidRDefault="00570009" w:rsidP="00570009">
      <w:pPr>
        <w:spacing w:after="0" w:line="250" w:lineRule="auto"/>
        <w:ind w:right="89"/>
        <w:jc w:val="both"/>
        <w:rPr>
          <w:rFonts w:ascii="Arial" w:eastAsia="Arial" w:hAnsi="Arial" w:cs="Arial"/>
        </w:rPr>
      </w:pPr>
      <w:r w:rsidRPr="00046C4D">
        <w:rPr>
          <w:rFonts w:ascii="Arial" w:eastAsia="Arial" w:hAnsi="Arial" w:cs="Arial"/>
          <w:spacing w:val="1"/>
        </w:rPr>
        <w:t>L</w:t>
      </w:r>
      <w:r w:rsidRPr="00046C4D">
        <w:rPr>
          <w:rFonts w:ascii="Arial" w:eastAsia="Arial" w:hAnsi="Arial" w:cs="Arial"/>
        </w:rPr>
        <w:t>a</w:t>
      </w:r>
      <w:r w:rsidRPr="00046C4D">
        <w:rPr>
          <w:rFonts w:ascii="Arial" w:eastAsia="Arial" w:hAnsi="Arial" w:cs="Arial"/>
          <w:spacing w:val="1"/>
        </w:rPr>
        <w:t xml:space="preserve"> visit</w:t>
      </w:r>
      <w:r w:rsidRPr="00046C4D">
        <w:rPr>
          <w:rFonts w:ascii="Arial" w:eastAsia="Arial" w:hAnsi="Arial" w:cs="Arial"/>
        </w:rPr>
        <w:t xml:space="preserve">e </w:t>
      </w:r>
      <w:r w:rsidRPr="00046C4D">
        <w:rPr>
          <w:rFonts w:ascii="Arial" w:eastAsia="Arial" w:hAnsi="Arial" w:cs="Arial"/>
          <w:spacing w:val="1"/>
        </w:rPr>
        <w:t>d</w:t>
      </w:r>
      <w:r w:rsidRPr="00046C4D">
        <w:rPr>
          <w:rFonts w:ascii="Arial" w:eastAsia="Arial" w:hAnsi="Arial" w:cs="Arial"/>
        </w:rPr>
        <w:t>e</w:t>
      </w:r>
      <w:r w:rsidRPr="00046C4D">
        <w:rPr>
          <w:rFonts w:ascii="Arial" w:eastAsia="Arial" w:hAnsi="Arial" w:cs="Arial"/>
          <w:spacing w:val="1"/>
        </w:rPr>
        <w:t xml:space="preserve"> réceptio</w:t>
      </w:r>
      <w:r w:rsidRPr="00046C4D">
        <w:rPr>
          <w:rFonts w:ascii="Arial" w:eastAsia="Arial" w:hAnsi="Arial" w:cs="Arial"/>
        </w:rPr>
        <w:t xml:space="preserve">n </w:t>
      </w:r>
      <w:r w:rsidRPr="00046C4D">
        <w:rPr>
          <w:rFonts w:ascii="Arial" w:eastAsia="Arial" w:hAnsi="Arial" w:cs="Arial"/>
          <w:spacing w:val="1"/>
        </w:rPr>
        <w:t>provisoir</w:t>
      </w:r>
      <w:r w:rsidRPr="00046C4D">
        <w:rPr>
          <w:rFonts w:ascii="Arial" w:eastAsia="Arial" w:hAnsi="Arial" w:cs="Arial"/>
        </w:rPr>
        <w:t>e</w:t>
      </w:r>
      <w:r w:rsidRPr="00046C4D">
        <w:rPr>
          <w:rFonts w:ascii="Arial" w:eastAsia="Arial" w:hAnsi="Arial" w:cs="Arial"/>
          <w:spacing w:val="1"/>
        </w:rPr>
        <w:t xml:space="preserve"> fer</w:t>
      </w:r>
      <w:r w:rsidRPr="00046C4D">
        <w:rPr>
          <w:rFonts w:ascii="Arial" w:eastAsia="Arial" w:hAnsi="Arial" w:cs="Arial"/>
        </w:rPr>
        <w:t xml:space="preserve">a </w:t>
      </w:r>
      <w:r w:rsidRPr="00046C4D">
        <w:rPr>
          <w:rFonts w:ascii="Arial" w:eastAsia="Arial" w:hAnsi="Arial" w:cs="Arial"/>
          <w:spacing w:val="1"/>
        </w:rPr>
        <w:t>l’obje</w:t>
      </w:r>
      <w:r w:rsidRPr="00046C4D">
        <w:rPr>
          <w:rFonts w:ascii="Arial" w:eastAsia="Arial" w:hAnsi="Arial" w:cs="Arial"/>
        </w:rPr>
        <w:t xml:space="preserve">t </w:t>
      </w:r>
      <w:r w:rsidRPr="00046C4D">
        <w:rPr>
          <w:rFonts w:ascii="Arial" w:eastAsia="Arial" w:hAnsi="Arial" w:cs="Arial"/>
          <w:spacing w:val="1"/>
        </w:rPr>
        <w:t>d</w:t>
      </w:r>
      <w:r w:rsidRPr="00046C4D">
        <w:rPr>
          <w:rFonts w:ascii="Arial" w:eastAsia="Arial" w:hAnsi="Arial" w:cs="Arial"/>
        </w:rPr>
        <w:t>u</w:t>
      </w:r>
      <w:r w:rsidRPr="00046C4D">
        <w:rPr>
          <w:rFonts w:ascii="Arial" w:eastAsia="Arial" w:hAnsi="Arial" w:cs="Arial"/>
          <w:spacing w:val="1"/>
        </w:rPr>
        <w:t xml:space="preserve"> pro</w:t>
      </w:r>
      <w:r w:rsidRPr="00046C4D">
        <w:rPr>
          <w:rFonts w:ascii="Arial" w:eastAsia="Arial" w:hAnsi="Arial" w:cs="Arial"/>
          <w:spacing w:val="-1"/>
        </w:rPr>
        <w:t>cès</w:t>
      </w:r>
      <w:r w:rsidRPr="00046C4D">
        <w:rPr>
          <w:rFonts w:ascii="Arial" w:eastAsia="Arial" w:hAnsi="Arial" w:cs="Arial"/>
          <w:spacing w:val="-2"/>
        </w:rPr>
        <w:t>-</w:t>
      </w:r>
      <w:r w:rsidRPr="00046C4D">
        <w:rPr>
          <w:rFonts w:ascii="Arial" w:eastAsia="Arial" w:hAnsi="Arial" w:cs="Arial"/>
          <w:spacing w:val="-1"/>
        </w:rPr>
        <w:t>verba</w:t>
      </w:r>
      <w:r w:rsidRPr="00046C4D">
        <w:rPr>
          <w:rFonts w:ascii="Arial" w:eastAsia="Arial" w:hAnsi="Arial" w:cs="Arial"/>
        </w:rPr>
        <w:t xml:space="preserve">l </w:t>
      </w:r>
      <w:r w:rsidRPr="00046C4D">
        <w:rPr>
          <w:rFonts w:ascii="Arial" w:eastAsia="Arial" w:hAnsi="Arial" w:cs="Arial"/>
          <w:spacing w:val="-1"/>
        </w:rPr>
        <w:t>d</w:t>
      </w:r>
      <w:r w:rsidRPr="00046C4D">
        <w:rPr>
          <w:rFonts w:ascii="Arial" w:eastAsia="Arial" w:hAnsi="Arial" w:cs="Arial"/>
        </w:rPr>
        <w:t xml:space="preserve">e </w:t>
      </w:r>
      <w:r w:rsidRPr="00046C4D">
        <w:rPr>
          <w:rFonts w:ascii="Arial" w:eastAsia="Arial" w:hAnsi="Arial" w:cs="Arial"/>
          <w:spacing w:val="-1"/>
        </w:rPr>
        <w:t>réce</w:t>
      </w:r>
      <w:r w:rsidRPr="00046C4D">
        <w:rPr>
          <w:rFonts w:ascii="Arial" w:eastAsia="Arial" w:hAnsi="Arial" w:cs="Arial"/>
          <w:spacing w:val="-2"/>
        </w:rPr>
        <w:t>p</w:t>
      </w:r>
      <w:r w:rsidRPr="00046C4D">
        <w:rPr>
          <w:rFonts w:ascii="Arial" w:eastAsia="Arial" w:hAnsi="Arial" w:cs="Arial"/>
          <w:spacing w:val="-1"/>
        </w:rPr>
        <w:t>t</w:t>
      </w:r>
      <w:r w:rsidRPr="00046C4D">
        <w:rPr>
          <w:rFonts w:ascii="Arial" w:eastAsia="Arial" w:hAnsi="Arial" w:cs="Arial"/>
          <w:spacing w:val="-2"/>
        </w:rPr>
        <w:t>i</w:t>
      </w:r>
      <w:r w:rsidRPr="00046C4D">
        <w:rPr>
          <w:rFonts w:ascii="Arial" w:eastAsia="Arial" w:hAnsi="Arial" w:cs="Arial"/>
          <w:spacing w:val="-1"/>
        </w:rPr>
        <w:t>o</w:t>
      </w:r>
      <w:r w:rsidRPr="00046C4D">
        <w:rPr>
          <w:rFonts w:ascii="Arial" w:eastAsia="Arial" w:hAnsi="Arial" w:cs="Arial"/>
        </w:rPr>
        <w:t xml:space="preserve">n </w:t>
      </w:r>
      <w:r w:rsidRPr="00046C4D">
        <w:rPr>
          <w:rFonts w:ascii="Arial" w:eastAsia="Arial" w:hAnsi="Arial" w:cs="Arial"/>
          <w:spacing w:val="-1"/>
        </w:rPr>
        <w:t>provis</w:t>
      </w:r>
      <w:r w:rsidRPr="00046C4D">
        <w:rPr>
          <w:rFonts w:ascii="Arial" w:eastAsia="Arial" w:hAnsi="Arial" w:cs="Arial"/>
          <w:spacing w:val="-2"/>
        </w:rPr>
        <w:t>o</w:t>
      </w:r>
      <w:r w:rsidRPr="00046C4D">
        <w:rPr>
          <w:rFonts w:ascii="Arial" w:eastAsia="Arial" w:hAnsi="Arial" w:cs="Arial"/>
          <w:spacing w:val="-1"/>
        </w:rPr>
        <w:t>ir</w:t>
      </w:r>
      <w:r w:rsidRPr="00046C4D">
        <w:rPr>
          <w:rFonts w:ascii="Arial" w:eastAsia="Arial" w:hAnsi="Arial" w:cs="Arial"/>
        </w:rPr>
        <w:t xml:space="preserve">e </w:t>
      </w:r>
      <w:r w:rsidRPr="00046C4D">
        <w:rPr>
          <w:rFonts w:ascii="Arial" w:eastAsia="Arial" w:hAnsi="Arial" w:cs="Arial"/>
          <w:spacing w:val="-1"/>
        </w:rPr>
        <w:t>sign</w:t>
      </w:r>
      <w:r w:rsidRPr="00046C4D">
        <w:rPr>
          <w:rFonts w:ascii="Arial" w:eastAsia="Arial" w:hAnsi="Arial" w:cs="Arial"/>
        </w:rPr>
        <w:t xml:space="preserve">é </w:t>
      </w:r>
      <w:r w:rsidRPr="00046C4D">
        <w:rPr>
          <w:rFonts w:ascii="Arial" w:eastAsia="Arial" w:hAnsi="Arial" w:cs="Arial"/>
          <w:spacing w:val="-1"/>
        </w:rPr>
        <w:t>su</w:t>
      </w:r>
      <w:r w:rsidRPr="00046C4D">
        <w:rPr>
          <w:rFonts w:ascii="Arial" w:eastAsia="Arial" w:hAnsi="Arial" w:cs="Arial"/>
        </w:rPr>
        <w:t xml:space="preserve">r </w:t>
      </w:r>
      <w:r w:rsidRPr="00046C4D">
        <w:rPr>
          <w:rFonts w:ascii="Arial" w:eastAsia="Arial" w:hAnsi="Arial" w:cs="Arial"/>
          <w:spacing w:val="-1"/>
        </w:rPr>
        <w:t>l</w:t>
      </w:r>
      <w:r w:rsidRPr="00046C4D">
        <w:rPr>
          <w:rFonts w:ascii="Arial" w:eastAsia="Arial" w:hAnsi="Arial" w:cs="Arial"/>
        </w:rPr>
        <w:t xml:space="preserve">e </w:t>
      </w:r>
      <w:r w:rsidRPr="00046C4D">
        <w:rPr>
          <w:rFonts w:ascii="Arial" w:eastAsia="Arial" w:hAnsi="Arial" w:cs="Arial"/>
          <w:spacing w:val="-1"/>
        </w:rPr>
        <w:t>cham</w:t>
      </w:r>
      <w:r w:rsidRPr="00046C4D">
        <w:rPr>
          <w:rFonts w:ascii="Arial" w:eastAsia="Arial" w:hAnsi="Arial" w:cs="Arial"/>
        </w:rPr>
        <w:t>p par tous les membres de la commission. Le procès-verbal de réception provisoire précise ou fixe la date d’achèvement des travaux.</w:t>
      </w:r>
    </w:p>
    <w:p w:rsidR="00570009" w:rsidRPr="00046C4D" w:rsidRDefault="00570009" w:rsidP="00570009">
      <w:pPr>
        <w:spacing w:after="0" w:line="240" w:lineRule="exact"/>
        <w:rPr>
          <w:rFonts w:ascii="Arial" w:hAnsi="Arial" w:cs="Arial"/>
          <w:sz w:val="24"/>
          <w:szCs w:val="24"/>
        </w:rPr>
      </w:pPr>
    </w:p>
    <w:p w:rsidR="00570009" w:rsidRPr="00046C4D" w:rsidRDefault="00570009" w:rsidP="00570009">
      <w:pPr>
        <w:spacing w:after="0" w:line="240" w:lineRule="auto"/>
        <w:rPr>
          <w:rFonts w:ascii="Arial" w:eastAsia="Arial" w:hAnsi="Arial" w:cs="Arial"/>
        </w:rPr>
      </w:pPr>
      <w:r w:rsidRPr="00046C4D">
        <w:rPr>
          <w:rFonts w:ascii="Arial" w:eastAsia="Arial" w:hAnsi="Arial" w:cs="Arial"/>
          <w:spacing w:val="2"/>
        </w:rPr>
        <w:t>41.4</w:t>
      </w:r>
      <w:r w:rsidRPr="00046C4D">
        <w:rPr>
          <w:rFonts w:ascii="Arial" w:eastAsia="Arial" w:hAnsi="Arial" w:cs="Arial"/>
        </w:rPr>
        <w:t>. Indiquer s’il est prévu des réceptions partielles.</w:t>
      </w:r>
    </w:p>
    <w:p w:rsidR="00570009" w:rsidRPr="00046C4D" w:rsidRDefault="00570009" w:rsidP="00570009">
      <w:pPr>
        <w:spacing w:after="0" w:line="240" w:lineRule="auto"/>
        <w:ind w:right="89"/>
        <w:jc w:val="both"/>
        <w:rPr>
          <w:rFonts w:ascii="Arial" w:eastAsia="Arial" w:hAnsi="Arial" w:cs="Arial"/>
          <w:b/>
          <w:bCs/>
        </w:rPr>
      </w:pPr>
    </w:p>
    <w:p w:rsidR="00570009" w:rsidRPr="00046C4D" w:rsidRDefault="00570009" w:rsidP="00570009">
      <w:pPr>
        <w:spacing w:after="0" w:line="240" w:lineRule="auto"/>
        <w:ind w:right="89"/>
        <w:jc w:val="both"/>
        <w:rPr>
          <w:rFonts w:ascii="Arial" w:eastAsia="Arial" w:hAnsi="Arial" w:cs="Arial"/>
        </w:rPr>
      </w:pPr>
      <w:r w:rsidRPr="00046C4D">
        <w:rPr>
          <w:rFonts w:ascii="Arial" w:eastAsia="Arial" w:hAnsi="Arial" w:cs="Arial"/>
          <w:b/>
          <w:bCs/>
        </w:rPr>
        <w:t>Article 42 : Documents à fournir après exécution (CCAG Article 68)</w:t>
      </w:r>
    </w:p>
    <w:p w:rsidR="00570009" w:rsidRPr="00046C4D" w:rsidRDefault="00570009" w:rsidP="00570009">
      <w:pPr>
        <w:spacing w:after="0" w:line="240" w:lineRule="auto"/>
        <w:rPr>
          <w:rFonts w:ascii="Arial" w:eastAsia="Arial" w:hAnsi="Arial" w:cs="Arial"/>
        </w:rPr>
      </w:pPr>
      <w:r w:rsidRPr="00046C4D">
        <w:rPr>
          <w:rFonts w:ascii="Arial" w:eastAsia="Arial" w:hAnsi="Arial" w:cs="Arial"/>
          <w:spacing w:val="2"/>
        </w:rPr>
        <w:t>42.1</w:t>
      </w:r>
      <w:r w:rsidRPr="00046C4D">
        <w:rPr>
          <w:rFonts w:ascii="Arial" w:eastAsia="Arial" w:hAnsi="Arial" w:cs="Arial"/>
        </w:rPr>
        <w:t>. Indiquer la liste des documents à fournir dans un délai de 30 jours après la réception provisoire.</w:t>
      </w:r>
    </w:p>
    <w:p w:rsidR="00570009" w:rsidRPr="00046C4D" w:rsidRDefault="00570009" w:rsidP="00570009">
      <w:pPr>
        <w:spacing w:after="0" w:line="240" w:lineRule="auto"/>
        <w:rPr>
          <w:rFonts w:ascii="Arial" w:eastAsia="Arial" w:hAnsi="Arial" w:cs="Arial"/>
          <w:spacing w:val="2"/>
        </w:rPr>
      </w:pPr>
    </w:p>
    <w:p w:rsidR="00570009" w:rsidRPr="00046C4D" w:rsidRDefault="00570009" w:rsidP="00570009">
      <w:pPr>
        <w:spacing w:after="0" w:line="240" w:lineRule="auto"/>
        <w:rPr>
          <w:rFonts w:ascii="Arial" w:eastAsia="Arial" w:hAnsi="Arial" w:cs="Arial"/>
        </w:rPr>
      </w:pPr>
      <w:r w:rsidRPr="00046C4D">
        <w:rPr>
          <w:rFonts w:ascii="Arial" w:eastAsia="Arial" w:hAnsi="Arial" w:cs="Arial"/>
          <w:spacing w:val="2"/>
        </w:rPr>
        <w:t>42.2</w:t>
      </w:r>
      <w:r w:rsidRPr="00046C4D">
        <w:rPr>
          <w:rFonts w:ascii="Arial" w:eastAsia="Arial" w:hAnsi="Arial" w:cs="Arial"/>
        </w:rPr>
        <w:t>. Indiquer le montant à retenir sur la caution en terme de pénalité pour non fourniture.</w:t>
      </w:r>
    </w:p>
    <w:p w:rsidR="00570009" w:rsidRPr="00046C4D" w:rsidRDefault="00570009" w:rsidP="00570009">
      <w:pPr>
        <w:spacing w:after="0" w:line="240" w:lineRule="auto"/>
        <w:ind w:right="89"/>
        <w:jc w:val="both"/>
        <w:rPr>
          <w:rFonts w:ascii="Arial" w:eastAsia="Arial" w:hAnsi="Arial" w:cs="Arial"/>
          <w:b/>
          <w:bCs/>
        </w:rPr>
      </w:pPr>
    </w:p>
    <w:p w:rsidR="00570009" w:rsidRPr="00046C4D" w:rsidRDefault="00570009" w:rsidP="00570009">
      <w:pPr>
        <w:spacing w:after="0" w:line="240" w:lineRule="auto"/>
        <w:ind w:right="89"/>
        <w:jc w:val="both"/>
        <w:rPr>
          <w:rFonts w:ascii="Arial" w:eastAsia="Arial" w:hAnsi="Arial" w:cs="Arial"/>
        </w:rPr>
      </w:pPr>
      <w:r w:rsidRPr="00046C4D">
        <w:rPr>
          <w:rFonts w:ascii="Arial" w:eastAsia="Arial" w:hAnsi="Arial" w:cs="Arial"/>
          <w:b/>
          <w:bCs/>
        </w:rPr>
        <w:t>Article 43 : Délai de garantie (CCAG Article 70)</w:t>
      </w:r>
    </w:p>
    <w:p w:rsidR="00570009" w:rsidRPr="00046C4D" w:rsidRDefault="00570009" w:rsidP="00570009">
      <w:pPr>
        <w:spacing w:after="0" w:line="240" w:lineRule="auto"/>
        <w:ind w:right="89"/>
        <w:jc w:val="both"/>
        <w:rPr>
          <w:rFonts w:ascii="Arial" w:eastAsia="Arial" w:hAnsi="Arial" w:cs="Arial"/>
        </w:rPr>
      </w:pPr>
      <w:r w:rsidRPr="00046C4D">
        <w:rPr>
          <w:rFonts w:ascii="Arial" w:eastAsia="Arial" w:hAnsi="Arial" w:cs="Arial"/>
        </w:rPr>
        <w:t xml:space="preserve">La </w:t>
      </w:r>
      <w:r w:rsidRPr="00046C4D">
        <w:rPr>
          <w:rFonts w:ascii="Arial" w:eastAsia="Arial" w:hAnsi="Arial" w:cs="Arial"/>
          <w:spacing w:val="-1"/>
        </w:rPr>
        <w:t>d</w:t>
      </w:r>
      <w:r w:rsidRPr="00046C4D">
        <w:rPr>
          <w:rFonts w:ascii="Arial" w:eastAsia="Arial" w:hAnsi="Arial" w:cs="Arial"/>
        </w:rPr>
        <w:t>u</w:t>
      </w:r>
      <w:r w:rsidRPr="00046C4D">
        <w:rPr>
          <w:rFonts w:ascii="Arial" w:eastAsia="Arial" w:hAnsi="Arial" w:cs="Arial"/>
          <w:spacing w:val="-1"/>
        </w:rPr>
        <w:t>ré</w:t>
      </w:r>
      <w:r w:rsidRPr="00046C4D">
        <w:rPr>
          <w:rFonts w:ascii="Arial" w:eastAsia="Arial" w:hAnsi="Arial" w:cs="Arial"/>
        </w:rPr>
        <w:t xml:space="preserve">e de </w:t>
      </w:r>
      <w:r w:rsidRPr="00046C4D">
        <w:rPr>
          <w:rFonts w:ascii="Arial" w:eastAsia="Arial" w:hAnsi="Arial" w:cs="Arial"/>
          <w:spacing w:val="-1"/>
        </w:rPr>
        <w:t>g</w:t>
      </w:r>
      <w:r w:rsidRPr="00046C4D">
        <w:rPr>
          <w:rFonts w:ascii="Arial" w:eastAsia="Arial" w:hAnsi="Arial" w:cs="Arial"/>
        </w:rPr>
        <w:t>a</w:t>
      </w:r>
      <w:r w:rsidRPr="00046C4D">
        <w:rPr>
          <w:rFonts w:ascii="Arial" w:eastAsia="Arial" w:hAnsi="Arial" w:cs="Arial"/>
          <w:spacing w:val="-1"/>
        </w:rPr>
        <w:t>r</w:t>
      </w:r>
      <w:r w:rsidRPr="00046C4D">
        <w:rPr>
          <w:rFonts w:ascii="Arial" w:eastAsia="Arial" w:hAnsi="Arial" w:cs="Arial"/>
        </w:rPr>
        <w:t>an</w:t>
      </w:r>
      <w:r w:rsidRPr="00046C4D">
        <w:rPr>
          <w:rFonts w:ascii="Arial" w:eastAsia="Arial" w:hAnsi="Arial" w:cs="Arial"/>
          <w:spacing w:val="-1"/>
        </w:rPr>
        <w:t>t</w:t>
      </w:r>
      <w:r w:rsidRPr="00046C4D">
        <w:rPr>
          <w:rFonts w:ascii="Arial" w:eastAsia="Arial" w:hAnsi="Arial" w:cs="Arial"/>
        </w:rPr>
        <w:t xml:space="preserve">ie </w:t>
      </w:r>
      <w:r w:rsidRPr="00046C4D">
        <w:rPr>
          <w:rFonts w:ascii="Arial" w:eastAsia="Arial" w:hAnsi="Arial" w:cs="Arial"/>
          <w:spacing w:val="-1"/>
        </w:rPr>
        <w:t>es</w:t>
      </w:r>
      <w:r w:rsidRPr="00046C4D">
        <w:rPr>
          <w:rFonts w:ascii="Arial" w:eastAsia="Arial" w:hAnsi="Arial" w:cs="Arial"/>
        </w:rPr>
        <w:t xml:space="preserve">t de </w:t>
      </w:r>
      <w:r w:rsidRPr="00046C4D">
        <w:rPr>
          <w:rFonts w:ascii="Arial" w:eastAsia="Arial" w:hAnsi="Arial" w:cs="Arial"/>
          <w:spacing w:val="-1"/>
        </w:rPr>
        <w:t xml:space="preserve">douze (12) mois </w:t>
      </w:r>
      <w:r w:rsidRPr="00046C4D">
        <w:rPr>
          <w:rFonts w:ascii="Arial" w:eastAsia="Arial" w:hAnsi="Arial" w:cs="Arial"/>
        </w:rPr>
        <w:t xml:space="preserve">à </w:t>
      </w:r>
      <w:r w:rsidRPr="00046C4D">
        <w:rPr>
          <w:rFonts w:ascii="Arial" w:eastAsia="Arial" w:hAnsi="Arial" w:cs="Arial"/>
          <w:spacing w:val="-1"/>
        </w:rPr>
        <w:t>c</w:t>
      </w:r>
      <w:r w:rsidRPr="00046C4D">
        <w:rPr>
          <w:rFonts w:ascii="Arial" w:eastAsia="Arial" w:hAnsi="Arial" w:cs="Arial"/>
        </w:rPr>
        <w:t>o</w:t>
      </w:r>
      <w:r w:rsidRPr="00046C4D">
        <w:rPr>
          <w:rFonts w:ascii="Arial" w:eastAsia="Arial" w:hAnsi="Arial" w:cs="Arial"/>
          <w:spacing w:val="-1"/>
        </w:rPr>
        <w:t>m</w:t>
      </w:r>
      <w:r w:rsidRPr="00046C4D">
        <w:rPr>
          <w:rFonts w:ascii="Arial" w:eastAsia="Arial" w:hAnsi="Arial" w:cs="Arial"/>
        </w:rPr>
        <w:t>p</w:t>
      </w:r>
      <w:r w:rsidRPr="00046C4D">
        <w:rPr>
          <w:rFonts w:ascii="Arial" w:eastAsia="Arial" w:hAnsi="Arial" w:cs="Arial"/>
          <w:spacing w:val="-1"/>
        </w:rPr>
        <w:t>t</w:t>
      </w:r>
      <w:r w:rsidRPr="00046C4D">
        <w:rPr>
          <w:rFonts w:ascii="Arial" w:eastAsia="Arial" w:hAnsi="Arial" w:cs="Arial"/>
        </w:rPr>
        <w:t>er de la date de la réception provisoire des travaux.</w:t>
      </w:r>
    </w:p>
    <w:p w:rsidR="00570009" w:rsidRPr="00046C4D" w:rsidRDefault="00570009" w:rsidP="00570009">
      <w:pPr>
        <w:spacing w:after="0" w:line="240" w:lineRule="auto"/>
        <w:jc w:val="both"/>
        <w:rPr>
          <w:rFonts w:ascii="Arial" w:eastAsia="Arial" w:hAnsi="Arial" w:cs="Arial"/>
        </w:rPr>
      </w:pPr>
    </w:p>
    <w:p w:rsidR="00570009" w:rsidRPr="00046C4D" w:rsidRDefault="00570009" w:rsidP="00570009">
      <w:pPr>
        <w:spacing w:before="47" w:after="0" w:line="240" w:lineRule="auto"/>
        <w:ind w:right="-53"/>
        <w:jc w:val="both"/>
        <w:rPr>
          <w:rFonts w:ascii="Arial" w:eastAsia="Arial" w:hAnsi="Arial" w:cs="Arial"/>
        </w:rPr>
      </w:pPr>
      <w:r w:rsidRPr="00046C4D">
        <w:rPr>
          <w:rFonts w:ascii="Arial" w:eastAsia="Arial" w:hAnsi="Arial" w:cs="Arial"/>
          <w:b/>
          <w:bCs/>
          <w:spacing w:val="-1"/>
        </w:rPr>
        <w:t>Articl</w:t>
      </w:r>
      <w:r w:rsidRPr="00046C4D">
        <w:rPr>
          <w:rFonts w:ascii="Arial" w:eastAsia="Arial" w:hAnsi="Arial" w:cs="Arial"/>
          <w:b/>
          <w:bCs/>
        </w:rPr>
        <w:t xml:space="preserve">e </w:t>
      </w:r>
      <w:r w:rsidRPr="00046C4D">
        <w:rPr>
          <w:rFonts w:ascii="Arial" w:eastAsia="Arial" w:hAnsi="Arial" w:cs="Arial"/>
          <w:b/>
          <w:bCs/>
          <w:spacing w:val="-1"/>
        </w:rPr>
        <w:t>44</w:t>
      </w:r>
      <w:r w:rsidRPr="00046C4D">
        <w:rPr>
          <w:rFonts w:ascii="Arial" w:eastAsia="Arial" w:hAnsi="Arial" w:cs="Arial"/>
          <w:b/>
          <w:bCs/>
        </w:rPr>
        <w:t xml:space="preserve">: </w:t>
      </w:r>
      <w:r w:rsidRPr="00046C4D">
        <w:rPr>
          <w:rFonts w:ascii="Arial" w:eastAsia="Arial" w:hAnsi="Arial" w:cs="Arial"/>
          <w:b/>
          <w:bCs/>
          <w:spacing w:val="-1"/>
        </w:rPr>
        <w:t>Réceptio</w:t>
      </w:r>
      <w:r w:rsidRPr="00046C4D">
        <w:rPr>
          <w:rFonts w:ascii="Arial" w:eastAsia="Arial" w:hAnsi="Arial" w:cs="Arial"/>
          <w:b/>
          <w:bCs/>
        </w:rPr>
        <w:t xml:space="preserve">n </w:t>
      </w:r>
      <w:r w:rsidRPr="00046C4D">
        <w:rPr>
          <w:rFonts w:ascii="Arial" w:eastAsia="Arial" w:hAnsi="Arial" w:cs="Arial"/>
          <w:b/>
          <w:bCs/>
          <w:spacing w:val="-1"/>
        </w:rPr>
        <w:t>définitiv</w:t>
      </w:r>
      <w:r w:rsidRPr="00046C4D">
        <w:rPr>
          <w:rFonts w:ascii="Arial" w:eastAsia="Arial" w:hAnsi="Arial" w:cs="Arial"/>
          <w:b/>
          <w:bCs/>
        </w:rPr>
        <w:t xml:space="preserve">e </w:t>
      </w:r>
      <w:r w:rsidRPr="00046C4D">
        <w:rPr>
          <w:rFonts w:ascii="Arial" w:eastAsia="Arial" w:hAnsi="Arial" w:cs="Arial"/>
          <w:b/>
          <w:bCs/>
          <w:spacing w:val="-1"/>
        </w:rPr>
        <w:t>(CCA</w:t>
      </w:r>
      <w:r w:rsidRPr="00046C4D">
        <w:rPr>
          <w:rFonts w:ascii="Arial" w:eastAsia="Arial" w:hAnsi="Arial" w:cs="Arial"/>
          <w:b/>
          <w:bCs/>
        </w:rPr>
        <w:t xml:space="preserve">G </w:t>
      </w:r>
      <w:r w:rsidRPr="00046C4D">
        <w:rPr>
          <w:rFonts w:ascii="Arial" w:eastAsia="Arial" w:hAnsi="Arial" w:cs="Arial"/>
          <w:b/>
          <w:bCs/>
          <w:spacing w:val="-1"/>
        </w:rPr>
        <w:t>Articl</w:t>
      </w:r>
      <w:r w:rsidRPr="00046C4D">
        <w:rPr>
          <w:rFonts w:ascii="Arial" w:eastAsia="Arial" w:hAnsi="Arial" w:cs="Arial"/>
          <w:b/>
          <w:bCs/>
        </w:rPr>
        <w:t xml:space="preserve">e </w:t>
      </w:r>
      <w:r w:rsidRPr="00046C4D">
        <w:rPr>
          <w:rFonts w:ascii="Arial" w:eastAsia="Arial" w:hAnsi="Arial" w:cs="Arial"/>
          <w:b/>
          <w:bCs/>
          <w:spacing w:val="-1"/>
        </w:rPr>
        <w:t>72</w:t>
      </w:r>
      <w:r w:rsidRPr="00046C4D">
        <w:rPr>
          <w:rFonts w:ascii="Arial" w:eastAsia="Arial" w:hAnsi="Arial" w:cs="Arial"/>
          <w:b/>
          <w:bCs/>
        </w:rPr>
        <w:t>)</w:t>
      </w:r>
    </w:p>
    <w:p w:rsidR="00570009" w:rsidRPr="00046C4D" w:rsidRDefault="00570009" w:rsidP="00570009">
      <w:pPr>
        <w:spacing w:after="0" w:line="250" w:lineRule="auto"/>
        <w:ind w:right="-58"/>
        <w:jc w:val="both"/>
        <w:rPr>
          <w:rFonts w:ascii="Arial" w:eastAsia="Arial" w:hAnsi="Arial" w:cs="Arial"/>
        </w:rPr>
      </w:pPr>
      <w:r w:rsidRPr="00046C4D">
        <w:rPr>
          <w:rFonts w:ascii="Arial" w:eastAsia="Arial" w:hAnsi="Arial" w:cs="Arial"/>
          <w:spacing w:val="2"/>
        </w:rPr>
        <w:t>44.1</w:t>
      </w:r>
      <w:r w:rsidRPr="00046C4D">
        <w:rPr>
          <w:rFonts w:ascii="Arial" w:eastAsia="Arial" w:hAnsi="Arial" w:cs="Arial"/>
        </w:rPr>
        <w:t xml:space="preserve">. </w:t>
      </w:r>
      <w:r w:rsidRPr="00046C4D">
        <w:rPr>
          <w:rFonts w:ascii="Arial" w:eastAsia="Arial" w:hAnsi="Arial" w:cs="Arial"/>
          <w:spacing w:val="2"/>
        </w:rPr>
        <w:t>L</w:t>
      </w:r>
      <w:r w:rsidRPr="00046C4D">
        <w:rPr>
          <w:rFonts w:ascii="Arial" w:eastAsia="Arial" w:hAnsi="Arial" w:cs="Arial"/>
        </w:rPr>
        <w:t>a</w:t>
      </w:r>
      <w:r w:rsidRPr="00046C4D">
        <w:rPr>
          <w:rFonts w:ascii="Arial" w:eastAsia="Arial" w:hAnsi="Arial" w:cs="Arial"/>
          <w:spacing w:val="2"/>
        </w:rPr>
        <w:t xml:space="preserve"> réceptio</w:t>
      </w:r>
      <w:r w:rsidRPr="00046C4D">
        <w:rPr>
          <w:rFonts w:ascii="Arial" w:eastAsia="Arial" w:hAnsi="Arial" w:cs="Arial"/>
        </w:rPr>
        <w:t xml:space="preserve">n </w:t>
      </w:r>
      <w:r w:rsidRPr="00046C4D">
        <w:rPr>
          <w:rFonts w:ascii="Arial" w:eastAsia="Arial" w:hAnsi="Arial" w:cs="Arial"/>
          <w:spacing w:val="2"/>
        </w:rPr>
        <w:t>définitiv</w:t>
      </w:r>
      <w:r w:rsidRPr="00046C4D">
        <w:rPr>
          <w:rFonts w:ascii="Arial" w:eastAsia="Arial" w:hAnsi="Arial" w:cs="Arial"/>
        </w:rPr>
        <w:t xml:space="preserve">e </w:t>
      </w:r>
      <w:r w:rsidRPr="00046C4D">
        <w:rPr>
          <w:rFonts w:ascii="Arial" w:eastAsia="Arial" w:hAnsi="Arial" w:cs="Arial"/>
          <w:spacing w:val="2"/>
        </w:rPr>
        <w:t>s’e</w:t>
      </w:r>
      <w:r w:rsidRPr="00046C4D">
        <w:rPr>
          <w:rFonts w:ascii="Arial" w:eastAsia="Arial" w:hAnsi="Arial" w:cs="Arial"/>
          <w:spacing w:val="-2"/>
        </w:rPr>
        <w:t>f</w:t>
      </w:r>
      <w:r w:rsidRPr="00046C4D">
        <w:rPr>
          <w:rFonts w:ascii="Arial" w:eastAsia="Arial" w:hAnsi="Arial" w:cs="Arial"/>
          <w:spacing w:val="2"/>
        </w:rPr>
        <w:t>fectuer</w:t>
      </w:r>
      <w:r w:rsidRPr="00046C4D">
        <w:rPr>
          <w:rFonts w:ascii="Arial" w:eastAsia="Arial" w:hAnsi="Arial" w:cs="Arial"/>
        </w:rPr>
        <w:t xml:space="preserve">a </w:t>
      </w:r>
      <w:r w:rsidRPr="00046C4D">
        <w:rPr>
          <w:rFonts w:ascii="Arial" w:eastAsia="Arial" w:hAnsi="Arial" w:cs="Arial"/>
          <w:spacing w:val="2"/>
        </w:rPr>
        <w:t>dan</w:t>
      </w:r>
      <w:r w:rsidRPr="00046C4D">
        <w:rPr>
          <w:rFonts w:ascii="Arial" w:eastAsia="Arial" w:hAnsi="Arial" w:cs="Arial"/>
        </w:rPr>
        <w:t>s</w:t>
      </w:r>
      <w:r w:rsidRPr="00046C4D">
        <w:rPr>
          <w:rFonts w:ascii="Arial" w:eastAsia="Arial" w:hAnsi="Arial" w:cs="Arial"/>
          <w:spacing w:val="2"/>
        </w:rPr>
        <w:t xml:space="preserve"> u</w:t>
      </w:r>
      <w:r w:rsidRPr="00046C4D">
        <w:rPr>
          <w:rFonts w:ascii="Arial" w:eastAsia="Arial" w:hAnsi="Arial" w:cs="Arial"/>
        </w:rPr>
        <w:t xml:space="preserve">n </w:t>
      </w:r>
      <w:r w:rsidRPr="00046C4D">
        <w:rPr>
          <w:rFonts w:ascii="Arial" w:eastAsia="Arial" w:hAnsi="Arial" w:cs="Arial"/>
          <w:spacing w:val="2"/>
        </w:rPr>
        <w:t>déla</w:t>
      </w:r>
      <w:r w:rsidRPr="00046C4D">
        <w:rPr>
          <w:rFonts w:ascii="Arial" w:eastAsia="Arial" w:hAnsi="Arial" w:cs="Arial"/>
        </w:rPr>
        <w:t xml:space="preserve">i </w:t>
      </w:r>
      <w:r w:rsidRPr="00046C4D">
        <w:rPr>
          <w:rFonts w:ascii="Arial" w:eastAsia="Arial" w:hAnsi="Arial" w:cs="Arial"/>
          <w:spacing w:val="2"/>
        </w:rPr>
        <w:t>maxima</w:t>
      </w:r>
      <w:r w:rsidRPr="00046C4D">
        <w:rPr>
          <w:rFonts w:ascii="Arial" w:eastAsia="Arial" w:hAnsi="Arial" w:cs="Arial"/>
        </w:rPr>
        <w:t xml:space="preserve">l </w:t>
      </w:r>
      <w:r w:rsidRPr="00046C4D">
        <w:rPr>
          <w:rFonts w:ascii="Arial" w:eastAsia="Arial" w:hAnsi="Arial" w:cs="Arial"/>
          <w:i/>
          <w:spacing w:val="2"/>
        </w:rPr>
        <w:t>d</w:t>
      </w:r>
      <w:r w:rsidRPr="00046C4D">
        <w:rPr>
          <w:rFonts w:ascii="Arial" w:eastAsia="Arial" w:hAnsi="Arial" w:cs="Arial"/>
          <w:i/>
        </w:rPr>
        <w:t xml:space="preserve">e </w:t>
      </w:r>
      <w:r w:rsidRPr="00046C4D">
        <w:rPr>
          <w:rFonts w:ascii="Arial" w:eastAsia="Arial" w:hAnsi="Arial" w:cs="Arial"/>
          <w:i/>
          <w:spacing w:val="2"/>
        </w:rPr>
        <w:t>quinz</w:t>
      </w:r>
      <w:r w:rsidRPr="00046C4D">
        <w:rPr>
          <w:rFonts w:ascii="Arial" w:eastAsia="Arial" w:hAnsi="Arial" w:cs="Arial"/>
          <w:i/>
        </w:rPr>
        <w:t xml:space="preserve">e </w:t>
      </w:r>
      <w:r w:rsidRPr="00046C4D">
        <w:rPr>
          <w:rFonts w:ascii="Arial" w:eastAsia="Arial" w:hAnsi="Arial" w:cs="Arial"/>
          <w:i/>
          <w:spacing w:val="2"/>
        </w:rPr>
        <w:t>(15</w:t>
      </w:r>
      <w:r w:rsidRPr="00046C4D">
        <w:rPr>
          <w:rFonts w:ascii="Arial" w:eastAsia="Arial" w:hAnsi="Arial" w:cs="Arial"/>
          <w:i/>
        </w:rPr>
        <w:t xml:space="preserve">) </w:t>
      </w:r>
      <w:r w:rsidRPr="00046C4D">
        <w:rPr>
          <w:rFonts w:ascii="Arial" w:eastAsia="Arial" w:hAnsi="Arial" w:cs="Arial"/>
          <w:i/>
          <w:spacing w:val="2"/>
        </w:rPr>
        <w:t xml:space="preserve">jours </w:t>
      </w:r>
      <w:r w:rsidRPr="00046C4D">
        <w:rPr>
          <w:rFonts w:ascii="Arial" w:eastAsia="Arial" w:hAnsi="Arial" w:cs="Arial"/>
        </w:rPr>
        <w:t xml:space="preserve">à </w:t>
      </w:r>
      <w:r w:rsidRPr="00046C4D">
        <w:rPr>
          <w:rFonts w:ascii="Arial" w:eastAsia="Arial" w:hAnsi="Arial" w:cs="Arial"/>
          <w:spacing w:val="2"/>
        </w:rPr>
        <w:t>compte</w:t>
      </w:r>
      <w:r w:rsidRPr="00046C4D">
        <w:rPr>
          <w:rFonts w:ascii="Arial" w:eastAsia="Arial" w:hAnsi="Arial" w:cs="Arial"/>
        </w:rPr>
        <w:t xml:space="preserve">r </w:t>
      </w:r>
      <w:r w:rsidRPr="00046C4D">
        <w:rPr>
          <w:rFonts w:ascii="Arial" w:eastAsia="Arial" w:hAnsi="Arial" w:cs="Arial"/>
          <w:spacing w:val="2"/>
        </w:rPr>
        <w:t>d</w:t>
      </w:r>
      <w:r w:rsidRPr="00046C4D">
        <w:rPr>
          <w:rFonts w:ascii="Arial" w:eastAsia="Arial" w:hAnsi="Arial" w:cs="Arial"/>
        </w:rPr>
        <w:t>e l’expiration du délai de garantie.</w:t>
      </w:r>
    </w:p>
    <w:p w:rsidR="00570009" w:rsidRPr="00046C4D" w:rsidRDefault="00570009" w:rsidP="00570009">
      <w:pPr>
        <w:spacing w:after="0" w:line="250" w:lineRule="auto"/>
        <w:ind w:right="59"/>
        <w:rPr>
          <w:rFonts w:ascii="Arial" w:eastAsia="Arial" w:hAnsi="Arial" w:cs="Arial"/>
          <w:spacing w:val="2"/>
        </w:rPr>
      </w:pPr>
    </w:p>
    <w:p w:rsidR="00570009" w:rsidRPr="00046C4D" w:rsidRDefault="00570009" w:rsidP="00570009">
      <w:pPr>
        <w:spacing w:after="0" w:line="250" w:lineRule="auto"/>
        <w:ind w:right="59"/>
        <w:rPr>
          <w:rFonts w:ascii="Arial" w:eastAsia="Arial" w:hAnsi="Arial" w:cs="Arial"/>
        </w:rPr>
      </w:pPr>
      <w:r w:rsidRPr="00046C4D">
        <w:rPr>
          <w:rFonts w:ascii="Arial" w:eastAsia="Arial" w:hAnsi="Arial" w:cs="Arial"/>
          <w:spacing w:val="2"/>
        </w:rPr>
        <w:t>44.2</w:t>
      </w:r>
      <w:r w:rsidRPr="00046C4D">
        <w:rPr>
          <w:rFonts w:ascii="Arial" w:eastAsia="Arial" w:hAnsi="Arial" w:cs="Arial"/>
        </w:rPr>
        <w:t xml:space="preserve">. </w:t>
      </w:r>
      <w:r w:rsidRPr="00046C4D">
        <w:rPr>
          <w:rFonts w:ascii="Arial" w:eastAsia="Arial" w:hAnsi="Arial" w:cs="Arial"/>
          <w:spacing w:val="2"/>
        </w:rPr>
        <w:t>L</w:t>
      </w:r>
      <w:r w:rsidRPr="00046C4D">
        <w:rPr>
          <w:rFonts w:ascii="Arial" w:eastAsia="Arial" w:hAnsi="Arial" w:cs="Arial"/>
        </w:rPr>
        <w:t xml:space="preserve">a </w:t>
      </w:r>
      <w:r w:rsidRPr="00046C4D">
        <w:rPr>
          <w:rFonts w:ascii="Arial" w:eastAsia="Arial" w:hAnsi="Arial" w:cs="Arial"/>
          <w:spacing w:val="2"/>
        </w:rPr>
        <w:t>procédur</w:t>
      </w:r>
      <w:r w:rsidRPr="00046C4D">
        <w:rPr>
          <w:rFonts w:ascii="Arial" w:eastAsia="Arial" w:hAnsi="Arial" w:cs="Arial"/>
        </w:rPr>
        <w:t xml:space="preserve">e </w:t>
      </w:r>
      <w:r w:rsidRPr="00046C4D">
        <w:rPr>
          <w:rFonts w:ascii="Arial" w:eastAsia="Arial" w:hAnsi="Arial" w:cs="Arial"/>
          <w:spacing w:val="2"/>
        </w:rPr>
        <w:t>d</w:t>
      </w:r>
      <w:r w:rsidRPr="00046C4D">
        <w:rPr>
          <w:rFonts w:ascii="Arial" w:eastAsia="Arial" w:hAnsi="Arial" w:cs="Arial"/>
        </w:rPr>
        <w:t xml:space="preserve">e </w:t>
      </w:r>
      <w:r w:rsidRPr="00046C4D">
        <w:rPr>
          <w:rFonts w:ascii="Arial" w:eastAsia="Arial" w:hAnsi="Arial" w:cs="Arial"/>
          <w:spacing w:val="2"/>
        </w:rPr>
        <w:t>réceptio</w:t>
      </w:r>
      <w:r w:rsidRPr="00046C4D">
        <w:rPr>
          <w:rFonts w:ascii="Arial" w:eastAsia="Arial" w:hAnsi="Arial" w:cs="Arial"/>
        </w:rPr>
        <w:t xml:space="preserve">n définitive </w:t>
      </w:r>
      <w:r w:rsidRPr="00046C4D">
        <w:rPr>
          <w:rFonts w:ascii="Arial" w:eastAsia="Arial" w:hAnsi="Arial" w:cs="Arial"/>
          <w:spacing w:val="2"/>
        </w:rPr>
        <w:t>es</w:t>
      </w:r>
      <w:r w:rsidRPr="00046C4D">
        <w:rPr>
          <w:rFonts w:ascii="Arial" w:eastAsia="Arial" w:hAnsi="Arial" w:cs="Arial"/>
        </w:rPr>
        <w:t xml:space="preserve">t </w:t>
      </w:r>
      <w:r w:rsidRPr="00046C4D">
        <w:rPr>
          <w:rFonts w:ascii="Arial" w:eastAsia="Arial" w:hAnsi="Arial" w:cs="Arial"/>
          <w:spacing w:val="2"/>
        </w:rPr>
        <w:t>l</w:t>
      </w:r>
      <w:r w:rsidRPr="00046C4D">
        <w:rPr>
          <w:rFonts w:ascii="Arial" w:eastAsia="Arial" w:hAnsi="Arial" w:cs="Arial"/>
        </w:rPr>
        <w:t xml:space="preserve">a </w:t>
      </w:r>
      <w:r w:rsidRPr="00046C4D">
        <w:rPr>
          <w:rFonts w:ascii="Arial" w:eastAsia="Arial" w:hAnsi="Arial" w:cs="Arial"/>
          <w:spacing w:val="2"/>
        </w:rPr>
        <w:t>mêm</w:t>
      </w:r>
      <w:r w:rsidRPr="00046C4D">
        <w:rPr>
          <w:rFonts w:ascii="Arial" w:eastAsia="Arial" w:hAnsi="Arial" w:cs="Arial"/>
        </w:rPr>
        <w:t xml:space="preserve">e </w:t>
      </w:r>
      <w:r w:rsidRPr="00046C4D">
        <w:rPr>
          <w:rFonts w:ascii="Arial" w:eastAsia="Arial" w:hAnsi="Arial" w:cs="Arial"/>
          <w:spacing w:val="2"/>
        </w:rPr>
        <w:t>qu</w:t>
      </w:r>
      <w:r w:rsidRPr="00046C4D">
        <w:rPr>
          <w:rFonts w:ascii="Arial" w:eastAsia="Arial" w:hAnsi="Arial" w:cs="Arial"/>
        </w:rPr>
        <w:t>e celle de la réception provisoire.</w:t>
      </w:r>
    </w:p>
    <w:p w:rsidR="00570009" w:rsidRPr="00046C4D" w:rsidRDefault="00570009" w:rsidP="00570009">
      <w:pPr>
        <w:spacing w:after="0" w:line="336" w:lineRule="exact"/>
        <w:ind w:left="3055" w:right="-20"/>
        <w:rPr>
          <w:rFonts w:ascii="Arial" w:eastAsia="Arial" w:hAnsi="Arial" w:cs="Arial"/>
          <w:b/>
          <w:bCs/>
          <w:sz w:val="24"/>
          <w:szCs w:val="24"/>
        </w:rPr>
      </w:pPr>
    </w:p>
    <w:p w:rsidR="00570009" w:rsidRPr="00046C4D" w:rsidRDefault="00570009" w:rsidP="00570009">
      <w:pPr>
        <w:spacing w:after="0" w:line="336" w:lineRule="exact"/>
        <w:ind w:left="3055" w:right="-20"/>
        <w:rPr>
          <w:rFonts w:ascii="Arial" w:eastAsia="Arial" w:hAnsi="Arial" w:cs="Arial"/>
          <w:sz w:val="30"/>
          <w:szCs w:val="30"/>
        </w:rPr>
      </w:pPr>
      <w:r w:rsidRPr="00046C4D">
        <w:rPr>
          <w:rFonts w:ascii="Arial" w:eastAsia="Arial" w:hAnsi="Arial" w:cs="Arial"/>
          <w:b/>
          <w:bCs/>
          <w:sz w:val="30"/>
          <w:szCs w:val="30"/>
        </w:rPr>
        <w:t>Chapitre V: Dispositions diverses</w:t>
      </w:r>
    </w:p>
    <w:p w:rsidR="00570009" w:rsidRPr="00046C4D" w:rsidRDefault="00570009" w:rsidP="00570009">
      <w:pPr>
        <w:spacing w:before="9" w:after="0" w:line="240" w:lineRule="auto"/>
        <w:ind w:right="-53"/>
        <w:jc w:val="both"/>
        <w:rPr>
          <w:rFonts w:ascii="Arial" w:eastAsia="Arial" w:hAnsi="Arial" w:cs="Arial"/>
        </w:rPr>
      </w:pPr>
    </w:p>
    <w:p w:rsidR="00570009" w:rsidRPr="00046C4D" w:rsidRDefault="00570009" w:rsidP="00570009">
      <w:pPr>
        <w:spacing w:before="9" w:after="0" w:line="240" w:lineRule="auto"/>
        <w:ind w:right="-53"/>
        <w:jc w:val="both"/>
        <w:rPr>
          <w:rFonts w:ascii="Arial" w:eastAsia="Arial" w:hAnsi="Arial" w:cs="Arial"/>
          <w:b/>
          <w:bCs/>
          <w:spacing w:val="-1"/>
        </w:rPr>
      </w:pPr>
      <w:r w:rsidRPr="00046C4D">
        <w:rPr>
          <w:rFonts w:ascii="Arial" w:eastAsia="Arial" w:hAnsi="Arial" w:cs="Arial"/>
          <w:b/>
          <w:bCs/>
          <w:spacing w:val="-1"/>
        </w:rPr>
        <w:t>Article 45: Résiliation de la lettre commande (CCAG Article 74)</w:t>
      </w:r>
    </w:p>
    <w:p w:rsidR="00570009" w:rsidRPr="00046C4D" w:rsidRDefault="00570009" w:rsidP="00570009">
      <w:pPr>
        <w:spacing w:after="0" w:line="240" w:lineRule="auto"/>
        <w:ind w:right="-57"/>
        <w:jc w:val="both"/>
        <w:rPr>
          <w:rFonts w:ascii="Arial" w:eastAsia="Arial" w:hAnsi="Arial" w:cs="Arial"/>
        </w:rPr>
      </w:pPr>
      <w:r w:rsidRPr="00046C4D">
        <w:rPr>
          <w:rFonts w:ascii="Arial" w:eastAsia="Arial" w:hAnsi="Arial" w:cs="Arial"/>
        </w:rPr>
        <w:t xml:space="preserve">La lettre commande peut être résiliée comme prévu à la </w:t>
      </w:r>
      <w:r w:rsidRPr="00046C4D">
        <w:rPr>
          <w:rFonts w:ascii="Arial" w:eastAsia="Arial" w:hAnsi="Arial" w:cs="Arial"/>
          <w:b/>
          <w:bCs/>
        </w:rPr>
        <w:t>section III Titre IV</w:t>
      </w:r>
      <w:r w:rsidRPr="00046C4D">
        <w:rPr>
          <w:rFonts w:ascii="Arial" w:eastAsia="Arial" w:hAnsi="Arial" w:cs="Arial"/>
        </w:rPr>
        <w:t xml:space="preserve"> du décret n° 2004/275 du 24 Septembre 2004 et également dans les conditions stipulées aux articles 74, 75 et 76 du CCAG, notamment dans l’un des cas de :</w:t>
      </w:r>
    </w:p>
    <w:p w:rsidR="00570009" w:rsidRPr="00046C4D" w:rsidRDefault="00570009" w:rsidP="003F5794">
      <w:pPr>
        <w:numPr>
          <w:ilvl w:val="0"/>
          <w:numId w:val="33"/>
        </w:numPr>
        <w:spacing w:after="0" w:line="250" w:lineRule="auto"/>
        <w:ind w:right="-58"/>
        <w:jc w:val="both"/>
        <w:rPr>
          <w:rFonts w:ascii="Arial" w:eastAsia="Arial" w:hAnsi="Arial" w:cs="Arial"/>
        </w:rPr>
      </w:pPr>
      <w:r w:rsidRPr="00046C4D">
        <w:rPr>
          <w:rFonts w:ascii="Arial" w:eastAsia="Arial" w:hAnsi="Arial" w:cs="Arial"/>
        </w:rPr>
        <w:t>Retard de plus de quinze (15) jours calendaires dans l’exécution d’un ordre de service ou arrêt in- justifié des travaux de plus de sept (07) jours calendaires ;</w:t>
      </w:r>
    </w:p>
    <w:p w:rsidR="00570009" w:rsidRPr="00046C4D" w:rsidRDefault="00570009" w:rsidP="003F5794">
      <w:pPr>
        <w:numPr>
          <w:ilvl w:val="0"/>
          <w:numId w:val="33"/>
        </w:numPr>
        <w:spacing w:after="0" w:line="250" w:lineRule="auto"/>
        <w:ind w:right="-58"/>
        <w:jc w:val="both"/>
        <w:rPr>
          <w:rFonts w:ascii="Arial" w:eastAsia="Arial" w:hAnsi="Arial" w:cs="Arial"/>
        </w:rPr>
      </w:pPr>
      <w:r w:rsidRPr="00046C4D">
        <w:rPr>
          <w:rFonts w:ascii="Arial" w:eastAsia="Arial" w:hAnsi="Arial" w:cs="Arial"/>
        </w:rPr>
        <w:t>Retard dans les travaux entraînant des pénalités au-delà de 10 % du montant des travaux ;</w:t>
      </w:r>
    </w:p>
    <w:p w:rsidR="00570009" w:rsidRPr="00046C4D" w:rsidRDefault="00570009" w:rsidP="003F5794">
      <w:pPr>
        <w:numPr>
          <w:ilvl w:val="0"/>
          <w:numId w:val="33"/>
        </w:numPr>
        <w:spacing w:after="0" w:line="250" w:lineRule="auto"/>
        <w:ind w:right="-58"/>
        <w:jc w:val="both"/>
        <w:rPr>
          <w:rFonts w:ascii="Arial" w:eastAsia="Arial" w:hAnsi="Arial" w:cs="Arial"/>
        </w:rPr>
      </w:pPr>
      <w:r w:rsidRPr="00046C4D">
        <w:rPr>
          <w:rFonts w:ascii="Arial" w:eastAsia="Arial" w:hAnsi="Arial" w:cs="Arial"/>
        </w:rPr>
        <w:t>Refus de la reprise des travaux mal exécutés ;</w:t>
      </w:r>
    </w:p>
    <w:p w:rsidR="00570009" w:rsidRPr="00046C4D" w:rsidRDefault="00570009" w:rsidP="003F5794">
      <w:pPr>
        <w:numPr>
          <w:ilvl w:val="0"/>
          <w:numId w:val="33"/>
        </w:numPr>
        <w:spacing w:after="0" w:line="250" w:lineRule="auto"/>
        <w:ind w:right="-58"/>
        <w:jc w:val="both"/>
        <w:rPr>
          <w:rFonts w:ascii="Arial" w:eastAsia="Arial" w:hAnsi="Arial" w:cs="Arial"/>
        </w:rPr>
      </w:pPr>
      <w:r w:rsidRPr="00046C4D">
        <w:rPr>
          <w:rFonts w:ascii="Arial" w:eastAsia="Arial" w:hAnsi="Arial" w:cs="Arial"/>
        </w:rPr>
        <w:t>Défaillance de l’entrepreneur ;</w:t>
      </w:r>
    </w:p>
    <w:p w:rsidR="00570009" w:rsidRPr="00046C4D" w:rsidRDefault="00570009" w:rsidP="003F5794">
      <w:pPr>
        <w:numPr>
          <w:ilvl w:val="0"/>
          <w:numId w:val="33"/>
        </w:numPr>
        <w:spacing w:after="0" w:line="250" w:lineRule="auto"/>
        <w:ind w:right="-58"/>
        <w:jc w:val="both"/>
        <w:rPr>
          <w:rFonts w:ascii="Arial" w:eastAsia="Arial" w:hAnsi="Arial" w:cs="Arial"/>
        </w:rPr>
      </w:pPr>
      <w:r w:rsidRPr="00046C4D">
        <w:rPr>
          <w:rFonts w:ascii="Arial" w:eastAsia="Arial" w:hAnsi="Arial" w:cs="Arial"/>
        </w:rPr>
        <w:t>Non-paiement persistant des prestations.</w:t>
      </w:r>
    </w:p>
    <w:p w:rsidR="00570009" w:rsidRPr="00046C4D" w:rsidRDefault="00570009" w:rsidP="00570009">
      <w:pPr>
        <w:spacing w:after="0" w:line="240" w:lineRule="auto"/>
        <w:ind w:right="12"/>
        <w:jc w:val="both"/>
        <w:rPr>
          <w:rFonts w:ascii="Arial" w:eastAsia="Arial" w:hAnsi="Arial" w:cs="Arial"/>
        </w:rPr>
      </w:pPr>
    </w:p>
    <w:p w:rsidR="00570009" w:rsidRPr="00046C4D" w:rsidRDefault="00570009" w:rsidP="00570009">
      <w:pPr>
        <w:spacing w:after="0" w:line="240" w:lineRule="auto"/>
        <w:ind w:right="12"/>
        <w:jc w:val="both"/>
        <w:rPr>
          <w:rFonts w:ascii="Arial" w:eastAsia="Arial" w:hAnsi="Arial" w:cs="Arial"/>
          <w:b/>
          <w:bCs/>
          <w:spacing w:val="-1"/>
        </w:rPr>
      </w:pPr>
      <w:r w:rsidRPr="00046C4D">
        <w:rPr>
          <w:rFonts w:ascii="Arial" w:eastAsia="Arial" w:hAnsi="Arial" w:cs="Arial"/>
          <w:b/>
          <w:bCs/>
          <w:spacing w:val="-1"/>
        </w:rPr>
        <w:t>Article 46: Cas de force majeure (CCAG Article 75)</w:t>
      </w:r>
    </w:p>
    <w:p w:rsidR="00570009" w:rsidRPr="00046C4D" w:rsidRDefault="00570009" w:rsidP="00570009">
      <w:pPr>
        <w:spacing w:after="0" w:line="240" w:lineRule="auto"/>
        <w:ind w:right="-57"/>
        <w:jc w:val="both"/>
        <w:rPr>
          <w:rFonts w:ascii="Arial" w:eastAsia="Arial" w:hAnsi="Arial" w:cs="Arial"/>
        </w:rPr>
      </w:pPr>
      <w:r w:rsidRPr="00046C4D">
        <w:rPr>
          <w:rFonts w:ascii="Arial" w:eastAsia="Arial" w:hAnsi="Arial" w:cs="Arial"/>
        </w:rPr>
        <w:t>46.1. Dans le cas où l’entrepreneur invoquerait le cas de force majeure, les seuils en deçà des quels aucune réclamation ne sera admise sont :</w:t>
      </w:r>
    </w:p>
    <w:p w:rsidR="00570009" w:rsidRPr="00046C4D" w:rsidRDefault="00570009" w:rsidP="003F5794">
      <w:pPr>
        <w:numPr>
          <w:ilvl w:val="0"/>
          <w:numId w:val="34"/>
        </w:numPr>
        <w:spacing w:after="0" w:line="240" w:lineRule="auto"/>
        <w:ind w:right="-57"/>
        <w:jc w:val="both"/>
        <w:rPr>
          <w:rFonts w:ascii="Arial" w:eastAsia="Arial" w:hAnsi="Arial" w:cs="Arial"/>
        </w:rPr>
      </w:pPr>
      <w:r w:rsidRPr="00046C4D">
        <w:rPr>
          <w:rFonts w:ascii="Arial" w:eastAsia="Arial" w:hAnsi="Arial" w:cs="Arial"/>
        </w:rPr>
        <w:t>pluie : 200 millimètres en 24 heures ;</w:t>
      </w:r>
    </w:p>
    <w:p w:rsidR="00570009" w:rsidRPr="00046C4D" w:rsidRDefault="00570009" w:rsidP="003F5794">
      <w:pPr>
        <w:numPr>
          <w:ilvl w:val="0"/>
          <w:numId w:val="34"/>
        </w:numPr>
        <w:spacing w:after="0" w:line="240" w:lineRule="auto"/>
        <w:ind w:right="-57"/>
        <w:jc w:val="both"/>
        <w:rPr>
          <w:rFonts w:ascii="Arial" w:eastAsia="Arial" w:hAnsi="Arial" w:cs="Arial"/>
        </w:rPr>
      </w:pPr>
      <w:r w:rsidRPr="00046C4D">
        <w:rPr>
          <w:rFonts w:ascii="Arial" w:eastAsia="Arial" w:hAnsi="Arial" w:cs="Arial"/>
        </w:rPr>
        <w:t>vent : 40 mètres par seconde ;</w:t>
      </w:r>
    </w:p>
    <w:p w:rsidR="00570009" w:rsidRPr="00046C4D" w:rsidRDefault="00570009" w:rsidP="003F5794">
      <w:pPr>
        <w:numPr>
          <w:ilvl w:val="0"/>
          <w:numId w:val="34"/>
        </w:numPr>
        <w:spacing w:after="0" w:line="240" w:lineRule="auto"/>
        <w:ind w:right="-57"/>
        <w:jc w:val="both"/>
        <w:rPr>
          <w:rFonts w:ascii="Arial" w:eastAsia="Arial" w:hAnsi="Arial" w:cs="Arial"/>
        </w:rPr>
      </w:pPr>
      <w:r w:rsidRPr="00046C4D">
        <w:rPr>
          <w:rFonts w:ascii="Arial" w:eastAsia="Arial" w:hAnsi="Arial" w:cs="Arial"/>
        </w:rPr>
        <w:t>crue : la crue de fréquence décennale.</w:t>
      </w:r>
    </w:p>
    <w:p w:rsidR="00570009" w:rsidRPr="00046C4D" w:rsidRDefault="00570009" w:rsidP="00570009">
      <w:pPr>
        <w:spacing w:after="0" w:line="240" w:lineRule="auto"/>
        <w:jc w:val="both"/>
        <w:rPr>
          <w:rFonts w:ascii="Arial" w:eastAsia="Arial" w:hAnsi="Arial" w:cs="Arial"/>
        </w:rPr>
      </w:pPr>
    </w:p>
    <w:p w:rsidR="00570009" w:rsidRPr="00046C4D" w:rsidRDefault="00570009" w:rsidP="00570009">
      <w:pPr>
        <w:spacing w:before="9" w:after="0" w:line="240" w:lineRule="auto"/>
        <w:ind w:right="74"/>
        <w:jc w:val="both"/>
        <w:rPr>
          <w:rFonts w:ascii="Arial" w:eastAsia="Arial" w:hAnsi="Arial" w:cs="Arial"/>
        </w:rPr>
      </w:pPr>
      <w:r w:rsidRPr="00046C4D">
        <w:rPr>
          <w:rFonts w:ascii="Arial" w:eastAsia="Arial" w:hAnsi="Arial" w:cs="Arial"/>
          <w:b/>
          <w:bCs/>
        </w:rPr>
        <w:t>Article 47: Différends et litiges (CCAG Article 79)</w:t>
      </w:r>
    </w:p>
    <w:p w:rsidR="00570009" w:rsidRPr="00046C4D" w:rsidRDefault="00570009" w:rsidP="00570009">
      <w:pPr>
        <w:spacing w:before="9" w:after="0" w:line="240" w:lineRule="auto"/>
        <w:ind w:right="74"/>
        <w:jc w:val="both"/>
        <w:rPr>
          <w:rFonts w:ascii="Arial" w:eastAsia="Arial" w:hAnsi="Arial" w:cs="Arial"/>
        </w:rPr>
      </w:pPr>
      <w:r w:rsidRPr="00046C4D">
        <w:rPr>
          <w:rFonts w:ascii="Arial" w:eastAsia="Arial" w:hAnsi="Arial" w:cs="Arial"/>
        </w:rPr>
        <w:t>Les différends ou litiges nés de l’exécution du présent marché peuvent faire l’objet d’un règlement à l’amiable. Lorsqu’aucune  solution  amiable  ne  peut  être apportée au différend, celui-ci est porté devant la juridiction camerounaise compétente.</w:t>
      </w:r>
    </w:p>
    <w:p w:rsidR="00570009" w:rsidRPr="00046C4D" w:rsidRDefault="00570009" w:rsidP="00570009">
      <w:pPr>
        <w:spacing w:before="4" w:after="0" w:line="260" w:lineRule="exact"/>
        <w:rPr>
          <w:rFonts w:ascii="Arial" w:hAnsi="Arial" w:cs="Arial"/>
          <w:sz w:val="26"/>
          <w:szCs w:val="26"/>
        </w:rPr>
      </w:pPr>
    </w:p>
    <w:p w:rsidR="00570009" w:rsidRPr="00046C4D" w:rsidRDefault="00570009" w:rsidP="00570009">
      <w:pPr>
        <w:spacing w:after="0" w:line="240" w:lineRule="auto"/>
        <w:ind w:right="69"/>
        <w:jc w:val="both"/>
        <w:rPr>
          <w:rFonts w:ascii="Arial" w:eastAsia="Arial" w:hAnsi="Arial" w:cs="Arial"/>
        </w:rPr>
      </w:pPr>
      <w:r w:rsidRPr="00046C4D">
        <w:rPr>
          <w:rFonts w:ascii="Arial" w:eastAsia="Arial" w:hAnsi="Arial" w:cs="Arial"/>
          <w:b/>
          <w:bCs/>
          <w:spacing w:val="-1"/>
        </w:rPr>
        <w:t>Articl</w:t>
      </w:r>
      <w:r w:rsidRPr="00046C4D">
        <w:rPr>
          <w:rFonts w:ascii="Arial" w:eastAsia="Arial" w:hAnsi="Arial" w:cs="Arial"/>
          <w:b/>
          <w:bCs/>
        </w:rPr>
        <w:t xml:space="preserve">e </w:t>
      </w:r>
      <w:r w:rsidRPr="00046C4D">
        <w:rPr>
          <w:rFonts w:ascii="Arial" w:eastAsia="Arial" w:hAnsi="Arial" w:cs="Arial"/>
          <w:b/>
          <w:bCs/>
          <w:spacing w:val="-1"/>
        </w:rPr>
        <w:t>48</w:t>
      </w:r>
      <w:r w:rsidRPr="00046C4D">
        <w:rPr>
          <w:rFonts w:ascii="Arial" w:eastAsia="Arial" w:hAnsi="Arial" w:cs="Arial"/>
          <w:b/>
          <w:bCs/>
        </w:rPr>
        <w:t xml:space="preserve">: </w:t>
      </w:r>
      <w:r w:rsidRPr="00046C4D">
        <w:rPr>
          <w:rFonts w:ascii="Arial" w:eastAsia="Arial" w:hAnsi="Arial" w:cs="Arial"/>
          <w:b/>
          <w:bCs/>
          <w:spacing w:val="-1"/>
        </w:rPr>
        <w:t>Editio</w:t>
      </w:r>
      <w:r w:rsidRPr="00046C4D">
        <w:rPr>
          <w:rFonts w:ascii="Arial" w:eastAsia="Arial" w:hAnsi="Arial" w:cs="Arial"/>
          <w:b/>
          <w:bCs/>
        </w:rPr>
        <w:t xml:space="preserve">n </w:t>
      </w:r>
      <w:r w:rsidRPr="00046C4D">
        <w:rPr>
          <w:rFonts w:ascii="Arial" w:eastAsia="Arial" w:hAnsi="Arial" w:cs="Arial"/>
          <w:b/>
          <w:bCs/>
          <w:spacing w:val="-1"/>
        </w:rPr>
        <w:t>e</w:t>
      </w:r>
      <w:r w:rsidRPr="00046C4D">
        <w:rPr>
          <w:rFonts w:ascii="Arial" w:eastAsia="Arial" w:hAnsi="Arial" w:cs="Arial"/>
          <w:b/>
          <w:bCs/>
        </w:rPr>
        <w:t xml:space="preserve">t </w:t>
      </w:r>
      <w:r w:rsidRPr="00046C4D">
        <w:rPr>
          <w:rFonts w:ascii="Arial" w:eastAsia="Arial" w:hAnsi="Arial" w:cs="Arial"/>
          <w:b/>
          <w:bCs/>
          <w:spacing w:val="-1"/>
        </w:rPr>
        <w:t>diffusio</w:t>
      </w:r>
      <w:r w:rsidRPr="00046C4D">
        <w:rPr>
          <w:rFonts w:ascii="Arial" w:eastAsia="Arial" w:hAnsi="Arial" w:cs="Arial"/>
          <w:b/>
          <w:bCs/>
        </w:rPr>
        <w:t xml:space="preserve">n </w:t>
      </w:r>
      <w:r w:rsidRPr="00046C4D">
        <w:rPr>
          <w:rFonts w:ascii="Arial" w:eastAsia="Arial" w:hAnsi="Arial" w:cs="Arial"/>
          <w:b/>
          <w:bCs/>
          <w:spacing w:val="-1"/>
        </w:rPr>
        <w:t>d</w:t>
      </w:r>
      <w:r w:rsidRPr="00046C4D">
        <w:rPr>
          <w:rFonts w:ascii="Arial" w:eastAsia="Arial" w:hAnsi="Arial" w:cs="Arial"/>
          <w:b/>
          <w:bCs/>
        </w:rPr>
        <w:t xml:space="preserve">e la </w:t>
      </w:r>
      <w:r w:rsidRPr="00046C4D">
        <w:rPr>
          <w:rFonts w:ascii="Arial" w:eastAsia="Arial" w:hAnsi="Arial" w:cs="Arial"/>
          <w:b/>
          <w:bCs/>
          <w:spacing w:val="-1"/>
        </w:rPr>
        <w:t>présen</w:t>
      </w:r>
      <w:r w:rsidRPr="00046C4D">
        <w:rPr>
          <w:rFonts w:ascii="Arial" w:eastAsia="Arial" w:hAnsi="Arial" w:cs="Arial"/>
          <w:b/>
          <w:bCs/>
        </w:rPr>
        <w:t xml:space="preserve">te  </w:t>
      </w:r>
      <w:r w:rsidRPr="00046C4D">
        <w:rPr>
          <w:rFonts w:ascii="Arial" w:eastAsia="Arial" w:hAnsi="Arial" w:cs="Arial"/>
          <w:b/>
          <w:bCs/>
          <w:spacing w:val="-1"/>
        </w:rPr>
        <w:t>lettre commande</w:t>
      </w:r>
    </w:p>
    <w:p w:rsidR="00570009" w:rsidRPr="00046C4D" w:rsidRDefault="00570009" w:rsidP="00570009">
      <w:pPr>
        <w:spacing w:after="0" w:line="240" w:lineRule="auto"/>
        <w:ind w:right="-57"/>
        <w:jc w:val="both"/>
        <w:rPr>
          <w:rFonts w:ascii="Arial" w:eastAsia="Arial" w:hAnsi="Arial" w:cs="Arial"/>
        </w:rPr>
      </w:pPr>
      <w:r w:rsidRPr="00046C4D">
        <w:rPr>
          <w:rFonts w:ascii="Arial" w:eastAsia="Arial" w:hAnsi="Arial" w:cs="Arial"/>
        </w:rPr>
        <w:t>Vingt (20) exemplaires (04 Originaux et 16 photocopies) de la présente lettre commande seront édités par les soins de l’entrepreneur et fournis au Chef de Service du Marché pour ventilation.</w:t>
      </w:r>
    </w:p>
    <w:p w:rsidR="00570009" w:rsidRPr="00046C4D" w:rsidRDefault="00570009" w:rsidP="00570009">
      <w:pPr>
        <w:spacing w:after="0" w:line="240" w:lineRule="auto"/>
        <w:ind w:right="134"/>
        <w:jc w:val="both"/>
        <w:rPr>
          <w:rFonts w:ascii="Arial" w:eastAsia="Arial" w:hAnsi="Arial" w:cs="Arial"/>
          <w:b/>
          <w:bCs/>
        </w:rPr>
      </w:pPr>
    </w:p>
    <w:p w:rsidR="00570009" w:rsidRPr="00046C4D" w:rsidRDefault="00570009" w:rsidP="00570009">
      <w:pPr>
        <w:spacing w:after="0" w:line="240" w:lineRule="auto"/>
        <w:ind w:right="134"/>
        <w:jc w:val="both"/>
        <w:rPr>
          <w:rFonts w:ascii="Arial" w:eastAsia="Arial" w:hAnsi="Arial" w:cs="Arial"/>
          <w:b/>
          <w:bCs/>
        </w:rPr>
      </w:pPr>
      <w:r w:rsidRPr="00046C4D">
        <w:rPr>
          <w:rFonts w:ascii="Arial" w:eastAsia="Arial" w:hAnsi="Arial" w:cs="Arial"/>
          <w:b/>
          <w:bCs/>
        </w:rPr>
        <w:t>Article 49 et dernier: Entrée en vigueur de la lettre commande</w:t>
      </w:r>
    </w:p>
    <w:p w:rsidR="00570009" w:rsidRPr="00046C4D" w:rsidRDefault="00570009" w:rsidP="00570009">
      <w:pPr>
        <w:spacing w:after="0" w:line="240" w:lineRule="auto"/>
        <w:ind w:right="-57"/>
        <w:jc w:val="both"/>
        <w:rPr>
          <w:rFonts w:ascii="Arial" w:eastAsia="Arial" w:hAnsi="Arial" w:cs="Arial"/>
        </w:rPr>
      </w:pPr>
      <w:r w:rsidRPr="00046C4D">
        <w:rPr>
          <w:rFonts w:ascii="Arial" w:eastAsia="Arial" w:hAnsi="Arial" w:cs="Arial"/>
        </w:rPr>
        <w:t>La présente lettre commande ne deviendra définitive qu’après sa signature par l’Autorité Contractante. Elle entrera en vigueur dès sa notification à l’entrepreneur par ce dernier.</w:t>
      </w:r>
    </w:p>
    <w:p w:rsidR="00570009" w:rsidRPr="00046C4D" w:rsidRDefault="00570009" w:rsidP="00570009">
      <w:pPr>
        <w:spacing w:after="0" w:line="240" w:lineRule="auto"/>
        <w:ind w:left="127" w:right="-57"/>
        <w:jc w:val="both"/>
        <w:rPr>
          <w:rFonts w:ascii="Arial" w:eastAsia="Arial" w:hAnsi="Arial" w:cs="Arial"/>
        </w:rPr>
      </w:pPr>
    </w:p>
    <w:p w:rsidR="00570009" w:rsidRPr="00046C4D" w:rsidRDefault="00570009" w:rsidP="00570009">
      <w:pPr>
        <w:spacing w:after="0" w:line="240" w:lineRule="auto"/>
        <w:jc w:val="both"/>
        <w:rPr>
          <w:rFonts w:ascii="Arial" w:hAnsi="Arial" w:cs="Arial"/>
          <w:b/>
          <w:sz w:val="24"/>
          <w:szCs w:val="24"/>
        </w:rPr>
      </w:pPr>
    </w:p>
    <w:p w:rsidR="00570009" w:rsidRPr="00046C4D" w:rsidRDefault="00570009" w:rsidP="00570009">
      <w:pPr>
        <w:rPr>
          <w:rFonts w:ascii="Arial" w:eastAsia="Arial" w:hAnsi="Arial" w:cs="Arial"/>
          <w:b/>
          <w:w w:val="99"/>
          <w:position w:val="1"/>
          <w:sz w:val="28"/>
          <w:szCs w:val="28"/>
        </w:rPr>
      </w:pPr>
    </w:p>
    <w:p w:rsidR="00570009" w:rsidRPr="00046C4D" w:rsidRDefault="00570009" w:rsidP="00570009">
      <w:pPr>
        <w:rPr>
          <w:rFonts w:ascii="Arial" w:eastAsia="Arial" w:hAnsi="Arial" w:cs="Arial"/>
          <w:b/>
          <w:w w:val="99"/>
          <w:position w:val="1"/>
          <w:sz w:val="28"/>
          <w:szCs w:val="28"/>
        </w:rPr>
      </w:pPr>
    </w:p>
    <w:p w:rsidR="00570009" w:rsidRPr="00046C4D" w:rsidRDefault="00570009" w:rsidP="00570009">
      <w:pPr>
        <w:rPr>
          <w:rFonts w:ascii="Arial" w:eastAsia="Arial" w:hAnsi="Arial" w:cs="Arial"/>
          <w:b/>
          <w:w w:val="99"/>
          <w:position w:val="1"/>
          <w:sz w:val="28"/>
          <w:szCs w:val="28"/>
        </w:rPr>
      </w:pPr>
    </w:p>
    <w:p w:rsidR="00570009" w:rsidRPr="00046C4D" w:rsidRDefault="00570009" w:rsidP="00570009">
      <w:pPr>
        <w:spacing w:after="0" w:line="240" w:lineRule="auto"/>
        <w:jc w:val="center"/>
        <w:rPr>
          <w:rFonts w:ascii="Arial" w:eastAsia="Arial" w:hAnsi="Arial" w:cs="Arial"/>
          <w:b/>
          <w:w w:val="99"/>
          <w:position w:val="1"/>
        </w:rPr>
      </w:pPr>
    </w:p>
    <w:p w:rsidR="00570009" w:rsidRPr="00046C4D" w:rsidRDefault="00570009" w:rsidP="00570009">
      <w:pPr>
        <w:spacing w:after="0" w:line="240" w:lineRule="auto"/>
        <w:jc w:val="center"/>
        <w:rPr>
          <w:rFonts w:ascii="Arial" w:eastAsia="Arial" w:hAnsi="Arial" w:cs="Arial"/>
          <w:b/>
          <w:w w:val="99"/>
          <w:position w:val="1"/>
        </w:rPr>
      </w:pPr>
    </w:p>
    <w:p w:rsidR="00570009" w:rsidRPr="00046C4D" w:rsidRDefault="00570009" w:rsidP="00570009">
      <w:pPr>
        <w:spacing w:after="0" w:line="240" w:lineRule="auto"/>
        <w:jc w:val="center"/>
        <w:rPr>
          <w:rFonts w:ascii="Arial" w:eastAsia="Arial" w:hAnsi="Arial" w:cs="Arial"/>
          <w:b/>
          <w:w w:val="99"/>
          <w:position w:val="1"/>
        </w:rPr>
      </w:pPr>
    </w:p>
    <w:p w:rsidR="00570009" w:rsidRPr="00046C4D" w:rsidRDefault="00570009" w:rsidP="00570009">
      <w:pPr>
        <w:spacing w:after="0" w:line="240" w:lineRule="auto"/>
        <w:jc w:val="center"/>
        <w:rPr>
          <w:rFonts w:ascii="Arial" w:eastAsia="Arial" w:hAnsi="Arial" w:cs="Arial"/>
          <w:b/>
          <w:w w:val="99"/>
          <w:position w:val="1"/>
        </w:rPr>
      </w:pPr>
    </w:p>
    <w:p w:rsidR="00570009" w:rsidRPr="00046C4D" w:rsidRDefault="00570009" w:rsidP="00570009">
      <w:pPr>
        <w:spacing w:after="0" w:line="240" w:lineRule="auto"/>
        <w:jc w:val="center"/>
        <w:rPr>
          <w:rFonts w:ascii="Arial" w:eastAsia="Arial" w:hAnsi="Arial" w:cs="Arial"/>
          <w:b/>
          <w:w w:val="99"/>
          <w:position w:val="1"/>
        </w:rPr>
      </w:pPr>
    </w:p>
    <w:p w:rsidR="00570009" w:rsidRPr="00046C4D" w:rsidRDefault="00570009" w:rsidP="00570009">
      <w:pPr>
        <w:spacing w:after="0" w:line="240" w:lineRule="auto"/>
        <w:jc w:val="center"/>
        <w:rPr>
          <w:rFonts w:ascii="Arial" w:eastAsia="Arial" w:hAnsi="Arial" w:cs="Arial"/>
          <w:b/>
          <w:w w:val="99"/>
          <w:position w:val="1"/>
        </w:rPr>
      </w:pPr>
    </w:p>
    <w:p w:rsidR="00570009" w:rsidRPr="00046C4D" w:rsidRDefault="00570009" w:rsidP="00570009">
      <w:pPr>
        <w:spacing w:after="0" w:line="240" w:lineRule="auto"/>
        <w:jc w:val="center"/>
        <w:rPr>
          <w:rFonts w:ascii="Arial" w:eastAsia="Arial" w:hAnsi="Arial" w:cs="Arial"/>
          <w:b/>
          <w:w w:val="99"/>
          <w:position w:val="1"/>
        </w:rPr>
      </w:pPr>
    </w:p>
    <w:p w:rsidR="00570009" w:rsidRPr="00046C4D" w:rsidRDefault="00570009" w:rsidP="00570009">
      <w:pPr>
        <w:spacing w:after="0" w:line="240" w:lineRule="auto"/>
        <w:jc w:val="center"/>
        <w:rPr>
          <w:rFonts w:ascii="Arial" w:eastAsia="Arial" w:hAnsi="Arial" w:cs="Arial"/>
          <w:b/>
          <w:w w:val="99"/>
          <w:position w:val="1"/>
        </w:rPr>
      </w:pPr>
    </w:p>
    <w:p w:rsidR="00570009" w:rsidRPr="00046C4D" w:rsidRDefault="00570009" w:rsidP="00570009">
      <w:pPr>
        <w:spacing w:after="0" w:line="240" w:lineRule="auto"/>
        <w:jc w:val="center"/>
        <w:rPr>
          <w:rFonts w:ascii="Arial" w:eastAsia="Arial" w:hAnsi="Arial" w:cs="Arial"/>
          <w:b/>
          <w:w w:val="99"/>
          <w:position w:val="1"/>
        </w:rPr>
      </w:pPr>
    </w:p>
    <w:p w:rsidR="00570009" w:rsidRPr="00046C4D" w:rsidRDefault="00570009" w:rsidP="00570009">
      <w:pPr>
        <w:spacing w:after="0" w:line="240" w:lineRule="auto"/>
        <w:jc w:val="center"/>
        <w:rPr>
          <w:rFonts w:ascii="Arial" w:eastAsia="Arial" w:hAnsi="Arial" w:cs="Arial"/>
          <w:b/>
          <w:w w:val="99"/>
          <w:position w:val="1"/>
        </w:rPr>
      </w:pPr>
    </w:p>
    <w:p w:rsidR="00570009" w:rsidRPr="00046C4D" w:rsidRDefault="00570009" w:rsidP="00570009">
      <w:pPr>
        <w:spacing w:after="0" w:line="240" w:lineRule="auto"/>
        <w:jc w:val="center"/>
        <w:rPr>
          <w:rFonts w:ascii="Arial" w:eastAsia="Arial" w:hAnsi="Arial" w:cs="Arial"/>
          <w:b/>
          <w:w w:val="99"/>
          <w:position w:val="1"/>
        </w:rPr>
      </w:pPr>
    </w:p>
    <w:p w:rsidR="00570009" w:rsidRPr="00046C4D" w:rsidRDefault="00570009" w:rsidP="00570009">
      <w:pPr>
        <w:spacing w:after="0" w:line="240" w:lineRule="auto"/>
        <w:jc w:val="center"/>
        <w:rPr>
          <w:rFonts w:ascii="Arial" w:eastAsia="Arial" w:hAnsi="Arial" w:cs="Arial"/>
          <w:b/>
          <w:w w:val="99"/>
          <w:position w:val="1"/>
        </w:rPr>
      </w:pPr>
    </w:p>
    <w:p w:rsidR="00570009" w:rsidRPr="00046C4D" w:rsidRDefault="00570009" w:rsidP="00570009">
      <w:pPr>
        <w:spacing w:after="0" w:line="240" w:lineRule="auto"/>
        <w:jc w:val="center"/>
        <w:rPr>
          <w:rFonts w:ascii="Arial" w:eastAsia="Arial" w:hAnsi="Arial" w:cs="Arial"/>
          <w:b/>
          <w:w w:val="99"/>
          <w:position w:val="1"/>
        </w:rPr>
      </w:pPr>
    </w:p>
    <w:p w:rsidR="00156A7B" w:rsidRPr="00046C4D" w:rsidRDefault="00156A7B" w:rsidP="00570009">
      <w:pPr>
        <w:spacing w:after="0" w:line="240" w:lineRule="auto"/>
        <w:jc w:val="center"/>
        <w:rPr>
          <w:rFonts w:ascii="Arial" w:eastAsia="Arial" w:hAnsi="Arial" w:cs="Arial"/>
          <w:b/>
          <w:w w:val="99"/>
          <w:position w:val="1"/>
        </w:rPr>
      </w:pPr>
      <w:r w:rsidRPr="00046C4D">
        <w:rPr>
          <w:rFonts w:ascii="Arial" w:eastAsia="Arial" w:hAnsi="Arial" w:cs="Arial"/>
          <w:b/>
          <w:w w:val="99"/>
          <w:position w:val="1"/>
        </w:rPr>
        <w:br w:type="page"/>
      </w:r>
    </w:p>
    <w:p w:rsidR="00156A7B" w:rsidRPr="00046C4D" w:rsidRDefault="00156A7B" w:rsidP="00570009">
      <w:pPr>
        <w:spacing w:after="0" w:line="240" w:lineRule="auto"/>
        <w:jc w:val="center"/>
        <w:rPr>
          <w:rFonts w:ascii="Arial" w:eastAsia="Arial" w:hAnsi="Arial" w:cs="Arial"/>
          <w:b/>
          <w:w w:val="99"/>
          <w:position w:val="1"/>
        </w:rPr>
      </w:pPr>
    </w:p>
    <w:p w:rsidR="00156A7B" w:rsidRPr="00046C4D" w:rsidRDefault="00156A7B" w:rsidP="00570009">
      <w:pPr>
        <w:spacing w:after="0" w:line="240" w:lineRule="auto"/>
        <w:jc w:val="center"/>
        <w:rPr>
          <w:rFonts w:ascii="Arial" w:eastAsia="Arial" w:hAnsi="Arial" w:cs="Arial"/>
          <w:b/>
          <w:w w:val="99"/>
          <w:position w:val="1"/>
        </w:rPr>
      </w:pPr>
    </w:p>
    <w:p w:rsidR="00156A7B" w:rsidRPr="00046C4D" w:rsidRDefault="00156A7B" w:rsidP="00570009">
      <w:pPr>
        <w:spacing w:after="0" w:line="240" w:lineRule="auto"/>
        <w:jc w:val="center"/>
        <w:rPr>
          <w:rFonts w:ascii="Arial" w:eastAsia="Arial" w:hAnsi="Arial" w:cs="Arial"/>
          <w:b/>
          <w:w w:val="99"/>
          <w:position w:val="1"/>
        </w:rPr>
      </w:pPr>
    </w:p>
    <w:p w:rsidR="00156A7B" w:rsidRPr="00046C4D" w:rsidRDefault="00156A7B" w:rsidP="00570009">
      <w:pPr>
        <w:spacing w:after="0" w:line="240" w:lineRule="auto"/>
        <w:jc w:val="center"/>
        <w:rPr>
          <w:rFonts w:ascii="Arial" w:eastAsia="Arial" w:hAnsi="Arial" w:cs="Arial"/>
          <w:b/>
          <w:w w:val="99"/>
          <w:position w:val="1"/>
        </w:rPr>
      </w:pPr>
    </w:p>
    <w:p w:rsidR="00156A7B" w:rsidRPr="00046C4D" w:rsidRDefault="00156A7B" w:rsidP="00570009">
      <w:pPr>
        <w:spacing w:after="0" w:line="240" w:lineRule="auto"/>
        <w:jc w:val="center"/>
        <w:rPr>
          <w:rFonts w:ascii="Arial" w:eastAsia="Arial" w:hAnsi="Arial" w:cs="Arial"/>
          <w:b/>
          <w:w w:val="99"/>
          <w:position w:val="1"/>
        </w:rPr>
      </w:pPr>
    </w:p>
    <w:p w:rsidR="00156A7B" w:rsidRPr="00046C4D" w:rsidRDefault="00156A7B" w:rsidP="00570009">
      <w:pPr>
        <w:spacing w:after="0" w:line="240" w:lineRule="auto"/>
        <w:jc w:val="center"/>
        <w:rPr>
          <w:rFonts w:ascii="Arial" w:eastAsia="Arial" w:hAnsi="Arial" w:cs="Arial"/>
          <w:b/>
          <w:w w:val="99"/>
          <w:position w:val="1"/>
        </w:rPr>
      </w:pPr>
    </w:p>
    <w:p w:rsidR="00156A7B" w:rsidRPr="00046C4D" w:rsidRDefault="00156A7B" w:rsidP="00570009">
      <w:pPr>
        <w:spacing w:after="0" w:line="240" w:lineRule="auto"/>
        <w:jc w:val="center"/>
        <w:rPr>
          <w:rFonts w:ascii="Arial" w:eastAsia="Arial" w:hAnsi="Arial" w:cs="Arial"/>
          <w:b/>
          <w:w w:val="99"/>
          <w:position w:val="1"/>
        </w:rPr>
      </w:pPr>
    </w:p>
    <w:p w:rsidR="00156A7B" w:rsidRPr="00046C4D" w:rsidRDefault="00156A7B" w:rsidP="00570009">
      <w:pPr>
        <w:spacing w:after="0" w:line="240" w:lineRule="auto"/>
        <w:jc w:val="center"/>
        <w:rPr>
          <w:rFonts w:ascii="Arial" w:eastAsia="Arial" w:hAnsi="Arial" w:cs="Arial"/>
          <w:b/>
          <w:w w:val="99"/>
          <w:position w:val="1"/>
        </w:rPr>
      </w:pPr>
    </w:p>
    <w:p w:rsidR="00156A7B" w:rsidRPr="00046C4D" w:rsidRDefault="00156A7B" w:rsidP="00570009">
      <w:pPr>
        <w:spacing w:after="0" w:line="240" w:lineRule="auto"/>
        <w:jc w:val="center"/>
        <w:rPr>
          <w:rFonts w:ascii="Arial" w:eastAsia="Arial" w:hAnsi="Arial" w:cs="Arial"/>
          <w:b/>
          <w:w w:val="99"/>
          <w:position w:val="1"/>
        </w:rPr>
      </w:pPr>
    </w:p>
    <w:p w:rsidR="00156A7B" w:rsidRPr="00046C4D" w:rsidRDefault="00156A7B" w:rsidP="00570009">
      <w:pPr>
        <w:spacing w:after="0" w:line="240" w:lineRule="auto"/>
        <w:jc w:val="center"/>
        <w:rPr>
          <w:rFonts w:ascii="Arial" w:eastAsia="Arial" w:hAnsi="Arial" w:cs="Arial"/>
          <w:b/>
          <w:w w:val="99"/>
          <w:position w:val="1"/>
        </w:rPr>
      </w:pPr>
    </w:p>
    <w:p w:rsidR="00156A7B" w:rsidRPr="00046C4D" w:rsidRDefault="00156A7B" w:rsidP="00570009">
      <w:pPr>
        <w:spacing w:after="0" w:line="240" w:lineRule="auto"/>
        <w:jc w:val="center"/>
        <w:rPr>
          <w:rFonts w:ascii="Arial" w:eastAsia="Arial" w:hAnsi="Arial" w:cs="Arial"/>
          <w:b/>
          <w:w w:val="99"/>
          <w:position w:val="1"/>
        </w:rPr>
      </w:pPr>
    </w:p>
    <w:p w:rsidR="00156A7B" w:rsidRPr="00046C4D" w:rsidRDefault="00156A7B" w:rsidP="00570009">
      <w:pPr>
        <w:spacing w:after="0" w:line="240" w:lineRule="auto"/>
        <w:jc w:val="center"/>
        <w:rPr>
          <w:rFonts w:ascii="Arial" w:eastAsia="Arial" w:hAnsi="Arial" w:cs="Arial"/>
          <w:b/>
          <w:w w:val="99"/>
          <w:position w:val="1"/>
        </w:rPr>
      </w:pPr>
    </w:p>
    <w:p w:rsidR="00156A7B" w:rsidRPr="00046C4D" w:rsidRDefault="00156A7B" w:rsidP="00570009">
      <w:pPr>
        <w:spacing w:after="0" w:line="240" w:lineRule="auto"/>
        <w:jc w:val="center"/>
        <w:rPr>
          <w:rFonts w:ascii="Arial" w:eastAsia="Arial" w:hAnsi="Arial" w:cs="Arial"/>
          <w:b/>
          <w:w w:val="99"/>
          <w:position w:val="1"/>
        </w:rPr>
      </w:pPr>
    </w:p>
    <w:p w:rsidR="00156A7B" w:rsidRPr="00046C4D" w:rsidRDefault="00156A7B" w:rsidP="00570009">
      <w:pPr>
        <w:spacing w:after="0" w:line="240" w:lineRule="auto"/>
        <w:jc w:val="center"/>
        <w:rPr>
          <w:rFonts w:ascii="Arial" w:eastAsia="Arial" w:hAnsi="Arial" w:cs="Arial"/>
          <w:b/>
          <w:w w:val="99"/>
          <w:position w:val="1"/>
        </w:rPr>
      </w:pPr>
    </w:p>
    <w:p w:rsidR="00156A7B" w:rsidRPr="00046C4D" w:rsidRDefault="00156A7B" w:rsidP="00570009">
      <w:pPr>
        <w:spacing w:after="0" w:line="240" w:lineRule="auto"/>
        <w:jc w:val="center"/>
        <w:rPr>
          <w:rFonts w:ascii="Arial" w:eastAsia="Arial" w:hAnsi="Arial" w:cs="Arial"/>
          <w:b/>
          <w:w w:val="99"/>
          <w:position w:val="1"/>
        </w:rPr>
      </w:pPr>
    </w:p>
    <w:p w:rsidR="00156A7B" w:rsidRPr="00046C4D" w:rsidRDefault="00156A7B" w:rsidP="00570009">
      <w:pPr>
        <w:spacing w:after="0" w:line="240" w:lineRule="auto"/>
        <w:jc w:val="center"/>
        <w:rPr>
          <w:rFonts w:ascii="Arial" w:eastAsia="Arial" w:hAnsi="Arial" w:cs="Arial"/>
          <w:b/>
          <w:w w:val="99"/>
          <w:position w:val="1"/>
        </w:rPr>
      </w:pPr>
    </w:p>
    <w:p w:rsidR="00156A7B" w:rsidRPr="00046C4D" w:rsidRDefault="00156A7B" w:rsidP="00570009">
      <w:pPr>
        <w:spacing w:after="0" w:line="240" w:lineRule="auto"/>
        <w:jc w:val="center"/>
        <w:rPr>
          <w:rFonts w:ascii="Arial" w:eastAsia="Arial" w:hAnsi="Arial" w:cs="Arial"/>
          <w:b/>
          <w:w w:val="99"/>
          <w:position w:val="1"/>
        </w:rPr>
      </w:pPr>
    </w:p>
    <w:p w:rsidR="00156A7B" w:rsidRPr="00046C4D" w:rsidRDefault="00156A7B" w:rsidP="00570009">
      <w:pPr>
        <w:spacing w:after="0" w:line="240" w:lineRule="auto"/>
        <w:jc w:val="center"/>
        <w:rPr>
          <w:rFonts w:ascii="Arial" w:eastAsia="Arial" w:hAnsi="Arial" w:cs="Arial"/>
          <w:b/>
          <w:w w:val="99"/>
          <w:position w:val="1"/>
        </w:rPr>
      </w:pPr>
    </w:p>
    <w:p w:rsidR="00570009" w:rsidRPr="00DC4FA3" w:rsidRDefault="00570009" w:rsidP="00570009">
      <w:pPr>
        <w:spacing w:after="0" w:line="240" w:lineRule="auto"/>
        <w:jc w:val="center"/>
        <w:rPr>
          <w:rFonts w:ascii="Arial" w:hAnsi="Arial" w:cs="Arial"/>
          <w:spacing w:val="2"/>
          <w:sz w:val="28"/>
          <w:szCs w:val="28"/>
        </w:rPr>
      </w:pPr>
      <w:r w:rsidRPr="00DC4FA3">
        <w:rPr>
          <w:rFonts w:ascii="Arial" w:eastAsia="Arial" w:hAnsi="Arial" w:cs="Arial"/>
          <w:b/>
          <w:w w:val="99"/>
          <w:position w:val="1"/>
          <w:sz w:val="28"/>
          <w:szCs w:val="28"/>
        </w:rPr>
        <w:t>P</w:t>
      </w:r>
      <w:r w:rsidRPr="00DC4FA3">
        <w:rPr>
          <w:rFonts w:ascii="Arial" w:eastAsia="Arial" w:hAnsi="Arial" w:cs="Arial"/>
          <w:b/>
          <w:position w:val="1"/>
          <w:sz w:val="28"/>
          <w:szCs w:val="28"/>
        </w:rPr>
        <w:t>ièce n° 5</w:t>
      </w:r>
      <w:r w:rsidRPr="00DC4FA3">
        <w:rPr>
          <w:rFonts w:ascii="Arial" w:eastAsia="Arial" w:hAnsi="Arial" w:cs="Arial"/>
          <w:b/>
          <w:w w:val="99"/>
          <w:position w:val="1"/>
          <w:sz w:val="28"/>
          <w:szCs w:val="28"/>
        </w:rPr>
        <w:t>:</w:t>
      </w:r>
    </w:p>
    <w:p w:rsidR="00570009" w:rsidRPr="00046C4D" w:rsidRDefault="00D9009D" w:rsidP="00570009">
      <w:pPr>
        <w:tabs>
          <w:tab w:val="left" w:pos="7938"/>
        </w:tabs>
        <w:spacing w:after="0" w:line="240" w:lineRule="auto"/>
        <w:ind w:right="763"/>
        <w:jc w:val="center"/>
        <w:rPr>
          <w:rFonts w:ascii="Arial" w:eastAsia="Arial" w:hAnsi="Arial" w:cs="Arial"/>
          <w:b/>
        </w:rPr>
        <w:sectPr w:rsidR="00570009" w:rsidRPr="00046C4D" w:rsidSect="00187981">
          <w:pgSz w:w="11920" w:h="16840"/>
          <w:pgMar w:top="851" w:right="580" w:bottom="280" w:left="851" w:header="0" w:footer="548" w:gutter="0"/>
          <w:cols w:space="720"/>
        </w:sectPr>
      </w:pPr>
      <w:r w:rsidRPr="00DC4FA3">
        <w:rPr>
          <w:rFonts w:ascii="Arial" w:eastAsia="Arial" w:hAnsi="Arial" w:cs="Arial"/>
          <w:b/>
          <w:sz w:val="28"/>
          <w:szCs w:val="28"/>
        </w:rPr>
        <w:t>CAHIER DES CLAUSES TECHNIQUES PARTICULIERES (CCTP)</w:t>
      </w:r>
    </w:p>
    <w:p w:rsidR="00570009" w:rsidRPr="00046C4D" w:rsidRDefault="00570009" w:rsidP="00570009">
      <w:pPr>
        <w:spacing w:after="0" w:line="240" w:lineRule="auto"/>
        <w:jc w:val="center"/>
        <w:rPr>
          <w:rFonts w:ascii="Arial" w:eastAsia="Arial" w:hAnsi="Arial" w:cs="Arial"/>
          <w:b/>
          <w:w w:val="99"/>
          <w:position w:val="1"/>
        </w:rPr>
      </w:pPr>
    </w:p>
    <w:p w:rsidR="00315145" w:rsidRPr="00317DB4" w:rsidRDefault="00315145" w:rsidP="00315145">
      <w:pPr>
        <w:spacing w:after="3" w:line="259" w:lineRule="auto"/>
        <w:ind w:left="10"/>
        <w:jc w:val="center"/>
        <w:rPr>
          <w:rFonts w:ascii="Arial" w:eastAsia="Arial" w:hAnsi="Arial" w:cs="Arial"/>
          <w:b/>
        </w:rPr>
      </w:pPr>
      <w:r w:rsidRPr="00317DB4">
        <w:rPr>
          <w:b/>
          <w:sz w:val="26"/>
        </w:rPr>
        <w:t xml:space="preserve">V- </w:t>
      </w:r>
      <w:r w:rsidRPr="00317DB4">
        <w:rPr>
          <w:rFonts w:ascii="Arial" w:eastAsia="Arial" w:hAnsi="Arial" w:cs="Arial"/>
          <w:b/>
        </w:rPr>
        <w:t>CAHIER DES CLAUSES TECHNIQUES PARTICULIERES (CCTP) :</w:t>
      </w:r>
    </w:p>
    <w:p w:rsidR="00315145" w:rsidRPr="00317DB4" w:rsidRDefault="00315145" w:rsidP="00315145">
      <w:pPr>
        <w:spacing w:after="106" w:line="259" w:lineRule="auto"/>
        <w:ind w:left="10" w:right="894"/>
        <w:jc w:val="center"/>
        <w:rPr>
          <w:rFonts w:ascii="Arial" w:eastAsia="Arial" w:hAnsi="Arial" w:cs="Arial"/>
          <w:b/>
        </w:rPr>
      </w:pPr>
      <w:r w:rsidRPr="00317DB4">
        <w:rPr>
          <w:rFonts w:ascii="Arial" w:eastAsia="Arial" w:hAnsi="Arial" w:cs="Arial"/>
          <w:b/>
        </w:rPr>
        <w:t>SPECIFICATIONS TECHNIQUES DES TRAVAUX</w:t>
      </w:r>
    </w:p>
    <w:p w:rsidR="00315145" w:rsidRPr="00317DB4" w:rsidRDefault="00315145" w:rsidP="00315145">
      <w:pPr>
        <w:pStyle w:val="Titre5"/>
        <w:ind w:left="7"/>
        <w:rPr>
          <w:rFonts w:ascii="Arial" w:eastAsia="Arial" w:hAnsi="Arial" w:cs="Arial"/>
          <w:bCs w:val="0"/>
          <w:i w:val="0"/>
          <w:iCs w:val="0"/>
          <w:sz w:val="22"/>
          <w:szCs w:val="22"/>
        </w:rPr>
      </w:pPr>
      <w:r w:rsidRPr="00317DB4">
        <w:rPr>
          <w:rFonts w:ascii="Arial" w:eastAsia="Arial" w:hAnsi="Arial" w:cs="Arial"/>
          <w:bCs w:val="0"/>
          <w:i w:val="0"/>
          <w:iCs w:val="0"/>
          <w:sz w:val="22"/>
          <w:szCs w:val="22"/>
        </w:rPr>
        <w:t xml:space="preserve">CHAPITRE  I : DISPOSITIONS GENERALES </w:t>
      </w:r>
    </w:p>
    <w:p w:rsidR="00315145" w:rsidRPr="00317DB4" w:rsidRDefault="00315145" w:rsidP="00315145">
      <w:pPr>
        <w:spacing w:after="105" w:line="259" w:lineRule="auto"/>
        <w:ind w:left="12"/>
        <w:rPr>
          <w:rFonts w:ascii="Arial" w:eastAsia="Arial" w:hAnsi="Arial" w:cs="Arial"/>
          <w:b/>
        </w:rPr>
      </w:pPr>
    </w:p>
    <w:p w:rsidR="00315145" w:rsidRPr="00317DB4" w:rsidRDefault="00315145" w:rsidP="00315145">
      <w:pPr>
        <w:pStyle w:val="Titre6"/>
        <w:ind w:left="588"/>
        <w:rPr>
          <w:rFonts w:ascii="Arial" w:eastAsia="Arial" w:hAnsi="Arial" w:cs="Arial"/>
          <w:bCs w:val="0"/>
        </w:rPr>
      </w:pPr>
      <w:r w:rsidRPr="00317DB4">
        <w:rPr>
          <w:rFonts w:ascii="Arial" w:eastAsia="Arial" w:hAnsi="Arial" w:cs="Arial"/>
          <w:bCs w:val="0"/>
        </w:rPr>
        <w:t xml:space="preserve">Article 1 : Objet des travaux </w:t>
      </w:r>
    </w:p>
    <w:p w:rsidR="00315145" w:rsidRPr="00317DB4" w:rsidRDefault="00315145" w:rsidP="00315145">
      <w:pPr>
        <w:spacing w:after="101" w:line="259" w:lineRule="auto"/>
        <w:ind w:right="897"/>
        <w:jc w:val="both"/>
        <w:rPr>
          <w:rFonts w:ascii="Arial" w:eastAsia="Arial" w:hAnsi="Arial" w:cs="Arial"/>
        </w:rPr>
      </w:pPr>
      <w:r w:rsidRPr="00317DB4">
        <w:rPr>
          <w:rFonts w:ascii="Arial" w:eastAsia="Arial" w:hAnsi="Arial" w:cs="Arial"/>
        </w:rPr>
        <w:t xml:space="preserve">Le présent Cahier des Clauses Techniques général (CCTG) se rapporte aux  travaux </w:t>
      </w:r>
      <w:r w:rsidR="0005188B" w:rsidRPr="00317DB4">
        <w:rPr>
          <w:rFonts w:ascii="Arial" w:eastAsia="Arial" w:hAnsi="Arial" w:cs="Arial"/>
        </w:rPr>
        <w:t>d’éclairage public à l’énergie solaire</w:t>
      </w:r>
      <w:r w:rsidRPr="00317DB4">
        <w:rPr>
          <w:rFonts w:ascii="Arial" w:eastAsia="Arial" w:hAnsi="Arial" w:cs="Arial"/>
        </w:rPr>
        <w:t xml:space="preserve"> </w:t>
      </w:r>
      <w:r w:rsidR="0005188B" w:rsidRPr="00317DB4">
        <w:rPr>
          <w:rFonts w:ascii="Arial" w:eastAsia="Arial" w:hAnsi="Arial" w:cs="Arial"/>
        </w:rPr>
        <w:t>dans certaines localités de la C</w:t>
      </w:r>
      <w:r w:rsidRPr="00317DB4">
        <w:rPr>
          <w:rFonts w:ascii="Arial" w:eastAsia="Arial" w:hAnsi="Arial" w:cs="Arial"/>
        </w:rPr>
        <w:t xml:space="preserve">ommune de </w:t>
      </w:r>
      <w:r w:rsidR="0029067C" w:rsidRPr="00317DB4">
        <w:rPr>
          <w:rFonts w:ascii="Arial" w:eastAsia="Arial" w:hAnsi="Arial" w:cs="Arial"/>
        </w:rPr>
        <w:t>Douma</w:t>
      </w:r>
      <w:r w:rsidR="00992619" w:rsidRPr="00317DB4">
        <w:rPr>
          <w:rFonts w:ascii="Arial" w:eastAsia="Arial" w:hAnsi="Arial" w:cs="Arial"/>
        </w:rPr>
        <w:t>intang</w:t>
      </w:r>
      <w:r w:rsidRPr="00317DB4">
        <w:rPr>
          <w:rFonts w:ascii="Arial" w:eastAsia="Arial" w:hAnsi="Arial" w:cs="Arial"/>
        </w:rPr>
        <w:t xml:space="preserve">.  </w:t>
      </w:r>
    </w:p>
    <w:p w:rsidR="00315145" w:rsidRPr="00317DB4" w:rsidRDefault="00315145" w:rsidP="00315145">
      <w:pPr>
        <w:spacing w:line="359" w:lineRule="auto"/>
        <w:ind w:left="-3" w:right="896" w:firstLine="708"/>
        <w:jc w:val="both"/>
        <w:rPr>
          <w:rFonts w:ascii="Arial" w:eastAsia="Arial" w:hAnsi="Arial" w:cs="Arial"/>
        </w:rPr>
      </w:pPr>
      <w:r w:rsidRPr="00317DB4">
        <w:rPr>
          <w:rFonts w:ascii="Arial" w:eastAsia="Arial" w:hAnsi="Arial" w:cs="Arial"/>
        </w:rPr>
        <w:t xml:space="preserve">Pour les travaux d’électrification ou d’éclairage par lampadaires solaire ainsi que des mesures de sécurité et de protection de l’environnement à observer, ils devront être conformes aux prescriptions, lois, décrets, arrêtés standards, normes et publications en vigueur au Cameroun et relatif à la gestion du secteur de l’électricité. A défaut de tels textes, seront appliqués dans cet ordre : </w:t>
      </w:r>
    </w:p>
    <w:p w:rsidR="00315145" w:rsidRPr="00317DB4" w:rsidRDefault="00315145" w:rsidP="00315145">
      <w:pPr>
        <w:spacing w:after="95"/>
        <w:ind w:left="7" w:right="896"/>
        <w:jc w:val="both"/>
        <w:rPr>
          <w:rFonts w:ascii="Arial" w:eastAsia="Arial" w:hAnsi="Arial" w:cs="Arial"/>
        </w:rPr>
      </w:pPr>
      <w:r w:rsidRPr="00317DB4">
        <w:rPr>
          <w:rFonts w:ascii="Arial" w:eastAsia="Arial" w:hAnsi="Arial" w:cs="Arial"/>
        </w:rPr>
        <w:t xml:space="preserve">Les recommandations du comité électronique international (publication CEI) Les normes françaises AFNOR; </w:t>
      </w:r>
    </w:p>
    <w:p w:rsidR="00315145" w:rsidRPr="00317DB4" w:rsidRDefault="00315145" w:rsidP="00315145">
      <w:pPr>
        <w:spacing w:line="361" w:lineRule="auto"/>
        <w:ind w:left="7" w:right="896"/>
        <w:jc w:val="both"/>
        <w:rPr>
          <w:rFonts w:ascii="Arial" w:eastAsia="Arial" w:hAnsi="Arial" w:cs="Arial"/>
        </w:rPr>
      </w:pPr>
      <w:r w:rsidRPr="00317DB4">
        <w:rPr>
          <w:rFonts w:ascii="Arial" w:eastAsia="Arial" w:hAnsi="Arial" w:cs="Arial"/>
        </w:rPr>
        <w:t xml:space="preserve">L’arrêté du 02 Avril 1991 fixant les conditions techniques auxquelles doivent satisfaire les distributions d’énergie électrique, paru au journal officiel de la République Française du 04 Mai 1991 ; la circulaire N°78/79 du 06 Juillet 1978 concernant l’application de l’arrêté du 26 Mai 1978 ; </w:t>
      </w:r>
    </w:p>
    <w:p w:rsidR="00315145" w:rsidRPr="00317DB4" w:rsidRDefault="00315145" w:rsidP="00315145">
      <w:pPr>
        <w:spacing w:after="95"/>
        <w:ind w:left="7" w:right="896"/>
        <w:jc w:val="both"/>
        <w:rPr>
          <w:rFonts w:ascii="Arial" w:eastAsia="Arial" w:hAnsi="Arial" w:cs="Arial"/>
        </w:rPr>
      </w:pPr>
      <w:r w:rsidRPr="00317DB4">
        <w:rPr>
          <w:rFonts w:ascii="Arial" w:eastAsia="Arial" w:hAnsi="Arial" w:cs="Arial"/>
        </w:rPr>
        <w:t xml:space="preserve">Les normes françaises homologuées NFC ;  Les normes françaises UTE et en particulier : </w:t>
      </w:r>
    </w:p>
    <w:p w:rsidR="00315145" w:rsidRPr="00317DB4" w:rsidRDefault="00315145" w:rsidP="00315145">
      <w:pPr>
        <w:spacing w:after="95"/>
        <w:ind w:left="7" w:right="896"/>
        <w:jc w:val="both"/>
        <w:rPr>
          <w:rFonts w:ascii="Arial" w:eastAsia="Arial" w:hAnsi="Arial" w:cs="Arial"/>
        </w:rPr>
      </w:pPr>
      <w:r w:rsidRPr="00317DB4">
        <w:rPr>
          <w:rFonts w:ascii="Arial" w:eastAsia="Arial" w:hAnsi="Arial" w:cs="Arial"/>
        </w:rPr>
        <w:t xml:space="preserve">C10-100 ; C10-101 ; C13-200 </w:t>
      </w:r>
    </w:p>
    <w:p w:rsidR="00315145" w:rsidRPr="00317DB4" w:rsidRDefault="00315145" w:rsidP="00315145">
      <w:pPr>
        <w:spacing w:after="97"/>
        <w:ind w:left="7" w:right="896"/>
        <w:jc w:val="both"/>
        <w:rPr>
          <w:rFonts w:ascii="Arial" w:eastAsia="Arial" w:hAnsi="Arial" w:cs="Arial"/>
        </w:rPr>
      </w:pPr>
      <w:r w:rsidRPr="00317DB4">
        <w:rPr>
          <w:rFonts w:ascii="Arial" w:eastAsia="Arial" w:hAnsi="Arial" w:cs="Arial"/>
        </w:rPr>
        <w:t xml:space="preserve">Tout autre système de normalisation reconnu dans le système (ISO) </w:t>
      </w:r>
    </w:p>
    <w:p w:rsidR="00315145" w:rsidRPr="00317DB4" w:rsidRDefault="00315145" w:rsidP="00315145">
      <w:pPr>
        <w:spacing w:line="358" w:lineRule="auto"/>
        <w:ind w:left="7" w:right="896"/>
        <w:jc w:val="both"/>
        <w:rPr>
          <w:rFonts w:ascii="Arial" w:eastAsia="Arial" w:hAnsi="Arial" w:cs="Arial"/>
        </w:rPr>
      </w:pPr>
      <w:r w:rsidRPr="00317DB4">
        <w:rPr>
          <w:rFonts w:ascii="Arial" w:eastAsia="Arial" w:hAnsi="Arial" w:cs="Arial"/>
        </w:rPr>
        <w:t xml:space="preserve">Toutes ces règles pouvant subir des modifications sous la responsabilité de l’administration chargée de l’électricité pour tenir compte des conditions locales, sachant que les ouvrages seront construits pour convenir aux conditions définies ci-après : </w:t>
      </w:r>
    </w:p>
    <w:p w:rsidR="00315145" w:rsidRPr="00317DB4" w:rsidRDefault="00315145" w:rsidP="00315145">
      <w:pPr>
        <w:spacing w:after="95"/>
        <w:ind w:right="896"/>
        <w:jc w:val="both"/>
        <w:rPr>
          <w:rFonts w:ascii="Arial" w:eastAsia="Arial" w:hAnsi="Arial" w:cs="Arial"/>
        </w:rPr>
      </w:pPr>
      <w:r w:rsidRPr="00317DB4">
        <w:rPr>
          <w:rFonts w:ascii="Arial" w:eastAsia="Arial" w:hAnsi="Arial" w:cs="Arial"/>
        </w:rPr>
        <w:t xml:space="preserve">Température moyenne : 35°C </w:t>
      </w:r>
    </w:p>
    <w:p w:rsidR="00315145" w:rsidRPr="00317DB4" w:rsidRDefault="00315145" w:rsidP="00315145">
      <w:pPr>
        <w:spacing w:after="96"/>
        <w:ind w:left="7" w:right="896"/>
        <w:jc w:val="both"/>
        <w:rPr>
          <w:rFonts w:ascii="Arial" w:eastAsia="Arial" w:hAnsi="Arial" w:cs="Arial"/>
        </w:rPr>
      </w:pPr>
      <w:r w:rsidRPr="00317DB4">
        <w:rPr>
          <w:rFonts w:ascii="Arial" w:eastAsia="Arial" w:hAnsi="Arial" w:cs="Arial"/>
        </w:rPr>
        <w:t xml:space="preserve">Hygrométrie correspondante : 98% </w:t>
      </w:r>
    </w:p>
    <w:p w:rsidR="00315145" w:rsidRPr="00317DB4" w:rsidRDefault="00315145" w:rsidP="00315145">
      <w:pPr>
        <w:spacing w:after="95"/>
        <w:ind w:left="7" w:right="896"/>
        <w:jc w:val="both"/>
        <w:rPr>
          <w:rFonts w:ascii="Arial" w:eastAsia="Arial" w:hAnsi="Arial" w:cs="Arial"/>
        </w:rPr>
      </w:pPr>
      <w:r w:rsidRPr="00317DB4">
        <w:rPr>
          <w:rFonts w:ascii="Arial" w:eastAsia="Arial" w:hAnsi="Arial" w:cs="Arial"/>
        </w:rPr>
        <w:t xml:space="preserve">Température extrême (sous abri) Minimale + 10°C  Maximale +50°C </w:t>
      </w:r>
    </w:p>
    <w:p w:rsidR="00315145" w:rsidRPr="00317DB4" w:rsidRDefault="00315145" w:rsidP="00315145">
      <w:pPr>
        <w:spacing w:after="97"/>
        <w:ind w:left="7" w:right="896"/>
        <w:jc w:val="both"/>
        <w:rPr>
          <w:rFonts w:ascii="Arial" w:eastAsia="Arial" w:hAnsi="Arial" w:cs="Arial"/>
        </w:rPr>
      </w:pPr>
      <w:r w:rsidRPr="00317DB4">
        <w:rPr>
          <w:rFonts w:ascii="Arial" w:eastAsia="Arial" w:hAnsi="Arial" w:cs="Arial"/>
        </w:rPr>
        <w:t xml:space="preserve">Vitesse exceptionnelle des vents 180km/h, Vitesse normale des vents 5 à 35 km/h </w:t>
      </w:r>
    </w:p>
    <w:p w:rsidR="00315145" w:rsidRPr="00317DB4" w:rsidRDefault="00315145" w:rsidP="00315145">
      <w:pPr>
        <w:pStyle w:val="Titre6"/>
        <w:ind w:left="588"/>
        <w:rPr>
          <w:rFonts w:ascii="Arial" w:eastAsia="Arial" w:hAnsi="Arial" w:cs="Arial"/>
          <w:bCs w:val="0"/>
        </w:rPr>
      </w:pPr>
      <w:r w:rsidRPr="00317DB4">
        <w:rPr>
          <w:rFonts w:ascii="Arial" w:eastAsia="Arial" w:hAnsi="Arial" w:cs="Arial"/>
          <w:bCs w:val="0"/>
        </w:rPr>
        <w:t xml:space="preserve">Article 2 : Etendu des prestations </w:t>
      </w:r>
    </w:p>
    <w:p w:rsidR="00315145" w:rsidRPr="00317DB4" w:rsidRDefault="00315145" w:rsidP="00315145">
      <w:pPr>
        <w:spacing w:after="95" w:line="240" w:lineRule="auto"/>
        <w:ind w:left="730" w:right="896"/>
        <w:rPr>
          <w:rFonts w:ascii="Arial" w:eastAsia="Arial" w:hAnsi="Arial" w:cs="Arial"/>
        </w:rPr>
      </w:pPr>
      <w:r w:rsidRPr="00317DB4">
        <w:rPr>
          <w:rFonts w:ascii="Arial" w:eastAsia="Arial" w:hAnsi="Arial" w:cs="Arial"/>
        </w:rPr>
        <w:t xml:space="preserve">La nature d’intervention consiste en :  </w:t>
      </w:r>
    </w:p>
    <w:p w:rsidR="00315145" w:rsidRPr="00317DB4" w:rsidRDefault="00315145" w:rsidP="00315145">
      <w:pPr>
        <w:spacing w:line="240" w:lineRule="auto"/>
        <w:ind w:left="7" w:right="896"/>
        <w:jc w:val="both"/>
        <w:rPr>
          <w:rFonts w:ascii="Arial" w:eastAsia="Arial" w:hAnsi="Arial" w:cs="Arial"/>
        </w:rPr>
      </w:pPr>
      <w:r w:rsidRPr="00317DB4">
        <w:rPr>
          <w:rFonts w:ascii="Arial" w:eastAsia="Arial" w:hAnsi="Arial" w:cs="Arial"/>
        </w:rPr>
        <w:t xml:space="preserve">· L’aménagement d’un magasin et d’un site proche du chantier, pour le stockage du matériel nécessaire à la réalisation du projet ; </w:t>
      </w:r>
    </w:p>
    <w:p w:rsidR="00315145" w:rsidRPr="00317DB4" w:rsidRDefault="00315145" w:rsidP="00315145">
      <w:pPr>
        <w:spacing w:after="95" w:line="240" w:lineRule="auto"/>
        <w:ind w:left="7" w:right="896"/>
        <w:jc w:val="both"/>
        <w:rPr>
          <w:rFonts w:ascii="Arial" w:eastAsia="Arial" w:hAnsi="Arial" w:cs="Arial"/>
        </w:rPr>
      </w:pPr>
      <w:r w:rsidRPr="00317DB4">
        <w:rPr>
          <w:rFonts w:ascii="Arial" w:eastAsia="Arial" w:hAnsi="Arial" w:cs="Arial"/>
        </w:rPr>
        <w:t xml:space="preserve">· L’acquisition des matériaux, des équipements, leurs transports et leurs stockages ; </w:t>
      </w:r>
    </w:p>
    <w:p w:rsidR="00315145" w:rsidRPr="00317DB4" w:rsidRDefault="00315145" w:rsidP="00315145">
      <w:pPr>
        <w:spacing w:after="97" w:line="240" w:lineRule="auto"/>
        <w:ind w:left="7" w:right="896"/>
        <w:rPr>
          <w:rFonts w:ascii="Arial" w:eastAsia="Arial" w:hAnsi="Arial" w:cs="Arial"/>
        </w:rPr>
      </w:pPr>
      <w:r w:rsidRPr="00317DB4">
        <w:rPr>
          <w:rFonts w:ascii="Arial" w:eastAsia="Arial" w:hAnsi="Arial" w:cs="Arial"/>
        </w:rPr>
        <w:t xml:space="preserve">· L’étude et piquetages ; </w:t>
      </w:r>
    </w:p>
    <w:p w:rsidR="00315145" w:rsidRPr="00317DB4" w:rsidRDefault="00315145" w:rsidP="00315145">
      <w:pPr>
        <w:spacing w:after="95" w:line="240" w:lineRule="auto"/>
        <w:ind w:left="7" w:right="896"/>
        <w:rPr>
          <w:rFonts w:ascii="Arial" w:eastAsia="Arial" w:hAnsi="Arial" w:cs="Arial"/>
        </w:rPr>
      </w:pPr>
      <w:r w:rsidRPr="00317DB4">
        <w:rPr>
          <w:rFonts w:ascii="Arial" w:eastAsia="Arial" w:hAnsi="Arial" w:cs="Arial"/>
        </w:rPr>
        <w:t xml:space="preserve">· Le fonçage des fouilles ; </w:t>
      </w:r>
    </w:p>
    <w:p w:rsidR="00315145" w:rsidRPr="00317DB4" w:rsidRDefault="00315145" w:rsidP="00315145">
      <w:pPr>
        <w:spacing w:after="95" w:line="240" w:lineRule="auto"/>
        <w:ind w:left="7" w:right="896"/>
        <w:rPr>
          <w:rFonts w:ascii="Arial" w:eastAsia="Arial" w:hAnsi="Arial" w:cs="Arial"/>
        </w:rPr>
      </w:pPr>
      <w:r w:rsidRPr="00317DB4">
        <w:rPr>
          <w:rFonts w:ascii="Arial" w:eastAsia="Arial" w:hAnsi="Arial" w:cs="Arial"/>
        </w:rPr>
        <w:t xml:space="preserve">. La réalisation des massifs de fondations ; </w:t>
      </w:r>
    </w:p>
    <w:p w:rsidR="00315145" w:rsidRPr="00317DB4" w:rsidRDefault="00315145" w:rsidP="00315145">
      <w:pPr>
        <w:spacing w:after="95" w:line="240" w:lineRule="auto"/>
        <w:ind w:left="7" w:right="896"/>
        <w:rPr>
          <w:rFonts w:ascii="Arial" w:eastAsia="Arial" w:hAnsi="Arial" w:cs="Arial"/>
        </w:rPr>
      </w:pPr>
      <w:r w:rsidRPr="00317DB4">
        <w:rPr>
          <w:rFonts w:ascii="Arial" w:eastAsia="Arial" w:hAnsi="Arial" w:cs="Arial"/>
        </w:rPr>
        <w:t xml:space="preserve">· L’implantation des pylônes sur les massifs de fondations </w:t>
      </w:r>
    </w:p>
    <w:p w:rsidR="00315145" w:rsidRPr="00317DB4" w:rsidRDefault="00315145" w:rsidP="00315145">
      <w:pPr>
        <w:spacing w:after="96" w:line="240" w:lineRule="auto"/>
        <w:ind w:left="7" w:right="896"/>
        <w:rPr>
          <w:rFonts w:ascii="Arial" w:eastAsia="Arial" w:hAnsi="Arial" w:cs="Arial"/>
        </w:rPr>
      </w:pPr>
      <w:r w:rsidRPr="00317DB4">
        <w:rPr>
          <w:rFonts w:ascii="Arial" w:eastAsia="Arial" w:hAnsi="Arial" w:cs="Arial"/>
        </w:rPr>
        <w:t xml:space="preserve">· Assemblage des différents équipements; </w:t>
      </w:r>
    </w:p>
    <w:p w:rsidR="00315145" w:rsidRPr="00317DB4" w:rsidRDefault="00315145" w:rsidP="00315145">
      <w:pPr>
        <w:spacing w:after="95" w:line="240" w:lineRule="auto"/>
        <w:ind w:left="7" w:right="896"/>
        <w:rPr>
          <w:rFonts w:ascii="Arial" w:eastAsia="Arial" w:hAnsi="Arial" w:cs="Arial"/>
        </w:rPr>
      </w:pPr>
      <w:r w:rsidRPr="00317DB4">
        <w:rPr>
          <w:rFonts w:ascii="Arial" w:eastAsia="Arial" w:hAnsi="Arial" w:cs="Arial"/>
        </w:rPr>
        <w:t xml:space="preserve">· Mise en service  </w:t>
      </w:r>
    </w:p>
    <w:p w:rsidR="00315145" w:rsidRPr="00317DB4" w:rsidRDefault="00315145" w:rsidP="00315145">
      <w:pPr>
        <w:spacing w:line="240" w:lineRule="auto"/>
        <w:ind w:left="7" w:right="6929"/>
        <w:rPr>
          <w:rFonts w:ascii="Arial" w:eastAsia="Arial" w:hAnsi="Arial" w:cs="Arial"/>
        </w:rPr>
      </w:pPr>
      <w:r w:rsidRPr="00317DB4">
        <w:rPr>
          <w:rFonts w:ascii="Arial" w:eastAsia="Arial" w:hAnsi="Arial" w:cs="Arial"/>
        </w:rPr>
        <w:lastRenderedPageBreak/>
        <w:t xml:space="preserve">· Du réaménagement du site ; </w:t>
      </w:r>
    </w:p>
    <w:p w:rsidR="00315145" w:rsidRPr="00317DB4" w:rsidRDefault="00315145" w:rsidP="00315145">
      <w:pPr>
        <w:spacing w:line="240" w:lineRule="auto"/>
        <w:ind w:left="-3" w:right="896" w:firstLine="566"/>
        <w:rPr>
          <w:rFonts w:ascii="Arial" w:eastAsia="Arial" w:hAnsi="Arial" w:cs="Arial"/>
        </w:rPr>
      </w:pPr>
      <w:r w:rsidRPr="00317DB4">
        <w:rPr>
          <w:rFonts w:ascii="Arial" w:eastAsia="Arial" w:hAnsi="Arial" w:cs="Arial"/>
        </w:rPr>
        <w:t xml:space="preserve">Le chantier sera organisé de manière à ce que les travaux se déroulent en phases par des équipes dirigées par un chef de chantier et supervisé par un conducteur des travaux. </w:t>
      </w:r>
    </w:p>
    <w:p w:rsidR="00315145" w:rsidRPr="00317DB4" w:rsidRDefault="00315145" w:rsidP="00317DB4">
      <w:pPr>
        <w:spacing w:after="5" w:line="240" w:lineRule="auto"/>
        <w:ind w:left="370" w:right="2976" w:firstLine="209"/>
        <w:rPr>
          <w:rFonts w:ascii="Arial" w:eastAsia="Arial" w:hAnsi="Arial" w:cs="Arial"/>
          <w:b/>
        </w:rPr>
      </w:pPr>
      <w:r w:rsidRPr="00317DB4">
        <w:rPr>
          <w:rFonts w:ascii="Arial" w:eastAsia="Arial" w:hAnsi="Arial" w:cs="Arial"/>
          <w:b/>
        </w:rPr>
        <w:t xml:space="preserve">Article 3 : Description des ouvrages Les travaux consisteront à : </w:t>
      </w:r>
    </w:p>
    <w:p w:rsidR="00315145" w:rsidRPr="00317DB4" w:rsidRDefault="00315145" w:rsidP="00315145">
      <w:pPr>
        <w:spacing w:after="95" w:line="240" w:lineRule="auto"/>
        <w:ind w:left="380" w:right="896"/>
        <w:rPr>
          <w:rFonts w:ascii="Arial" w:eastAsia="Arial" w:hAnsi="Arial" w:cs="Arial"/>
        </w:rPr>
      </w:pPr>
      <w:r w:rsidRPr="00317DB4">
        <w:rPr>
          <w:rFonts w:ascii="Arial" w:eastAsia="Arial" w:hAnsi="Arial" w:cs="Arial"/>
        </w:rPr>
        <w:t xml:space="preserve"> La fourniture des kits complets lampadaires solaires d’éclairage public comprenant : </w:t>
      </w:r>
    </w:p>
    <w:p w:rsidR="00315145" w:rsidRPr="00317DB4" w:rsidRDefault="00315145" w:rsidP="00315145">
      <w:pPr>
        <w:numPr>
          <w:ilvl w:val="0"/>
          <w:numId w:val="50"/>
        </w:numPr>
        <w:spacing w:after="102" w:line="240" w:lineRule="auto"/>
        <w:ind w:right="896" w:hanging="360"/>
        <w:jc w:val="both"/>
        <w:rPr>
          <w:rFonts w:ascii="Arial" w:eastAsia="Arial" w:hAnsi="Arial" w:cs="Arial"/>
        </w:rPr>
      </w:pPr>
      <w:r w:rsidRPr="00317DB4">
        <w:rPr>
          <w:rFonts w:ascii="Arial" w:eastAsia="Arial" w:hAnsi="Arial" w:cs="Arial"/>
        </w:rPr>
        <w:t xml:space="preserve">les panneaux solaires; </w:t>
      </w:r>
    </w:p>
    <w:p w:rsidR="00315145" w:rsidRPr="00317DB4" w:rsidRDefault="00315145" w:rsidP="00315145">
      <w:pPr>
        <w:numPr>
          <w:ilvl w:val="0"/>
          <w:numId w:val="50"/>
        </w:numPr>
        <w:spacing w:after="102" w:line="240" w:lineRule="auto"/>
        <w:ind w:right="896" w:hanging="360"/>
        <w:jc w:val="both"/>
        <w:rPr>
          <w:rFonts w:ascii="Arial" w:eastAsia="Arial" w:hAnsi="Arial" w:cs="Arial"/>
        </w:rPr>
      </w:pPr>
      <w:r w:rsidRPr="00317DB4">
        <w:rPr>
          <w:rFonts w:ascii="Arial" w:eastAsia="Arial" w:hAnsi="Arial" w:cs="Arial"/>
        </w:rPr>
        <w:t xml:space="preserve">les régulateurs de charge ; </w:t>
      </w:r>
    </w:p>
    <w:p w:rsidR="00315145" w:rsidRPr="00317DB4" w:rsidRDefault="00315145" w:rsidP="00315145">
      <w:pPr>
        <w:numPr>
          <w:ilvl w:val="0"/>
          <w:numId w:val="50"/>
        </w:numPr>
        <w:spacing w:after="102" w:line="240" w:lineRule="auto"/>
        <w:ind w:right="896" w:hanging="360"/>
        <w:jc w:val="both"/>
        <w:rPr>
          <w:rFonts w:ascii="Arial" w:eastAsia="Arial" w:hAnsi="Arial" w:cs="Arial"/>
        </w:rPr>
      </w:pPr>
      <w:r w:rsidRPr="00317DB4">
        <w:rPr>
          <w:rFonts w:ascii="Arial" w:eastAsia="Arial" w:hAnsi="Arial" w:cs="Arial"/>
        </w:rPr>
        <w:t xml:space="preserve">les batteries d’accumulateurs ; </w:t>
      </w:r>
    </w:p>
    <w:p w:rsidR="00315145" w:rsidRPr="00317DB4" w:rsidRDefault="00315145" w:rsidP="00315145">
      <w:pPr>
        <w:numPr>
          <w:ilvl w:val="0"/>
          <w:numId w:val="50"/>
        </w:numPr>
        <w:spacing w:after="102" w:line="240" w:lineRule="auto"/>
        <w:ind w:right="896" w:hanging="360"/>
        <w:jc w:val="both"/>
        <w:rPr>
          <w:rFonts w:ascii="Arial" w:eastAsia="Arial" w:hAnsi="Arial" w:cs="Arial"/>
        </w:rPr>
      </w:pPr>
      <w:r w:rsidRPr="00317DB4">
        <w:rPr>
          <w:rFonts w:ascii="Arial" w:eastAsia="Arial" w:hAnsi="Arial" w:cs="Arial"/>
        </w:rPr>
        <w:t xml:space="preserve">les candélabres avec socle en verre équipées des luminaires à LED ; </w:t>
      </w:r>
    </w:p>
    <w:p w:rsidR="00315145" w:rsidRPr="00317DB4" w:rsidRDefault="00315145" w:rsidP="00315145">
      <w:pPr>
        <w:numPr>
          <w:ilvl w:val="0"/>
          <w:numId w:val="50"/>
        </w:numPr>
        <w:spacing w:after="4" w:line="240" w:lineRule="auto"/>
        <w:ind w:right="896" w:hanging="360"/>
        <w:jc w:val="both"/>
        <w:rPr>
          <w:rFonts w:ascii="Arial" w:eastAsia="Arial" w:hAnsi="Arial" w:cs="Arial"/>
        </w:rPr>
      </w:pPr>
      <w:r w:rsidRPr="00317DB4">
        <w:rPr>
          <w:rFonts w:ascii="Arial" w:eastAsia="Arial" w:hAnsi="Arial" w:cs="Arial"/>
        </w:rPr>
        <w:t xml:space="preserve">les pylônes en acier avec supports pour panneaux solaires, local régulateur et batteries, y compris socle de fixation. </w:t>
      </w:r>
    </w:p>
    <w:p w:rsidR="00315145" w:rsidRPr="00317DB4" w:rsidRDefault="00315145" w:rsidP="00315145">
      <w:pPr>
        <w:numPr>
          <w:ilvl w:val="0"/>
          <w:numId w:val="51"/>
        </w:numPr>
        <w:spacing w:after="95" w:line="240" w:lineRule="auto"/>
        <w:ind w:right="896" w:hanging="360"/>
        <w:jc w:val="both"/>
        <w:rPr>
          <w:rFonts w:ascii="Arial" w:eastAsia="Arial" w:hAnsi="Arial" w:cs="Arial"/>
        </w:rPr>
      </w:pPr>
      <w:r w:rsidRPr="00317DB4">
        <w:rPr>
          <w:rFonts w:ascii="Arial" w:eastAsia="Arial" w:hAnsi="Arial" w:cs="Arial"/>
        </w:rPr>
        <w:t xml:space="preserve">La réalisation des massifs de fondation et l’implantation des pylônes ; </w:t>
      </w:r>
    </w:p>
    <w:p w:rsidR="00315145" w:rsidRPr="00317DB4" w:rsidRDefault="00315145" w:rsidP="00315145">
      <w:pPr>
        <w:numPr>
          <w:ilvl w:val="0"/>
          <w:numId w:val="51"/>
        </w:numPr>
        <w:spacing w:after="97" w:line="240" w:lineRule="auto"/>
        <w:ind w:right="896" w:hanging="360"/>
        <w:jc w:val="both"/>
        <w:rPr>
          <w:rFonts w:ascii="Arial" w:eastAsia="Arial" w:hAnsi="Arial" w:cs="Arial"/>
        </w:rPr>
      </w:pPr>
      <w:r w:rsidRPr="00317DB4">
        <w:rPr>
          <w:rFonts w:ascii="Arial" w:eastAsia="Arial" w:hAnsi="Arial" w:cs="Arial"/>
        </w:rPr>
        <w:t xml:space="preserve">Assemblage des différents équipements et mise en service ; </w:t>
      </w:r>
    </w:p>
    <w:p w:rsidR="00315145" w:rsidRPr="00317DB4" w:rsidRDefault="00315145" w:rsidP="00315145">
      <w:pPr>
        <w:numPr>
          <w:ilvl w:val="0"/>
          <w:numId w:val="51"/>
        </w:numPr>
        <w:spacing w:after="95" w:line="240" w:lineRule="auto"/>
        <w:ind w:right="896" w:hanging="360"/>
        <w:jc w:val="both"/>
        <w:rPr>
          <w:rFonts w:ascii="Arial" w:eastAsia="Arial" w:hAnsi="Arial" w:cs="Arial"/>
        </w:rPr>
      </w:pPr>
      <w:r w:rsidRPr="00317DB4">
        <w:rPr>
          <w:rFonts w:ascii="Arial" w:eastAsia="Arial" w:hAnsi="Arial" w:cs="Arial"/>
        </w:rPr>
        <w:t xml:space="preserve">Labellisations du projet ; </w:t>
      </w:r>
    </w:p>
    <w:p w:rsidR="00315145" w:rsidRPr="00317DB4" w:rsidRDefault="00315145" w:rsidP="00315145">
      <w:pPr>
        <w:spacing w:after="4" w:line="240" w:lineRule="auto"/>
        <w:ind w:left="372" w:right="896"/>
        <w:jc w:val="both"/>
        <w:rPr>
          <w:rFonts w:ascii="Arial" w:eastAsia="Arial" w:hAnsi="Arial" w:cs="Arial"/>
        </w:rPr>
      </w:pPr>
      <w:r w:rsidRPr="00317DB4">
        <w:rPr>
          <w:rFonts w:ascii="Arial" w:eastAsia="Arial" w:hAnsi="Arial" w:cs="Arial"/>
        </w:rPr>
        <w:t xml:space="preserve"> La réception des travaux. </w:t>
      </w:r>
    </w:p>
    <w:p w:rsidR="00315145" w:rsidRPr="00317DB4" w:rsidRDefault="00315145" w:rsidP="00315145">
      <w:pPr>
        <w:spacing w:after="103" w:line="240" w:lineRule="auto"/>
        <w:ind w:left="732"/>
        <w:rPr>
          <w:rFonts w:ascii="Arial" w:eastAsia="Arial" w:hAnsi="Arial" w:cs="Arial"/>
        </w:rPr>
      </w:pPr>
    </w:p>
    <w:p w:rsidR="00315145" w:rsidRPr="00317DB4" w:rsidRDefault="00315145" w:rsidP="00315145">
      <w:pPr>
        <w:pStyle w:val="Titre5"/>
        <w:spacing w:after="18"/>
        <w:ind w:left="7"/>
        <w:rPr>
          <w:rFonts w:ascii="Arial" w:eastAsia="Arial" w:hAnsi="Arial" w:cs="Arial"/>
          <w:bCs w:val="0"/>
          <w:i w:val="0"/>
          <w:iCs w:val="0"/>
          <w:sz w:val="22"/>
          <w:szCs w:val="22"/>
        </w:rPr>
      </w:pPr>
      <w:r w:rsidRPr="00317DB4">
        <w:rPr>
          <w:rFonts w:ascii="Arial" w:eastAsia="Arial" w:hAnsi="Arial" w:cs="Arial"/>
          <w:bCs w:val="0"/>
          <w:i w:val="0"/>
          <w:iCs w:val="0"/>
          <w:sz w:val="22"/>
          <w:szCs w:val="22"/>
        </w:rPr>
        <w:t xml:space="preserve">CHAPITRE II : PROVENANCE ET QUALITE DES MATERIAUX </w:t>
      </w:r>
    </w:p>
    <w:p w:rsidR="00315145" w:rsidRPr="00317DB4" w:rsidRDefault="00315145" w:rsidP="00315145">
      <w:pPr>
        <w:spacing w:after="26" w:line="240" w:lineRule="auto"/>
        <w:ind w:left="12"/>
        <w:rPr>
          <w:rFonts w:ascii="Arial" w:eastAsia="Arial" w:hAnsi="Arial" w:cs="Arial"/>
        </w:rPr>
      </w:pPr>
      <w:r w:rsidRPr="00317DB4">
        <w:rPr>
          <w:rFonts w:ascii="Arial" w:eastAsia="Arial" w:hAnsi="Arial" w:cs="Arial"/>
        </w:rPr>
        <w:tab/>
      </w:r>
    </w:p>
    <w:p w:rsidR="00315145" w:rsidRPr="00317DB4" w:rsidRDefault="00315145" w:rsidP="00315145">
      <w:pPr>
        <w:pStyle w:val="Titre6"/>
        <w:tabs>
          <w:tab w:val="center" w:pos="2505"/>
          <w:tab w:val="center" w:pos="4969"/>
        </w:tabs>
        <w:rPr>
          <w:rFonts w:ascii="Arial" w:eastAsia="Arial" w:hAnsi="Arial" w:cs="Arial"/>
          <w:bCs w:val="0"/>
        </w:rPr>
      </w:pPr>
      <w:r w:rsidRPr="00317DB4">
        <w:rPr>
          <w:rFonts w:ascii="Arial" w:eastAsia="Arial" w:hAnsi="Arial" w:cs="Arial"/>
          <w:bCs w:val="0"/>
        </w:rPr>
        <w:tab/>
        <w:t xml:space="preserve">Article 4 : Provenance des matériaux </w:t>
      </w:r>
      <w:r w:rsidRPr="00317DB4">
        <w:rPr>
          <w:rFonts w:ascii="Arial" w:eastAsia="Arial" w:hAnsi="Arial" w:cs="Arial"/>
          <w:bCs w:val="0"/>
        </w:rPr>
        <w:tab/>
      </w:r>
    </w:p>
    <w:p w:rsidR="00315145" w:rsidRPr="00317DB4" w:rsidRDefault="00315145" w:rsidP="00315145">
      <w:pPr>
        <w:spacing w:line="240" w:lineRule="auto"/>
        <w:ind w:left="-3" w:right="896" w:firstLine="708"/>
        <w:rPr>
          <w:rFonts w:ascii="Arial" w:eastAsia="Arial" w:hAnsi="Arial" w:cs="Arial"/>
        </w:rPr>
      </w:pPr>
      <w:r w:rsidRPr="00317DB4">
        <w:rPr>
          <w:rFonts w:ascii="Arial" w:eastAsia="Arial" w:hAnsi="Arial" w:cs="Arial"/>
        </w:rPr>
        <w:t xml:space="preserve">La fourniture de tous les matériaux incombe à l’Entrepreneur. Ce dernier devra soumettre la provenance de tous les matériaux destinés à l’exécution du présent marché à l’agrément de l’Ingénieur avant leur mise en œuvre et en temps utile pour respecter le programme d’exécution des travaux. Les matériaux et les matériels fournis par l’Entrepreneur proviendront de sources agréées. </w:t>
      </w:r>
    </w:p>
    <w:p w:rsidR="00315145" w:rsidRPr="00317DB4" w:rsidRDefault="00315145" w:rsidP="00315145">
      <w:pPr>
        <w:spacing w:after="157" w:line="240" w:lineRule="auto"/>
        <w:ind w:left="588"/>
        <w:rPr>
          <w:rFonts w:ascii="Arial" w:eastAsia="Arial" w:hAnsi="Arial" w:cs="Arial"/>
          <w:b/>
        </w:rPr>
      </w:pPr>
      <w:r w:rsidRPr="00317DB4">
        <w:rPr>
          <w:rFonts w:ascii="Arial" w:eastAsia="Arial" w:hAnsi="Arial" w:cs="Arial"/>
          <w:b/>
        </w:rPr>
        <w:t xml:space="preserve">Article 5 : Qualité des matériaux : </w:t>
      </w:r>
    </w:p>
    <w:p w:rsidR="00315145" w:rsidRPr="00317DB4" w:rsidRDefault="00315145" w:rsidP="00315145">
      <w:pPr>
        <w:pStyle w:val="Titre6"/>
        <w:spacing w:after="159"/>
        <w:ind w:left="742"/>
        <w:rPr>
          <w:rFonts w:ascii="Arial" w:eastAsia="Arial" w:hAnsi="Arial" w:cs="Arial"/>
          <w:bCs w:val="0"/>
        </w:rPr>
      </w:pPr>
      <w:r w:rsidRPr="00317DB4">
        <w:rPr>
          <w:rFonts w:ascii="Arial" w:eastAsia="Arial" w:hAnsi="Arial" w:cs="Arial"/>
          <w:bCs w:val="0"/>
        </w:rPr>
        <w:t xml:space="preserve">Le panneau solaire  </w:t>
      </w:r>
    </w:p>
    <w:p w:rsidR="00315145" w:rsidRPr="00317DB4" w:rsidRDefault="00315145" w:rsidP="00315145">
      <w:pPr>
        <w:spacing w:after="193" w:line="240" w:lineRule="auto"/>
        <w:ind w:left="-3" w:right="898" w:firstLine="360"/>
        <w:rPr>
          <w:rFonts w:ascii="Arial" w:eastAsia="Arial" w:hAnsi="Arial" w:cs="Arial"/>
        </w:rPr>
      </w:pPr>
      <w:r w:rsidRPr="00317DB4">
        <w:rPr>
          <w:rFonts w:ascii="Arial" w:eastAsia="Arial" w:hAnsi="Arial" w:cs="Arial"/>
        </w:rPr>
        <w:t xml:space="preserve">Le panneau solaire ou encore« module photovoltaïque » est conçu pour de nombreuses installations électriques. Il intègre la technologie des cellules solaires, composées de silicium cristallin ou amorphe, développée depuis plus de 40 ans, laquelle offre une bonne longévité et permet de résister à des conditions de fonctionnement rigoureuses.  </w:t>
      </w:r>
    </w:p>
    <w:p w:rsidR="00315145" w:rsidRPr="00317DB4" w:rsidRDefault="00315145" w:rsidP="00315145">
      <w:pPr>
        <w:spacing w:after="330" w:line="240" w:lineRule="auto"/>
        <w:ind w:left="7" w:right="896"/>
        <w:rPr>
          <w:rFonts w:ascii="Arial" w:eastAsia="Arial" w:hAnsi="Arial" w:cs="Arial"/>
        </w:rPr>
      </w:pPr>
      <w:r w:rsidRPr="00317DB4">
        <w:rPr>
          <w:rFonts w:ascii="Arial" w:eastAsia="Arial" w:hAnsi="Arial" w:cs="Arial"/>
        </w:rPr>
        <w:t xml:space="preserve">Les caractéristiques d’un panneau de 200 W restent les suivantes : </w:t>
      </w:r>
    </w:p>
    <w:p w:rsidR="00315145" w:rsidRPr="00317DB4" w:rsidRDefault="00315145" w:rsidP="00315145">
      <w:pPr>
        <w:numPr>
          <w:ilvl w:val="0"/>
          <w:numId w:val="52"/>
        </w:numPr>
        <w:spacing w:after="85" w:line="240" w:lineRule="auto"/>
        <w:ind w:right="896" w:hanging="422"/>
        <w:jc w:val="both"/>
        <w:rPr>
          <w:rFonts w:ascii="Arial" w:eastAsia="Arial" w:hAnsi="Arial" w:cs="Arial"/>
        </w:rPr>
      </w:pPr>
      <w:r w:rsidRPr="00317DB4">
        <w:rPr>
          <w:rFonts w:ascii="Arial" w:eastAsia="Arial" w:hAnsi="Arial" w:cs="Arial"/>
        </w:rPr>
        <w:t xml:space="preserve">Puissance : 200W±5% ; </w:t>
      </w:r>
    </w:p>
    <w:p w:rsidR="00315145" w:rsidRPr="00317DB4" w:rsidRDefault="00315145" w:rsidP="00315145">
      <w:pPr>
        <w:numPr>
          <w:ilvl w:val="0"/>
          <w:numId w:val="52"/>
        </w:numPr>
        <w:spacing w:after="83" w:line="240" w:lineRule="auto"/>
        <w:ind w:right="896" w:hanging="422"/>
        <w:jc w:val="both"/>
        <w:rPr>
          <w:rFonts w:ascii="Arial" w:eastAsia="Arial" w:hAnsi="Arial" w:cs="Arial"/>
        </w:rPr>
      </w:pPr>
      <w:r w:rsidRPr="00317DB4">
        <w:rPr>
          <w:rFonts w:ascii="Arial" w:eastAsia="Arial" w:hAnsi="Arial" w:cs="Arial"/>
        </w:rPr>
        <w:t xml:space="preserve">Cellules en silicium cristallin ; </w:t>
      </w:r>
    </w:p>
    <w:p w:rsidR="00315145" w:rsidRPr="00317DB4" w:rsidRDefault="00315145" w:rsidP="00315145">
      <w:pPr>
        <w:numPr>
          <w:ilvl w:val="0"/>
          <w:numId w:val="52"/>
        </w:numPr>
        <w:spacing w:after="85" w:line="240" w:lineRule="auto"/>
        <w:ind w:right="896" w:hanging="422"/>
        <w:jc w:val="both"/>
        <w:rPr>
          <w:rFonts w:ascii="Arial" w:eastAsia="Arial" w:hAnsi="Arial" w:cs="Arial"/>
        </w:rPr>
      </w:pPr>
      <w:r w:rsidRPr="00317DB4">
        <w:rPr>
          <w:rFonts w:ascii="Arial" w:eastAsia="Arial" w:hAnsi="Arial" w:cs="Arial"/>
        </w:rPr>
        <w:t xml:space="preserve">Tension à puissance crête : 17,4V±5% ; </w:t>
      </w:r>
    </w:p>
    <w:p w:rsidR="00315145" w:rsidRPr="00317DB4" w:rsidRDefault="00315145" w:rsidP="00315145">
      <w:pPr>
        <w:numPr>
          <w:ilvl w:val="0"/>
          <w:numId w:val="52"/>
        </w:numPr>
        <w:spacing w:after="83" w:line="240" w:lineRule="auto"/>
        <w:ind w:right="896" w:hanging="422"/>
        <w:jc w:val="both"/>
        <w:rPr>
          <w:rFonts w:ascii="Arial" w:eastAsia="Arial" w:hAnsi="Arial" w:cs="Arial"/>
        </w:rPr>
      </w:pPr>
      <w:r w:rsidRPr="00317DB4">
        <w:rPr>
          <w:rFonts w:ascii="Arial" w:eastAsia="Arial" w:hAnsi="Arial" w:cs="Arial"/>
        </w:rPr>
        <w:t xml:space="preserve">Courant à puissance crête : 4,5 A ±5% ; </w:t>
      </w:r>
    </w:p>
    <w:p w:rsidR="00315145" w:rsidRPr="00317DB4" w:rsidRDefault="00315145" w:rsidP="00315145">
      <w:pPr>
        <w:numPr>
          <w:ilvl w:val="0"/>
          <w:numId w:val="52"/>
        </w:numPr>
        <w:spacing w:after="85" w:line="240" w:lineRule="auto"/>
        <w:ind w:right="896" w:hanging="422"/>
        <w:jc w:val="both"/>
        <w:rPr>
          <w:rFonts w:ascii="Arial" w:eastAsia="Arial" w:hAnsi="Arial" w:cs="Arial"/>
        </w:rPr>
      </w:pPr>
      <w:r w:rsidRPr="00317DB4">
        <w:rPr>
          <w:rFonts w:ascii="Arial" w:eastAsia="Arial" w:hAnsi="Arial" w:cs="Arial"/>
        </w:rPr>
        <w:t xml:space="preserve">Tension en circuit ouvert (voc) : 22,9V±5% ; </w:t>
      </w:r>
    </w:p>
    <w:p w:rsidR="00315145" w:rsidRPr="00317DB4" w:rsidRDefault="00315145" w:rsidP="00315145">
      <w:pPr>
        <w:numPr>
          <w:ilvl w:val="0"/>
          <w:numId w:val="52"/>
        </w:numPr>
        <w:spacing w:after="83" w:line="240" w:lineRule="auto"/>
        <w:ind w:right="896" w:hanging="422"/>
        <w:jc w:val="both"/>
        <w:rPr>
          <w:rFonts w:ascii="Arial" w:eastAsia="Arial" w:hAnsi="Arial" w:cs="Arial"/>
        </w:rPr>
      </w:pPr>
      <w:r w:rsidRPr="00317DB4">
        <w:rPr>
          <w:rFonts w:ascii="Arial" w:eastAsia="Arial" w:hAnsi="Arial" w:cs="Arial"/>
        </w:rPr>
        <w:t xml:space="preserve">Courant en court-circuit (Isc) : 5,9 A± ; </w:t>
      </w:r>
    </w:p>
    <w:p w:rsidR="00315145" w:rsidRPr="00317DB4" w:rsidRDefault="00315145" w:rsidP="00315145">
      <w:pPr>
        <w:numPr>
          <w:ilvl w:val="0"/>
          <w:numId w:val="52"/>
        </w:numPr>
        <w:spacing w:after="85" w:line="240" w:lineRule="auto"/>
        <w:ind w:right="896" w:hanging="422"/>
        <w:jc w:val="both"/>
        <w:rPr>
          <w:rFonts w:ascii="Arial" w:eastAsia="Arial" w:hAnsi="Arial" w:cs="Arial"/>
        </w:rPr>
      </w:pPr>
      <w:r w:rsidRPr="00317DB4">
        <w:rPr>
          <w:rFonts w:ascii="Arial" w:eastAsia="Arial" w:hAnsi="Arial" w:cs="Arial"/>
        </w:rPr>
        <w:t xml:space="preserve">Angle des panneaux avec le plan horizontal : 0° ; </w:t>
      </w:r>
    </w:p>
    <w:p w:rsidR="00315145" w:rsidRPr="00317DB4" w:rsidRDefault="00315145" w:rsidP="00315145">
      <w:pPr>
        <w:numPr>
          <w:ilvl w:val="0"/>
          <w:numId w:val="52"/>
        </w:numPr>
        <w:spacing w:after="4" w:line="240" w:lineRule="auto"/>
        <w:ind w:right="896" w:hanging="422"/>
        <w:jc w:val="both"/>
        <w:rPr>
          <w:rFonts w:ascii="Arial" w:eastAsia="Arial" w:hAnsi="Arial" w:cs="Arial"/>
        </w:rPr>
      </w:pPr>
      <w:r w:rsidRPr="00317DB4">
        <w:rPr>
          <w:rFonts w:ascii="Arial" w:eastAsia="Arial" w:hAnsi="Arial" w:cs="Arial"/>
        </w:rPr>
        <w:t xml:space="preserve">Protection : encadrée par une structure en aluminium scellée et stabilisée aux UV par du verre trempé. </w:t>
      </w:r>
    </w:p>
    <w:p w:rsidR="00315145" w:rsidRDefault="00315145" w:rsidP="00315145">
      <w:pPr>
        <w:spacing w:after="0" w:line="240" w:lineRule="auto"/>
        <w:ind w:left="372"/>
        <w:rPr>
          <w:rFonts w:ascii="Arial" w:eastAsia="Arial" w:hAnsi="Arial" w:cs="Arial"/>
        </w:rPr>
      </w:pPr>
    </w:p>
    <w:p w:rsidR="00317DB4" w:rsidRDefault="00317DB4" w:rsidP="00315145">
      <w:pPr>
        <w:spacing w:after="0" w:line="240" w:lineRule="auto"/>
        <w:ind w:left="372"/>
        <w:rPr>
          <w:rFonts w:ascii="Arial" w:eastAsia="Arial" w:hAnsi="Arial" w:cs="Arial"/>
        </w:rPr>
      </w:pPr>
    </w:p>
    <w:p w:rsidR="00317DB4" w:rsidRDefault="00317DB4" w:rsidP="00315145">
      <w:pPr>
        <w:spacing w:after="0" w:line="240" w:lineRule="auto"/>
        <w:ind w:left="372"/>
        <w:rPr>
          <w:rFonts w:ascii="Arial" w:eastAsia="Arial" w:hAnsi="Arial" w:cs="Arial"/>
        </w:rPr>
      </w:pPr>
    </w:p>
    <w:p w:rsidR="00317DB4" w:rsidRPr="00317DB4" w:rsidRDefault="00317DB4" w:rsidP="00315145">
      <w:pPr>
        <w:spacing w:after="0" w:line="240" w:lineRule="auto"/>
        <w:ind w:left="372"/>
        <w:rPr>
          <w:rFonts w:ascii="Arial" w:eastAsia="Arial" w:hAnsi="Arial" w:cs="Arial"/>
        </w:rPr>
      </w:pPr>
    </w:p>
    <w:p w:rsidR="00315145" w:rsidRPr="00317DB4" w:rsidRDefault="00315145" w:rsidP="00315145">
      <w:pPr>
        <w:pStyle w:val="Titre6"/>
        <w:spacing w:after="160"/>
        <w:ind w:left="742"/>
        <w:rPr>
          <w:rFonts w:ascii="Arial" w:eastAsia="Arial" w:hAnsi="Arial" w:cs="Arial"/>
          <w:bCs w:val="0"/>
        </w:rPr>
      </w:pPr>
      <w:r w:rsidRPr="00317DB4">
        <w:rPr>
          <w:rFonts w:ascii="Arial" w:eastAsia="Arial" w:hAnsi="Arial" w:cs="Arial"/>
          <w:bCs w:val="0"/>
        </w:rPr>
        <w:t xml:space="preserve">Le luminaire </w:t>
      </w:r>
    </w:p>
    <w:p w:rsidR="00315145" w:rsidRPr="00317DB4" w:rsidRDefault="00315145" w:rsidP="00315145">
      <w:pPr>
        <w:spacing w:after="202" w:line="240" w:lineRule="auto"/>
        <w:ind w:left="7" w:right="896"/>
        <w:rPr>
          <w:rFonts w:ascii="Arial" w:eastAsia="Arial" w:hAnsi="Arial" w:cs="Arial"/>
        </w:rPr>
      </w:pPr>
      <w:r w:rsidRPr="00317DB4">
        <w:rPr>
          <w:rFonts w:ascii="Arial" w:eastAsia="Arial" w:hAnsi="Arial" w:cs="Arial"/>
        </w:rPr>
        <w:lastRenderedPageBreak/>
        <w:t xml:space="preserve">Le luminaire est un ensemble d’ampoules en forme de puce encore appelé « LED », fixé sur un socle réflecteur et un verre en époxy qui protège la diode. </w:t>
      </w:r>
    </w:p>
    <w:p w:rsidR="00315145" w:rsidRPr="00317DB4" w:rsidRDefault="00315145" w:rsidP="00315145">
      <w:pPr>
        <w:spacing w:after="330" w:line="240" w:lineRule="auto"/>
        <w:ind w:left="382" w:right="896"/>
        <w:rPr>
          <w:rFonts w:ascii="Arial" w:eastAsia="Arial" w:hAnsi="Arial" w:cs="Arial"/>
        </w:rPr>
      </w:pPr>
      <w:r w:rsidRPr="00317DB4">
        <w:rPr>
          <w:rFonts w:ascii="Arial" w:eastAsia="Arial" w:hAnsi="Arial" w:cs="Arial"/>
        </w:rPr>
        <w:t xml:space="preserve">Le luminaire de technologie LED présente les caractéristiques suivantes :  </w:t>
      </w:r>
    </w:p>
    <w:p w:rsidR="00315145" w:rsidRPr="00317DB4" w:rsidRDefault="00315145" w:rsidP="00315145">
      <w:pPr>
        <w:numPr>
          <w:ilvl w:val="0"/>
          <w:numId w:val="53"/>
        </w:numPr>
        <w:spacing w:after="83" w:line="240" w:lineRule="auto"/>
        <w:ind w:right="896" w:hanging="360"/>
        <w:jc w:val="both"/>
        <w:rPr>
          <w:rFonts w:ascii="Arial" w:eastAsia="Arial" w:hAnsi="Arial" w:cs="Arial"/>
        </w:rPr>
      </w:pPr>
      <w:r w:rsidRPr="00317DB4">
        <w:rPr>
          <w:rFonts w:ascii="Arial" w:eastAsia="Arial" w:hAnsi="Arial" w:cs="Arial"/>
        </w:rPr>
        <w:t>Type tête de cobra, avec l'objectif en dôme ;</w:t>
      </w:r>
    </w:p>
    <w:p w:rsidR="00315145" w:rsidRPr="00317DB4" w:rsidRDefault="00315145" w:rsidP="00315145">
      <w:pPr>
        <w:numPr>
          <w:ilvl w:val="0"/>
          <w:numId w:val="53"/>
        </w:numPr>
        <w:spacing w:after="85" w:line="240" w:lineRule="auto"/>
        <w:ind w:right="896" w:hanging="360"/>
        <w:jc w:val="both"/>
        <w:rPr>
          <w:rFonts w:ascii="Arial" w:eastAsia="Arial" w:hAnsi="Arial" w:cs="Arial"/>
        </w:rPr>
      </w:pPr>
      <w:r w:rsidRPr="00317DB4">
        <w:rPr>
          <w:rFonts w:ascii="Arial" w:eastAsia="Arial" w:hAnsi="Arial" w:cs="Arial"/>
        </w:rPr>
        <w:t xml:space="preserve">Réflecteur en Aluminium ionisé et stabilisé aux UV ; </w:t>
      </w:r>
    </w:p>
    <w:p w:rsidR="00315145" w:rsidRPr="00317DB4" w:rsidRDefault="00315145" w:rsidP="00315145">
      <w:pPr>
        <w:numPr>
          <w:ilvl w:val="0"/>
          <w:numId w:val="53"/>
        </w:numPr>
        <w:spacing w:after="118" w:line="240" w:lineRule="auto"/>
        <w:ind w:right="896" w:hanging="360"/>
        <w:jc w:val="both"/>
        <w:rPr>
          <w:rFonts w:ascii="Arial" w:eastAsia="Arial" w:hAnsi="Arial" w:cs="Arial"/>
        </w:rPr>
      </w:pPr>
      <w:r w:rsidRPr="00317DB4">
        <w:rPr>
          <w:rFonts w:ascii="Arial" w:eastAsia="Arial" w:hAnsi="Arial" w:cs="Arial"/>
        </w:rPr>
        <w:t xml:space="preserve">Eclairage 576 LEDs compactées en séries de 12,510 Kelvin, Éclairage 5100 Kelvin, avec au moins 80 lumens par watt ; </w:t>
      </w:r>
    </w:p>
    <w:p w:rsidR="00315145" w:rsidRPr="00317DB4" w:rsidRDefault="00315145" w:rsidP="00315145">
      <w:pPr>
        <w:numPr>
          <w:ilvl w:val="0"/>
          <w:numId w:val="53"/>
        </w:numPr>
        <w:spacing w:after="83" w:line="240" w:lineRule="auto"/>
        <w:ind w:right="896" w:hanging="360"/>
        <w:jc w:val="both"/>
        <w:rPr>
          <w:rFonts w:ascii="Arial" w:eastAsia="Arial" w:hAnsi="Arial" w:cs="Arial"/>
        </w:rPr>
      </w:pPr>
      <w:r w:rsidRPr="00317DB4">
        <w:rPr>
          <w:rFonts w:ascii="Arial" w:eastAsia="Arial" w:hAnsi="Arial" w:cs="Arial"/>
        </w:rPr>
        <w:t xml:space="preserve">Ballast : 12VDC, 3,6 A±5% ; </w:t>
      </w:r>
    </w:p>
    <w:p w:rsidR="00315145" w:rsidRPr="00317DB4" w:rsidRDefault="00315145" w:rsidP="00315145">
      <w:pPr>
        <w:numPr>
          <w:ilvl w:val="0"/>
          <w:numId w:val="53"/>
        </w:numPr>
        <w:spacing w:after="85" w:line="240" w:lineRule="auto"/>
        <w:ind w:right="896" w:hanging="360"/>
        <w:jc w:val="both"/>
        <w:rPr>
          <w:rFonts w:ascii="Arial" w:eastAsia="Arial" w:hAnsi="Arial" w:cs="Arial"/>
        </w:rPr>
      </w:pPr>
      <w:r w:rsidRPr="00317DB4">
        <w:rPr>
          <w:rFonts w:ascii="Arial" w:eastAsia="Arial" w:hAnsi="Arial" w:cs="Arial"/>
        </w:rPr>
        <w:t xml:space="preserve">Consommation : 45 Watts ; </w:t>
      </w:r>
    </w:p>
    <w:p w:rsidR="00315145" w:rsidRPr="00317DB4" w:rsidRDefault="00315145" w:rsidP="00315145">
      <w:pPr>
        <w:numPr>
          <w:ilvl w:val="0"/>
          <w:numId w:val="53"/>
        </w:numPr>
        <w:spacing w:after="83" w:line="240" w:lineRule="auto"/>
        <w:ind w:right="896" w:hanging="360"/>
        <w:jc w:val="both"/>
        <w:rPr>
          <w:rFonts w:ascii="Arial" w:eastAsia="Arial" w:hAnsi="Arial" w:cs="Arial"/>
        </w:rPr>
      </w:pPr>
      <w:r w:rsidRPr="00317DB4">
        <w:rPr>
          <w:rFonts w:ascii="Arial" w:eastAsia="Arial" w:hAnsi="Arial" w:cs="Arial"/>
        </w:rPr>
        <w:t xml:space="preserve">Durée de vie de 100 000heures ; </w:t>
      </w:r>
    </w:p>
    <w:p w:rsidR="00315145" w:rsidRPr="00317DB4" w:rsidRDefault="00315145" w:rsidP="00315145">
      <w:pPr>
        <w:numPr>
          <w:ilvl w:val="0"/>
          <w:numId w:val="53"/>
        </w:numPr>
        <w:spacing w:after="85" w:line="240" w:lineRule="auto"/>
        <w:ind w:right="896" w:hanging="360"/>
        <w:jc w:val="both"/>
        <w:rPr>
          <w:rFonts w:ascii="Arial" w:eastAsia="Arial" w:hAnsi="Arial" w:cs="Arial"/>
        </w:rPr>
      </w:pPr>
      <w:r w:rsidRPr="00317DB4">
        <w:rPr>
          <w:rFonts w:ascii="Arial" w:eastAsia="Arial" w:hAnsi="Arial" w:cs="Arial"/>
        </w:rPr>
        <w:t xml:space="preserve">Etanchéité parfaite aux intempéries et anti-pluie ; </w:t>
      </w:r>
    </w:p>
    <w:p w:rsidR="00315145" w:rsidRPr="00317DB4" w:rsidRDefault="00315145" w:rsidP="00315145">
      <w:pPr>
        <w:numPr>
          <w:ilvl w:val="0"/>
          <w:numId w:val="53"/>
        </w:numPr>
        <w:spacing w:after="116" w:line="240" w:lineRule="auto"/>
        <w:ind w:right="896" w:hanging="360"/>
        <w:jc w:val="both"/>
        <w:rPr>
          <w:rFonts w:ascii="Arial" w:eastAsia="Arial" w:hAnsi="Arial" w:cs="Arial"/>
        </w:rPr>
      </w:pPr>
      <w:r w:rsidRPr="00317DB4">
        <w:rPr>
          <w:rFonts w:ascii="Arial" w:eastAsia="Arial" w:hAnsi="Arial" w:cs="Arial"/>
        </w:rPr>
        <w:t xml:space="preserve">Réglage de l’inclinaison de 0° à 15° au-dessus de l’horizontale pour une meilleure dispersion de la lumière sur la chaussée ; </w:t>
      </w:r>
    </w:p>
    <w:p w:rsidR="00315145" w:rsidRPr="00317DB4" w:rsidRDefault="00315145" w:rsidP="00315145">
      <w:pPr>
        <w:numPr>
          <w:ilvl w:val="0"/>
          <w:numId w:val="53"/>
        </w:numPr>
        <w:spacing w:after="4" w:line="240" w:lineRule="auto"/>
        <w:ind w:right="896"/>
        <w:jc w:val="both"/>
        <w:rPr>
          <w:rFonts w:ascii="Arial" w:eastAsia="Arial" w:hAnsi="Arial" w:cs="Arial"/>
        </w:rPr>
      </w:pPr>
      <w:r w:rsidRPr="00317DB4">
        <w:rPr>
          <w:rFonts w:ascii="Arial" w:eastAsia="Arial" w:hAnsi="Arial" w:cs="Arial"/>
        </w:rPr>
        <w:t xml:space="preserve">5 ans minimum sur l’éclairage.  </w:t>
      </w:r>
    </w:p>
    <w:p w:rsidR="00315145" w:rsidRPr="00317DB4" w:rsidRDefault="00315145" w:rsidP="00315145">
      <w:pPr>
        <w:pStyle w:val="Titre6"/>
        <w:spacing w:after="159"/>
        <w:ind w:left="742"/>
        <w:rPr>
          <w:rFonts w:ascii="Arial" w:eastAsia="Arial" w:hAnsi="Arial" w:cs="Arial"/>
          <w:bCs w:val="0"/>
        </w:rPr>
      </w:pPr>
      <w:r w:rsidRPr="00317DB4">
        <w:rPr>
          <w:rFonts w:ascii="Arial" w:eastAsia="Arial" w:hAnsi="Arial" w:cs="Arial"/>
          <w:bCs w:val="0"/>
        </w:rPr>
        <w:t xml:space="preserve">Le régulateur </w:t>
      </w:r>
    </w:p>
    <w:p w:rsidR="00315145" w:rsidRPr="00317DB4" w:rsidRDefault="00315145" w:rsidP="00315145">
      <w:pPr>
        <w:spacing w:after="233" w:line="240" w:lineRule="auto"/>
        <w:ind w:left="-3" w:right="896" w:firstLine="708"/>
        <w:rPr>
          <w:rFonts w:ascii="Arial" w:eastAsia="Arial" w:hAnsi="Arial" w:cs="Arial"/>
        </w:rPr>
      </w:pPr>
      <w:r w:rsidRPr="00317DB4">
        <w:rPr>
          <w:rFonts w:ascii="Arial" w:eastAsia="Arial" w:hAnsi="Arial" w:cs="Arial"/>
        </w:rPr>
        <w:t xml:space="preserve">Le régulateur est l’élément central du lampadaire solaire. Il réalise plusieurs opérations :  </w:t>
      </w:r>
    </w:p>
    <w:p w:rsidR="00315145" w:rsidRPr="00317DB4" w:rsidRDefault="00315145" w:rsidP="00315145">
      <w:pPr>
        <w:numPr>
          <w:ilvl w:val="0"/>
          <w:numId w:val="54"/>
        </w:numPr>
        <w:spacing w:after="51" w:line="240" w:lineRule="auto"/>
        <w:ind w:right="896" w:hanging="422"/>
        <w:jc w:val="both"/>
        <w:rPr>
          <w:rFonts w:ascii="Arial" w:eastAsia="Arial" w:hAnsi="Arial" w:cs="Arial"/>
        </w:rPr>
      </w:pPr>
      <w:r w:rsidRPr="00317DB4">
        <w:rPr>
          <w:rFonts w:ascii="Arial" w:eastAsia="Arial" w:hAnsi="Arial" w:cs="Arial"/>
        </w:rPr>
        <w:t>De régulation de charge : le contrôleur régule la charge et la décharge de la batterie pour ainsi prolonger sa durée de vie et son efficacité ;</w:t>
      </w:r>
    </w:p>
    <w:p w:rsidR="00315145" w:rsidRPr="00317DB4" w:rsidRDefault="00315145" w:rsidP="00315145">
      <w:pPr>
        <w:numPr>
          <w:ilvl w:val="0"/>
          <w:numId w:val="54"/>
        </w:numPr>
        <w:spacing w:after="55" w:line="240" w:lineRule="auto"/>
        <w:ind w:right="896" w:hanging="422"/>
        <w:jc w:val="both"/>
        <w:rPr>
          <w:rFonts w:ascii="Arial" w:eastAsia="Arial" w:hAnsi="Arial" w:cs="Arial"/>
        </w:rPr>
      </w:pPr>
      <w:r w:rsidRPr="00317DB4">
        <w:rPr>
          <w:rFonts w:ascii="Arial" w:eastAsia="Arial" w:hAnsi="Arial" w:cs="Arial"/>
        </w:rPr>
        <w:t xml:space="preserve">De commande : le contrôleur intègre un interrupteur crépusculaire auto paramétrable, permettant d’allumer le luminaire à la tombée de la nuit (entre 18h00 et 19h00) et de l’éteindre à l’aube (entre 5h00 et 6h00) ; </w:t>
      </w:r>
    </w:p>
    <w:p w:rsidR="00315145" w:rsidRPr="00317DB4" w:rsidRDefault="00315145" w:rsidP="00315145">
      <w:pPr>
        <w:numPr>
          <w:ilvl w:val="0"/>
          <w:numId w:val="54"/>
        </w:numPr>
        <w:spacing w:after="4" w:line="240" w:lineRule="auto"/>
        <w:ind w:right="896" w:hanging="422"/>
        <w:jc w:val="both"/>
        <w:rPr>
          <w:rFonts w:ascii="Arial" w:eastAsia="Arial" w:hAnsi="Arial" w:cs="Arial"/>
        </w:rPr>
      </w:pPr>
      <w:r w:rsidRPr="00317DB4">
        <w:rPr>
          <w:rFonts w:ascii="Arial" w:eastAsia="Arial" w:hAnsi="Arial" w:cs="Arial"/>
        </w:rPr>
        <w:t xml:space="preserve">De contrôle et d’économie : le contrôleur peut s’auto-paramétrer de manière à contrôler l’adéquation entre le niveau de charge de la batterie et les temps de fonctionnement du luminaire.  </w:t>
      </w:r>
    </w:p>
    <w:p w:rsidR="00315145" w:rsidRPr="00317DB4" w:rsidRDefault="00315145" w:rsidP="00315145">
      <w:pPr>
        <w:spacing w:after="330" w:line="240" w:lineRule="auto"/>
        <w:ind w:left="730" w:right="896"/>
        <w:rPr>
          <w:rFonts w:ascii="Arial" w:eastAsia="Arial" w:hAnsi="Arial" w:cs="Arial"/>
        </w:rPr>
      </w:pPr>
      <w:r w:rsidRPr="00317DB4">
        <w:rPr>
          <w:rFonts w:ascii="Arial" w:eastAsia="Arial" w:hAnsi="Arial" w:cs="Arial"/>
        </w:rPr>
        <w:t xml:space="preserve">Les caractéristiques du régulateur sont les suivantes :  </w:t>
      </w:r>
    </w:p>
    <w:p w:rsidR="00315145" w:rsidRPr="00317DB4" w:rsidRDefault="00315145" w:rsidP="00315145">
      <w:pPr>
        <w:numPr>
          <w:ilvl w:val="0"/>
          <w:numId w:val="54"/>
        </w:numPr>
        <w:spacing w:after="85" w:line="240" w:lineRule="auto"/>
        <w:ind w:right="896" w:hanging="422"/>
        <w:jc w:val="both"/>
        <w:rPr>
          <w:rFonts w:ascii="Arial" w:eastAsia="Arial" w:hAnsi="Arial" w:cs="Arial"/>
        </w:rPr>
      </w:pPr>
      <w:r w:rsidRPr="00317DB4">
        <w:rPr>
          <w:rFonts w:ascii="Arial" w:eastAsia="Arial" w:hAnsi="Arial" w:cs="Arial"/>
        </w:rPr>
        <w:t xml:space="preserve">Technique de charge : par impulsion (pulse with modulation) ; </w:t>
      </w:r>
    </w:p>
    <w:p w:rsidR="00315145" w:rsidRPr="00317DB4" w:rsidRDefault="00315145" w:rsidP="00315145">
      <w:pPr>
        <w:numPr>
          <w:ilvl w:val="0"/>
          <w:numId w:val="54"/>
        </w:numPr>
        <w:spacing w:after="83" w:line="240" w:lineRule="auto"/>
        <w:ind w:right="896" w:hanging="422"/>
        <w:jc w:val="both"/>
        <w:rPr>
          <w:rFonts w:ascii="Arial" w:eastAsia="Arial" w:hAnsi="Arial" w:cs="Arial"/>
        </w:rPr>
      </w:pPr>
      <w:r w:rsidRPr="00317DB4">
        <w:rPr>
          <w:rFonts w:ascii="Arial" w:eastAsia="Arial" w:hAnsi="Arial" w:cs="Arial"/>
        </w:rPr>
        <w:t xml:space="preserve">Tension de floating : 12,1V±5% ; </w:t>
      </w:r>
    </w:p>
    <w:p w:rsidR="00315145" w:rsidRPr="00317DB4" w:rsidRDefault="00315145" w:rsidP="00315145">
      <w:pPr>
        <w:numPr>
          <w:ilvl w:val="0"/>
          <w:numId w:val="54"/>
        </w:numPr>
        <w:spacing w:after="85" w:line="240" w:lineRule="auto"/>
        <w:ind w:right="896" w:hanging="422"/>
        <w:jc w:val="both"/>
        <w:rPr>
          <w:rFonts w:ascii="Arial" w:eastAsia="Arial" w:hAnsi="Arial" w:cs="Arial"/>
        </w:rPr>
      </w:pPr>
      <w:r w:rsidRPr="00317DB4">
        <w:rPr>
          <w:rFonts w:ascii="Arial" w:eastAsia="Arial" w:hAnsi="Arial" w:cs="Arial"/>
        </w:rPr>
        <w:t xml:space="preserve">Tension minimale de décharge : 11,7V±5% ; </w:t>
      </w:r>
    </w:p>
    <w:p w:rsidR="00315145" w:rsidRPr="00317DB4" w:rsidRDefault="00315145" w:rsidP="00315145">
      <w:pPr>
        <w:numPr>
          <w:ilvl w:val="0"/>
          <w:numId w:val="54"/>
        </w:numPr>
        <w:spacing w:after="83" w:line="240" w:lineRule="auto"/>
        <w:ind w:right="896" w:hanging="422"/>
        <w:jc w:val="both"/>
        <w:rPr>
          <w:rFonts w:ascii="Arial" w:eastAsia="Arial" w:hAnsi="Arial" w:cs="Arial"/>
        </w:rPr>
      </w:pPr>
      <w:r w:rsidRPr="00317DB4">
        <w:rPr>
          <w:rFonts w:ascii="Arial" w:eastAsia="Arial" w:hAnsi="Arial" w:cs="Arial"/>
        </w:rPr>
        <w:t xml:space="preserve">Paramétrage du Timer : Auto-programmable ; </w:t>
      </w:r>
    </w:p>
    <w:p w:rsidR="00315145" w:rsidRPr="00317DB4" w:rsidRDefault="00315145" w:rsidP="00315145">
      <w:pPr>
        <w:numPr>
          <w:ilvl w:val="0"/>
          <w:numId w:val="54"/>
        </w:numPr>
        <w:spacing w:after="85" w:line="240" w:lineRule="auto"/>
        <w:ind w:right="896" w:hanging="422"/>
        <w:jc w:val="both"/>
        <w:rPr>
          <w:rFonts w:ascii="Arial" w:eastAsia="Arial" w:hAnsi="Arial" w:cs="Arial"/>
        </w:rPr>
      </w:pPr>
      <w:r w:rsidRPr="00317DB4">
        <w:rPr>
          <w:rFonts w:ascii="Arial" w:eastAsia="Arial" w:hAnsi="Arial" w:cs="Arial"/>
        </w:rPr>
        <w:t xml:space="preserve">Tension de détection (crépuscule/levée du jour) : 4/8V±5% ; </w:t>
      </w:r>
    </w:p>
    <w:p w:rsidR="00315145" w:rsidRPr="00317DB4" w:rsidRDefault="00315145" w:rsidP="00315145">
      <w:pPr>
        <w:numPr>
          <w:ilvl w:val="0"/>
          <w:numId w:val="54"/>
        </w:numPr>
        <w:spacing w:after="4" w:line="240" w:lineRule="auto"/>
        <w:ind w:right="896" w:hanging="422"/>
        <w:jc w:val="both"/>
        <w:rPr>
          <w:rFonts w:ascii="Arial" w:eastAsia="Arial" w:hAnsi="Arial" w:cs="Arial"/>
        </w:rPr>
      </w:pPr>
      <w:r w:rsidRPr="00317DB4">
        <w:rPr>
          <w:rFonts w:ascii="Arial" w:eastAsia="Arial" w:hAnsi="Arial" w:cs="Arial"/>
        </w:rPr>
        <w:t xml:space="preserve">Testé pour résister à une décharge électrostatique jusqu’à 15000V sans détérioration ; </w:t>
      </w:r>
    </w:p>
    <w:p w:rsidR="00315145" w:rsidRPr="00317DB4" w:rsidRDefault="00315145" w:rsidP="00315145">
      <w:pPr>
        <w:numPr>
          <w:ilvl w:val="0"/>
          <w:numId w:val="54"/>
        </w:numPr>
        <w:spacing w:after="155" w:line="240" w:lineRule="auto"/>
        <w:ind w:right="896" w:hanging="422"/>
        <w:jc w:val="both"/>
        <w:rPr>
          <w:rFonts w:ascii="Arial" w:eastAsia="Arial" w:hAnsi="Arial" w:cs="Arial"/>
        </w:rPr>
      </w:pPr>
      <w:r w:rsidRPr="00317DB4">
        <w:rPr>
          <w:rFonts w:ascii="Arial" w:eastAsia="Arial" w:hAnsi="Arial" w:cs="Arial"/>
        </w:rPr>
        <w:t xml:space="preserve">Gère la charge et la décharge des batteries de manière à permettre l’exploitation de la lumière pendant 3 nuits sans insolation suffisante durant les journées pour la charge des batteries ; </w:t>
      </w:r>
      <w:r w:rsidRPr="00317DB4">
        <w:rPr>
          <w:rFonts w:ascii="Arial" w:eastAsia="Arial" w:hAnsi="Arial" w:cs="Arial"/>
        </w:rPr>
        <w:t xml:space="preserve"> Garantie : 5 ans.  Batteries  </w:t>
      </w:r>
    </w:p>
    <w:p w:rsidR="00315145" w:rsidRPr="00317DB4" w:rsidRDefault="00315145" w:rsidP="00315145">
      <w:pPr>
        <w:spacing w:after="227" w:line="240" w:lineRule="auto"/>
        <w:ind w:left="-3" w:right="898" w:firstLine="360"/>
        <w:rPr>
          <w:rFonts w:ascii="Arial" w:eastAsia="Arial" w:hAnsi="Arial" w:cs="Arial"/>
        </w:rPr>
      </w:pPr>
      <w:r w:rsidRPr="00317DB4">
        <w:rPr>
          <w:rFonts w:ascii="Arial" w:eastAsia="Arial" w:hAnsi="Arial" w:cs="Arial"/>
        </w:rPr>
        <w:t xml:space="preserve">La batterie sert à stocker l’énergie produite par les modules PV. Il y a nécessité de stockage chaque fois que la demande énergétique est décalée dans le temps vis-à-vis de l’apport énergétique solaire. En effet :  </w:t>
      </w:r>
    </w:p>
    <w:p w:rsidR="00315145" w:rsidRPr="00317DB4" w:rsidRDefault="00315145" w:rsidP="00315145">
      <w:pPr>
        <w:numPr>
          <w:ilvl w:val="0"/>
          <w:numId w:val="54"/>
        </w:numPr>
        <w:spacing w:after="85" w:line="240" w:lineRule="auto"/>
        <w:ind w:right="896" w:hanging="422"/>
        <w:jc w:val="both"/>
        <w:rPr>
          <w:rFonts w:ascii="Arial" w:eastAsia="Arial" w:hAnsi="Arial" w:cs="Arial"/>
        </w:rPr>
      </w:pPr>
      <w:r w:rsidRPr="00317DB4">
        <w:rPr>
          <w:rFonts w:ascii="Arial" w:eastAsia="Arial" w:hAnsi="Arial" w:cs="Arial"/>
        </w:rPr>
        <w:t xml:space="preserve">la demande énergétique est fonction de la charge à alimenter ; les appareils utilisés fonctionnent soit en continu, soit à la demande ;  </w:t>
      </w:r>
    </w:p>
    <w:p w:rsidR="00315145" w:rsidRPr="00317DB4" w:rsidRDefault="00315145" w:rsidP="00315145">
      <w:pPr>
        <w:numPr>
          <w:ilvl w:val="0"/>
          <w:numId w:val="54"/>
        </w:numPr>
        <w:spacing w:after="4" w:line="240" w:lineRule="auto"/>
        <w:ind w:right="896" w:hanging="422"/>
        <w:jc w:val="both"/>
        <w:rPr>
          <w:rFonts w:ascii="Arial" w:eastAsia="Arial" w:hAnsi="Arial" w:cs="Arial"/>
        </w:rPr>
      </w:pPr>
      <w:r w:rsidRPr="00317DB4">
        <w:rPr>
          <w:rFonts w:ascii="Arial" w:eastAsia="Arial" w:hAnsi="Arial" w:cs="Arial"/>
        </w:rPr>
        <w:t xml:space="preserve">l’apport énergétique solaire est périodique (alternance jour/nuit) et aléatoire (conditions météorologiques).  </w:t>
      </w:r>
    </w:p>
    <w:p w:rsidR="00315145" w:rsidRPr="00317DB4" w:rsidRDefault="00315145" w:rsidP="00315145">
      <w:pPr>
        <w:spacing w:after="330" w:line="240" w:lineRule="auto"/>
        <w:ind w:left="382" w:right="896"/>
        <w:rPr>
          <w:rFonts w:ascii="Arial" w:eastAsia="Arial" w:hAnsi="Arial" w:cs="Arial"/>
        </w:rPr>
      </w:pPr>
      <w:r w:rsidRPr="00317DB4">
        <w:rPr>
          <w:rFonts w:ascii="Arial" w:eastAsia="Arial" w:hAnsi="Arial" w:cs="Arial"/>
        </w:rPr>
        <w:t xml:space="preserve">Les batteries présentent les caractéristiques suivantes :  </w:t>
      </w:r>
    </w:p>
    <w:p w:rsidR="00315145" w:rsidRPr="00317DB4" w:rsidRDefault="00315145" w:rsidP="00315145">
      <w:pPr>
        <w:numPr>
          <w:ilvl w:val="0"/>
          <w:numId w:val="54"/>
        </w:numPr>
        <w:spacing w:after="83" w:line="240" w:lineRule="auto"/>
        <w:ind w:right="896" w:hanging="422"/>
        <w:jc w:val="both"/>
        <w:rPr>
          <w:rFonts w:ascii="Arial" w:eastAsia="Arial" w:hAnsi="Arial" w:cs="Arial"/>
        </w:rPr>
      </w:pPr>
      <w:r w:rsidRPr="00317DB4">
        <w:rPr>
          <w:rFonts w:ascii="Arial" w:eastAsia="Arial" w:hAnsi="Arial" w:cs="Arial"/>
        </w:rPr>
        <w:t xml:space="preserve">Nombre de batteries : deux (02) ; </w:t>
      </w:r>
    </w:p>
    <w:p w:rsidR="00315145" w:rsidRPr="00317DB4" w:rsidRDefault="00315145" w:rsidP="00315145">
      <w:pPr>
        <w:numPr>
          <w:ilvl w:val="0"/>
          <w:numId w:val="54"/>
        </w:numPr>
        <w:spacing w:after="85" w:line="240" w:lineRule="auto"/>
        <w:ind w:right="896" w:hanging="422"/>
        <w:jc w:val="both"/>
        <w:rPr>
          <w:rFonts w:ascii="Arial" w:eastAsia="Arial" w:hAnsi="Arial" w:cs="Arial"/>
        </w:rPr>
      </w:pPr>
      <w:r w:rsidRPr="00317DB4">
        <w:rPr>
          <w:rFonts w:ascii="Arial" w:eastAsia="Arial" w:hAnsi="Arial" w:cs="Arial"/>
        </w:rPr>
        <w:t xml:space="preserve">Nombre de cycles à 30% de décharge : 1300 cycles en moyenne ; </w:t>
      </w:r>
    </w:p>
    <w:p w:rsidR="00315145" w:rsidRPr="00317DB4" w:rsidRDefault="00315145" w:rsidP="00315145">
      <w:pPr>
        <w:numPr>
          <w:ilvl w:val="0"/>
          <w:numId w:val="54"/>
        </w:numPr>
        <w:spacing w:after="82" w:line="240" w:lineRule="auto"/>
        <w:ind w:right="896" w:hanging="422"/>
        <w:jc w:val="both"/>
        <w:rPr>
          <w:rFonts w:ascii="Arial" w:eastAsia="Arial" w:hAnsi="Arial" w:cs="Arial"/>
        </w:rPr>
      </w:pPr>
      <w:r w:rsidRPr="00317DB4">
        <w:rPr>
          <w:rFonts w:ascii="Arial" w:eastAsia="Arial" w:hAnsi="Arial" w:cs="Arial"/>
        </w:rPr>
        <w:t xml:space="preserve">Tension : 12V±5% ; </w:t>
      </w:r>
    </w:p>
    <w:p w:rsidR="00315145" w:rsidRPr="00317DB4" w:rsidRDefault="00315145" w:rsidP="00315145">
      <w:pPr>
        <w:numPr>
          <w:ilvl w:val="0"/>
          <w:numId w:val="54"/>
        </w:numPr>
        <w:spacing w:after="85" w:line="240" w:lineRule="auto"/>
        <w:ind w:right="896" w:hanging="422"/>
        <w:jc w:val="both"/>
        <w:rPr>
          <w:rFonts w:ascii="Arial" w:eastAsia="Arial" w:hAnsi="Arial" w:cs="Arial"/>
        </w:rPr>
      </w:pPr>
      <w:r w:rsidRPr="00317DB4">
        <w:rPr>
          <w:rFonts w:ascii="Arial" w:eastAsia="Arial" w:hAnsi="Arial" w:cs="Arial"/>
        </w:rPr>
        <w:lastRenderedPageBreak/>
        <w:t xml:space="preserve">Capacité : 100Ah ; </w:t>
      </w:r>
    </w:p>
    <w:p w:rsidR="00315145" w:rsidRPr="00317DB4" w:rsidRDefault="00315145" w:rsidP="00315145">
      <w:pPr>
        <w:numPr>
          <w:ilvl w:val="0"/>
          <w:numId w:val="54"/>
        </w:numPr>
        <w:spacing w:after="42" w:line="240" w:lineRule="auto"/>
        <w:ind w:right="896" w:hanging="422"/>
        <w:jc w:val="both"/>
        <w:rPr>
          <w:rFonts w:ascii="Arial" w:eastAsia="Arial" w:hAnsi="Arial" w:cs="Arial"/>
        </w:rPr>
      </w:pPr>
      <w:r w:rsidRPr="00317DB4">
        <w:rPr>
          <w:rFonts w:ascii="Arial" w:eastAsia="Arial" w:hAnsi="Arial" w:cs="Arial"/>
        </w:rPr>
        <w:t xml:space="preserve">Localisation du caisson à batteries : sous les panneaux solaires, protégée contre la chaleur et le vandalisme ; </w:t>
      </w:r>
    </w:p>
    <w:p w:rsidR="00315145" w:rsidRPr="00317DB4" w:rsidRDefault="00315145" w:rsidP="00315145">
      <w:pPr>
        <w:numPr>
          <w:ilvl w:val="0"/>
          <w:numId w:val="54"/>
        </w:numPr>
        <w:spacing w:after="82" w:line="240" w:lineRule="auto"/>
        <w:ind w:right="896" w:hanging="422"/>
        <w:jc w:val="both"/>
        <w:rPr>
          <w:rFonts w:ascii="Arial" w:eastAsia="Arial" w:hAnsi="Arial" w:cs="Arial"/>
        </w:rPr>
      </w:pPr>
      <w:r w:rsidRPr="00317DB4">
        <w:rPr>
          <w:rFonts w:ascii="Arial" w:eastAsia="Arial" w:hAnsi="Arial" w:cs="Arial"/>
        </w:rPr>
        <w:t xml:space="preserve">Maintenance : aucune ; </w:t>
      </w:r>
    </w:p>
    <w:p w:rsidR="00315145" w:rsidRPr="00317DB4" w:rsidRDefault="00315145" w:rsidP="00315145">
      <w:pPr>
        <w:numPr>
          <w:ilvl w:val="0"/>
          <w:numId w:val="54"/>
        </w:numPr>
        <w:spacing w:after="85" w:line="240" w:lineRule="auto"/>
        <w:ind w:right="896" w:hanging="422"/>
        <w:jc w:val="both"/>
        <w:rPr>
          <w:rFonts w:ascii="Arial" w:eastAsia="Arial" w:hAnsi="Arial" w:cs="Arial"/>
        </w:rPr>
      </w:pPr>
      <w:r w:rsidRPr="00317DB4">
        <w:rPr>
          <w:rFonts w:ascii="Arial" w:eastAsia="Arial" w:hAnsi="Arial" w:cs="Arial"/>
        </w:rPr>
        <w:t xml:space="preserve">Recyclable à 100% ; </w:t>
      </w:r>
    </w:p>
    <w:p w:rsidR="00315145" w:rsidRPr="00317DB4" w:rsidRDefault="00315145" w:rsidP="00315145">
      <w:pPr>
        <w:spacing w:after="292" w:line="240" w:lineRule="auto"/>
        <w:ind w:left="382" w:right="896"/>
        <w:rPr>
          <w:rFonts w:ascii="Arial" w:eastAsia="Arial" w:hAnsi="Arial" w:cs="Arial"/>
        </w:rPr>
      </w:pPr>
      <w:r w:rsidRPr="00317DB4">
        <w:rPr>
          <w:rFonts w:ascii="Arial" w:eastAsia="Arial" w:hAnsi="Arial" w:cs="Arial"/>
        </w:rPr>
        <w:t xml:space="preserve">Elles sont protégées par un boitier en acier inoxydable, résistant à la corrosion et ventilé. </w:t>
      </w:r>
    </w:p>
    <w:p w:rsidR="00315145" w:rsidRPr="00317DB4" w:rsidRDefault="00315145" w:rsidP="00315145">
      <w:pPr>
        <w:pStyle w:val="Titre6"/>
        <w:spacing w:after="301"/>
        <w:ind w:left="730"/>
        <w:rPr>
          <w:rFonts w:ascii="Arial" w:eastAsia="Arial" w:hAnsi="Arial" w:cs="Arial"/>
          <w:bCs w:val="0"/>
        </w:rPr>
      </w:pPr>
      <w:r w:rsidRPr="00317DB4">
        <w:rPr>
          <w:rFonts w:ascii="Arial" w:eastAsia="Arial" w:hAnsi="Arial" w:cs="Arial"/>
          <w:bCs w:val="0"/>
        </w:rPr>
        <w:t xml:space="preserve">Pylônes </w:t>
      </w:r>
    </w:p>
    <w:p w:rsidR="00315145" w:rsidRPr="00317DB4" w:rsidRDefault="00315145" w:rsidP="00315145">
      <w:pPr>
        <w:spacing w:after="228" w:line="240" w:lineRule="auto"/>
        <w:ind w:left="-3" w:right="898" w:firstLine="360"/>
        <w:rPr>
          <w:rFonts w:ascii="Arial" w:eastAsia="Arial" w:hAnsi="Arial" w:cs="Arial"/>
        </w:rPr>
      </w:pPr>
      <w:r w:rsidRPr="00317DB4">
        <w:rPr>
          <w:rFonts w:ascii="Arial" w:eastAsia="Arial" w:hAnsi="Arial" w:cs="Arial"/>
        </w:rPr>
        <w:t xml:space="preserve">Poteaux en acier, ils constituent dans la majeure partie du temps les poteaux couramment utilisés. Ils ont l’avantage d’avoir une bonne résistance aux chocs et à la corrosion s’ils sont correctement traités, à savoir :  </w:t>
      </w:r>
    </w:p>
    <w:p w:rsidR="00315145" w:rsidRPr="00317DB4" w:rsidRDefault="00315145" w:rsidP="00315145">
      <w:pPr>
        <w:numPr>
          <w:ilvl w:val="0"/>
          <w:numId w:val="55"/>
        </w:numPr>
        <w:spacing w:after="59" w:line="240" w:lineRule="auto"/>
        <w:ind w:right="896" w:hanging="360"/>
        <w:jc w:val="both"/>
        <w:rPr>
          <w:rFonts w:ascii="Arial" w:eastAsia="Arial" w:hAnsi="Arial" w:cs="Arial"/>
        </w:rPr>
      </w:pPr>
      <w:r w:rsidRPr="00317DB4">
        <w:rPr>
          <w:rFonts w:ascii="Arial" w:eastAsia="Arial" w:hAnsi="Arial" w:cs="Arial"/>
        </w:rPr>
        <w:t xml:space="preserve">protection par peinture extérieure et intérieure selon les règles de l’art, avec couche primaire anticorrosion appliquée de préférence en usine ; </w:t>
      </w:r>
    </w:p>
    <w:p w:rsidR="00315145" w:rsidRPr="00317DB4" w:rsidRDefault="00315145" w:rsidP="00315145">
      <w:pPr>
        <w:numPr>
          <w:ilvl w:val="0"/>
          <w:numId w:val="55"/>
        </w:numPr>
        <w:spacing w:after="4" w:line="240" w:lineRule="auto"/>
        <w:ind w:right="896" w:hanging="360"/>
        <w:jc w:val="both"/>
        <w:rPr>
          <w:rFonts w:ascii="Arial" w:eastAsia="Arial" w:hAnsi="Arial" w:cs="Arial"/>
        </w:rPr>
      </w:pPr>
      <w:r w:rsidRPr="00317DB4">
        <w:rPr>
          <w:rFonts w:ascii="Arial" w:eastAsia="Arial" w:hAnsi="Arial" w:cs="Arial"/>
        </w:rPr>
        <w:t xml:space="preserve">protection par galvanisation à chaud. Une peinture est ultérieurement possible à condition d’appliquer une couche primaire d’accrochage après dégraissage soigné.  </w:t>
      </w:r>
    </w:p>
    <w:p w:rsidR="00315145" w:rsidRPr="00317DB4" w:rsidRDefault="00315145" w:rsidP="00315145">
      <w:pPr>
        <w:spacing w:after="327" w:line="240" w:lineRule="auto"/>
        <w:ind w:left="382" w:right="896"/>
        <w:rPr>
          <w:rFonts w:ascii="Arial" w:eastAsia="Arial" w:hAnsi="Arial" w:cs="Arial"/>
        </w:rPr>
      </w:pPr>
      <w:r w:rsidRPr="00317DB4">
        <w:rPr>
          <w:rFonts w:ascii="Arial" w:eastAsia="Arial" w:hAnsi="Arial" w:cs="Arial"/>
        </w:rPr>
        <w:t xml:space="preserve">Les pylônes présentent les caractéristiques suivantes : </w:t>
      </w:r>
    </w:p>
    <w:p w:rsidR="00315145" w:rsidRPr="00317DB4" w:rsidRDefault="00315145" w:rsidP="00315145">
      <w:pPr>
        <w:numPr>
          <w:ilvl w:val="0"/>
          <w:numId w:val="55"/>
        </w:numPr>
        <w:spacing w:after="162" w:line="240" w:lineRule="auto"/>
        <w:ind w:right="896" w:hanging="360"/>
        <w:jc w:val="both"/>
        <w:rPr>
          <w:rFonts w:ascii="Arial" w:eastAsia="Arial" w:hAnsi="Arial" w:cs="Arial"/>
        </w:rPr>
      </w:pPr>
      <w:r w:rsidRPr="00317DB4">
        <w:rPr>
          <w:rFonts w:ascii="Arial" w:eastAsia="Arial" w:hAnsi="Arial" w:cs="Arial"/>
        </w:rPr>
        <w:t xml:space="preserve">Matière : Acier E24-S235 ;  </w:t>
      </w:r>
    </w:p>
    <w:p w:rsidR="00315145" w:rsidRPr="00317DB4" w:rsidRDefault="00315145" w:rsidP="00315145">
      <w:pPr>
        <w:numPr>
          <w:ilvl w:val="0"/>
          <w:numId w:val="55"/>
        </w:numPr>
        <w:spacing w:after="4" w:line="240" w:lineRule="auto"/>
        <w:ind w:right="896" w:hanging="360"/>
        <w:jc w:val="both"/>
        <w:rPr>
          <w:rFonts w:ascii="Arial" w:eastAsia="Arial" w:hAnsi="Arial" w:cs="Arial"/>
        </w:rPr>
      </w:pPr>
      <w:r w:rsidRPr="00317DB4">
        <w:rPr>
          <w:rFonts w:ascii="Arial" w:eastAsia="Arial" w:hAnsi="Arial" w:cs="Arial"/>
        </w:rPr>
        <w:t xml:space="preserve">Traitement : Galvanisation NFE 1461 ;  </w:t>
      </w:r>
    </w:p>
    <w:p w:rsidR="00315145" w:rsidRPr="00317DB4" w:rsidRDefault="00315145" w:rsidP="00315145">
      <w:pPr>
        <w:numPr>
          <w:ilvl w:val="0"/>
          <w:numId w:val="55"/>
        </w:numPr>
        <w:spacing w:after="162" w:line="240" w:lineRule="auto"/>
        <w:ind w:right="896" w:hanging="360"/>
        <w:jc w:val="both"/>
        <w:rPr>
          <w:rFonts w:ascii="Arial" w:eastAsia="Arial" w:hAnsi="Arial" w:cs="Arial"/>
        </w:rPr>
      </w:pPr>
      <w:r w:rsidRPr="00317DB4">
        <w:rPr>
          <w:rFonts w:ascii="Arial" w:eastAsia="Arial" w:hAnsi="Arial" w:cs="Arial"/>
        </w:rPr>
        <w:t xml:space="preserve">Forme : cylindre conique ;  </w:t>
      </w:r>
    </w:p>
    <w:p w:rsidR="00315145" w:rsidRPr="00317DB4" w:rsidRDefault="00315145" w:rsidP="00315145">
      <w:pPr>
        <w:numPr>
          <w:ilvl w:val="0"/>
          <w:numId w:val="55"/>
        </w:numPr>
        <w:spacing w:after="164" w:line="240" w:lineRule="auto"/>
        <w:ind w:right="896" w:hanging="360"/>
        <w:jc w:val="both"/>
        <w:rPr>
          <w:rFonts w:ascii="Arial" w:eastAsia="Arial" w:hAnsi="Arial" w:cs="Arial"/>
        </w:rPr>
      </w:pPr>
      <w:r w:rsidRPr="00317DB4">
        <w:rPr>
          <w:rFonts w:ascii="Arial" w:eastAsia="Arial" w:hAnsi="Arial" w:cs="Arial"/>
        </w:rPr>
        <w:t xml:space="preserve">Hauteur : 7 m ;  </w:t>
      </w:r>
    </w:p>
    <w:p w:rsidR="00315145" w:rsidRPr="00317DB4" w:rsidRDefault="00315145" w:rsidP="00315145">
      <w:pPr>
        <w:numPr>
          <w:ilvl w:val="0"/>
          <w:numId w:val="55"/>
        </w:numPr>
        <w:spacing w:after="4" w:line="240" w:lineRule="auto"/>
        <w:ind w:right="896" w:hanging="360"/>
        <w:jc w:val="both"/>
        <w:rPr>
          <w:rFonts w:ascii="Arial" w:eastAsia="Arial" w:hAnsi="Arial" w:cs="Arial"/>
        </w:rPr>
      </w:pPr>
      <w:r w:rsidRPr="00317DB4">
        <w:rPr>
          <w:rFonts w:ascii="Arial" w:eastAsia="Arial" w:hAnsi="Arial" w:cs="Arial"/>
        </w:rPr>
        <w:t xml:space="preserve">Tolérance Générale : EN40-2.  </w:t>
      </w:r>
    </w:p>
    <w:p w:rsidR="00315145" w:rsidRPr="00317DB4" w:rsidRDefault="00315145" w:rsidP="00315145">
      <w:pPr>
        <w:spacing w:after="16" w:line="240" w:lineRule="auto"/>
        <w:ind w:left="1092"/>
        <w:rPr>
          <w:rFonts w:ascii="Arial" w:eastAsia="Arial" w:hAnsi="Arial" w:cs="Arial"/>
        </w:rPr>
      </w:pPr>
    </w:p>
    <w:p w:rsidR="00315145" w:rsidRPr="00317DB4" w:rsidRDefault="00315145" w:rsidP="00315145">
      <w:pPr>
        <w:spacing w:after="230" w:line="240" w:lineRule="auto"/>
        <w:ind w:left="-3" w:right="896" w:firstLine="708"/>
        <w:rPr>
          <w:rFonts w:ascii="Arial" w:eastAsia="Arial" w:hAnsi="Arial" w:cs="Arial"/>
        </w:rPr>
      </w:pPr>
      <w:r w:rsidRPr="00317DB4">
        <w:rPr>
          <w:rFonts w:ascii="Arial" w:eastAsia="Arial" w:hAnsi="Arial" w:cs="Arial"/>
        </w:rPr>
        <w:t xml:space="preserve">Les accessoires de fixation et de raccordement (support luminaire, support batterie, support panneaux solaires) sont :  </w:t>
      </w:r>
    </w:p>
    <w:p w:rsidR="00315145" w:rsidRPr="00317DB4" w:rsidRDefault="00315145" w:rsidP="00315145">
      <w:pPr>
        <w:numPr>
          <w:ilvl w:val="0"/>
          <w:numId w:val="55"/>
        </w:numPr>
        <w:spacing w:after="202" w:line="240" w:lineRule="auto"/>
        <w:ind w:right="896" w:hanging="360"/>
        <w:jc w:val="both"/>
        <w:rPr>
          <w:rFonts w:ascii="Arial" w:eastAsia="Arial" w:hAnsi="Arial" w:cs="Arial"/>
        </w:rPr>
      </w:pPr>
      <w:r w:rsidRPr="00317DB4">
        <w:rPr>
          <w:rFonts w:ascii="Arial" w:eastAsia="Arial" w:hAnsi="Arial" w:cs="Arial"/>
        </w:rPr>
        <w:t xml:space="preserve">Alliage en aluminium ; Ultra léger ; Non corrosif ; Résistant au choc ; Vice antivol inviolable ; </w:t>
      </w:r>
    </w:p>
    <w:p w:rsidR="00315145" w:rsidRPr="00317DB4" w:rsidRDefault="00315145" w:rsidP="00315145">
      <w:pPr>
        <w:numPr>
          <w:ilvl w:val="0"/>
          <w:numId w:val="55"/>
        </w:numPr>
        <w:spacing w:after="205" w:line="240" w:lineRule="auto"/>
        <w:ind w:right="896" w:hanging="360"/>
        <w:jc w:val="both"/>
        <w:rPr>
          <w:rFonts w:ascii="Arial" w:eastAsia="Arial" w:hAnsi="Arial" w:cs="Arial"/>
        </w:rPr>
      </w:pPr>
      <w:r w:rsidRPr="00317DB4">
        <w:rPr>
          <w:rFonts w:ascii="Arial" w:eastAsia="Arial" w:hAnsi="Arial" w:cs="Arial"/>
        </w:rPr>
        <w:t xml:space="preserve">Résistant aux intempéries et aux variations climatiques ; </w:t>
      </w:r>
    </w:p>
    <w:p w:rsidR="00315145" w:rsidRPr="00317DB4" w:rsidRDefault="00315145" w:rsidP="00315145">
      <w:pPr>
        <w:numPr>
          <w:ilvl w:val="0"/>
          <w:numId w:val="55"/>
        </w:numPr>
        <w:spacing w:after="4" w:line="240" w:lineRule="auto"/>
        <w:ind w:right="896"/>
        <w:jc w:val="both"/>
        <w:rPr>
          <w:rFonts w:ascii="Arial" w:eastAsia="Arial" w:hAnsi="Arial" w:cs="Arial"/>
        </w:rPr>
      </w:pPr>
      <w:r w:rsidRPr="00317DB4">
        <w:rPr>
          <w:rFonts w:ascii="Arial" w:eastAsia="Arial" w:hAnsi="Arial" w:cs="Arial"/>
        </w:rPr>
        <w:t xml:space="preserve">Kit de raccordement Plug &amp;Play (Optimise la précision du raccordement, facilite l’installation et augmente la sécurité).  </w:t>
      </w:r>
    </w:p>
    <w:p w:rsidR="00315145" w:rsidRPr="00317DB4" w:rsidRDefault="00315145" w:rsidP="00315145">
      <w:pPr>
        <w:pStyle w:val="Titre6"/>
        <w:spacing w:after="301"/>
        <w:ind w:left="730"/>
        <w:rPr>
          <w:rFonts w:ascii="Arial" w:eastAsia="Arial" w:hAnsi="Arial" w:cs="Arial"/>
          <w:bCs w:val="0"/>
        </w:rPr>
      </w:pPr>
      <w:r w:rsidRPr="00317DB4">
        <w:rPr>
          <w:rFonts w:ascii="Arial" w:eastAsia="Arial" w:hAnsi="Arial" w:cs="Arial"/>
          <w:bCs w:val="0"/>
        </w:rPr>
        <w:t xml:space="preserve">Massif du pylône </w:t>
      </w:r>
    </w:p>
    <w:p w:rsidR="00315145" w:rsidRPr="00317DB4" w:rsidRDefault="00315145" w:rsidP="00315145">
      <w:pPr>
        <w:spacing w:after="188" w:line="240" w:lineRule="auto"/>
        <w:ind w:left="-3" w:right="898" w:firstLine="708"/>
        <w:rPr>
          <w:rFonts w:ascii="Arial" w:eastAsia="Arial" w:hAnsi="Arial" w:cs="Arial"/>
        </w:rPr>
      </w:pPr>
      <w:r w:rsidRPr="00317DB4">
        <w:rPr>
          <w:rFonts w:ascii="Arial" w:eastAsia="Arial" w:hAnsi="Arial" w:cs="Arial"/>
        </w:rPr>
        <w:t xml:space="preserve">Le pylône est scellé au sol à l’aide d’une plaque de scellement et des tiges d’ancrage coulés dans un massif en béton armé de 0,4m3 et dosé à 350Kg/m3, conformément aux plans ci-après : </w:t>
      </w:r>
    </w:p>
    <w:p w:rsidR="00315145" w:rsidRPr="00317DB4" w:rsidRDefault="00315145" w:rsidP="00315145">
      <w:pPr>
        <w:pStyle w:val="Titre6"/>
        <w:tabs>
          <w:tab w:val="center" w:pos="2853"/>
          <w:tab w:val="center" w:pos="5677"/>
        </w:tabs>
        <w:rPr>
          <w:rFonts w:ascii="Arial" w:eastAsia="Arial" w:hAnsi="Arial" w:cs="Arial"/>
          <w:bCs w:val="0"/>
        </w:rPr>
      </w:pPr>
      <w:r w:rsidRPr="00317DB4">
        <w:rPr>
          <w:rFonts w:ascii="Arial" w:eastAsia="Arial" w:hAnsi="Arial" w:cs="Arial"/>
          <w:bCs w:val="0"/>
        </w:rPr>
        <w:tab/>
        <w:t xml:space="preserve">Article 6 : Laboratoire et contrôle de qualité </w:t>
      </w:r>
      <w:r w:rsidRPr="00317DB4">
        <w:rPr>
          <w:rFonts w:ascii="Arial" w:eastAsia="Arial" w:hAnsi="Arial" w:cs="Arial"/>
          <w:bCs w:val="0"/>
        </w:rPr>
        <w:tab/>
      </w:r>
    </w:p>
    <w:p w:rsidR="00315145" w:rsidRPr="00317DB4" w:rsidRDefault="00315145" w:rsidP="00315145">
      <w:pPr>
        <w:spacing w:line="240" w:lineRule="auto"/>
        <w:ind w:left="7" w:right="896"/>
        <w:rPr>
          <w:rFonts w:ascii="Arial" w:eastAsia="Arial" w:hAnsi="Arial" w:cs="Arial"/>
        </w:rPr>
      </w:pPr>
      <w:r w:rsidRPr="00317DB4">
        <w:rPr>
          <w:rFonts w:ascii="Arial" w:eastAsia="Arial" w:hAnsi="Arial" w:cs="Arial"/>
        </w:rPr>
        <w:t xml:space="preserve"> Le contrôle de qualité des travaux sera assuré par l’ingénieur de suivi/contrôle qui sera recruté lors de la mise en œuvre du projet et l’ingénieur du marché représentant de l’administration pour le suivi et la validation à la fin des travaux. </w:t>
      </w:r>
    </w:p>
    <w:p w:rsidR="00315145" w:rsidRPr="00317DB4" w:rsidRDefault="00315145" w:rsidP="00315145">
      <w:pPr>
        <w:spacing w:line="240" w:lineRule="auto"/>
        <w:ind w:left="7" w:right="896"/>
        <w:rPr>
          <w:rFonts w:ascii="Arial" w:eastAsia="Arial" w:hAnsi="Arial" w:cs="Arial"/>
        </w:rPr>
      </w:pPr>
    </w:p>
    <w:p w:rsidR="00315145" w:rsidRDefault="00315145" w:rsidP="00315145">
      <w:pPr>
        <w:spacing w:line="240" w:lineRule="auto"/>
        <w:ind w:left="7" w:right="896"/>
        <w:rPr>
          <w:rFonts w:ascii="Arial" w:eastAsia="Arial" w:hAnsi="Arial" w:cs="Arial"/>
        </w:rPr>
      </w:pPr>
    </w:p>
    <w:p w:rsidR="00317DB4" w:rsidRDefault="00317DB4" w:rsidP="00315145">
      <w:pPr>
        <w:spacing w:line="240" w:lineRule="auto"/>
        <w:ind w:left="7" w:right="896"/>
        <w:rPr>
          <w:rFonts w:ascii="Arial" w:eastAsia="Arial" w:hAnsi="Arial" w:cs="Arial"/>
        </w:rPr>
      </w:pPr>
    </w:p>
    <w:p w:rsidR="00317DB4" w:rsidRPr="00317DB4" w:rsidRDefault="00317DB4" w:rsidP="00315145">
      <w:pPr>
        <w:spacing w:line="240" w:lineRule="auto"/>
        <w:ind w:left="7" w:right="896"/>
        <w:rPr>
          <w:rFonts w:ascii="Arial" w:eastAsia="Arial" w:hAnsi="Arial" w:cs="Arial"/>
        </w:rPr>
      </w:pPr>
    </w:p>
    <w:p w:rsidR="00315145" w:rsidRPr="00317DB4" w:rsidRDefault="00315145" w:rsidP="00315145">
      <w:pPr>
        <w:spacing w:line="240" w:lineRule="auto"/>
        <w:ind w:left="7" w:right="896"/>
        <w:rPr>
          <w:rFonts w:ascii="Arial" w:eastAsia="Arial" w:hAnsi="Arial" w:cs="Arial"/>
        </w:rPr>
      </w:pPr>
    </w:p>
    <w:p w:rsidR="00315145" w:rsidRPr="00317DB4" w:rsidRDefault="00315145" w:rsidP="00315145">
      <w:pPr>
        <w:tabs>
          <w:tab w:val="center" w:pos="4969"/>
        </w:tabs>
        <w:spacing w:after="0" w:line="268" w:lineRule="auto"/>
        <w:ind w:left="-3"/>
        <w:rPr>
          <w:rFonts w:ascii="Arial" w:eastAsia="Arial" w:hAnsi="Arial" w:cs="Arial"/>
          <w:b/>
        </w:rPr>
      </w:pPr>
      <w:r w:rsidRPr="00317DB4">
        <w:rPr>
          <w:rFonts w:ascii="Arial" w:eastAsia="Arial" w:hAnsi="Arial" w:cs="Arial"/>
          <w:b/>
        </w:rPr>
        <w:lastRenderedPageBreak/>
        <w:t xml:space="preserve">CHAPITRE III : EXECUTION DES TRAVAUX </w:t>
      </w:r>
      <w:r w:rsidRPr="00317DB4">
        <w:rPr>
          <w:rFonts w:ascii="Arial" w:eastAsia="Arial" w:hAnsi="Arial" w:cs="Arial"/>
          <w:b/>
        </w:rPr>
        <w:tab/>
      </w:r>
    </w:p>
    <w:p w:rsidR="00315145" w:rsidRPr="00317DB4" w:rsidRDefault="00315145" w:rsidP="00315145">
      <w:pPr>
        <w:spacing w:after="259" w:line="259" w:lineRule="auto"/>
        <w:ind w:left="12"/>
        <w:rPr>
          <w:rFonts w:ascii="Arial" w:eastAsia="Arial" w:hAnsi="Arial" w:cs="Arial"/>
        </w:rPr>
      </w:pPr>
    </w:p>
    <w:p w:rsidR="00315145" w:rsidRPr="00317DB4" w:rsidRDefault="00315145" w:rsidP="00315145">
      <w:pPr>
        <w:pStyle w:val="Titre5"/>
        <w:ind w:left="578" w:right="3432" w:firstLine="142"/>
        <w:rPr>
          <w:rFonts w:ascii="Arial" w:eastAsia="Arial" w:hAnsi="Arial" w:cs="Arial"/>
          <w:bCs w:val="0"/>
          <w:i w:val="0"/>
          <w:iCs w:val="0"/>
          <w:sz w:val="22"/>
          <w:szCs w:val="22"/>
        </w:rPr>
      </w:pPr>
      <w:r w:rsidRPr="00317DB4">
        <w:rPr>
          <w:rFonts w:ascii="Arial" w:eastAsia="Arial" w:hAnsi="Arial" w:cs="Arial"/>
          <w:bCs w:val="0"/>
          <w:i w:val="0"/>
          <w:iCs w:val="0"/>
          <w:sz w:val="22"/>
          <w:szCs w:val="22"/>
        </w:rPr>
        <w:t xml:space="preserve">Article 7 : CONTROLE, SURVEILLANCE DES TRAVAUX   </w:t>
      </w:r>
    </w:p>
    <w:p w:rsidR="00315145" w:rsidRPr="00317DB4" w:rsidRDefault="00315145" w:rsidP="00315145">
      <w:pPr>
        <w:numPr>
          <w:ilvl w:val="0"/>
          <w:numId w:val="56"/>
        </w:numPr>
        <w:spacing w:after="4" w:line="240" w:lineRule="auto"/>
        <w:ind w:right="897" w:firstLine="708"/>
        <w:jc w:val="both"/>
        <w:rPr>
          <w:rFonts w:ascii="Arial" w:eastAsia="Arial" w:hAnsi="Arial" w:cs="Arial"/>
        </w:rPr>
      </w:pPr>
      <w:r w:rsidRPr="00317DB4">
        <w:rPr>
          <w:rFonts w:ascii="Arial" w:eastAsia="Arial" w:hAnsi="Arial" w:cs="Arial"/>
        </w:rPr>
        <w:t xml:space="preserve">L’entrepreneur prend l’entière responsabilité de la conception, et de l’exécution des ouvrages constituant l’objet du présent marché, même au cas où certaines dispositions découleraient directement des prescriptions de l’ingénieur. </w:t>
      </w:r>
    </w:p>
    <w:p w:rsidR="00315145" w:rsidRPr="00317DB4" w:rsidRDefault="00315145" w:rsidP="00315145">
      <w:pPr>
        <w:spacing w:line="240" w:lineRule="auto"/>
        <w:ind w:left="-3" w:right="896" w:firstLine="708"/>
        <w:jc w:val="both"/>
        <w:rPr>
          <w:rFonts w:ascii="Arial" w:eastAsia="Arial" w:hAnsi="Arial" w:cs="Arial"/>
        </w:rPr>
      </w:pPr>
      <w:r w:rsidRPr="00317DB4">
        <w:rPr>
          <w:rFonts w:ascii="Arial" w:eastAsia="Arial" w:hAnsi="Arial" w:cs="Arial"/>
        </w:rPr>
        <w:t xml:space="preserve">L’agrément par l’ingénieur des installations de chantier, des matériaux, du matériel, des procédés d’exécution laissera subsister l’entière responsabilité de l’Entrepreneur tant en ce qui concerne l’exécution des travaux qu’au regard des accidents ou dommages pouvant survenir au cours desdits travaux. </w:t>
      </w:r>
    </w:p>
    <w:p w:rsidR="00315145" w:rsidRPr="00317DB4" w:rsidRDefault="00315145" w:rsidP="00315145">
      <w:pPr>
        <w:spacing w:after="159" w:line="240" w:lineRule="auto"/>
        <w:ind w:left="-3" w:right="896" w:firstLine="708"/>
        <w:jc w:val="both"/>
        <w:rPr>
          <w:rFonts w:ascii="Arial" w:eastAsia="Arial" w:hAnsi="Arial" w:cs="Arial"/>
        </w:rPr>
      </w:pPr>
      <w:r w:rsidRPr="00317DB4">
        <w:rPr>
          <w:rFonts w:ascii="Arial" w:eastAsia="Arial" w:hAnsi="Arial" w:cs="Arial"/>
        </w:rPr>
        <w:t xml:space="preserve">L’entrepreneur sera donc entièrement responsable de tous les accidents corporels et de tous les dommages matériels, notamment des troubles ou accidents de la circulation, atteintes même indirectes à la stabilité de constructions et des installations (locaux, voies, ouvrages, canalisations, publics ou privés) se trouvant au voisinage immédiat des travaux. Il ne sera pas établi de discrimination dans la cause des dommages, qu’elle provienne de l’exécution elle-même ou du procédé d’exécution adopté. </w:t>
      </w:r>
    </w:p>
    <w:p w:rsidR="00315145" w:rsidRPr="00317DB4" w:rsidRDefault="00315145" w:rsidP="00315145">
      <w:pPr>
        <w:numPr>
          <w:ilvl w:val="0"/>
          <w:numId w:val="56"/>
        </w:numPr>
        <w:spacing w:after="163" w:line="240" w:lineRule="auto"/>
        <w:ind w:right="897" w:firstLine="708"/>
        <w:jc w:val="both"/>
        <w:rPr>
          <w:rFonts w:ascii="Arial" w:eastAsia="Arial" w:hAnsi="Arial" w:cs="Arial"/>
        </w:rPr>
      </w:pPr>
      <w:r w:rsidRPr="00317DB4">
        <w:rPr>
          <w:rFonts w:ascii="Arial" w:eastAsia="Arial" w:hAnsi="Arial" w:cs="Arial"/>
        </w:rPr>
        <w:t xml:space="preserve">La surveillance des travaux est assurée par le contrôleur qui sera sélectionné. Le Cocontractant ou son représentant tient un journal de chantier sur lequel sont notées toutes les décisions du maître d’œuvre, de l’Ingénieur et du Contrôleur des travaux, les réserves éventuelles du Cocontractant et toutes les observations nécessaires, y compris le rendement par jour et toutes les opérations effectuées. Ce journal a une valeur officielle qui lui sera donnée par ordre de service émis avant le début du chantier. </w:t>
      </w:r>
    </w:p>
    <w:p w:rsidR="00315145" w:rsidRPr="00317DB4" w:rsidRDefault="00315145" w:rsidP="00315145">
      <w:pPr>
        <w:spacing w:after="208" w:line="240" w:lineRule="auto"/>
        <w:ind w:left="730" w:right="896"/>
        <w:jc w:val="both"/>
        <w:rPr>
          <w:rFonts w:ascii="Arial" w:eastAsia="Arial" w:hAnsi="Arial" w:cs="Arial"/>
        </w:rPr>
      </w:pPr>
      <w:r w:rsidRPr="00317DB4">
        <w:rPr>
          <w:rFonts w:ascii="Arial" w:eastAsia="Arial" w:hAnsi="Arial" w:cs="Arial"/>
        </w:rPr>
        <w:t xml:space="preserve">Sur le journal de chantier renseignera sur tous les renseignements ci-après : </w:t>
      </w:r>
    </w:p>
    <w:p w:rsidR="00315145" w:rsidRPr="00317DB4" w:rsidRDefault="00315145" w:rsidP="00315145">
      <w:pPr>
        <w:numPr>
          <w:ilvl w:val="0"/>
          <w:numId w:val="57"/>
        </w:numPr>
        <w:spacing w:after="4" w:line="240" w:lineRule="auto"/>
        <w:ind w:left="1427" w:right="896" w:hanging="566"/>
        <w:jc w:val="both"/>
        <w:rPr>
          <w:rFonts w:ascii="Arial" w:eastAsia="Arial" w:hAnsi="Arial" w:cs="Arial"/>
        </w:rPr>
      </w:pPr>
      <w:r w:rsidRPr="00317DB4">
        <w:rPr>
          <w:rFonts w:ascii="Arial" w:eastAsia="Arial" w:hAnsi="Arial" w:cs="Arial"/>
        </w:rPr>
        <w:t xml:space="preserve">Appellation du chantier (nom du village), </w:t>
      </w:r>
    </w:p>
    <w:p w:rsidR="00315145" w:rsidRPr="00317DB4" w:rsidRDefault="00315145" w:rsidP="00315145">
      <w:pPr>
        <w:numPr>
          <w:ilvl w:val="0"/>
          <w:numId w:val="57"/>
        </w:numPr>
        <w:spacing w:after="4" w:line="240" w:lineRule="auto"/>
        <w:ind w:left="1427" w:right="896" w:hanging="566"/>
        <w:jc w:val="both"/>
        <w:rPr>
          <w:rFonts w:ascii="Arial" w:eastAsia="Arial" w:hAnsi="Arial" w:cs="Arial"/>
        </w:rPr>
      </w:pPr>
      <w:r w:rsidRPr="00317DB4">
        <w:rPr>
          <w:rFonts w:ascii="Arial" w:eastAsia="Arial" w:hAnsi="Arial" w:cs="Arial"/>
        </w:rPr>
        <w:t xml:space="preserve">Numéro d'ordre de l’ouvrage dans le village, </w:t>
      </w:r>
    </w:p>
    <w:p w:rsidR="00315145" w:rsidRPr="00317DB4" w:rsidRDefault="00315145" w:rsidP="00315145">
      <w:pPr>
        <w:numPr>
          <w:ilvl w:val="0"/>
          <w:numId w:val="57"/>
        </w:numPr>
        <w:spacing w:after="131" w:line="240" w:lineRule="auto"/>
        <w:ind w:left="1427" w:right="896" w:hanging="566"/>
        <w:jc w:val="both"/>
        <w:rPr>
          <w:rFonts w:ascii="Arial" w:eastAsia="Arial" w:hAnsi="Arial" w:cs="Arial"/>
        </w:rPr>
      </w:pPr>
      <w:r w:rsidRPr="00317DB4">
        <w:rPr>
          <w:rFonts w:ascii="Arial" w:eastAsia="Arial" w:hAnsi="Arial" w:cs="Arial"/>
        </w:rPr>
        <w:t xml:space="preserve">D'une façon générale, tous détails techniques, incidents, pannes, difficultés propres au déroulement des prestations, avec indication des heures où ils se sont produits. </w:t>
      </w:r>
    </w:p>
    <w:p w:rsidR="00315145" w:rsidRPr="00317DB4" w:rsidRDefault="00315145" w:rsidP="00315145">
      <w:pPr>
        <w:spacing w:after="166" w:line="240" w:lineRule="auto"/>
        <w:ind w:left="-3" w:right="896" w:firstLine="708"/>
        <w:jc w:val="both"/>
        <w:rPr>
          <w:rFonts w:ascii="Arial" w:eastAsia="Arial" w:hAnsi="Arial" w:cs="Arial"/>
        </w:rPr>
      </w:pPr>
      <w:r w:rsidRPr="00317DB4">
        <w:rPr>
          <w:rFonts w:ascii="Arial" w:eastAsia="Arial" w:hAnsi="Arial" w:cs="Arial"/>
        </w:rPr>
        <w:t xml:space="preserve">Pour les opérations et décisions particulièrement importantes (arrêt des travaux, modification de programme, etc.), le Maître d’Ouvrage établit un ordre de service. </w:t>
      </w:r>
    </w:p>
    <w:p w:rsidR="00315145" w:rsidRPr="00317DB4" w:rsidRDefault="00315145" w:rsidP="00315145">
      <w:pPr>
        <w:spacing w:after="161" w:line="240" w:lineRule="auto"/>
        <w:ind w:left="-3" w:right="896" w:firstLine="708"/>
        <w:jc w:val="both"/>
        <w:rPr>
          <w:rFonts w:ascii="Arial" w:eastAsia="Arial" w:hAnsi="Arial" w:cs="Arial"/>
        </w:rPr>
      </w:pPr>
      <w:r w:rsidRPr="00317DB4">
        <w:rPr>
          <w:rFonts w:ascii="Arial" w:eastAsia="Arial" w:hAnsi="Arial" w:cs="Arial"/>
        </w:rPr>
        <w:t xml:space="preserve">En particulier, le Cocontractant doit, préalablement à tout commencement d'exécution, faire connaître au Maître d’Ouvrage ou son représentant, le programme qu'il se propose d'adopter pour l’exécution des travaux. Ce programme est établi avec le souci de réduire au maximum les reprises des tâches et de les disposer de manière satisfaisante, tant au point de vue de l'aspect que de la tenue mécanique de l'ouvrage. </w:t>
      </w:r>
    </w:p>
    <w:p w:rsidR="00315145" w:rsidRPr="00317DB4" w:rsidRDefault="00315145" w:rsidP="00315145">
      <w:pPr>
        <w:spacing w:after="193" w:line="240" w:lineRule="auto"/>
        <w:ind w:left="-3" w:right="896" w:firstLine="566"/>
        <w:jc w:val="both"/>
        <w:rPr>
          <w:rFonts w:ascii="Arial" w:eastAsia="Arial" w:hAnsi="Arial" w:cs="Arial"/>
        </w:rPr>
      </w:pPr>
      <w:r w:rsidRPr="00317DB4">
        <w:rPr>
          <w:rFonts w:ascii="Arial" w:eastAsia="Arial" w:hAnsi="Arial" w:cs="Arial"/>
        </w:rPr>
        <w:t xml:space="preserve">Le Contrôleur des travaux surveille sur le chantier la nature et la qualité du matériel et des matériaux mis en œuvre, le respect des clauses contractuelles. </w:t>
      </w:r>
    </w:p>
    <w:p w:rsidR="00315145" w:rsidRPr="00317DB4" w:rsidRDefault="00315145" w:rsidP="00315145">
      <w:pPr>
        <w:pStyle w:val="Titre5"/>
        <w:spacing w:after="112" w:line="259" w:lineRule="auto"/>
        <w:ind w:left="578"/>
        <w:rPr>
          <w:rFonts w:ascii="Arial" w:eastAsia="Arial" w:hAnsi="Arial" w:cs="Arial"/>
          <w:bCs w:val="0"/>
          <w:i w:val="0"/>
          <w:iCs w:val="0"/>
          <w:sz w:val="22"/>
          <w:szCs w:val="22"/>
        </w:rPr>
      </w:pPr>
      <w:r w:rsidRPr="00317DB4">
        <w:rPr>
          <w:rFonts w:ascii="Arial" w:eastAsia="Arial" w:hAnsi="Arial" w:cs="Arial"/>
          <w:bCs w:val="0"/>
          <w:i w:val="0"/>
          <w:iCs w:val="0"/>
          <w:sz w:val="22"/>
          <w:szCs w:val="22"/>
        </w:rPr>
        <w:t xml:space="preserve">Article 8 : DELAIS D’EXECUTION DES TRAVAUX </w:t>
      </w:r>
    </w:p>
    <w:p w:rsidR="00315145" w:rsidRPr="00317DB4" w:rsidRDefault="00315145" w:rsidP="00315145">
      <w:pPr>
        <w:spacing w:after="201" w:line="358" w:lineRule="auto"/>
        <w:ind w:left="-3" w:right="896" w:firstLine="566"/>
        <w:rPr>
          <w:rFonts w:ascii="Arial" w:eastAsia="Arial" w:hAnsi="Arial" w:cs="Arial"/>
        </w:rPr>
      </w:pPr>
      <w:r w:rsidRPr="00317DB4">
        <w:rPr>
          <w:rFonts w:ascii="Arial" w:eastAsia="Arial" w:hAnsi="Arial" w:cs="Arial"/>
        </w:rPr>
        <w:t xml:space="preserve">L’ensemble des travaux faisant l’objet de la présente lettre commande devra être terminé dans un délai de TROIS (03) MOIS à compter de la date de notification de l’ordre de service de commencer les travaux. Ce délai comprend la période d’installation de l’entrepreneur, le temps nécessaire à l’aménagement des accès au chantier, aux études qu’il aura à effectuer, les délais que se réserve l’Administration pour vérifier le projet d’exécution de l’entrepreneur, la durée d’approvisionnement quel qu’en soit l’origine, le temps nécessaire à l’exécution des clauses techniques particulières et textes de références ainsi que les périodes de pluies. </w:t>
      </w:r>
    </w:p>
    <w:p w:rsidR="00315145" w:rsidRDefault="00315145" w:rsidP="00315145">
      <w:pPr>
        <w:spacing w:after="197" w:line="358" w:lineRule="auto"/>
        <w:ind w:left="7" w:right="896"/>
        <w:rPr>
          <w:rFonts w:ascii="Arial" w:eastAsia="Arial" w:hAnsi="Arial" w:cs="Arial"/>
        </w:rPr>
      </w:pPr>
      <w:r w:rsidRPr="00317DB4">
        <w:rPr>
          <w:rFonts w:ascii="Arial" w:eastAsia="Arial" w:hAnsi="Arial" w:cs="Arial"/>
        </w:rPr>
        <w:t xml:space="preserve"> Si par suite des travaux supplémentaires ou des circonstances quelconques, l’entrepreneur s’estimait raisonnablement fonder à présenter une demande de prolongation de délai, cette demande ferait l’objet d’un examen approprié par l’Administration.  </w:t>
      </w:r>
    </w:p>
    <w:p w:rsidR="00317DB4" w:rsidRPr="00317DB4" w:rsidRDefault="00317DB4" w:rsidP="00315145">
      <w:pPr>
        <w:spacing w:after="197" w:line="358" w:lineRule="auto"/>
        <w:ind w:left="7" w:right="896"/>
        <w:rPr>
          <w:rFonts w:ascii="Arial" w:eastAsia="Arial" w:hAnsi="Arial" w:cs="Arial"/>
        </w:rPr>
      </w:pPr>
    </w:p>
    <w:p w:rsidR="00315145" w:rsidRPr="00317DB4" w:rsidRDefault="00315145" w:rsidP="00315145">
      <w:pPr>
        <w:pStyle w:val="Titre6"/>
        <w:ind w:left="7"/>
        <w:rPr>
          <w:rFonts w:ascii="Arial" w:eastAsia="Arial" w:hAnsi="Arial" w:cs="Arial"/>
          <w:bCs w:val="0"/>
        </w:rPr>
      </w:pPr>
      <w:r w:rsidRPr="00317DB4">
        <w:rPr>
          <w:rFonts w:ascii="Arial" w:eastAsia="Arial" w:hAnsi="Arial" w:cs="Arial"/>
          <w:bCs w:val="0"/>
        </w:rPr>
        <w:t xml:space="preserve">Article 9 : Les études </w:t>
      </w:r>
    </w:p>
    <w:p w:rsidR="00315145" w:rsidRPr="00317DB4" w:rsidRDefault="00315145" w:rsidP="00315145">
      <w:pPr>
        <w:spacing w:line="359" w:lineRule="auto"/>
        <w:ind w:left="7" w:right="896"/>
        <w:rPr>
          <w:rFonts w:ascii="Arial" w:eastAsia="Arial" w:hAnsi="Arial" w:cs="Arial"/>
        </w:rPr>
      </w:pPr>
      <w:r w:rsidRPr="00317DB4">
        <w:rPr>
          <w:rFonts w:ascii="Arial" w:eastAsia="Arial" w:hAnsi="Arial" w:cs="Arial"/>
        </w:rPr>
        <w:t xml:space="preserve"> Il sera fait au démarrage des travaux, une étude et piquetage sur le site en présence de l’ingénieur de suivi/contrôle et de l’ingénieur du marché afin d’identifier plus exactement les quantités et les emplacements des matériaux et différents équipements à implantés ainsi permettre d’établir un plan de recollement après travaux. </w:t>
      </w:r>
    </w:p>
    <w:p w:rsidR="00315145" w:rsidRPr="00317DB4" w:rsidRDefault="00315145" w:rsidP="00315145">
      <w:pPr>
        <w:spacing w:after="102" w:line="268" w:lineRule="auto"/>
        <w:ind w:left="588"/>
        <w:rPr>
          <w:rFonts w:ascii="Arial" w:eastAsia="Arial" w:hAnsi="Arial" w:cs="Arial"/>
          <w:b/>
        </w:rPr>
      </w:pPr>
      <w:r w:rsidRPr="00317DB4">
        <w:rPr>
          <w:rFonts w:ascii="Arial" w:eastAsia="Arial" w:hAnsi="Arial" w:cs="Arial"/>
          <w:b/>
        </w:rPr>
        <w:t xml:space="preserve">Article 10 : Document d’exécution : </w:t>
      </w:r>
    </w:p>
    <w:p w:rsidR="00315145" w:rsidRPr="00317DB4" w:rsidRDefault="00315145" w:rsidP="00315145">
      <w:pPr>
        <w:pStyle w:val="Titre6"/>
        <w:ind w:left="1438"/>
        <w:rPr>
          <w:rFonts w:ascii="Arial" w:eastAsia="Arial" w:hAnsi="Arial" w:cs="Arial"/>
          <w:b w:val="0"/>
          <w:bCs w:val="0"/>
        </w:rPr>
      </w:pPr>
      <w:r w:rsidRPr="00317DB4">
        <w:rPr>
          <w:rFonts w:ascii="Arial" w:eastAsia="Arial" w:hAnsi="Arial" w:cs="Arial"/>
          <w:b w:val="0"/>
          <w:bCs w:val="0"/>
        </w:rPr>
        <w:t xml:space="preserve">Le projet d’exécution </w:t>
      </w:r>
    </w:p>
    <w:p w:rsidR="00315145" w:rsidRPr="00317DB4" w:rsidRDefault="00315145" w:rsidP="00315145">
      <w:pPr>
        <w:spacing w:line="358" w:lineRule="auto"/>
        <w:ind w:left="-3" w:right="896" w:firstLine="708"/>
        <w:rPr>
          <w:rFonts w:ascii="Arial" w:eastAsia="Arial" w:hAnsi="Arial" w:cs="Arial"/>
        </w:rPr>
      </w:pPr>
      <w:r w:rsidRPr="00317DB4">
        <w:rPr>
          <w:rFonts w:ascii="Arial" w:eastAsia="Arial" w:hAnsi="Arial" w:cs="Arial"/>
        </w:rPr>
        <w:t xml:space="preserve">Dans un délai de quinze (15) jours à compter de la notification de l’ordre de service de démarrer les travaux, l’entrepreneur soumettra au Maître d’œuvre un projet d’exécution comprenant : </w:t>
      </w:r>
    </w:p>
    <w:p w:rsidR="00315145" w:rsidRPr="00317DB4" w:rsidRDefault="00315145" w:rsidP="00315145">
      <w:pPr>
        <w:numPr>
          <w:ilvl w:val="0"/>
          <w:numId w:val="58"/>
        </w:numPr>
        <w:spacing w:after="95" w:line="270" w:lineRule="auto"/>
        <w:ind w:right="896" w:hanging="247"/>
        <w:jc w:val="both"/>
        <w:rPr>
          <w:rFonts w:ascii="Arial" w:eastAsia="Arial" w:hAnsi="Arial" w:cs="Arial"/>
        </w:rPr>
      </w:pPr>
      <w:r w:rsidRPr="00317DB4">
        <w:rPr>
          <w:rFonts w:ascii="Arial" w:eastAsia="Arial" w:hAnsi="Arial" w:cs="Arial"/>
        </w:rPr>
        <w:t xml:space="preserve">Programme d’installation générale du chantier ; </w:t>
      </w:r>
    </w:p>
    <w:p w:rsidR="00315145" w:rsidRPr="00317DB4" w:rsidRDefault="00315145" w:rsidP="00315145">
      <w:pPr>
        <w:numPr>
          <w:ilvl w:val="0"/>
          <w:numId w:val="58"/>
        </w:numPr>
        <w:spacing w:after="97" w:line="270" w:lineRule="auto"/>
        <w:ind w:right="896" w:hanging="247"/>
        <w:jc w:val="both"/>
        <w:rPr>
          <w:rFonts w:ascii="Arial" w:eastAsia="Arial" w:hAnsi="Arial" w:cs="Arial"/>
        </w:rPr>
      </w:pPr>
      <w:r w:rsidRPr="00317DB4">
        <w:rPr>
          <w:rFonts w:ascii="Arial" w:eastAsia="Arial" w:hAnsi="Arial" w:cs="Arial"/>
        </w:rPr>
        <w:t xml:space="preserve">Plan de repérage de l’Entreprise ; </w:t>
      </w:r>
    </w:p>
    <w:p w:rsidR="00315145" w:rsidRPr="00317DB4" w:rsidRDefault="00315145" w:rsidP="00315145">
      <w:pPr>
        <w:numPr>
          <w:ilvl w:val="0"/>
          <w:numId w:val="58"/>
        </w:numPr>
        <w:spacing w:after="95" w:line="270" w:lineRule="auto"/>
        <w:ind w:right="896" w:hanging="247"/>
        <w:jc w:val="both"/>
        <w:rPr>
          <w:rFonts w:ascii="Arial" w:eastAsia="Arial" w:hAnsi="Arial" w:cs="Arial"/>
        </w:rPr>
      </w:pPr>
      <w:r w:rsidRPr="00317DB4">
        <w:rPr>
          <w:rFonts w:ascii="Arial" w:eastAsia="Arial" w:hAnsi="Arial" w:cs="Arial"/>
        </w:rPr>
        <w:t xml:space="preserve">Schémas d’exécution ; </w:t>
      </w:r>
    </w:p>
    <w:p w:rsidR="00315145" w:rsidRPr="00317DB4" w:rsidRDefault="00315145" w:rsidP="00315145">
      <w:pPr>
        <w:numPr>
          <w:ilvl w:val="0"/>
          <w:numId w:val="58"/>
        </w:numPr>
        <w:spacing w:after="95" w:line="270" w:lineRule="auto"/>
        <w:ind w:right="896" w:hanging="247"/>
        <w:jc w:val="both"/>
        <w:rPr>
          <w:rFonts w:ascii="Arial" w:eastAsia="Arial" w:hAnsi="Arial" w:cs="Arial"/>
        </w:rPr>
      </w:pPr>
      <w:r w:rsidRPr="00317DB4">
        <w:rPr>
          <w:rFonts w:ascii="Arial" w:eastAsia="Arial" w:hAnsi="Arial" w:cs="Arial"/>
        </w:rPr>
        <w:t xml:space="preserve">Plan de piquetage ; </w:t>
      </w:r>
    </w:p>
    <w:p w:rsidR="00315145" w:rsidRPr="00317DB4" w:rsidRDefault="00315145" w:rsidP="00315145">
      <w:pPr>
        <w:numPr>
          <w:ilvl w:val="0"/>
          <w:numId w:val="58"/>
        </w:numPr>
        <w:spacing w:after="95" w:line="270" w:lineRule="auto"/>
        <w:ind w:right="896" w:hanging="247"/>
        <w:jc w:val="both"/>
        <w:rPr>
          <w:rFonts w:ascii="Arial" w:eastAsia="Arial" w:hAnsi="Arial" w:cs="Arial"/>
        </w:rPr>
      </w:pPr>
      <w:r w:rsidRPr="00317DB4">
        <w:rPr>
          <w:rFonts w:ascii="Arial" w:eastAsia="Arial" w:hAnsi="Arial" w:cs="Arial"/>
        </w:rPr>
        <w:t xml:space="preserve">Devis de calage des quantités ; </w:t>
      </w:r>
    </w:p>
    <w:p w:rsidR="00315145" w:rsidRPr="00317DB4" w:rsidRDefault="00315145" w:rsidP="00315145">
      <w:pPr>
        <w:numPr>
          <w:ilvl w:val="0"/>
          <w:numId w:val="58"/>
        </w:numPr>
        <w:spacing w:after="95" w:line="270" w:lineRule="auto"/>
        <w:ind w:right="896" w:hanging="247"/>
        <w:jc w:val="both"/>
        <w:rPr>
          <w:rFonts w:ascii="Arial" w:eastAsia="Arial" w:hAnsi="Arial" w:cs="Arial"/>
        </w:rPr>
      </w:pPr>
      <w:r w:rsidRPr="00317DB4">
        <w:rPr>
          <w:rFonts w:ascii="Arial" w:eastAsia="Arial" w:hAnsi="Arial" w:cs="Arial"/>
        </w:rPr>
        <w:t xml:space="preserve">Liste détaillé du matériel et équipement mobilisable sur le chantier ; </w:t>
      </w:r>
    </w:p>
    <w:p w:rsidR="00315145" w:rsidRPr="00317DB4" w:rsidRDefault="00315145" w:rsidP="00315145">
      <w:pPr>
        <w:numPr>
          <w:ilvl w:val="0"/>
          <w:numId w:val="58"/>
        </w:numPr>
        <w:spacing w:after="95" w:line="270" w:lineRule="auto"/>
        <w:ind w:right="896" w:hanging="247"/>
        <w:jc w:val="both"/>
        <w:rPr>
          <w:rFonts w:ascii="Arial" w:eastAsia="Arial" w:hAnsi="Arial" w:cs="Arial"/>
        </w:rPr>
      </w:pPr>
      <w:r w:rsidRPr="00317DB4">
        <w:rPr>
          <w:rFonts w:ascii="Arial" w:eastAsia="Arial" w:hAnsi="Arial" w:cs="Arial"/>
        </w:rPr>
        <w:t>Prévisions quantitatives d’emploi de la main-d’œuvre ;</w:t>
      </w:r>
    </w:p>
    <w:p w:rsidR="00315145" w:rsidRPr="00317DB4" w:rsidRDefault="00315145" w:rsidP="00315145">
      <w:pPr>
        <w:numPr>
          <w:ilvl w:val="0"/>
          <w:numId w:val="58"/>
        </w:numPr>
        <w:spacing w:after="4" w:line="358" w:lineRule="auto"/>
        <w:ind w:right="896" w:hanging="247"/>
        <w:jc w:val="both"/>
        <w:rPr>
          <w:rFonts w:ascii="Arial" w:eastAsia="Arial" w:hAnsi="Arial" w:cs="Arial"/>
        </w:rPr>
      </w:pPr>
      <w:r w:rsidRPr="00317DB4">
        <w:rPr>
          <w:rFonts w:ascii="Arial" w:eastAsia="Arial" w:hAnsi="Arial" w:cs="Arial"/>
        </w:rPr>
        <w:t xml:space="preserve">Planning détaillé d’exécution actualisé des prévisions de l’’avancement des travaux permettant au cours de ceux-ci de comparer l’avancement réel par rapport aux prévisions ; </w:t>
      </w:r>
    </w:p>
    <w:p w:rsidR="00315145" w:rsidRPr="00317DB4" w:rsidRDefault="00315145" w:rsidP="00315145">
      <w:pPr>
        <w:numPr>
          <w:ilvl w:val="0"/>
          <w:numId w:val="58"/>
        </w:numPr>
        <w:spacing w:after="96" w:line="270" w:lineRule="auto"/>
        <w:ind w:right="896" w:hanging="247"/>
        <w:jc w:val="both"/>
        <w:rPr>
          <w:rFonts w:ascii="Arial" w:eastAsia="Arial" w:hAnsi="Arial" w:cs="Arial"/>
        </w:rPr>
      </w:pPr>
      <w:r w:rsidRPr="00317DB4">
        <w:rPr>
          <w:rFonts w:ascii="Arial" w:eastAsia="Arial" w:hAnsi="Arial" w:cs="Arial"/>
        </w:rPr>
        <w:t xml:space="preserve">les dossiers annexes si l’Entrepreneur les juge nécessaires. </w:t>
      </w:r>
    </w:p>
    <w:p w:rsidR="00315145" w:rsidRPr="00317DB4" w:rsidRDefault="00315145" w:rsidP="00315145">
      <w:pPr>
        <w:spacing w:line="240" w:lineRule="auto"/>
        <w:ind w:left="-3" w:right="896" w:firstLine="708"/>
        <w:rPr>
          <w:rFonts w:ascii="Arial" w:eastAsia="Arial" w:hAnsi="Arial" w:cs="Arial"/>
        </w:rPr>
      </w:pPr>
      <w:r w:rsidRPr="00317DB4">
        <w:rPr>
          <w:rFonts w:ascii="Arial" w:eastAsia="Arial" w:hAnsi="Arial" w:cs="Arial"/>
        </w:rPr>
        <w:t xml:space="preserve">Le projet lui sera retourné revêtu du visa du Chef de service de Marché après avis de l’ingénieur et accompagné, s’il y a lieu, des observations du Chef de service dans un délai de sept (7) jours. </w:t>
      </w:r>
    </w:p>
    <w:p w:rsidR="00315145" w:rsidRPr="00317DB4" w:rsidRDefault="00315145" w:rsidP="00315145">
      <w:pPr>
        <w:spacing w:line="240" w:lineRule="auto"/>
        <w:ind w:left="-3" w:right="896" w:firstLine="708"/>
        <w:rPr>
          <w:rFonts w:ascii="Arial" w:eastAsia="Arial" w:hAnsi="Arial" w:cs="Arial"/>
        </w:rPr>
      </w:pPr>
      <w:r w:rsidRPr="00317DB4">
        <w:rPr>
          <w:rFonts w:ascii="Arial" w:eastAsia="Arial" w:hAnsi="Arial" w:cs="Arial"/>
        </w:rPr>
        <w:t xml:space="preserve">L’entrepreneur disposera alors d’un délai de cinq (5) jours pour effectuer les éventuelles rectifications demandées. </w:t>
      </w:r>
    </w:p>
    <w:p w:rsidR="00315145" w:rsidRPr="00317DB4" w:rsidRDefault="00315145" w:rsidP="00315145">
      <w:pPr>
        <w:spacing w:line="240" w:lineRule="auto"/>
        <w:ind w:left="-3" w:right="896" w:firstLine="708"/>
        <w:rPr>
          <w:rFonts w:ascii="Arial" w:eastAsia="Arial" w:hAnsi="Arial" w:cs="Arial"/>
        </w:rPr>
      </w:pPr>
      <w:r w:rsidRPr="00317DB4">
        <w:rPr>
          <w:rFonts w:ascii="Arial" w:eastAsia="Arial" w:hAnsi="Arial" w:cs="Arial"/>
        </w:rPr>
        <w:t xml:space="preserve">Il tiendra constamment à jour le planning des travaux compte tenu de l’avancement du chantier. </w:t>
      </w:r>
    </w:p>
    <w:p w:rsidR="00315145" w:rsidRPr="00317DB4" w:rsidRDefault="00315145" w:rsidP="00315145">
      <w:pPr>
        <w:spacing w:line="240" w:lineRule="auto"/>
        <w:ind w:left="-3" w:right="896" w:firstLine="708"/>
        <w:rPr>
          <w:rFonts w:ascii="Arial" w:eastAsia="Arial" w:hAnsi="Arial" w:cs="Arial"/>
        </w:rPr>
      </w:pPr>
      <w:r w:rsidRPr="00317DB4">
        <w:rPr>
          <w:rFonts w:ascii="Arial" w:eastAsia="Arial" w:hAnsi="Arial" w:cs="Arial"/>
        </w:rPr>
        <w:t>D’éventuelles modifications importantes apportées à ce planning ne pourront être appliquées qu’après avis et accord du Maître d’œuvre.</w:t>
      </w:r>
    </w:p>
    <w:p w:rsidR="00315145" w:rsidRPr="00317DB4" w:rsidRDefault="00315145" w:rsidP="00315145">
      <w:pPr>
        <w:spacing w:line="240" w:lineRule="auto"/>
        <w:ind w:left="-3" w:right="896" w:firstLine="708"/>
        <w:rPr>
          <w:rFonts w:ascii="Arial" w:eastAsia="Arial" w:hAnsi="Arial" w:cs="Arial"/>
        </w:rPr>
      </w:pPr>
      <w:r w:rsidRPr="00317DB4">
        <w:rPr>
          <w:rFonts w:ascii="Arial" w:eastAsia="Arial" w:hAnsi="Arial" w:cs="Arial"/>
        </w:rPr>
        <w:t xml:space="preserve">Il sera établi chaque fin de mois à la diligence de l’entrepreneur et à ses frais un plan de l’état d’avancement des travaux selon un modèle proposé par l’entrepreneur et agréé par l’ingénieur. Cet état d’avancement sera gratuitement remis Maître d’Ouvrage en quatre (4) exemplaires. </w:t>
      </w:r>
    </w:p>
    <w:p w:rsidR="00315145" w:rsidRPr="00317DB4" w:rsidRDefault="00315145" w:rsidP="00317DB4">
      <w:pPr>
        <w:spacing w:line="240" w:lineRule="auto"/>
        <w:ind w:left="-3" w:right="896" w:firstLine="708"/>
        <w:rPr>
          <w:rFonts w:ascii="Arial" w:eastAsia="Arial" w:hAnsi="Arial" w:cs="Arial"/>
        </w:rPr>
      </w:pPr>
      <w:r w:rsidRPr="00317DB4">
        <w:rPr>
          <w:rFonts w:ascii="Arial" w:eastAsia="Arial" w:hAnsi="Arial" w:cs="Arial"/>
        </w:rPr>
        <w:t>Sont à la charge de l’entrepreneur les frais d’établissement et de reproduction des dessins d’exécution et de leurs annexes, ainsi que des de</w:t>
      </w:r>
      <w:r w:rsidR="00317DB4" w:rsidRPr="00317DB4">
        <w:rPr>
          <w:rFonts w:ascii="Arial" w:eastAsia="Arial" w:hAnsi="Arial" w:cs="Arial"/>
        </w:rPr>
        <w:t xml:space="preserve">ssins conformes à l’exécution. </w:t>
      </w:r>
    </w:p>
    <w:p w:rsidR="00315145" w:rsidRPr="00317DB4" w:rsidRDefault="00315145" w:rsidP="00315145">
      <w:pPr>
        <w:spacing w:after="24" w:line="259" w:lineRule="auto"/>
        <w:ind w:left="12"/>
        <w:rPr>
          <w:rFonts w:ascii="Arial" w:eastAsia="Arial" w:hAnsi="Arial" w:cs="Arial"/>
        </w:rPr>
      </w:pPr>
    </w:p>
    <w:p w:rsidR="00315145" w:rsidRDefault="00315145" w:rsidP="00315145">
      <w:pPr>
        <w:spacing w:after="106" w:line="259" w:lineRule="auto"/>
        <w:ind w:left="10" w:right="736"/>
        <w:jc w:val="center"/>
        <w:rPr>
          <w:rFonts w:ascii="Arial" w:eastAsia="Arial" w:hAnsi="Arial" w:cs="Arial"/>
          <w:b/>
        </w:rPr>
      </w:pPr>
      <w:r w:rsidRPr="00317DB4">
        <w:rPr>
          <w:rFonts w:ascii="Arial" w:eastAsia="Arial" w:hAnsi="Arial" w:cs="Arial"/>
          <w:b/>
        </w:rPr>
        <w:t xml:space="preserve">Article 11 : Mobilisation, installation de chantier et implantation des ouvrages </w:t>
      </w:r>
    </w:p>
    <w:p w:rsidR="00805855" w:rsidRDefault="00805855" w:rsidP="00315145">
      <w:pPr>
        <w:spacing w:after="106" w:line="259" w:lineRule="auto"/>
        <w:ind w:left="10" w:right="736"/>
        <w:jc w:val="center"/>
        <w:rPr>
          <w:rFonts w:ascii="Arial" w:eastAsia="Arial" w:hAnsi="Arial" w:cs="Arial"/>
          <w:b/>
        </w:rPr>
      </w:pPr>
    </w:p>
    <w:p w:rsidR="00805855" w:rsidRPr="00317DB4" w:rsidRDefault="00805855" w:rsidP="00315145">
      <w:pPr>
        <w:spacing w:after="106" w:line="259" w:lineRule="auto"/>
        <w:ind w:left="10" w:right="736"/>
        <w:jc w:val="center"/>
        <w:rPr>
          <w:rFonts w:ascii="Arial" w:eastAsia="Arial" w:hAnsi="Arial" w:cs="Arial"/>
          <w:b/>
        </w:rPr>
      </w:pPr>
    </w:p>
    <w:p w:rsidR="00315145" w:rsidRPr="00317DB4" w:rsidRDefault="00315145" w:rsidP="00315145">
      <w:pPr>
        <w:pStyle w:val="Titre6"/>
        <w:tabs>
          <w:tab w:val="center" w:pos="578"/>
          <w:tab w:val="center" w:pos="2390"/>
        </w:tabs>
        <w:rPr>
          <w:rFonts w:ascii="Arial" w:eastAsia="Arial" w:hAnsi="Arial" w:cs="Arial"/>
          <w:bCs w:val="0"/>
        </w:rPr>
      </w:pPr>
      <w:r w:rsidRPr="00317DB4">
        <w:rPr>
          <w:rFonts w:ascii="Arial" w:eastAsia="Arial" w:hAnsi="Arial" w:cs="Arial"/>
          <w:bCs w:val="0"/>
        </w:rPr>
        <w:lastRenderedPageBreak/>
        <w:tab/>
      </w:r>
      <w:r w:rsidRPr="00317DB4">
        <w:rPr>
          <w:rFonts w:ascii="Arial" w:eastAsia="Arial" w:hAnsi="Arial" w:cs="Arial"/>
          <w:bCs w:val="0"/>
        </w:rPr>
        <w:tab/>
        <w:t xml:space="preserve">11.1-  mobilisation </w:t>
      </w:r>
    </w:p>
    <w:p w:rsidR="00317DB4" w:rsidRDefault="00315145" w:rsidP="00315145">
      <w:pPr>
        <w:spacing w:line="358" w:lineRule="auto"/>
        <w:ind w:left="7" w:right="896"/>
        <w:rPr>
          <w:rFonts w:ascii="Arial" w:eastAsia="Arial" w:hAnsi="Arial" w:cs="Arial"/>
        </w:rPr>
      </w:pPr>
      <w:r w:rsidRPr="00317DB4">
        <w:rPr>
          <w:rFonts w:ascii="Arial" w:eastAsia="Arial" w:hAnsi="Arial" w:cs="Arial"/>
        </w:rPr>
        <w:t>L’entrepreneur procèdera à la mobilisation sur le site de tous les éléments nécessaires au démarrage effectif des travaux.</w:t>
      </w:r>
    </w:p>
    <w:p w:rsidR="00315145" w:rsidRPr="00317DB4" w:rsidRDefault="00315145" w:rsidP="00315145">
      <w:pPr>
        <w:spacing w:line="358" w:lineRule="auto"/>
        <w:ind w:left="7" w:right="896"/>
        <w:rPr>
          <w:rFonts w:ascii="Arial" w:eastAsia="Arial" w:hAnsi="Arial" w:cs="Arial"/>
        </w:rPr>
      </w:pPr>
      <w:r w:rsidRPr="00317DB4">
        <w:rPr>
          <w:rFonts w:ascii="Arial" w:eastAsia="Arial" w:hAnsi="Arial" w:cs="Arial"/>
        </w:rPr>
        <w:t xml:space="preserve">  </w:t>
      </w:r>
    </w:p>
    <w:p w:rsidR="00315145" w:rsidRPr="00317DB4" w:rsidRDefault="00315145" w:rsidP="00315145">
      <w:pPr>
        <w:pStyle w:val="Titre6"/>
        <w:tabs>
          <w:tab w:val="center" w:pos="578"/>
          <w:tab w:val="center" w:pos="2291"/>
        </w:tabs>
        <w:rPr>
          <w:rFonts w:ascii="Arial" w:eastAsia="Arial" w:hAnsi="Arial" w:cs="Arial"/>
          <w:bCs w:val="0"/>
        </w:rPr>
      </w:pPr>
      <w:r w:rsidRPr="00317DB4">
        <w:rPr>
          <w:rFonts w:ascii="Arial" w:eastAsia="Arial" w:hAnsi="Arial" w:cs="Arial"/>
          <w:bCs w:val="0"/>
        </w:rPr>
        <w:tab/>
      </w:r>
      <w:r w:rsidRPr="00317DB4">
        <w:rPr>
          <w:rFonts w:ascii="Arial" w:eastAsia="Arial" w:hAnsi="Arial" w:cs="Arial"/>
          <w:bCs w:val="0"/>
        </w:rPr>
        <w:tab/>
        <w:t xml:space="preserve">11.2- installation </w:t>
      </w:r>
    </w:p>
    <w:p w:rsidR="00315145" w:rsidRPr="00317DB4" w:rsidRDefault="00315145" w:rsidP="00315145">
      <w:pPr>
        <w:spacing w:after="95"/>
        <w:ind w:left="7" w:right="896"/>
        <w:rPr>
          <w:rFonts w:ascii="Arial" w:eastAsia="Arial" w:hAnsi="Arial" w:cs="Arial"/>
        </w:rPr>
      </w:pPr>
      <w:r w:rsidRPr="00317DB4">
        <w:rPr>
          <w:rFonts w:ascii="Arial" w:eastAsia="Arial" w:hAnsi="Arial" w:cs="Arial"/>
        </w:rPr>
        <w:t xml:space="preserve">Les installations comprendront : </w:t>
      </w:r>
    </w:p>
    <w:p w:rsidR="00315145" w:rsidRPr="00317DB4" w:rsidRDefault="00315145" w:rsidP="00315145">
      <w:pPr>
        <w:spacing w:line="358" w:lineRule="auto"/>
        <w:ind w:left="7" w:right="4007"/>
        <w:rPr>
          <w:rFonts w:ascii="Arial" w:eastAsia="Arial" w:hAnsi="Arial" w:cs="Arial"/>
        </w:rPr>
      </w:pPr>
      <w:r w:rsidRPr="00317DB4">
        <w:rPr>
          <w:rFonts w:ascii="Arial" w:eastAsia="Arial" w:hAnsi="Arial" w:cs="Arial"/>
        </w:rPr>
        <w:t xml:space="preserve">· L’accès, Les bureaux, ateliers, magasin, garages de l’entrepreneur, Les aires de stockage des matériaux. </w:t>
      </w:r>
    </w:p>
    <w:p w:rsidR="00315145" w:rsidRPr="00317DB4" w:rsidRDefault="00315145" w:rsidP="00315145">
      <w:pPr>
        <w:pStyle w:val="Titre6"/>
        <w:ind w:left="7"/>
        <w:rPr>
          <w:rFonts w:ascii="Arial" w:eastAsia="Arial" w:hAnsi="Arial" w:cs="Arial"/>
          <w:bCs w:val="0"/>
        </w:rPr>
      </w:pPr>
      <w:r w:rsidRPr="00317DB4">
        <w:rPr>
          <w:rFonts w:ascii="Arial" w:eastAsia="Arial" w:hAnsi="Arial" w:cs="Arial"/>
          <w:bCs w:val="0"/>
        </w:rPr>
        <w:t xml:space="preserve">                     11.3 Implantation de l’ouvrage </w:t>
      </w:r>
    </w:p>
    <w:p w:rsidR="00315145" w:rsidRPr="00317DB4" w:rsidRDefault="00315145" w:rsidP="00315145">
      <w:pPr>
        <w:spacing w:line="240" w:lineRule="auto"/>
        <w:ind w:left="-3" w:right="896" w:firstLine="708"/>
        <w:rPr>
          <w:rFonts w:ascii="Arial" w:eastAsia="Arial" w:hAnsi="Arial" w:cs="Arial"/>
        </w:rPr>
      </w:pPr>
      <w:r w:rsidRPr="00317DB4">
        <w:rPr>
          <w:rFonts w:ascii="Arial" w:eastAsia="Arial" w:hAnsi="Arial" w:cs="Arial"/>
        </w:rPr>
        <w:t xml:space="preserve">Il sera procédé contradictoirement à l’implantation de l’ouvrage et conformément aux plans d’implantations des ouvrages joints au marché. </w:t>
      </w:r>
    </w:p>
    <w:p w:rsidR="00315145" w:rsidRPr="00317DB4" w:rsidRDefault="00315145" w:rsidP="00315145">
      <w:pPr>
        <w:spacing w:line="240" w:lineRule="auto"/>
        <w:ind w:left="-3" w:right="896" w:firstLine="708"/>
        <w:rPr>
          <w:rFonts w:ascii="Arial" w:eastAsia="Arial" w:hAnsi="Arial" w:cs="Arial"/>
        </w:rPr>
      </w:pPr>
      <w:r w:rsidRPr="00317DB4">
        <w:rPr>
          <w:rFonts w:ascii="Arial" w:eastAsia="Arial" w:hAnsi="Arial" w:cs="Arial"/>
        </w:rPr>
        <w:t xml:space="preserve">L’entrepreneur remettra à l’ingénieur, avant tout démarrage des travaux, le plan de piquetage de l’ouvrage. Ce document fera apparaître la cote de tous les piquets. </w:t>
      </w:r>
    </w:p>
    <w:p w:rsidR="00315145" w:rsidRPr="00317DB4" w:rsidRDefault="00315145" w:rsidP="00315145">
      <w:pPr>
        <w:spacing w:line="240" w:lineRule="auto"/>
        <w:ind w:left="-3" w:right="896" w:firstLine="708"/>
        <w:rPr>
          <w:rFonts w:ascii="Arial" w:eastAsia="Arial" w:hAnsi="Arial" w:cs="Arial"/>
        </w:rPr>
      </w:pPr>
      <w:r w:rsidRPr="00317DB4">
        <w:rPr>
          <w:rFonts w:ascii="Arial" w:eastAsia="Arial" w:hAnsi="Arial" w:cs="Arial"/>
        </w:rPr>
        <w:t xml:space="preserve">Les piquets bois utilisés doivent impérativement subir un traitement contre les termites avant leur implantation. </w:t>
      </w:r>
    </w:p>
    <w:p w:rsidR="00315145" w:rsidRPr="00317DB4" w:rsidRDefault="00315145" w:rsidP="00315145">
      <w:pPr>
        <w:spacing w:line="240" w:lineRule="auto"/>
        <w:ind w:left="-3" w:right="896" w:firstLine="708"/>
        <w:rPr>
          <w:rFonts w:ascii="Arial" w:eastAsia="Arial" w:hAnsi="Arial" w:cs="Arial"/>
        </w:rPr>
      </w:pPr>
      <w:r w:rsidRPr="00317DB4">
        <w:rPr>
          <w:rFonts w:ascii="Arial" w:eastAsia="Arial" w:hAnsi="Arial" w:cs="Arial"/>
        </w:rPr>
        <w:t xml:space="preserve">Pendant toute la durée des travaux, l’entrepreneur devra veiller à la conservation des piquets, et repères de base et de les rétablir ou de les remplacer en cas de besoin ou sur ordre de service de l’ingénieur, soit à leur emplacement primitif soit à un autre point, et devra maintenir en permanence sur le chantier le personnel spécialisé et le matériel nécessaire au maintien ou au rétablissement des repères et bornes sus désignés. </w:t>
      </w:r>
    </w:p>
    <w:p w:rsidR="00315145" w:rsidRPr="00317DB4" w:rsidRDefault="00315145" w:rsidP="00315145">
      <w:pPr>
        <w:pStyle w:val="Titre6"/>
        <w:tabs>
          <w:tab w:val="center" w:pos="2487"/>
          <w:tab w:val="center" w:pos="4969"/>
        </w:tabs>
        <w:rPr>
          <w:rFonts w:ascii="Arial" w:eastAsia="Arial" w:hAnsi="Arial" w:cs="Arial"/>
          <w:bCs w:val="0"/>
        </w:rPr>
      </w:pPr>
      <w:r w:rsidRPr="00317DB4">
        <w:rPr>
          <w:rFonts w:ascii="Arial" w:eastAsia="Arial" w:hAnsi="Arial" w:cs="Arial"/>
          <w:bCs w:val="0"/>
        </w:rPr>
        <w:tab/>
        <w:t xml:space="preserve">Article 12: Les travaux préparatoires </w:t>
      </w:r>
      <w:r w:rsidRPr="00317DB4">
        <w:rPr>
          <w:rFonts w:ascii="Arial" w:eastAsia="Arial" w:hAnsi="Arial" w:cs="Arial"/>
          <w:bCs w:val="0"/>
        </w:rPr>
        <w:tab/>
      </w:r>
    </w:p>
    <w:p w:rsidR="00315145" w:rsidRPr="00317DB4" w:rsidRDefault="00315145" w:rsidP="00315145">
      <w:pPr>
        <w:spacing w:line="240" w:lineRule="auto"/>
        <w:ind w:left="-3" w:right="896" w:firstLine="708"/>
        <w:rPr>
          <w:rFonts w:ascii="Arial" w:eastAsia="Arial" w:hAnsi="Arial" w:cs="Arial"/>
        </w:rPr>
      </w:pPr>
      <w:r w:rsidRPr="00317DB4">
        <w:rPr>
          <w:rFonts w:ascii="Arial" w:eastAsia="Arial" w:hAnsi="Arial" w:cs="Arial"/>
        </w:rPr>
        <w:t xml:space="preserve">L’entrepreneur prendra le site dans l’état où il le trouve. Il fera son affaire du nettoyage général de l’emprise, de l’enlèvement de tout dépôt étranger aux travaux, du débroussaillage et l’élagage. </w:t>
      </w:r>
    </w:p>
    <w:p w:rsidR="00315145" w:rsidRPr="00317DB4" w:rsidRDefault="00315145" w:rsidP="00315145">
      <w:pPr>
        <w:spacing w:line="240" w:lineRule="auto"/>
        <w:ind w:left="-3" w:right="896" w:firstLine="708"/>
        <w:rPr>
          <w:rFonts w:ascii="Arial" w:eastAsia="Arial" w:hAnsi="Arial" w:cs="Arial"/>
        </w:rPr>
      </w:pPr>
      <w:r w:rsidRPr="00317DB4">
        <w:rPr>
          <w:rFonts w:ascii="Arial" w:eastAsia="Arial" w:hAnsi="Arial" w:cs="Arial"/>
        </w:rPr>
        <w:t xml:space="preserve">Aucun arbre situé en dehors de la zone de débroussaillement ou de l’emprise d’intervention ne sera arraché sans l’assentiment des ingénieurs.  </w:t>
      </w:r>
    </w:p>
    <w:p w:rsidR="00315145" w:rsidRPr="00317DB4" w:rsidRDefault="00315145" w:rsidP="00315145">
      <w:pPr>
        <w:pStyle w:val="Titre6"/>
        <w:ind w:firstLine="705"/>
        <w:rPr>
          <w:rFonts w:ascii="Arial" w:eastAsia="Arial" w:hAnsi="Arial" w:cs="Arial"/>
          <w:bCs w:val="0"/>
        </w:rPr>
      </w:pPr>
      <w:r w:rsidRPr="00317DB4">
        <w:rPr>
          <w:rFonts w:ascii="Arial" w:eastAsia="Arial" w:hAnsi="Arial" w:cs="Arial"/>
          <w:bCs w:val="0"/>
        </w:rPr>
        <w:t xml:space="preserve">Article 13 - Etude et piquetage </w:t>
      </w:r>
    </w:p>
    <w:p w:rsidR="00315145" w:rsidRPr="00317DB4" w:rsidRDefault="00315145" w:rsidP="00315145">
      <w:pPr>
        <w:spacing w:line="240" w:lineRule="auto"/>
        <w:ind w:left="-3" w:right="896" w:firstLine="708"/>
        <w:rPr>
          <w:rFonts w:ascii="Arial" w:eastAsia="Arial" w:hAnsi="Arial" w:cs="Arial"/>
        </w:rPr>
      </w:pPr>
      <w:r w:rsidRPr="00317DB4">
        <w:rPr>
          <w:rFonts w:ascii="Arial" w:eastAsia="Arial" w:hAnsi="Arial" w:cs="Arial"/>
        </w:rPr>
        <w:t xml:space="preserve">L’étude et le piquetage consisteront à faire une topographie d’alignement en vue d’assurer une bonne construction du réseau d’éclairage public. Cette activité sera réalisée par l’entrepreneur suivant les normes techniques, et la protection de l’environnement sera de mise. </w:t>
      </w:r>
    </w:p>
    <w:p w:rsidR="00315145" w:rsidRPr="00317DB4" w:rsidRDefault="00315145" w:rsidP="00315145">
      <w:pPr>
        <w:pStyle w:val="Titre6"/>
        <w:ind w:left="730"/>
        <w:rPr>
          <w:rFonts w:ascii="Arial" w:eastAsia="Arial" w:hAnsi="Arial" w:cs="Arial"/>
          <w:bCs w:val="0"/>
        </w:rPr>
      </w:pPr>
      <w:r w:rsidRPr="00317DB4">
        <w:rPr>
          <w:rFonts w:ascii="Arial" w:eastAsia="Arial" w:hAnsi="Arial" w:cs="Arial"/>
          <w:bCs w:val="0"/>
        </w:rPr>
        <w:t xml:space="preserve">Article 14 - Les fouilles </w:t>
      </w:r>
    </w:p>
    <w:p w:rsidR="00315145" w:rsidRPr="00317DB4" w:rsidRDefault="00315145" w:rsidP="00315145">
      <w:pPr>
        <w:spacing w:line="240" w:lineRule="auto"/>
        <w:ind w:left="-3" w:right="896" w:firstLine="708"/>
        <w:rPr>
          <w:rFonts w:ascii="Arial" w:eastAsia="Arial" w:hAnsi="Arial" w:cs="Arial"/>
        </w:rPr>
      </w:pPr>
      <w:r w:rsidRPr="00317DB4">
        <w:rPr>
          <w:rFonts w:ascii="Arial" w:eastAsia="Arial" w:hAnsi="Arial" w:cs="Arial"/>
        </w:rPr>
        <w:t xml:space="preserve">Elles seront réalisées conformément aux règles de l’art dans les dimensions suivantes : </w:t>
      </w:r>
    </w:p>
    <w:p w:rsidR="00315145" w:rsidRPr="00317DB4" w:rsidRDefault="00315145" w:rsidP="00315145">
      <w:pPr>
        <w:spacing w:after="98" w:line="240" w:lineRule="auto"/>
        <w:ind w:left="7" w:right="896"/>
        <w:rPr>
          <w:rFonts w:ascii="Arial" w:eastAsia="Arial" w:hAnsi="Arial" w:cs="Arial"/>
        </w:rPr>
      </w:pPr>
      <w:r w:rsidRPr="00317DB4">
        <w:rPr>
          <w:rFonts w:ascii="Arial" w:eastAsia="Arial" w:hAnsi="Arial" w:cs="Arial"/>
        </w:rPr>
        <w:t xml:space="preserve">· Longueur= 0,4m </w:t>
      </w:r>
    </w:p>
    <w:p w:rsidR="00315145" w:rsidRPr="00317DB4" w:rsidRDefault="00315145" w:rsidP="00315145">
      <w:pPr>
        <w:spacing w:after="95" w:line="240" w:lineRule="auto"/>
        <w:ind w:left="7" w:right="896"/>
        <w:rPr>
          <w:rFonts w:ascii="Arial" w:eastAsia="Arial" w:hAnsi="Arial" w:cs="Arial"/>
        </w:rPr>
      </w:pPr>
      <w:r w:rsidRPr="00317DB4">
        <w:rPr>
          <w:rFonts w:ascii="Arial" w:eastAsia="Arial" w:hAnsi="Arial" w:cs="Arial"/>
        </w:rPr>
        <w:t xml:space="preserve">· Largeur=0,4m </w:t>
      </w:r>
    </w:p>
    <w:p w:rsidR="00315145" w:rsidRPr="00317DB4" w:rsidRDefault="00315145" w:rsidP="00315145">
      <w:pPr>
        <w:spacing w:line="240" w:lineRule="auto"/>
        <w:ind w:left="7" w:right="896"/>
        <w:rPr>
          <w:rFonts w:ascii="Arial" w:eastAsia="Arial" w:hAnsi="Arial" w:cs="Arial"/>
        </w:rPr>
      </w:pPr>
      <w:r w:rsidRPr="00317DB4">
        <w:rPr>
          <w:rFonts w:ascii="Arial" w:eastAsia="Arial" w:hAnsi="Arial" w:cs="Arial"/>
        </w:rPr>
        <w:t xml:space="preserve">· Profondeur= 1,20m. </w:t>
      </w:r>
    </w:p>
    <w:p w:rsidR="00315145" w:rsidRPr="00317DB4" w:rsidRDefault="00315145" w:rsidP="00315145">
      <w:pPr>
        <w:pStyle w:val="Titre6"/>
        <w:ind w:left="730"/>
        <w:rPr>
          <w:rFonts w:ascii="Arial" w:eastAsia="Arial" w:hAnsi="Arial" w:cs="Arial"/>
          <w:bCs w:val="0"/>
        </w:rPr>
      </w:pPr>
      <w:r w:rsidRPr="00317DB4">
        <w:rPr>
          <w:rFonts w:ascii="Arial" w:eastAsia="Arial" w:hAnsi="Arial" w:cs="Arial"/>
          <w:bCs w:val="0"/>
        </w:rPr>
        <w:t xml:space="preserve">Article 15 – massif de fondation </w:t>
      </w:r>
    </w:p>
    <w:p w:rsidR="00315145" w:rsidRPr="00317DB4" w:rsidRDefault="00315145" w:rsidP="00315145">
      <w:pPr>
        <w:spacing w:line="240" w:lineRule="auto"/>
        <w:ind w:left="-3" w:right="896" w:firstLine="360"/>
        <w:rPr>
          <w:rFonts w:ascii="Arial" w:eastAsia="Arial" w:hAnsi="Arial" w:cs="Arial"/>
        </w:rPr>
      </w:pPr>
      <w:r w:rsidRPr="00317DB4">
        <w:rPr>
          <w:rFonts w:ascii="Arial" w:eastAsia="Arial" w:hAnsi="Arial" w:cs="Arial"/>
        </w:rPr>
        <w:t xml:space="preserve">Le pylône est scellé au sol à l’aide d’une plaque de scellement et des tiges d’ancrage coulés dans un massif en béton armé dosé à 350Kg/m3. </w:t>
      </w:r>
    </w:p>
    <w:p w:rsidR="00315145" w:rsidRPr="00317DB4" w:rsidRDefault="00315145" w:rsidP="00315145">
      <w:pPr>
        <w:spacing w:after="237" w:line="240" w:lineRule="auto"/>
        <w:ind w:left="-3" w:right="896" w:firstLine="360"/>
        <w:rPr>
          <w:rFonts w:ascii="Arial" w:eastAsia="Arial" w:hAnsi="Arial" w:cs="Arial"/>
        </w:rPr>
      </w:pPr>
      <w:r w:rsidRPr="00317DB4">
        <w:rPr>
          <w:rFonts w:ascii="Arial" w:eastAsia="Arial" w:hAnsi="Arial" w:cs="Arial"/>
        </w:rPr>
        <w:t xml:space="preserve">Après la définition des différents points sur lesquels seront installés les lampadaires, chaque équipe procèdera de façon successive aux opérations suivantes :  </w:t>
      </w:r>
    </w:p>
    <w:p w:rsidR="00315145" w:rsidRPr="00317DB4" w:rsidRDefault="00315145" w:rsidP="00315145">
      <w:pPr>
        <w:numPr>
          <w:ilvl w:val="0"/>
          <w:numId w:val="59"/>
        </w:numPr>
        <w:spacing w:after="95" w:line="240" w:lineRule="auto"/>
        <w:ind w:right="896" w:hanging="360"/>
        <w:jc w:val="both"/>
        <w:rPr>
          <w:rFonts w:ascii="Arial" w:eastAsia="Arial" w:hAnsi="Arial" w:cs="Arial"/>
        </w:rPr>
      </w:pPr>
      <w:r w:rsidRPr="00317DB4">
        <w:rPr>
          <w:rFonts w:ascii="Arial" w:eastAsia="Arial" w:hAnsi="Arial" w:cs="Arial"/>
        </w:rPr>
        <w:t xml:space="preserve">Réalisations des fouilles; </w:t>
      </w:r>
    </w:p>
    <w:p w:rsidR="00315145" w:rsidRPr="00317DB4" w:rsidRDefault="00315145" w:rsidP="00315145">
      <w:pPr>
        <w:numPr>
          <w:ilvl w:val="0"/>
          <w:numId w:val="59"/>
        </w:numPr>
        <w:spacing w:after="95" w:line="240" w:lineRule="auto"/>
        <w:ind w:right="896" w:hanging="360"/>
        <w:jc w:val="both"/>
        <w:rPr>
          <w:rFonts w:ascii="Arial" w:eastAsia="Arial" w:hAnsi="Arial" w:cs="Arial"/>
        </w:rPr>
      </w:pPr>
      <w:r w:rsidRPr="00317DB4">
        <w:rPr>
          <w:rFonts w:ascii="Arial" w:eastAsia="Arial" w:hAnsi="Arial" w:cs="Arial"/>
        </w:rPr>
        <w:t xml:space="preserve">Ferraillage du massif (montage des fus et fixation des tiges d’ancrages sur le fus);  </w:t>
      </w:r>
    </w:p>
    <w:p w:rsidR="00315145" w:rsidRPr="00317DB4" w:rsidRDefault="00315145" w:rsidP="00315145">
      <w:pPr>
        <w:numPr>
          <w:ilvl w:val="0"/>
          <w:numId w:val="59"/>
        </w:numPr>
        <w:spacing w:after="95" w:line="240" w:lineRule="auto"/>
        <w:ind w:right="896" w:hanging="360"/>
        <w:jc w:val="both"/>
        <w:rPr>
          <w:rFonts w:ascii="Arial" w:eastAsia="Arial" w:hAnsi="Arial" w:cs="Arial"/>
        </w:rPr>
      </w:pPr>
      <w:r w:rsidRPr="00317DB4">
        <w:rPr>
          <w:rFonts w:ascii="Arial" w:eastAsia="Arial" w:hAnsi="Arial" w:cs="Arial"/>
        </w:rPr>
        <w:lastRenderedPageBreak/>
        <w:t xml:space="preserve">Coffrage du massif; </w:t>
      </w:r>
    </w:p>
    <w:p w:rsidR="00315145" w:rsidRPr="00317DB4" w:rsidRDefault="00315145" w:rsidP="00315145">
      <w:pPr>
        <w:numPr>
          <w:ilvl w:val="0"/>
          <w:numId w:val="59"/>
        </w:numPr>
        <w:spacing w:after="4" w:line="240" w:lineRule="auto"/>
        <w:ind w:right="896" w:hanging="360"/>
        <w:jc w:val="both"/>
        <w:rPr>
          <w:rFonts w:ascii="Arial" w:eastAsia="Arial" w:hAnsi="Arial" w:cs="Arial"/>
        </w:rPr>
      </w:pPr>
      <w:r w:rsidRPr="00317DB4">
        <w:rPr>
          <w:rFonts w:ascii="Arial" w:eastAsia="Arial" w:hAnsi="Arial" w:cs="Arial"/>
        </w:rPr>
        <w:t xml:space="preserve">Coulage du massif avec un béton armé dosé à 350 Kg/m3; Décoffrage du massif.  </w:t>
      </w:r>
    </w:p>
    <w:p w:rsidR="00315145" w:rsidRPr="00317DB4" w:rsidRDefault="00315145" w:rsidP="00315145">
      <w:pPr>
        <w:spacing w:after="294" w:line="240" w:lineRule="auto"/>
        <w:ind w:left="7" w:right="896"/>
        <w:rPr>
          <w:rFonts w:ascii="Arial" w:eastAsia="Arial" w:hAnsi="Arial" w:cs="Arial"/>
        </w:rPr>
      </w:pPr>
      <w:r w:rsidRPr="00317DB4">
        <w:rPr>
          <w:rFonts w:ascii="Arial" w:eastAsia="Arial" w:hAnsi="Arial" w:cs="Arial"/>
        </w:rPr>
        <w:t xml:space="preserve">Au terme de ces opérations, le massif se présente comme suit : </w:t>
      </w:r>
    </w:p>
    <w:p w:rsidR="00315145" w:rsidRPr="00317DB4" w:rsidRDefault="00315145" w:rsidP="00315145">
      <w:pPr>
        <w:spacing w:after="188" w:line="240" w:lineRule="auto"/>
        <w:ind w:left="7" w:right="896"/>
        <w:rPr>
          <w:rFonts w:ascii="Arial" w:eastAsia="Arial" w:hAnsi="Arial" w:cs="Arial"/>
        </w:rPr>
      </w:pPr>
      <w:r w:rsidRPr="00317DB4">
        <w:rPr>
          <w:rFonts w:ascii="Arial" w:eastAsia="Arial" w:hAnsi="Arial" w:cs="Arial"/>
        </w:rPr>
        <w:tab/>
        <w:t xml:space="preserve">Il faudra attendre 28 jours pour que le béton atteigne sa résistance maximale, avant de procéder à l’installation du pylône. </w:t>
      </w:r>
    </w:p>
    <w:p w:rsidR="00315145" w:rsidRPr="00317DB4" w:rsidRDefault="00315145" w:rsidP="00315145">
      <w:pPr>
        <w:pStyle w:val="Titre6"/>
        <w:ind w:left="730"/>
        <w:rPr>
          <w:rFonts w:ascii="Arial" w:eastAsia="Arial" w:hAnsi="Arial" w:cs="Arial"/>
          <w:bCs w:val="0"/>
        </w:rPr>
      </w:pPr>
      <w:r w:rsidRPr="00317DB4">
        <w:rPr>
          <w:rFonts w:ascii="Arial" w:eastAsia="Arial" w:hAnsi="Arial" w:cs="Arial"/>
          <w:bCs w:val="0"/>
        </w:rPr>
        <w:t xml:space="preserve">Article 16 - Confection des pylônes au sol </w:t>
      </w:r>
    </w:p>
    <w:p w:rsidR="00315145" w:rsidRPr="00317DB4" w:rsidRDefault="00315145" w:rsidP="00315145">
      <w:pPr>
        <w:spacing w:line="359" w:lineRule="auto"/>
        <w:ind w:left="-3" w:right="896" w:firstLine="708"/>
        <w:rPr>
          <w:rFonts w:ascii="Arial" w:eastAsia="Arial" w:hAnsi="Arial" w:cs="Arial"/>
        </w:rPr>
      </w:pPr>
      <w:r w:rsidRPr="00317DB4">
        <w:rPr>
          <w:rFonts w:ascii="Arial" w:eastAsia="Arial" w:hAnsi="Arial" w:cs="Arial"/>
        </w:rPr>
        <w:t xml:space="preserve">Les supports et ses accessoires seront rassemblés avant leur implantation sur les massifs de fondations. </w:t>
      </w:r>
    </w:p>
    <w:p w:rsidR="00315145" w:rsidRPr="00317DB4" w:rsidRDefault="00315145" w:rsidP="00315145">
      <w:pPr>
        <w:pStyle w:val="Titre6"/>
        <w:spacing w:after="159"/>
        <w:ind w:left="742"/>
        <w:rPr>
          <w:rFonts w:ascii="Arial" w:eastAsia="Arial" w:hAnsi="Arial" w:cs="Arial"/>
          <w:bCs w:val="0"/>
        </w:rPr>
      </w:pPr>
      <w:r w:rsidRPr="00317DB4">
        <w:rPr>
          <w:rFonts w:ascii="Arial" w:eastAsia="Arial" w:hAnsi="Arial" w:cs="Arial"/>
          <w:bCs w:val="0"/>
        </w:rPr>
        <w:t xml:space="preserve">Article 17 : Installations, assemblage et tests  </w:t>
      </w:r>
    </w:p>
    <w:p w:rsidR="00315145" w:rsidRPr="00317DB4" w:rsidRDefault="00315145" w:rsidP="00315145">
      <w:pPr>
        <w:spacing w:after="332"/>
        <w:ind w:left="382" w:right="896"/>
        <w:rPr>
          <w:rFonts w:ascii="Arial" w:eastAsia="Arial" w:hAnsi="Arial" w:cs="Arial"/>
        </w:rPr>
      </w:pPr>
      <w:r w:rsidRPr="00317DB4">
        <w:rPr>
          <w:rFonts w:ascii="Arial" w:eastAsia="Arial" w:hAnsi="Arial" w:cs="Arial"/>
        </w:rPr>
        <w:t xml:space="preserve">L’arrivée du matériel commandé marque le début des opérations suivantes :  </w:t>
      </w:r>
    </w:p>
    <w:p w:rsidR="00315145" w:rsidRPr="00317DB4" w:rsidRDefault="00315145" w:rsidP="00315145">
      <w:pPr>
        <w:numPr>
          <w:ilvl w:val="0"/>
          <w:numId w:val="60"/>
        </w:numPr>
        <w:spacing w:after="95" w:line="270" w:lineRule="auto"/>
        <w:ind w:right="896" w:hanging="360"/>
        <w:jc w:val="both"/>
        <w:rPr>
          <w:rFonts w:ascii="Arial" w:eastAsia="Arial" w:hAnsi="Arial" w:cs="Arial"/>
        </w:rPr>
      </w:pPr>
      <w:r w:rsidRPr="00317DB4">
        <w:rPr>
          <w:rFonts w:ascii="Arial" w:eastAsia="Arial" w:hAnsi="Arial" w:cs="Arial"/>
        </w:rPr>
        <w:t xml:space="preserve">Assemblage des panneaux; </w:t>
      </w:r>
    </w:p>
    <w:p w:rsidR="00315145" w:rsidRPr="00317DB4" w:rsidRDefault="00315145" w:rsidP="00315145">
      <w:pPr>
        <w:numPr>
          <w:ilvl w:val="0"/>
          <w:numId w:val="60"/>
        </w:numPr>
        <w:spacing w:after="95" w:line="270" w:lineRule="auto"/>
        <w:ind w:right="896" w:hanging="360"/>
        <w:jc w:val="both"/>
        <w:rPr>
          <w:rFonts w:ascii="Arial" w:eastAsia="Arial" w:hAnsi="Arial" w:cs="Arial"/>
        </w:rPr>
      </w:pPr>
      <w:r w:rsidRPr="00317DB4">
        <w:rPr>
          <w:rFonts w:ascii="Arial" w:eastAsia="Arial" w:hAnsi="Arial" w:cs="Arial"/>
        </w:rPr>
        <w:t xml:space="preserve">Montage des batteries et du régulateur dans le coffret « batterie » ; </w:t>
      </w:r>
    </w:p>
    <w:p w:rsidR="00315145" w:rsidRPr="00317DB4" w:rsidRDefault="00315145" w:rsidP="00315145">
      <w:pPr>
        <w:numPr>
          <w:ilvl w:val="0"/>
          <w:numId w:val="60"/>
        </w:numPr>
        <w:spacing w:after="4" w:line="270" w:lineRule="auto"/>
        <w:ind w:right="896" w:hanging="360"/>
        <w:jc w:val="both"/>
        <w:rPr>
          <w:rFonts w:ascii="Arial" w:eastAsia="Arial" w:hAnsi="Arial" w:cs="Arial"/>
        </w:rPr>
      </w:pPr>
      <w:r w:rsidRPr="00317DB4">
        <w:rPr>
          <w:rFonts w:ascii="Arial" w:eastAsia="Arial" w:hAnsi="Arial" w:cs="Arial"/>
        </w:rPr>
        <w:t xml:space="preserve">Fixation de l’ensemble (panneau et coffret (régulateur, batterie)) sur le mât ; </w:t>
      </w:r>
    </w:p>
    <w:p w:rsidR="00315145" w:rsidRPr="00317DB4" w:rsidRDefault="00315145" w:rsidP="00315145">
      <w:pPr>
        <w:numPr>
          <w:ilvl w:val="0"/>
          <w:numId w:val="60"/>
        </w:numPr>
        <w:spacing w:after="95" w:line="270" w:lineRule="auto"/>
        <w:ind w:right="896" w:hanging="360"/>
        <w:jc w:val="both"/>
        <w:rPr>
          <w:rFonts w:ascii="Arial" w:eastAsia="Arial" w:hAnsi="Arial" w:cs="Arial"/>
        </w:rPr>
      </w:pPr>
      <w:r w:rsidRPr="00317DB4">
        <w:rPr>
          <w:rFonts w:ascii="Arial" w:eastAsia="Arial" w:hAnsi="Arial" w:cs="Arial"/>
        </w:rPr>
        <w:t xml:space="preserve">Câblage de l’ensemble (pour réaliser le test) ; </w:t>
      </w:r>
    </w:p>
    <w:p w:rsidR="00315145" w:rsidRPr="00317DB4" w:rsidRDefault="00315145" w:rsidP="00315145">
      <w:pPr>
        <w:numPr>
          <w:ilvl w:val="0"/>
          <w:numId w:val="60"/>
        </w:numPr>
        <w:spacing w:after="4" w:line="345" w:lineRule="auto"/>
        <w:ind w:right="896" w:hanging="360"/>
        <w:jc w:val="both"/>
        <w:rPr>
          <w:rFonts w:ascii="Arial" w:eastAsia="Arial" w:hAnsi="Arial" w:cs="Arial"/>
        </w:rPr>
      </w:pPr>
      <w:r w:rsidRPr="00317DB4">
        <w:rPr>
          <w:rFonts w:ascii="Arial" w:eastAsia="Arial" w:hAnsi="Arial" w:cs="Arial"/>
        </w:rPr>
        <w:t xml:space="preserve">Test de bon fonctionnement du système ; Formation du personnel. </w:t>
      </w:r>
    </w:p>
    <w:p w:rsidR="00315145" w:rsidRPr="00317DB4" w:rsidRDefault="00315145" w:rsidP="00315145">
      <w:pPr>
        <w:pStyle w:val="Titre6"/>
        <w:spacing w:after="299"/>
        <w:ind w:left="730"/>
        <w:rPr>
          <w:rFonts w:ascii="Arial" w:eastAsia="Arial" w:hAnsi="Arial" w:cs="Arial"/>
          <w:bCs w:val="0"/>
        </w:rPr>
      </w:pPr>
      <w:r w:rsidRPr="00317DB4">
        <w:rPr>
          <w:rFonts w:ascii="Arial" w:eastAsia="Arial" w:hAnsi="Arial" w:cs="Arial"/>
          <w:bCs w:val="0"/>
        </w:rPr>
        <w:t xml:space="preserve">Article 18 : Elévation du pylône  </w:t>
      </w:r>
    </w:p>
    <w:p w:rsidR="00315145" w:rsidRPr="00317DB4" w:rsidRDefault="00315145" w:rsidP="00315145">
      <w:pPr>
        <w:spacing w:after="193" w:line="368" w:lineRule="auto"/>
        <w:ind w:left="-3" w:right="1277" w:firstLine="708"/>
        <w:rPr>
          <w:rFonts w:ascii="Arial" w:eastAsia="Arial" w:hAnsi="Arial" w:cs="Arial"/>
        </w:rPr>
      </w:pPr>
      <w:r w:rsidRPr="00317DB4">
        <w:rPr>
          <w:rFonts w:ascii="Arial" w:eastAsia="Arial" w:hAnsi="Arial" w:cs="Arial"/>
        </w:rPr>
        <w:t xml:space="preserve">Les équipements précédemment assemblés (candélabre, panneaux, coffret « batterie » + batterie + régulateur de charge) et câblés sont montés sur le massif à l’aide d’un camion-élévateur.  </w:t>
      </w:r>
    </w:p>
    <w:p w:rsidR="00315145" w:rsidRPr="00317DB4" w:rsidRDefault="00315145" w:rsidP="00315145">
      <w:pPr>
        <w:spacing w:after="197" w:line="358" w:lineRule="auto"/>
        <w:ind w:left="-3" w:right="896" w:firstLine="708"/>
        <w:rPr>
          <w:rFonts w:ascii="Arial" w:eastAsia="Arial" w:hAnsi="Arial" w:cs="Arial"/>
        </w:rPr>
      </w:pPr>
      <w:r w:rsidRPr="00317DB4">
        <w:rPr>
          <w:rFonts w:ascii="Arial" w:eastAsia="Arial" w:hAnsi="Arial" w:cs="Arial"/>
        </w:rPr>
        <w:t xml:space="preserve">Les équipes ayant réalisé les fouilles se chargeront après montage de boulonner, remblayer et compacter le pied du pylône.  </w:t>
      </w:r>
    </w:p>
    <w:p w:rsidR="00315145" w:rsidRPr="00317DB4" w:rsidRDefault="00315145" w:rsidP="00315145">
      <w:pPr>
        <w:pStyle w:val="Titre6"/>
        <w:spacing w:after="301"/>
        <w:ind w:left="730"/>
        <w:rPr>
          <w:rFonts w:ascii="Arial" w:eastAsia="Arial" w:hAnsi="Arial" w:cs="Arial"/>
          <w:bCs w:val="0"/>
        </w:rPr>
      </w:pPr>
      <w:r w:rsidRPr="00317DB4">
        <w:rPr>
          <w:rFonts w:ascii="Arial" w:eastAsia="Arial" w:hAnsi="Arial" w:cs="Arial"/>
          <w:bCs w:val="0"/>
        </w:rPr>
        <w:t xml:space="preserve">Article 19 : Charge des batteries et mise en service </w:t>
      </w:r>
    </w:p>
    <w:p w:rsidR="00315145" w:rsidRPr="00317DB4" w:rsidRDefault="00315145" w:rsidP="00315145">
      <w:pPr>
        <w:spacing w:after="193" w:line="368" w:lineRule="auto"/>
        <w:ind w:left="-3" w:right="898" w:firstLine="708"/>
        <w:rPr>
          <w:rFonts w:ascii="Arial" w:eastAsia="Arial" w:hAnsi="Arial" w:cs="Arial"/>
        </w:rPr>
      </w:pPr>
      <w:r w:rsidRPr="00317DB4">
        <w:rPr>
          <w:rFonts w:ascii="Arial" w:eastAsia="Arial" w:hAnsi="Arial" w:cs="Arial"/>
        </w:rPr>
        <w:t xml:space="preserve">Après avoir fixé le pylône équipé du système solaire sur le massif, les batteries sont mises en charge (on raccorde les batteries et les panneaux au régulateur de charge) pendant 5 jours pour optimiser le rendement de ces dernières avant de procéder à la mise en service du système (raccordement du luminaire au régulateur).  </w:t>
      </w:r>
    </w:p>
    <w:p w:rsidR="00315145" w:rsidRPr="00317DB4" w:rsidRDefault="00315145" w:rsidP="00315145">
      <w:pPr>
        <w:pStyle w:val="Titre6"/>
        <w:ind w:left="7"/>
        <w:rPr>
          <w:rFonts w:ascii="Arial" w:eastAsia="Arial" w:hAnsi="Arial" w:cs="Arial"/>
          <w:bCs w:val="0"/>
        </w:rPr>
      </w:pPr>
      <w:r w:rsidRPr="00317DB4">
        <w:rPr>
          <w:rFonts w:ascii="Arial" w:eastAsia="Arial" w:hAnsi="Arial" w:cs="Arial"/>
          <w:bCs w:val="0"/>
        </w:rPr>
        <w:t xml:space="preserve">CHAPITRE  IV : DISPOSITIONS POUR LA PROTECTION DE L'ENVIRONNEMENT </w:t>
      </w:r>
    </w:p>
    <w:p w:rsidR="00315145" w:rsidRPr="00317DB4" w:rsidRDefault="00315145" w:rsidP="00315145">
      <w:pPr>
        <w:pStyle w:val="Titre7"/>
        <w:tabs>
          <w:tab w:val="center" w:pos="2567"/>
          <w:tab w:val="center" w:pos="4969"/>
        </w:tabs>
        <w:rPr>
          <w:rFonts w:ascii="Arial" w:eastAsia="Arial" w:hAnsi="Arial" w:cs="Arial"/>
          <w:b/>
          <w:sz w:val="22"/>
          <w:szCs w:val="22"/>
        </w:rPr>
      </w:pPr>
      <w:r w:rsidRPr="00317DB4">
        <w:rPr>
          <w:rFonts w:ascii="Arial" w:eastAsia="Arial" w:hAnsi="Arial" w:cs="Arial"/>
          <w:b/>
          <w:sz w:val="22"/>
          <w:szCs w:val="22"/>
        </w:rPr>
        <w:tab/>
        <w:t xml:space="preserve">Article 20 : Réunion de sensibilisation </w:t>
      </w:r>
      <w:r w:rsidRPr="00317DB4">
        <w:rPr>
          <w:rFonts w:ascii="Arial" w:eastAsia="Arial" w:hAnsi="Arial" w:cs="Arial"/>
          <w:b/>
          <w:sz w:val="22"/>
          <w:szCs w:val="22"/>
        </w:rPr>
        <w:tab/>
      </w:r>
    </w:p>
    <w:p w:rsidR="00315145" w:rsidRPr="00317DB4" w:rsidRDefault="00315145" w:rsidP="00315145">
      <w:pPr>
        <w:spacing w:line="358" w:lineRule="auto"/>
        <w:ind w:left="7" w:right="896"/>
        <w:rPr>
          <w:rFonts w:ascii="Arial" w:eastAsia="Arial" w:hAnsi="Arial" w:cs="Arial"/>
        </w:rPr>
      </w:pPr>
      <w:r w:rsidRPr="00317DB4">
        <w:rPr>
          <w:rFonts w:ascii="Arial" w:eastAsia="Arial" w:hAnsi="Arial" w:cs="Arial"/>
        </w:rPr>
        <w:t xml:space="preserve"> Des réunions de sensibilisations seront organisées par l’entrepreneur et en présence de l’ingénieur de suivi/contrôle pour sensibiliser les employés mobilisés sur le terrain et les populations sur les différentes mesures à prendre dans le cadre de la protection de l’environnement telles que : </w:t>
      </w:r>
    </w:p>
    <w:p w:rsidR="00315145" w:rsidRPr="00317DB4" w:rsidRDefault="00315145" w:rsidP="00315145">
      <w:pPr>
        <w:numPr>
          <w:ilvl w:val="0"/>
          <w:numId w:val="61"/>
        </w:numPr>
        <w:spacing w:after="4" w:line="369" w:lineRule="auto"/>
        <w:ind w:right="930" w:hanging="360"/>
        <w:jc w:val="both"/>
        <w:rPr>
          <w:rFonts w:ascii="Arial" w:eastAsia="Arial" w:hAnsi="Arial" w:cs="Arial"/>
        </w:rPr>
      </w:pPr>
      <w:r w:rsidRPr="00317DB4">
        <w:rPr>
          <w:rFonts w:ascii="Arial" w:eastAsia="Arial" w:hAnsi="Arial" w:cs="Arial"/>
        </w:rPr>
        <w:t xml:space="preserve">Le déversement des déchets en dehors des espèces prévues pour la cause ; </w:t>
      </w:r>
    </w:p>
    <w:p w:rsidR="00315145" w:rsidRPr="00317DB4" w:rsidRDefault="00315145" w:rsidP="00315145">
      <w:pPr>
        <w:numPr>
          <w:ilvl w:val="0"/>
          <w:numId w:val="61"/>
        </w:numPr>
        <w:spacing w:after="0" w:line="259" w:lineRule="auto"/>
        <w:ind w:right="930" w:hanging="360"/>
        <w:jc w:val="both"/>
        <w:rPr>
          <w:rFonts w:ascii="Arial" w:eastAsia="Arial" w:hAnsi="Arial" w:cs="Arial"/>
        </w:rPr>
      </w:pPr>
      <w:r w:rsidRPr="00317DB4">
        <w:rPr>
          <w:rFonts w:ascii="Arial" w:eastAsia="Arial" w:hAnsi="Arial" w:cs="Arial"/>
        </w:rPr>
        <w:t xml:space="preserve">La défécation en dehors des endroits prévus pour la cause.  </w:t>
      </w:r>
    </w:p>
    <w:p w:rsidR="00315145" w:rsidRPr="00317DB4" w:rsidRDefault="00315145" w:rsidP="00315145">
      <w:pPr>
        <w:spacing w:after="158" w:line="259" w:lineRule="auto"/>
        <w:ind w:left="12"/>
        <w:rPr>
          <w:rFonts w:ascii="Arial" w:eastAsia="Arial" w:hAnsi="Arial" w:cs="Arial"/>
        </w:rPr>
      </w:pPr>
    </w:p>
    <w:p w:rsidR="00315145" w:rsidRPr="00317DB4" w:rsidRDefault="00315145" w:rsidP="00315145">
      <w:pPr>
        <w:pStyle w:val="Titre7"/>
        <w:ind w:left="588"/>
        <w:rPr>
          <w:rFonts w:ascii="Arial" w:eastAsia="Arial" w:hAnsi="Arial" w:cs="Arial"/>
          <w:b/>
          <w:sz w:val="22"/>
          <w:szCs w:val="22"/>
        </w:rPr>
      </w:pPr>
      <w:r w:rsidRPr="00317DB4">
        <w:rPr>
          <w:rFonts w:ascii="Arial" w:eastAsia="Arial" w:hAnsi="Arial" w:cs="Arial"/>
          <w:b/>
          <w:sz w:val="22"/>
          <w:szCs w:val="22"/>
        </w:rPr>
        <w:lastRenderedPageBreak/>
        <w:t xml:space="preserve">Article 21 : Circulation des engins de chantier </w:t>
      </w:r>
    </w:p>
    <w:p w:rsidR="00315145" w:rsidRPr="00317DB4" w:rsidRDefault="00315145" w:rsidP="00315145">
      <w:pPr>
        <w:spacing w:line="240" w:lineRule="auto"/>
        <w:ind w:left="7" w:right="896"/>
        <w:rPr>
          <w:rFonts w:ascii="Arial" w:eastAsia="Arial" w:hAnsi="Arial" w:cs="Arial"/>
        </w:rPr>
      </w:pPr>
      <w:r w:rsidRPr="00317DB4">
        <w:rPr>
          <w:rFonts w:ascii="Arial" w:eastAsia="Arial" w:hAnsi="Arial" w:cs="Arial"/>
        </w:rPr>
        <w:t xml:space="preserve"> Des réunions de sensibilisations seront organisées par l’entrepreneur et en présence de l’ingénieur de suivi/contrôle pour sensibiliser les employés mobilisés sur le terrain et les populations sur les différentes mesures à prendre lors des déplacements des véhicules telles que : </w:t>
      </w:r>
    </w:p>
    <w:p w:rsidR="00315145" w:rsidRPr="00317DB4" w:rsidRDefault="00315145" w:rsidP="00315145">
      <w:pPr>
        <w:numPr>
          <w:ilvl w:val="0"/>
          <w:numId w:val="62"/>
        </w:numPr>
        <w:spacing w:after="4" w:line="240" w:lineRule="auto"/>
        <w:ind w:right="896" w:hanging="360"/>
        <w:jc w:val="both"/>
        <w:rPr>
          <w:rFonts w:ascii="Arial" w:eastAsia="Arial" w:hAnsi="Arial" w:cs="Arial"/>
        </w:rPr>
      </w:pPr>
      <w:r w:rsidRPr="00317DB4">
        <w:rPr>
          <w:rFonts w:ascii="Arial" w:eastAsia="Arial" w:hAnsi="Arial" w:cs="Arial"/>
        </w:rPr>
        <w:t xml:space="preserve">La limitation de la vitesse par des véhicules de chantier à 30 km/h sur le site des travaux ; </w:t>
      </w:r>
    </w:p>
    <w:p w:rsidR="00315145" w:rsidRPr="00317DB4" w:rsidRDefault="00315145" w:rsidP="00315145">
      <w:pPr>
        <w:numPr>
          <w:ilvl w:val="0"/>
          <w:numId w:val="62"/>
        </w:numPr>
        <w:spacing w:after="4" w:line="240" w:lineRule="auto"/>
        <w:ind w:right="896" w:hanging="360"/>
        <w:jc w:val="both"/>
        <w:rPr>
          <w:rFonts w:ascii="Arial" w:eastAsia="Arial" w:hAnsi="Arial" w:cs="Arial"/>
        </w:rPr>
      </w:pPr>
      <w:r w:rsidRPr="00317DB4">
        <w:rPr>
          <w:rFonts w:ascii="Arial" w:eastAsia="Arial" w:hAnsi="Arial" w:cs="Arial"/>
        </w:rPr>
        <w:t xml:space="preserve">L’implantation des panneaux de vitesse à 30km/h pour les autres usagers de passage sur le site des travaux ; </w:t>
      </w:r>
    </w:p>
    <w:p w:rsidR="00315145" w:rsidRPr="00317DB4" w:rsidRDefault="00315145" w:rsidP="00315145">
      <w:pPr>
        <w:numPr>
          <w:ilvl w:val="0"/>
          <w:numId w:val="62"/>
        </w:numPr>
        <w:spacing w:after="4" w:line="240" w:lineRule="auto"/>
        <w:ind w:right="896" w:hanging="360"/>
        <w:jc w:val="both"/>
        <w:rPr>
          <w:rFonts w:ascii="Arial" w:eastAsia="Arial" w:hAnsi="Arial" w:cs="Arial"/>
        </w:rPr>
      </w:pPr>
      <w:r w:rsidRPr="00317DB4">
        <w:rPr>
          <w:rFonts w:ascii="Arial" w:eastAsia="Arial" w:hAnsi="Arial" w:cs="Arial"/>
        </w:rPr>
        <w:t xml:space="preserve">Eviter la pollution de l’air par la poussière lors du déplacement des véhicules de chantier </w:t>
      </w:r>
    </w:p>
    <w:p w:rsidR="00315145" w:rsidRPr="00317DB4" w:rsidRDefault="00315145" w:rsidP="00315145">
      <w:pPr>
        <w:spacing w:after="24" w:line="259" w:lineRule="auto"/>
        <w:ind w:left="12"/>
        <w:rPr>
          <w:rFonts w:ascii="Arial" w:eastAsia="Arial" w:hAnsi="Arial" w:cs="Arial"/>
        </w:rPr>
      </w:pPr>
      <w:r w:rsidRPr="00317DB4">
        <w:rPr>
          <w:rFonts w:ascii="Arial" w:eastAsia="Arial" w:hAnsi="Arial" w:cs="Arial"/>
        </w:rPr>
        <w:tab/>
      </w:r>
    </w:p>
    <w:p w:rsidR="00315145" w:rsidRPr="00317DB4" w:rsidRDefault="00315145" w:rsidP="00315145">
      <w:pPr>
        <w:pStyle w:val="Titre7"/>
        <w:tabs>
          <w:tab w:val="center" w:pos="2041"/>
        </w:tabs>
        <w:ind w:left="-3"/>
        <w:rPr>
          <w:rFonts w:ascii="Arial" w:eastAsia="Arial" w:hAnsi="Arial" w:cs="Arial"/>
          <w:b/>
          <w:sz w:val="22"/>
          <w:szCs w:val="22"/>
        </w:rPr>
      </w:pPr>
      <w:r w:rsidRPr="00317DB4">
        <w:rPr>
          <w:rFonts w:ascii="Arial" w:eastAsia="Arial" w:hAnsi="Arial" w:cs="Arial"/>
          <w:sz w:val="22"/>
          <w:szCs w:val="22"/>
        </w:rPr>
        <w:tab/>
      </w:r>
      <w:r w:rsidRPr="00317DB4">
        <w:rPr>
          <w:rFonts w:ascii="Arial" w:eastAsia="Arial" w:hAnsi="Arial" w:cs="Arial"/>
          <w:b/>
          <w:sz w:val="22"/>
          <w:szCs w:val="22"/>
        </w:rPr>
        <w:t xml:space="preserve">Article 22 : Santé et maladie  </w:t>
      </w:r>
    </w:p>
    <w:p w:rsidR="00315145" w:rsidRPr="00317DB4" w:rsidRDefault="00315145" w:rsidP="00315145">
      <w:pPr>
        <w:spacing w:line="240" w:lineRule="auto"/>
        <w:ind w:left="7" w:right="896"/>
        <w:rPr>
          <w:rFonts w:ascii="Arial" w:eastAsia="Arial" w:hAnsi="Arial" w:cs="Arial"/>
        </w:rPr>
      </w:pPr>
      <w:r w:rsidRPr="00317DB4">
        <w:rPr>
          <w:rFonts w:ascii="Arial" w:eastAsia="Arial" w:hAnsi="Arial" w:cs="Arial"/>
        </w:rPr>
        <w:t xml:space="preserve"> Des réunions de sensibilisations seront organisées par l’entrepreneur et en présence de l’ingénieur de suivi/contrôle pour sensibiliser les employés mobilisés sur le terrain et les populations sur les différentes mesures à prendre pour leur santé et les maladies telles que : </w:t>
      </w:r>
    </w:p>
    <w:p w:rsidR="00315145" w:rsidRPr="00317DB4" w:rsidRDefault="00315145" w:rsidP="00315145">
      <w:pPr>
        <w:numPr>
          <w:ilvl w:val="0"/>
          <w:numId w:val="63"/>
        </w:numPr>
        <w:spacing w:after="89" w:line="240" w:lineRule="auto"/>
        <w:ind w:right="896" w:hanging="360"/>
        <w:jc w:val="both"/>
        <w:rPr>
          <w:rFonts w:ascii="Arial" w:eastAsia="Arial" w:hAnsi="Arial" w:cs="Arial"/>
        </w:rPr>
      </w:pPr>
      <w:r w:rsidRPr="00317DB4">
        <w:rPr>
          <w:rFonts w:ascii="Arial" w:eastAsia="Arial" w:hAnsi="Arial" w:cs="Arial"/>
        </w:rPr>
        <w:t xml:space="preserve">Les IST et le VIH SIDA ; </w:t>
      </w:r>
    </w:p>
    <w:p w:rsidR="00315145" w:rsidRPr="00317DB4" w:rsidRDefault="00315145" w:rsidP="00315145">
      <w:pPr>
        <w:numPr>
          <w:ilvl w:val="0"/>
          <w:numId w:val="63"/>
        </w:numPr>
        <w:spacing w:after="92" w:line="240" w:lineRule="auto"/>
        <w:ind w:right="896" w:hanging="360"/>
        <w:jc w:val="both"/>
        <w:rPr>
          <w:rFonts w:ascii="Arial" w:eastAsia="Arial" w:hAnsi="Arial" w:cs="Arial"/>
        </w:rPr>
      </w:pPr>
      <w:r w:rsidRPr="00317DB4">
        <w:rPr>
          <w:rFonts w:ascii="Arial" w:eastAsia="Arial" w:hAnsi="Arial" w:cs="Arial"/>
        </w:rPr>
        <w:t xml:space="preserve">L’usage des préservatifs lors des rapports sexuels ; </w:t>
      </w:r>
    </w:p>
    <w:p w:rsidR="00315145" w:rsidRPr="00317DB4" w:rsidRDefault="00315145" w:rsidP="00315145">
      <w:pPr>
        <w:numPr>
          <w:ilvl w:val="0"/>
          <w:numId w:val="63"/>
        </w:numPr>
        <w:spacing w:after="90" w:line="240" w:lineRule="auto"/>
        <w:ind w:right="896" w:hanging="360"/>
        <w:jc w:val="both"/>
        <w:rPr>
          <w:rFonts w:ascii="Arial" w:eastAsia="Arial" w:hAnsi="Arial" w:cs="Arial"/>
        </w:rPr>
      </w:pPr>
      <w:r w:rsidRPr="00317DB4">
        <w:rPr>
          <w:rFonts w:ascii="Arial" w:eastAsia="Arial" w:hAnsi="Arial" w:cs="Arial"/>
        </w:rPr>
        <w:t xml:space="preserve">Le port des équipements de protection individuels par les travailleurs ; </w:t>
      </w:r>
    </w:p>
    <w:p w:rsidR="00315145" w:rsidRPr="00317DB4" w:rsidRDefault="00315145" w:rsidP="00315145">
      <w:pPr>
        <w:numPr>
          <w:ilvl w:val="0"/>
          <w:numId w:val="63"/>
        </w:numPr>
        <w:spacing w:after="89" w:line="240" w:lineRule="auto"/>
        <w:ind w:right="896" w:hanging="360"/>
        <w:jc w:val="both"/>
        <w:rPr>
          <w:rFonts w:ascii="Arial" w:eastAsia="Arial" w:hAnsi="Arial" w:cs="Arial"/>
        </w:rPr>
      </w:pPr>
      <w:r w:rsidRPr="00317DB4">
        <w:rPr>
          <w:rFonts w:ascii="Arial" w:eastAsia="Arial" w:hAnsi="Arial" w:cs="Arial"/>
        </w:rPr>
        <w:t xml:space="preserve">L’usage des équipements de protection collectif par les travailleurs ; </w:t>
      </w:r>
    </w:p>
    <w:p w:rsidR="00315145" w:rsidRPr="00317DB4" w:rsidRDefault="00315145" w:rsidP="00315145">
      <w:pPr>
        <w:numPr>
          <w:ilvl w:val="0"/>
          <w:numId w:val="63"/>
        </w:numPr>
        <w:spacing w:after="4" w:line="240" w:lineRule="auto"/>
        <w:ind w:right="896" w:hanging="360"/>
        <w:jc w:val="both"/>
        <w:rPr>
          <w:rFonts w:ascii="Arial" w:eastAsia="Arial" w:hAnsi="Arial" w:cs="Arial"/>
        </w:rPr>
      </w:pPr>
      <w:r w:rsidRPr="00317DB4">
        <w:rPr>
          <w:rFonts w:ascii="Arial" w:eastAsia="Arial" w:hAnsi="Arial" w:cs="Arial"/>
        </w:rPr>
        <w:t xml:space="preserve">L’éloignement des usagers dans le site des travaux. </w:t>
      </w:r>
    </w:p>
    <w:p w:rsidR="00315145" w:rsidRPr="00317DB4" w:rsidRDefault="00315145" w:rsidP="00315145">
      <w:pPr>
        <w:spacing w:after="17" w:line="259" w:lineRule="auto"/>
        <w:ind w:left="578"/>
        <w:rPr>
          <w:rFonts w:ascii="Arial" w:eastAsia="Arial" w:hAnsi="Arial" w:cs="Arial"/>
        </w:rPr>
      </w:pPr>
    </w:p>
    <w:p w:rsidR="00315145" w:rsidRPr="00317DB4" w:rsidRDefault="00315145" w:rsidP="00315145">
      <w:pPr>
        <w:spacing w:after="102" w:line="268" w:lineRule="auto"/>
        <w:ind w:left="588"/>
        <w:rPr>
          <w:rFonts w:ascii="Arial" w:eastAsia="Arial" w:hAnsi="Arial" w:cs="Arial"/>
          <w:b/>
        </w:rPr>
      </w:pPr>
      <w:r w:rsidRPr="00317DB4">
        <w:rPr>
          <w:rFonts w:ascii="Arial" w:eastAsia="Arial" w:hAnsi="Arial" w:cs="Arial"/>
          <w:b/>
        </w:rPr>
        <w:t xml:space="preserve">Article 23 : Fermeture de chantier </w:t>
      </w:r>
    </w:p>
    <w:p w:rsidR="00315145" w:rsidRPr="00317DB4" w:rsidRDefault="00315145" w:rsidP="00315145">
      <w:pPr>
        <w:tabs>
          <w:tab w:val="center" w:pos="4333"/>
          <w:tab w:val="center" w:pos="8510"/>
        </w:tabs>
        <w:ind w:left="-3"/>
        <w:rPr>
          <w:rFonts w:ascii="Arial" w:eastAsia="Arial" w:hAnsi="Arial" w:cs="Arial"/>
        </w:rPr>
      </w:pPr>
      <w:r w:rsidRPr="00317DB4">
        <w:rPr>
          <w:rFonts w:ascii="Arial" w:eastAsia="Arial" w:hAnsi="Arial" w:cs="Arial"/>
        </w:rPr>
        <w:tab/>
        <w:t xml:space="preserve">Les travailleurs doivent fermés et quittés le chantier au plus tard à 18 heures. </w:t>
      </w:r>
      <w:r w:rsidRPr="00317DB4">
        <w:rPr>
          <w:rFonts w:ascii="Arial" w:eastAsia="Arial" w:hAnsi="Arial" w:cs="Arial"/>
        </w:rPr>
        <w:tab/>
      </w:r>
    </w:p>
    <w:p w:rsidR="00315145" w:rsidRPr="00317DB4" w:rsidRDefault="00315145" w:rsidP="00315145">
      <w:pPr>
        <w:pStyle w:val="Titre7"/>
        <w:ind w:left="588"/>
        <w:rPr>
          <w:rFonts w:ascii="Arial" w:eastAsia="Arial" w:hAnsi="Arial" w:cs="Arial"/>
          <w:b/>
          <w:sz w:val="22"/>
          <w:szCs w:val="22"/>
        </w:rPr>
      </w:pPr>
      <w:r w:rsidRPr="00317DB4">
        <w:rPr>
          <w:rFonts w:ascii="Arial" w:eastAsia="Arial" w:hAnsi="Arial" w:cs="Arial"/>
          <w:b/>
          <w:sz w:val="22"/>
          <w:szCs w:val="22"/>
        </w:rPr>
        <w:t xml:space="preserve">Article 24 : Programme d'exécution des travaux environnementaux </w:t>
      </w:r>
    </w:p>
    <w:p w:rsidR="00315145" w:rsidRPr="00317DB4" w:rsidRDefault="00315145" w:rsidP="00315145">
      <w:pPr>
        <w:spacing w:line="358" w:lineRule="auto"/>
        <w:ind w:left="7" w:right="896"/>
        <w:rPr>
          <w:rFonts w:ascii="Arial" w:eastAsia="Arial" w:hAnsi="Arial" w:cs="Arial"/>
        </w:rPr>
      </w:pPr>
      <w:r w:rsidRPr="00317DB4">
        <w:rPr>
          <w:rFonts w:ascii="Arial" w:eastAsia="Arial" w:hAnsi="Arial" w:cs="Arial"/>
        </w:rPr>
        <w:t xml:space="preserve"> Les travailleurs doivent organiser les séances hebdomadaires d’investissements humains dans le cadre de la protection de l’environnement. </w:t>
      </w:r>
    </w:p>
    <w:p w:rsidR="00315145" w:rsidRDefault="00315145" w:rsidP="00315145">
      <w:pPr>
        <w:spacing w:after="103" w:line="259" w:lineRule="auto"/>
        <w:ind w:left="12"/>
      </w:pPr>
    </w:p>
    <w:p w:rsidR="00315145" w:rsidRDefault="00315145" w:rsidP="00315145">
      <w:pPr>
        <w:spacing w:line="368" w:lineRule="auto"/>
        <w:ind w:left="7" w:right="1169"/>
      </w:pPr>
      <w:r>
        <w:rPr>
          <w:b/>
        </w:rPr>
        <w:tab/>
        <w:t xml:space="preserve"> </w:t>
      </w:r>
    </w:p>
    <w:p w:rsidR="00315145" w:rsidRDefault="00315145" w:rsidP="00315145">
      <w:pPr>
        <w:spacing w:after="102" w:line="259" w:lineRule="auto"/>
        <w:ind w:left="12"/>
      </w:pPr>
    </w:p>
    <w:p w:rsidR="00315145" w:rsidRDefault="00315145" w:rsidP="00315145">
      <w:pPr>
        <w:spacing w:after="0" w:line="240" w:lineRule="auto"/>
        <w:jc w:val="both"/>
        <w:rPr>
          <w:rFonts w:ascii="Arial" w:hAnsi="Arial" w:cs="Arial"/>
          <w:b/>
          <w:sz w:val="20"/>
          <w:szCs w:val="20"/>
        </w:rPr>
      </w:pPr>
    </w:p>
    <w:p w:rsidR="00315145" w:rsidRDefault="00315145" w:rsidP="00315145">
      <w:pPr>
        <w:spacing w:after="0" w:line="240" w:lineRule="auto"/>
        <w:jc w:val="both"/>
        <w:rPr>
          <w:rFonts w:ascii="Arial" w:hAnsi="Arial" w:cs="Arial"/>
          <w:b/>
          <w:sz w:val="20"/>
          <w:szCs w:val="20"/>
        </w:rPr>
      </w:pPr>
    </w:p>
    <w:p w:rsidR="00315145" w:rsidRDefault="00315145" w:rsidP="00315145">
      <w:pPr>
        <w:spacing w:after="0" w:line="240" w:lineRule="auto"/>
        <w:jc w:val="both"/>
        <w:rPr>
          <w:rFonts w:ascii="Arial" w:hAnsi="Arial" w:cs="Arial"/>
          <w:b/>
          <w:sz w:val="20"/>
          <w:szCs w:val="20"/>
        </w:rPr>
      </w:pPr>
    </w:p>
    <w:p w:rsidR="00315145" w:rsidRPr="007D3DBB" w:rsidRDefault="00315145" w:rsidP="00315145">
      <w:pPr>
        <w:spacing w:after="0" w:line="240" w:lineRule="auto"/>
        <w:jc w:val="both"/>
        <w:rPr>
          <w:rFonts w:ascii="Arial" w:hAnsi="Arial" w:cs="Arial"/>
          <w:sz w:val="20"/>
          <w:szCs w:val="20"/>
        </w:rPr>
      </w:pPr>
    </w:p>
    <w:p w:rsidR="00315145" w:rsidRDefault="00315145" w:rsidP="00315145">
      <w:pPr>
        <w:spacing w:after="0" w:line="240" w:lineRule="auto"/>
        <w:jc w:val="center"/>
        <w:rPr>
          <w:rFonts w:ascii="Arial" w:eastAsia="Batang" w:hAnsi="Arial" w:cs="Arial"/>
          <w:b/>
          <w:bCs/>
          <w:lang w:val="fr-CM"/>
        </w:rPr>
      </w:pPr>
    </w:p>
    <w:p w:rsidR="00315145" w:rsidRDefault="00315145" w:rsidP="00315145">
      <w:pPr>
        <w:spacing w:after="0" w:line="240" w:lineRule="auto"/>
        <w:jc w:val="center"/>
        <w:rPr>
          <w:rFonts w:ascii="Arial" w:eastAsia="Batang" w:hAnsi="Arial" w:cs="Arial"/>
          <w:b/>
          <w:bCs/>
          <w:lang w:val="fr-CM"/>
        </w:rPr>
      </w:pPr>
    </w:p>
    <w:p w:rsidR="00315145" w:rsidRDefault="00315145" w:rsidP="00315145">
      <w:pPr>
        <w:spacing w:after="0" w:line="240" w:lineRule="auto"/>
        <w:jc w:val="center"/>
        <w:rPr>
          <w:rFonts w:ascii="Arial" w:eastAsia="Batang" w:hAnsi="Arial" w:cs="Arial"/>
          <w:b/>
          <w:bCs/>
          <w:lang w:val="fr-CM"/>
        </w:rPr>
      </w:pPr>
    </w:p>
    <w:p w:rsidR="00315145" w:rsidRDefault="00315145" w:rsidP="00315145">
      <w:pPr>
        <w:spacing w:after="0" w:line="240" w:lineRule="auto"/>
        <w:jc w:val="center"/>
        <w:rPr>
          <w:rFonts w:ascii="Arial" w:eastAsia="Batang" w:hAnsi="Arial" w:cs="Arial"/>
          <w:b/>
          <w:bCs/>
          <w:lang w:val="fr-CM"/>
        </w:rPr>
      </w:pPr>
    </w:p>
    <w:p w:rsidR="00315145" w:rsidRDefault="00315145" w:rsidP="00315145">
      <w:pPr>
        <w:spacing w:after="0" w:line="240" w:lineRule="auto"/>
        <w:jc w:val="center"/>
        <w:rPr>
          <w:rFonts w:ascii="Arial" w:eastAsia="Batang" w:hAnsi="Arial" w:cs="Arial"/>
          <w:b/>
          <w:bCs/>
          <w:lang w:val="fr-CM"/>
        </w:rPr>
      </w:pPr>
    </w:p>
    <w:p w:rsidR="00315145" w:rsidRDefault="00315145" w:rsidP="00315145">
      <w:pPr>
        <w:spacing w:after="0" w:line="240" w:lineRule="auto"/>
        <w:jc w:val="center"/>
        <w:rPr>
          <w:rFonts w:ascii="Arial" w:eastAsia="Batang" w:hAnsi="Arial" w:cs="Arial"/>
          <w:b/>
          <w:bCs/>
          <w:lang w:val="fr-CM"/>
        </w:rPr>
      </w:pPr>
    </w:p>
    <w:p w:rsidR="00315145" w:rsidRDefault="00315145" w:rsidP="00315145">
      <w:pPr>
        <w:spacing w:after="0" w:line="240" w:lineRule="auto"/>
        <w:jc w:val="center"/>
        <w:rPr>
          <w:rFonts w:ascii="Arial" w:eastAsia="Batang" w:hAnsi="Arial" w:cs="Arial"/>
          <w:b/>
          <w:bCs/>
          <w:lang w:val="fr-CM"/>
        </w:rPr>
      </w:pPr>
    </w:p>
    <w:p w:rsidR="00315145" w:rsidRDefault="00315145" w:rsidP="00315145">
      <w:pPr>
        <w:spacing w:after="0" w:line="240" w:lineRule="auto"/>
        <w:jc w:val="center"/>
        <w:rPr>
          <w:rFonts w:ascii="Arial" w:eastAsia="Batang" w:hAnsi="Arial" w:cs="Arial"/>
          <w:b/>
          <w:bCs/>
          <w:lang w:val="fr-CM"/>
        </w:rPr>
      </w:pPr>
    </w:p>
    <w:p w:rsidR="00315145" w:rsidRDefault="00315145" w:rsidP="00315145">
      <w:pPr>
        <w:spacing w:after="0" w:line="240" w:lineRule="auto"/>
        <w:jc w:val="center"/>
        <w:rPr>
          <w:rFonts w:ascii="Arial" w:eastAsia="Batang" w:hAnsi="Arial" w:cs="Arial"/>
          <w:b/>
          <w:bCs/>
          <w:lang w:val="fr-CM"/>
        </w:rPr>
      </w:pPr>
    </w:p>
    <w:p w:rsidR="00315145" w:rsidRDefault="00315145" w:rsidP="00315145">
      <w:pPr>
        <w:spacing w:after="0" w:line="240" w:lineRule="auto"/>
        <w:jc w:val="center"/>
        <w:rPr>
          <w:rFonts w:ascii="Arial" w:eastAsia="Batang" w:hAnsi="Arial" w:cs="Arial"/>
          <w:b/>
          <w:bCs/>
          <w:lang w:val="fr-CM"/>
        </w:rPr>
      </w:pPr>
    </w:p>
    <w:p w:rsidR="00315145" w:rsidRDefault="00315145" w:rsidP="00315145">
      <w:pPr>
        <w:spacing w:after="0" w:line="240" w:lineRule="auto"/>
        <w:jc w:val="center"/>
        <w:rPr>
          <w:rFonts w:ascii="Arial" w:eastAsia="Batang" w:hAnsi="Arial" w:cs="Arial"/>
          <w:b/>
          <w:bCs/>
          <w:lang w:val="fr-CM"/>
        </w:rPr>
      </w:pPr>
    </w:p>
    <w:p w:rsidR="00547394" w:rsidRDefault="00547394" w:rsidP="00547394">
      <w:pPr>
        <w:spacing w:after="103" w:line="259" w:lineRule="auto"/>
        <w:ind w:left="12"/>
      </w:pPr>
    </w:p>
    <w:p w:rsidR="00547394" w:rsidRDefault="00547394" w:rsidP="004324A0">
      <w:pPr>
        <w:spacing w:line="368" w:lineRule="auto"/>
        <w:ind w:left="7" w:right="1169"/>
      </w:pPr>
      <w:r>
        <w:rPr>
          <w:b/>
        </w:rPr>
        <w:tab/>
        <w:t xml:space="preserve"> </w:t>
      </w:r>
    </w:p>
    <w:p w:rsidR="00547394" w:rsidRDefault="00547394" w:rsidP="00547394">
      <w:pPr>
        <w:spacing w:after="102" w:line="259" w:lineRule="auto"/>
        <w:ind w:left="12"/>
      </w:pPr>
    </w:p>
    <w:p w:rsidR="00FC54E2" w:rsidRDefault="00FC54E2" w:rsidP="00570009">
      <w:pPr>
        <w:spacing w:after="0" w:line="240" w:lineRule="auto"/>
        <w:jc w:val="both"/>
        <w:rPr>
          <w:rFonts w:ascii="Arial" w:hAnsi="Arial" w:cs="Arial"/>
          <w:b/>
          <w:sz w:val="20"/>
          <w:szCs w:val="20"/>
        </w:rPr>
      </w:pPr>
    </w:p>
    <w:p w:rsidR="00FC54E2" w:rsidRDefault="00FC54E2" w:rsidP="00570009">
      <w:pPr>
        <w:spacing w:after="0" w:line="240" w:lineRule="auto"/>
        <w:jc w:val="both"/>
        <w:rPr>
          <w:rFonts w:ascii="Arial" w:hAnsi="Arial" w:cs="Arial"/>
          <w:b/>
          <w:sz w:val="20"/>
          <w:szCs w:val="20"/>
        </w:rPr>
      </w:pPr>
    </w:p>
    <w:p w:rsidR="00FC54E2" w:rsidRDefault="00FC54E2" w:rsidP="00570009">
      <w:pPr>
        <w:spacing w:after="0" w:line="240" w:lineRule="auto"/>
        <w:jc w:val="both"/>
        <w:rPr>
          <w:rFonts w:ascii="Arial" w:hAnsi="Arial" w:cs="Arial"/>
          <w:b/>
          <w:sz w:val="20"/>
          <w:szCs w:val="20"/>
        </w:rPr>
      </w:pPr>
    </w:p>
    <w:p w:rsidR="00570009" w:rsidRPr="007D3DBB" w:rsidRDefault="00570009" w:rsidP="00323369">
      <w:pPr>
        <w:spacing w:after="0" w:line="240" w:lineRule="auto"/>
        <w:jc w:val="both"/>
        <w:rPr>
          <w:rFonts w:ascii="Arial" w:hAnsi="Arial" w:cs="Arial"/>
          <w:sz w:val="20"/>
          <w:szCs w:val="20"/>
        </w:rPr>
      </w:pPr>
    </w:p>
    <w:p w:rsidR="00FA0B1B" w:rsidRDefault="00FA0B1B" w:rsidP="00570009">
      <w:pPr>
        <w:spacing w:after="0" w:line="240" w:lineRule="auto"/>
        <w:jc w:val="center"/>
        <w:rPr>
          <w:rFonts w:ascii="Arial" w:eastAsia="Batang" w:hAnsi="Arial" w:cs="Arial"/>
          <w:b/>
          <w:bCs/>
          <w:lang w:val="fr-CM"/>
        </w:rPr>
      </w:pPr>
    </w:p>
    <w:p w:rsidR="00FA0B1B" w:rsidRDefault="00FA0B1B" w:rsidP="00570009">
      <w:pPr>
        <w:spacing w:after="0" w:line="240" w:lineRule="auto"/>
        <w:jc w:val="center"/>
        <w:rPr>
          <w:rFonts w:ascii="Arial" w:eastAsia="Batang" w:hAnsi="Arial" w:cs="Arial"/>
          <w:b/>
          <w:bCs/>
          <w:lang w:val="fr-CM"/>
        </w:rPr>
      </w:pPr>
    </w:p>
    <w:p w:rsidR="00FA0B1B" w:rsidRDefault="00FA0B1B" w:rsidP="00570009">
      <w:pPr>
        <w:spacing w:after="0" w:line="240" w:lineRule="auto"/>
        <w:jc w:val="center"/>
        <w:rPr>
          <w:rFonts w:ascii="Arial" w:eastAsia="Batang" w:hAnsi="Arial" w:cs="Arial"/>
          <w:b/>
          <w:bCs/>
          <w:lang w:val="fr-CM"/>
        </w:rPr>
      </w:pPr>
    </w:p>
    <w:p w:rsidR="00FA0B1B" w:rsidRDefault="00FA0B1B" w:rsidP="00570009">
      <w:pPr>
        <w:spacing w:after="0" w:line="240" w:lineRule="auto"/>
        <w:jc w:val="center"/>
        <w:rPr>
          <w:rFonts w:ascii="Arial" w:eastAsia="Batang" w:hAnsi="Arial" w:cs="Arial"/>
          <w:b/>
          <w:bCs/>
          <w:lang w:val="fr-CM"/>
        </w:rPr>
      </w:pPr>
    </w:p>
    <w:p w:rsidR="00FA0B1B" w:rsidRDefault="00FA0B1B" w:rsidP="00570009">
      <w:pPr>
        <w:spacing w:after="0" w:line="240" w:lineRule="auto"/>
        <w:jc w:val="center"/>
        <w:rPr>
          <w:rFonts w:ascii="Arial" w:eastAsia="Batang" w:hAnsi="Arial" w:cs="Arial"/>
          <w:b/>
          <w:bCs/>
          <w:lang w:val="fr-CM"/>
        </w:rPr>
      </w:pPr>
    </w:p>
    <w:p w:rsidR="00FA0B1B" w:rsidRDefault="00FA0B1B" w:rsidP="00570009">
      <w:pPr>
        <w:spacing w:after="0" w:line="240" w:lineRule="auto"/>
        <w:jc w:val="center"/>
        <w:rPr>
          <w:rFonts w:ascii="Arial" w:eastAsia="Batang" w:hAnsi="Arial" w:cs="Arial"/>
          <w:b/>
          <w:bCs/>
          <w:lang w:val="fr-CM"/>
        </w:rPr>
      </w:pPr>
    </w:p>
    <w:p w:rsidR="00FA0B1B" w:rsidRDefault="00FA0B1B" w:rsidP="00570009">
      <w:pPr>
        <w:spacing w:after="0" w:line="240" w:lineRule="auto"/>
        <w:jc w:val="center"/>
        <w:rPr>
          <w:rFonts w:ascii="Arial" w:eastAsia="Batang" w:hAnsi="Arial" w:cs="Arial"/>
          <w:b/>
          <w:bCs/>
          <w:lang w:val="fr-CM"/>
        </w:rPr>
      </w:pPr>
    </w:p>
    <w:p w:rsidR="00FA0B1B" w:rsidRDefault="00FA0B1B" w:rsidP="00570009">
      <w:pPr>
        <w:spacing w:after="0" w:line="240" w:lineRule="auto"/>
        <w:jc w:val="center"/>
        <w:rPr>
          <w:rFonts w:ascii="Arial" w:eastAsia="Batang" w:hAnsi="Arial" w:cs="Arial"/>
          <w:b/>
          <w:bCs/>
          <w:lang w:val="fr-CM"/>
        </w:rPr>
      </w:pPr>
    </w:p>
    <w:p w:rsidR="00FA0B1B" w:rsidRDefault="00FA0B1B" w:rsidP="00570009">
      <w:pPr>
        <w:spacing w:after="0" w:line="240" w:lineRule="auto"/>
        <w:jc w:val="center"/>
        <w:rPr>
          <w:rFonts w:ascii="Arial" w:eastAsia="Batang" w:hAnsi="Arial" w:cs="Arial"/>
          <w:b/>
          <w:bCs/>
          <w:lang w:val="fr-CM"/>
        </w:rPr>
      </w:pPr>
    </w:p>
    <w:p w:rsidR="00FA0B1B" w:rsidRDefault="00FA0B1B" w:rsidP="00570009">
      <w:pPr>
        <w:spacing w:after="0" w:line="240" w:lineRule="auto"/>
        <w:jc w:val="center"/>
        <w:rPr>
          <w:rFonts w:ascii="Arial" w:eastAsia="Batang" w:hAnsi="Arial" w:cs="Arial"/>
          <w:b/>
          <w:bCs/>
          <w:lang w:val="fr-CM"/>
        </w:rPr>
      </w:pPr>
    </w:p>
    <w:p w:rsidR="00FA0B1B" w:rsidRDefault="00FA0B1B" w:rsidP="00570009">
      <w:pPr>
        <w:spacing w:after="0" w:line="240" w:lineRule="auto"/>
        <w:jc w:val="center"/>
        <w:rPr>
          <w:rFonts w:ascii="Arial" w:eastAsia="Batang" w:hAnsi="Arial" w:cs="Arial"/>
          <w:b/>
          <w:bCs/>
          <w:lang w:val="fr-CM"/>
        </w:rPr>
      </w:pPr>
    </w:p>
    <w:p w:rsidR="00FA0B1B" w:rsidRDefault="00FA0B1B" w:rsidP="00570009">
      <w:pPr>
        <w:spacing w:after="0" w:line="240" w:lineRule="auto"/>
        <w:jc w:val="center"/>
        <w:rPr>
          <w:rFonts w:ascii="Arial" w:eastAsia="Batang" w:hAnsi="Arial" w:cs="Arial"/>
          <w:b/>
          <w:bCs/>
          <w:lang w:val="fr-CM"/>
        </w:rPr>
      </w:pPr>
    </w:p>
    <w:p w:rsidR="00FA0B1B" w:rsidRDefault="00FA0B1B" w:rsidP="00570009">
      <w:pPr>
        <w:spacing w:after="0" w:line="240" w:lineRule="auto"/>
        <w:jc w:val="center"/>
        <w:rPr>
          <w:rFonts w:ascii="Arial" w:eastAsia="Batang" w:hAnsi="Arial" w:cs="Arial"/>
          <w:b/>
          <w:bCs/>
          <w:lang w:val="fr-CM"/>
        </w:rPr>
      </w:pPr>
    </w:p>
    <w:p w:rsidR="00FA0B1B" w:rsidRDefault="00FA0B1B" w:rsidP="00570009">
      <w:pPr>
        <w:spacing w:after="0" w:line="240" w:lineRule="auto"/>
        <w:jc w:val="center"/>
        <w:rPr>
          <w:rFonts w:ascii="Arial" w:eastAsia="Batang" w:hAnsi="Arial" w:cs="Arial"/>
          <w:b/>
          <w:bCs/>
          <w:lang w:val="fr-CM"/>
        </w:rPr>
      </w:pPr>
    </w:p>
    <w:p w:rsidR="00FA0B1B" w:rsidRDefault="00FA0B1B" w:rsidP="00570009">
      <w:pPr>
        <w:spacing w:after="0" w:line="240" w:lineRule="auto"/>
        <w:jc w:val="center"/>
        <w:rPr>
          <w:rFonts w:ascii="Arial" w:eastAsia="Batang" w:hAnsi="Arial" w:cs="Arial"/>
          <w:b/>
          <w:bCs/>
          <w:lang w:val="fr-CM"/>
        </w:rPr>
      </w:pPr>
    </w:p>
    <w:p w:rsidR="00FA0B1B" w:rsidRDefault="00FA0B1B" w:rsidP="00570009">
      <w:pPr>
        <w:spacing w:after="0" w:line="240" w:lineRule="auto"/>
        <w:jc w:val="center"/>
        <w:rPr>
          <w:rFonts w:ascii="Arial" w:eastAsia="Batang" w:hAnsi="Arial" w:cs="Arial"/>
          <w:b/>
          <w:bCs/>
          <w:lang w:val="fr-CM"/>
        </w:rPr>
      </w:pPr>
    </w:p>
    <w:p w:rsidR="00FA0B1B" w:rsidRDefault="00FA0B1B" w:rsidP="00570009">
      <w:pPr>
        <w:spacing w:after="0" w:line="240" w:lineRule="auto"/>
        <w:jc w:val="center"/>
        <w:rPr>
          <w:rFonts w:ascii="Arial" w:eastAsia="Batang" w:hAnsi="Arial" w:cs="Arial"/>
          <w:b/>
          <w:bCs/>
          <w:lang w:val="fr-CM"/>
        </w:rPr>
      </w:pPr>
    </w:p>
    <w:p w:rsidR="00FA0B1B" w:rsidRPr="00046C4D" w:rsidRDefault="00FA0B1B" w:rsidP="008E3425">
      <w:pPr>
        <w:spacing w:after="0" w:line="240" w:lineRule="auto"/>
        <w:rPr>
          <w:rFonts w:ascii="Arial" w:eastAsia="Batang" w:hAnsi="Arial" w:cs="Arial"/>
          <w:b/>
          <w:bCs/>
          <w:lang w:val="fr-CM"/>
        </w:rPr>
      </w:pPr>
    </w:p>
    <w:p w:rsidR="00D77312" w:rsidRPr="00046C4D" w:rsidRDefault="00D77312" w:rsidP="00570009">
      <w:pPr>
        <w:spacing w:after="0" w:line="240" w:lineRule="auto"/>
        <w:jc w:val="center"/>
        <w:rPr>
          <w:rFonts w:ascii="Arial" w:eastAsia="Batang" w:hAnsi="Arial" w:cs="Arial"/>
          <w:b/>
          <w:bCs/>
          <w:lang w:val="fr-CM"/>
        </w:rPr>
      </w:pPr>
    </w:p>
    <w:p w:rsidR="00D77312" w:rsidRPr="00046C4D" w:rsidRDefault="00D77312" w:rsidP="00570009">
      <w:pPr>
        <w:spacing w:after="0" w:line="240" w:lineRule="auto"/>
        <w:jc w:val="center"/>
        <w:rPr>
          <w:rFonts w:ascii="Arial" w:eastAsia="Batang" w:hAnsi="Arial" w:cs="Arial"/>
          <w:b/>
          <w:bCs/>
          <w:lang w:val="fr-CM"/>
        </w:rPr>
      </w:pPr>
    </w:p>
    <w:p w:rsidR="00D77312" w:rsidRPr="00046C4D" w:rsidRDefault="00D77312" w:rsidP="00570009">
      <w:pPr>
        <w:spacing w:after="0" w:line="240" w:lineRule="auto"/>
        <w:jc w:val="center"/>
        <w:rPr>
          <w:rFonts w:ascii="Arial" w:eastAsia="Batang" w:hAnsi="Arial" w:cs="Arial"/>
          <w:b/>
          <w:bCs/>
          <w:lang w:val="fr-CM"/>
        </w:rPr>
      </w:pPr>
    </w:p>
    <w:p w:rsidR="004F4472" w:rsidRDefault="004F4472" w:rsidP="00570009">
      <w:pPr>
        <w:spacing w:after="0" w:line="240" w:lineRule="auto"/>
        <w:jc w:val="center"/>
        <w:rPr>
          <w:rFonts w:ascii="Arial" w:eastAsia="Batang" w:hAnsi="Arial" w:cs="Arial"/>
          <w:b/>
          <w:bCs/>
          <w:lang w:val="fr-CM"/>
        </w:rPr>
      </w:pPr>
    </w:p>
    <w:p w:rsidR="004F4472" w:rsidRDefault="004F4472" w:rsidP="00570009">
      <w:pPr>
        <w:spacing w:after="0" w:line="240" w:lineRule="auto"/>
        <w:jc w:val="center"/>
        <w:rPr>
          <w:rFonts w:ascii="Arial" w:eastAsia="Batang" w:hAnsi="Arial" w:cs="Arial"/>
          <w:b/>
          <w:bCs/>
          <w:lang w:val="fr-CM"/>
        </w:rPr>
      </w:pPr>
    </w:p>
    <w:p w:rsidR="004F4472" w:rsidRPr="00046C4D" w:rsidRDefault="004F4472" w:rsidP="00570009">
      <w:pPr>
        <w:spacing w:after="0" w:line="240" w:lineRule="auto"/>
        <w:jc w:val="center"/>
        <w:rPr>
          <w:rFonts w:ascii="Arial" w:eastAsia="Batang" w:hAnsi="Arial" w:cs="Arial"/>
          <w:b/>
          <w:bCs/>
          <w:lang w:val="fr-CM"/>
        </w:rPr>
      </w:pPr>
    </w:p>
    <w:p w:rsidR="00D77312" w:rsidRPr="00046C4D" w:rsidRDefault="00D77312" w:rsidP="00570009">
      <w:pPr>
        <w:spacing w:after="0" w:line="240" w:lineRule="auto"/>
        <w:jc w:val="center"/>
        <w:rPr>
          <w:rFonts w:ascii="Arial" w:eastAsia="Batang" w:hAnsi="Arial" w:cs="Arial"/>
          <w:b/>
          <w:bCs/>
          <w:lang w:val="fr-CM"/>
        </w:rPr>
      </w:pPr>
    </w:p>
    <w:p w:rsidR="00D77312" w:rsidRPr="00046C4D" w:rsidRDefault="00D77312" w:rsidP="00570009">
      <w:pPr>
        <w:spacing w:after="0" w:line="240" w:lineRule="auto"/>
        <w:jc w:val="center"/>
        <w:rPr>
          <w:rFonts w:ascii="Arial" w:eastAsia="Batang" w:hAnsi="Arial" w:cs="Arial"/>
          <w:b/>
          <w:bCs/>
          <w:lang w:val="fr-CM"/>
        </w:rPr>
      </w:pPr>
    </w:p>
    <w:p w:rsidR="00D77312" w:rsidRPr="00046C4D" w:rsidRDefault="00D77312" w:rsidP="00570009">
      <w:pPr>
        <w:spacing w:after="0" w:line="240" w:lineRule="auto"/>
        <w:jc w:val="center"/>
        <w:rPr>
          <w:rFonts w:ascii="Arial" w:eastAsia="Batang" w:hAnsi="Arial" w:cs="Arial"/>
          <w:b/>
          <w:bCs/>
          <w:lang w:val="fr-CM"/>
        </w:rPr>
      </w:pPr>
    </w:p>
    <w:p w:rsidR="00D77312" w:rsidRPr="00046C4D" w:rsidRDefault="00D77312" w:rsidP="00570009">
      <w:pPr>
        <w:spacing w:after="0" w:line="240" w:lineRule="auto"/>
        <w:jc w:val="center"/>
        <w:rPr>
          <w:rFonts w:ascii="Arial" w:eastAsia="Batang" w:hAnsi="Arial" w:cs="Arial"/>
          <w:b/>
          <w:bCs/>
          <w:lang w:val="fr-CM"/>
        </w:rPr>
      </w:pPr>
    </w:p>
    <w:p w:rsidR="00D77312" w:rsidRPr="00046C4D" w:rsidRDefault="00D77312" w:rsidP="00570009">
      <w:pPr>
        <w:spacing w:after="0" w:line="240" w:lineRule="auto"/>
        <w:jc w:val="center"/>
        <w:rPr>
          <w:rFonts w:ascii="Arial" w:eastAsia="Batang" w:hAnsi="Arial" w:cs="Arial"/>
          <w:b/>
          <w:bCs/>
          <w:lang w:val="fr-CM"/>
        </w:rPr>
      </w:pPr>
    </w:p>
    <w:p w:rsidR="00570009" w:rsidRPr="00046C4D" w:rsidRDefault="00570009" w:rsidP="00570009">
      <w:pPr>
        <w:spacing w:after="0" w:line="240" w:lineRule="auto"/>
        <w:jc w:val="center"/>
        <w:rPr>
          <w:rFonts w:ascii="Arial" w:eastAsia="Batang" w:hAnsi="Arial" w:cs="Arial"/>
          <w:b/>
          <w:bCs/>
          <w:lang w:val="fr-CM"/>
        </w:rPr>
      </w:pPr>
      <w:r w:rsidRPr="00046C4D">
        <w:rPr>
          <w:rFonts w:ascii="Arial" w:eastAsia="Batang" w:hAnsi="Arial" w:cs="Arial"/>
          <w:b/>
          <w:bCs/>
          <w:lang w:val="fr-CM"/>
        </w:rPr>
        <w:t>PIECE N° 06 :</w:t>
      </w:r>
    </w:p>
    <w:p w:rsidR="00570009" w:rsidRPr="00046C4D" w:rsidRDefault="00570009" w:rsidP="00570009">
      <w:pPr>
        <w:spacing w:after="0" w:line="240" w:lineRule="auto"/>
        <w:jc w:val="center"/>
        <w:rPr>
          <w:rFonts w:ascii="Arial" w:eastAsia="Batang" w:hAnsi="Arial" w:cs="Arial"/>
          <w:b/>
          <w:bCs/>
          <w:lang w:val="fr-CM"/>
        </w:rPr>
      </w:pPr>
    </w:p>
    <w:p w:rsidR="00570009" w:rsidRPr="00046C4D" w:rsidRDefault="00570009" w:rsidP="00570009">
      <w:pPr>
        <w:spacing w:after="0" w:line="240" w:lineRule="auto"/>
        <w:jc w:val="center"/>
        <w:rPr>
          <w:rFonts w:ascii="Arial" w:eastAsia="Batang" w:hAnsi="Arial" w:cs="Arial"/>
          <w:b/>
          <w:bCs/>
          <w:lang w:val="fr-CM"/>
        </w:rPr>
      </w:pPr>
      <w:r w:rsidRPr="00046C4D">
        <w:rPr>
          <w:rFonts w:ascii="Arial" w:eastAsia="Batang" w:hAnsi="Arial" w:cs="Arial"/>
          <w:b/>
          <w:bCs/>
          <w:lang w:val="fr-CM"/>
        </w:rPr>
        <w:t>CAHIER DES CLAUSES SOCIO-ENVIRONNEMENTALES</w:t>
      </w:r>
    </w:p>
    <w:p w:rsidR="00570009" w:rsidRPr="00046C4D" w:rsidRDefault="00570009" w:rsidP="00570009">
      <w:pPr>
        <w:spacing w:after="0" w:line="240" w:lineRule="auto"/>
        <w:jc w:val="both"/>
        <w:rPr>
          <w:rFonts w:ascii="Arial" w:eastAsia="Batang" w:hAnsi="Arial" w:cs="Arial"/>
          <w:b/>
          <w:bCs/>
          <w:lang w:val="fr-CM"/>
        </w:rPr>
      </w:pPr>
    </w:p>
    <w:p w:rsidR="00570009" w:rsidRPr="00046C4D" w:rsidRDefault="00570009" w:rsidP="00570009">
      <w:pPr>
        <w:spacing w:after="0" w:line="240" w:lineRule="auto"/>
        <w:jc w:val="center"/>
        <w:rPr>
          <w:rFonts w:ascii="Arial" w:eastAsia="Arial" w:hAnsi="Arial" w:cs="Arial"/>
          <w:b/>
          <w:w w:val="99"/>
          <w:position w:val="1"/>
          <w:lang w:val="fr-CM"/>
        </w:rPr>
      </w:pPr>
    </w:p>
    <w:p w:rsidR="00570009" w:rsidRPr="00046C4D" w:rsidRDefault="00570009" w:rsidP="00570009">
      <w:pPr>
        <w:spacing w:after="0" w:line="240" w:lineRule="auto"/>
        <w:jc w:val="center"/>
        <w:rPr>
          <w:rFonts w:ascii="Arial" w:eastAsia="Arial" w:hAnsi="Arial" w:cs="Arial"/>
          <w:b/>
          <w:w w:val="99"/>
          <w:position w:val="1"/>
        </w:rPr>
      </w:pPr>
    </w:p>
    <w:p w:rsidR="00570009" w:rsidRPr="00046C4D" w:rsidRDefault="00570009" w:rsidP="00570009">
      <w:pPr>
        <w:spacing w:after="0" w:line="240" w:lineRule="auto"/>
        <w:jc w:val="center"/>
        <w:rPr>
          <w:rFonts w:ascii="Arial" w:eastAsia="Arial" w:hAnsi="Arial" w:cs="Arial"/>
          <w:b/>
          <w:w w:val="99"/>
          <w:position w:val="1"/>
        </w:rPr>
      </w:pPr>
    </w:p>
    <w:p w:rsidR="00570009" w:rsidRPr="00046C4D" w:rsidRDefault="00570009" w:rsidP="00570009">
      <w:pPr>
        <w:spacing w:after="0" w:line="240" w:lineRule="auto"/>
        <w:jc w:val="center"/>
        <w:rPr>
          <w:rFonts w:ascii="Arial" w:eastAsia="Arial" w:hAnsi="Arial" w:cs="Arial"/>
          <w:b/>
          <w:w w:val="99"/>
          <w:position w:val="1"/>
        </w:rPr>
      </w:pPr>
    </w:p>
    <w:p w:rsidR="00570009" w:rsidRPr="00046C4D" w:rsidRDefault="00570009" w:rsidP="00570009">
      <w:pPr>
        <w:spacing w:after="0" w:line="240" w:lineRule="auto"/>
        <w:jc w:val="center"/>
        <w:rPr>
          <w:rFonts w:ascii="Arial" w:eastAsia="Arial" w:hAnsi="Arial" w:cs="Arial"/>
          <w:b/>
          <w:w w:val="99"/>
          <w:position w:val="1"/>
        </w:rPr>
      </w:pPr>
    </w:p>
    <w:p w:rsidR="00570009" w:rsidRPr="00046C4D" w:rsidRDefault="00570009" w:rsidP="00570009">
      <w:pPr>
        <w:spacing w:after="0" w:line="240" w:lineRule="auto"/>
        <w:jc w:val="center"/>
        <w:rPr>
          <w:rFonts w:ascii="Arial" w:eastAsia="Arial" w:hAnsi="Arial" w:cs="Arial"/>
          <w:b/>
          <w:w w:val="99"/>
          <w:position w:val="1"/>
        </w:rPr>
      </w:pPr>
    </w:p>
    <w:p w:rsidR="00570009" w:rsidRPr="00046C4D" w:rsidRDefault="00570009" w:rsidP="00570009">
      <w:pPr>
        <w:spacing w:after="0" w:line="240" w:lineRule="auto"/>
        <w:jc w:val="center"/>
        <w:rPr>
          <w:rFonts w:ascii="Arial" w:eastAsia="Arial" w:hAnsi="Arial" w:cs="Arial"/>
          <w:b/>
          <w:w w:val="99"/>
          <w:position w:val="1"/>
        </w:rPr>
      </w:pPr>
    </w:p>
    <w:p w:rsidR="00570009" w:rsidRPr="00046C4D" w:rsidRDefault="00570009" w:rsidP="00570009">
      <w:pPr>
        <w:spacing w:after="0" w:line="240" w:lineRule="auto"/>
        <w:jc w:val="center"/>
        <w:rPr>
          <w:rFonts w:ascii="Arial" w:eastAsia="Arial" w:hAnsi="Arial" w:cs="Arial"/>
          <w:b/>
          <w:w w:val="99"/>
          <w:position w:val="1"/>
        </w:rPr>
      </w:pPr>
    </w:p>
    <w:p w:rsidR="00570009" w:rsidRPr="00046C4D" w:rsidRDefault="00570009" w:rsidP="00570009">
      <w:pPr>
        <w:spacing w:after="0" w:line="240" w:lineRule="auto"/>
        <w:jc w:val="center"/>
        <w:rPr>
          <w:rFonts w:ascii="Arial" w:eastAsia="Arial" w:hAnsi="Arial" w:cs="Arial"/>
          <w:b/>
          <w:w w:val="99"/>
          <w:position w:val="1"/>
        </w:rPr>
      </w:pPr>
    </w:p>
    <w:p w:rsidR="00570009" w:rsidRPr="00046C4D" w:rsidRDefault="00570009" w:rsidP="00570009">
      <w:pPr>
        <w:spacing w:after="0" w:line="240" w:lineRule="auto"/>
        <w:jc w:val="center"/>
        <w:rPr>
          <w:rFonts w:ascii="Arial" w:eastAsia="Arial" w:hAnsi="Arial" w:cs="Arial"/>
          <w:b/>
          <w:w w:val="99"/>
          <w:position w:val="1"/>
        </w:rPr>
      </w:pPr>
    </w:p>
    <w:p w:rsidR="00570009" w:rsidRPr="00046C4D" w:rsidRDefault="00570009" w:rsidP="00570009">
      <w:pPr>
        <w:spacing w:after="0" w:line="240" w:lineRule="auto"/>
        <w:jc w:val="center"/>
        <w:rPr>
          <w:rFonts w:ascii="Arial" w:eastAsia="Arial" w:hAnsi="Arial" w:cs="Arial"/>
          <w:b/>
          <w:w w:val="99"/>
          <w:position w:val="1"/>
        </w:rPr>
      </w:pPr>
    </w:p>
    <w:p w:rsidR="00570009" w:rsidRPr="00046C4D" w:rsidRDefault="00570009" w:rsidP="00570009">
      <w:pPr>
        <w:spacing w:after="0" w:line="240" w:lineRule="auto"/>
        <w:jc w:val="center"/>
        <w:rPr>
          <w:rFonts w:ascii="Arial" w:eastAsia="Arial" w:hAnsi="Arial" w:cs="Arial"/>
          <w:b/>
          <w:w w:val="99"/>
          <w:position w:val="1"/>
        </w:rPr>
      </w:pPr>
    </w:p>
    <w:p w:rsidR="00570009" w:rsidRPr="00046C4D" w:rsidRDefault="00570009" w:rsidP="00570009">
      <w:pPr>
        <w:spacing w:after="0" w:line="240" w:lineRule="auto"/>
        <w:jc w:val="center"/>
        <w:rPr>
          <w:rFonts w:ascii="Arial" w:eastAsia="Arial" w:hAnsi="Arial" w:cs="Arial"/>
          <w:b/>
          <w:w w:val="99"/>
          <w:position w:val="1"/>
        </w:rPr>
      </w:pPr>
    </w:p>
    <w:p w:rsidR="00570009" w:rsidRPr="00046C4D" w:rsidRDefault="00570009" w:rsidP="00570009">
      <w:pPr>
        <w:spacing w:after="0" w:line="240" w:lineRule="auto"/>
        <w:jc w:val="center"/>
        <w:rPr>
          <w:rFonts w:ascii="Arial" w:eastAsia="Arial" w:hAnsi="Arial" w:cs="Arial"/>
          <w:b/>
          <w:w w:val="99"/>
          <w:position w:val="1"/>
        </w:rPr>
      </w:pPr>
    </w:p>
    <w:p w:rsidR="00570009" w:rsidRPr="00046C4D" w:rsidRDefault="00570009" w:rsidP="00570009">
      <w:pPr>
        <w:spacing w:after="0" w:line="240" w:lineRule="auto"/>
        <w:jc w:val="center"/>
        <w:rPr>
          <w:rFonts w:ascii="Arial" w:eastAsia="Arial" w:hAnsi="Arial" w:cs="Arial"/>
          <w:b/>
          <w:w w:val="99"/>
          <w:position w:val="1"/>
        </w:rPr>
      </w:pPr>
    </w:p>
    <w:p w:rsidR="00570009" w:rsidRPr="00046C4D" w:rsidRDefault="00570009" w:rsidP="00570009">
      <w:pPr>
        <w:spacing w:after="0" w:line="240" w:lineRule="auto"/>
        <w:jc w:val="center"/>
        <w:rPr>
          <w:rFonts w:ascii="Arial" w:eastAsia="Arial" w:hAnsi="Arial" w:cs="Arial"/>
          <w:b/>
          <w:w w:val="99"/>
          <w:position w:val="1"/>
        </w:rPr>
      </w:pPr>
    </w:p>
    <w:p w:rsidR="00570009" w:rsidRPr="00046C4D" w:rsidRDefault="00570009" w:rsidP="00570009">
      <w:pPr>
        <w:spacing w:after="0" w:line="240" w:lineRule="auto"/>
        <w:jc w:val="center"/>
        <w:rPr>
          <w:rFonts w:ascii="Arial" w:eastAsia="Arial" w:hAnsi="Arial" w:cs="Arial"/>
          <w:b/>
          <w:w w:val="99"/>
          <w:position w:val="1"/>
        </w:rPr>
      </w:pPr>
    </w:p>
    <w:p w:rsidR="00570009" w:rsidRPr="00046C4D" w:rsidRDefault="00570009" w:rsidP="00570009">
      <w:pPr>
        <w:spacing w:after="0" w:line="240" w:lineRule="auto"/>
        <w:jc w:val="center"/>
        <w:rPr>
          <w:rFonts w:ascii="Arial" w:eastAsia="Arial" w:hAnsi="Arial" w:cs="Arial"/>
          <w:b/>
          <w:w w:val="99"/>
          <w:position w:val="1"/>
        </w:rPr>
      </w:pPr>
    </w:p>
    <w:p w:rsidR="00570009" w:rsidRPr="00046C4D" w:rsidRDefault="00570009" w:rsidP="00570009">
      <w:pPr>
        <w:spacing w:after="0" w:line="240" w:lineRule="auto"/>
        <w:jc w:val="center"/>
        <w:rPr>
          <w:rFonts w:ascii="Arial" w:eastAsia="Arial" w:hAnsi="Arial" w:cs="Arial"/>
          <w:b/>
          <w:w w:val="99"/>
          <w:position w:val="1"/>
        </w:rPr>
      </w:pPr>
    </w:p>
    <w:p w:rsidR="00570009" w:rsidRPr="00046C4D" w:rsidRDefault="00570009" w:rsidP="00570009">
      <w:pPr>
        <w:spacing w:after="0" w:line="240" w:lineRule="auto"/>
        <w:jc w:val="center"/>
        <w:rPr>
          <w:rFonts w:ascii="Arial" w:eastAsia="Arial" w:hAnsi="Arial" w:cs="Arial"/>
          <w:b/>
          <w:w w:val="99"/>
          <w:position w:val="1"/>
        </w:rPr>
      </w:pPr>
    </w:p>
    <w:p w:rsidR="00570009" w:rsidRPr="00046C4D" w:rsidRDefault="00570009" w:rsidP="00570009">
      <w:pPr>
        <w:spacing w:after="0" w:line="240" w:lineRule="auto"/>
        <w:jc w:val="center"/>
        <w:rPr>
          <w:rFonts w:ascii="Arial" w:eastAsia="Arial" w:hAnsi="Arial" w:cs="Arial"/>
          <w:b/>
          <w:w w:val="99"/>
          <w:position w:val="1"/>
        </w:rPr>
      </w:pPr>
    </w:p>
    <w:p w:rsidR="00570009" w:rsidRPr="00046C4D" w:rsidRDefault="00570009" w:rsidP="00570009">
      <w:pPr>
        <w:spacing w:after="0" w:line="240" w:lineRule="auto"/>
        <w:jc w:val="center"/>
        <w:rPr>
          <w:rFonts w:ascii="Arial" w:eastAsia="Arial" w:hAnsi="Arial" w:cs="Arial"/>
          <w:b/>
          <w:w w:val="99"/>
          <w:position w:val="1"/>
        </w:rPr>
      </w:pPr>
    </w:p>
    <w:p w:rsidR="00570009" w:rsidRPr="00046C4D" w:rsidRDefault="00570009" w:rsidP="00570009">
      <w:pPr>
        <w:spacing w:after="0" w:line="240" w:lineRule="auto"/>
        <w:jc w:val="center"/>
        <w:rPr>
          <w:rFonts w:ascii="Arial" w:eastAsia="Arial" w:hAnsi="Arial" w:cs="Arial"/>
          <w:b/>
          <w:w w:val="99"/>
          <w:position w:val="1"/>
        </w:rPr>
      </w:pPr>
    </w:p>
    <w:p w:rsidR="00570009" w:rsidRPr="00046C4D" w:rsidRDefault="00570009" w:rsidP="00570009">
      <w:pPr>
        <w:spacing w:after="0" w:line="240" w:lineRule="auto"/>
        <w:jc w:val="center"/>
        <w:rPr>
          <w:rFonts w:ascii="Arial" w:eastAsia="Arial" w:hAnsi="Arial" w:cs="Arial"/>
          <w:b/>
          <w:w w:val="99"/>
          <w:position w:val="1"/>
        </w:rPr>
      </w:pPr>
    </w:p>
    <w:p w:rsidR="00570009" w:rsidRPr="00046C4D" w:rsidRDefault="00570009" w:rsidP="00570009">
      <w:pPr>
        <w:spacing w:after="0" w:line="240" w:lineRule="auto"/>
        <w:jc w:val="center"/>
        <w:rPr>
          <w:rFonts w:ascii="Arial" w:eastAsia="Arial" w:hAnsi="Arial" w:cs="Arial"/>
          <w:b/>
          <w:w w:val="99"/>
          <w:position w:val="1"/>
        </w:rPr>
      </w:pPr>
    </w:p>
    <w:p w:rsidR="00570009" w:rsidRPr="00046C4D" w:rsidRDefault="00570009" w:rsidP="00FA0B1B">
      <w:pPr>
        <w:spacing w:after="0" w:line="240" w:lineRule="auto"/>
        <w:rPr>
          <w:rFonts w:ascii="Arial" w:eastAsia="Arial" w:hAnsi="Arial" w:cs="Arial"/>
          <w:b/>
          <w:w w:val="99"/>
          <w:position w:val="1"/>
        </w:rPr>
      </w:pPr>
    </w:p>
    <w:p w:rsidR="00570009" w:rsidRPr="00046C4D" w:rsidRDefault="00570009" w:rsidP="00570009">
      <w:pPr>
        <w:spacing w:after="0" w:line="240" w:lineRule="auto"/>
        <w:jc w:val="center"/>
        <w:rPr>
          <w:rFonts w:ascii="Arial" w:eastAsia="Arial" w:hAnsi="Arial" w:cs="Arial"/>
          <w:b/>
          <w:w w:val="99"/>
          <w:position w:val="1"/>
        </w:rPr>
      </w:pPr>
    </w:p>
    <w:p w:rsidR="00570009" w:rsidRPr="00046C4D" w:rsidRDefault="00570009" w:rsidP="00570009">
      <w:pPr>
        <w:spacing w:after="0" w:line="240" w:lineRule="auto"/>
        <w:jc w:val="center"/>
        <w:rPr>
          <w:rFonts w:ascii="Arial" w:eastAsia="Arial" w:hAnsi="Arial" w:cs="Arial"/>
          <w:b/>
          <w:w w:val="99"/>
          <w:position w:val="1"/>
        </w:rPr>
      </w:pPr>
    </w:p>
    <w:p w:rsidR="00570009" w:rsidRPr="00046C4D" w:rsidRDefault="00570009" w:rsidP="003F5794">
      <w:pPr>
        <w:numPr>
          <w:ilvl w:val="0"/>
          <w:numId w:val="43"/>
        </w:numPr>
        <w:spacing w:after="0" w:line="240" w:lineRule="auto"/>
        <w:jc w:val="both"/>
        <w:rPr>
          <w:rFonts w:ascii="Arial" w:hAnsi="Arial" w:cs="Arial"/>
          <w:b/>
        </w:rPr>
      </w:pPr>
      <w:r w:rsidRPr="00046C4D">
        <w:rPr>
          <w:rFonts w:ascii="Arial" w:eastAsia="Arial" w:hAnsi="Arial" w:cs="Arial"/>
          <w:b/>
          <w:w w:val="99"/>
          <w:position w:val="1"/>
        </w:rPr>
        <w:tab/>
      </w:r>
      <w:r w:rsidRPr="00046C4D">
        <w:rPr>
          <w:rFonts w:ascii="Arial" w:hAnsi="Arial" w:cs="Arial"/>
          <w:b/>
        </w:rPr>
        <w:t>CLAUSES SOCIO-ENVIRONNEMENTALES</w:t>
      </w:r>
    </w:p>
    <w:p w:rsidR="00570009" w:rsidRPr="00046C4D" w:rsidRDefault="00570009" w:rsidP="00570009">
      <w:pPr>
        <w:spacing w:after="0" w:line="240" w:lineRule="auto"/>
        <w:jc w:val="both"/>
        <w:rPr>
          <w:rFonts w:ascii="Arial" w:hAnsi="Arial" w:cs="Arial"/>
          <w:b/>
        </w:rPr>
      </w:pPr>
    </w:p>
    <w:p w:rsidR="00570009" w:rsidRPr="00317DB4" w:rsidRDefault="00570009" w:rsidP="00570009">
      <w:pPr>
        <w:spacing w:after="0" w:line="240" w:lineRule="auto"/>
        <w:jc w:val="both"/>
        <w:rPr>
          <w:rFonts w:ascii="Arial" w:hAnsi="Arial" w:cs="Arial"/>
        </w:rPr>
      </w:pPr>
      <w:r w:rsidRPr="00317DB4">
        <w:rPr>
          <w:rFonts w:ascii="Arial" w:hAnsi="Arial" w:cs="Arial"/>
        </w:rPr>
        <w:t xml:space="preserve">Les présentes clauses types constituent les </w:t>
      </w:r>
      <w:r w:rsidR="00D9009D" w:rsidRPr="00317DB4">
        <w:rPr>
          <w:rFonts w:ascii="Arial" w:hAnsi="Arial" w:cs="Arial"/>
        </w:rPr>
        <w:t>Prescriptions Environnementales</w:t>
      </w:r>
      <w:r w:rsidRPr="00317DB4">
        <w:rPr>
          <w:rFonts w:ascii="Arial" w:hAnsi="Arial" w:cs="Arial"/>
        </w:rPr>
        <w:t xml:space="preserve"> relatives aux marchés de travaux.</w:t>
      </w:r>
    </w:p>
    <w:p w:rsidR="00570009" w:rsidRPr="00317DB4" w:rsidRDefault="00570009" w:rsidP="00570009">
      <w:pPr>
        <w:spacing w:after="0" w:line="240" w:lineRule="auto"/>
        <w:jc w:val="both"/>
        <w:rPr>
          <w:rFonts w:ascii="Arial" w:hAnsi="Arial" w:cs="Arial"/>
        </w:rPr>
      </w:pPr>
      <w:r w:rsidRPr="00317DB4">
        <w:rPr>
          <w:rFonts w:ascii="Arial" w:hAnsi="Arial" w:cs="Arial"/>
        </w:rPr>
        <w:t xml:space="preserve">Ainsi, toute entreprise adjudicataire d’un marché de travaux sera tenue de mettre en œuvre, outre les mesures visant à atténuer les </w:t>
      </w:r>
      <w:r w:rsidR="00D9009D" w:rsidRPr="00317DB4">
        <w:rPr>
          <w:rFonts w:ascii="Arial" w:hAnsi="Arial" w:cs="Arial"/>
        </w:rPr>
        <w:t>impacts</w:t>
      </w:r>
      <w:r w:rsidRPr="00317DB4">
        <w:rPr>
          <w:rFonts w:ascii="Arial" w:hAnsi="Arial" w:cs="Arial"/>
        </w:rPr>
        <w:t xml:space="preserve"> socio-environnementaux du microprojet, mais également les présentes clauses environnementales et sociales. Il convient de souligner que les présentes clauses s’appliquent à tout type de microprojet, à l’entreprise ainsi qu’à l’ensemble de ces </w:t>
      </w:r>
      <w:r w:rsidR="00D9009D" w:rsidRPr="00317DB4">
        <w:rPr>
          <w:rFonts w:ascii="Arial" w:hAnsi="Arial" w:cs="Arial"/>
        </w:rPr>
        <w:t>sous-traitants</w:t>
      </w:r>
      <w:r w:rsidRPr="00317DB4">
        <w:rPr>
          <w:rFonts w:ascii="Arial" w:hAnsi="Arial" w:cs="Arial"/>
        </w:rPr>
        <w:t>.</w:t>
      </w:r>
    </w:p>
    <w:p w:rsidR="00570009" w:rsidRPr="00317DB4" w:rsidRDefault="00570009" w:rsidP="00570009">
      <w:pPr>
        <w:spacing w:after="0" w:line="240" w:lineRule="auto"/>
        <w:jc w:val="both"/>
        <w:rPr>
          <w:rFonts w:ascii="Arial" w:hAnsi="Arial" w:cs="Arial"/>
        </w:rPr>
      </w:pPr>
      <w:r w:rsidRPr="00317DB4">
        <w:rPr>
          <w:rFonts w:ascii="Arial" w:hAnsi="Arial" w:cs="Arial"/>
        </w:rPr>
        <w:t>A titre indicatif, ces mesures incluent :</w:t>
      </w:r>
    </w:p>
    <w:p w:rsidR="00570009" w:rsidRPr="00317DB4" w:rsidRDefault="00570009" w:rsidP="003F5794">
      <w:pPr>
        <w:pStyle w:val="Paragraphedeliste"/>
        <w:numPr>
          <w:ilvl w:val="0"/>
          <w:numId w:val="40"/>
        </w:numPr>
        <w:spacing w:after="0" w:line="240" w:lineRule="auto"/>
        <w:jc w:val="both"/>
        <w:rPr>
          <w:rFonts w:ascii="Arial" w:hAnsi="Arial" w:cs="Arial"/>
          <w:sz w:val="22"/>
          <w:szCs w:val="22"/>
        </w:rPr>
      </w:pPr>
      <w:r w:rsidRPr="00317DB4">
        <w:rPr>
          <w:rFonts w:ascii="Arial" w:hAnsi="Arial" w:cs="Arial"/>
          <w:sz w:val="22"/>
          <w:szCs w:val="22"/>
        </w:rPr>
        <w:t>Le non obstruction des cours d’eau existants par les travaux, ou le dépôt anarchique des matériaux de mauvaise tenue ;</w:t>
      </w:r>
    </w:p>
    <w:p w:rsidR="00570009" w:rsidRPr="00317DB4" w:rsidRDefault="00570009" w:rsidP="003F5794">
      <w:pPr>
        <w:pStyle w:val="Paragraphedeliste"/>
        <w:numPr>
          <w:ilvl w:val="0"/>
          <w:numId w:val="40"/>
        </w:numPr>
        <w:spacing w:after="0" w:line="240" w:lineRule="auto"/>
        <w:jc w:val="both"/>
        <w:rPr>
          <w:rFonts w:ascii="Arial" w:hAnsi="Arial" w:cs="Arial"/>
          <w:sz w:val="22"/>
          <w:szCs w:val="22"/>
        </w:rPr>
      </w:pPr>
      <w:r w:rsidRPr="00317DB4">
        <w:rPr>
          <w:rFonts w:ascii="Arial" w:hAnsi="Arial" w:cs="Arial"/>
          <w:sz w:val="22"/>
          <w:szCs w:val="22"/>
        </w:rPr>
        <w:t>La limitation des nuisances sonores dues aux mouvements des équipements des et engins de chantier ;</w:t>
      </w:r>
    </w:p>
    <w:p w:rsidR="00570009" w:rsidRPr="00317DB4" w:rsidRDefault="00570009" w:rsidP="003F5794">
      <w:pPr>
        <w:pStyle w:val="Paragraphedeliste"/>
        <w:numPr>
          <w:ilvl w:val="0"/>
          <w:numId w:val="40"/>
        </w:numPr>
        <w:spacing w:after="0" w:line="240" w:lineRule="auto"/>
        <w:jc w:val="both"/>
        <w:rPr>
          <w:rFonts w:ascii="Arial" w:hAnsi="Arial" w:cs="Arial"/>
          <w:sz w:val="22"/>
          <w:szCs w:val="22"/>
        </w:rPr>
      </w:pPr>
      <w:r w:rsidRPr="00317DB4">
        <w:rPr>
          <w:rFonts w:ascii="Arial" w:hAnsi="Arial" w:cs="Arial"/>
          <w:sz w:val="22"/>
          <w:szCs w:val="22"/>
        </w:rPr>
        <w:t xml:space="preserve">La mise en place d’un plan de gestion des huiles, carburantes, lubrifiantes et autres produit dangereux. </w:t>
      </w:r>
      <w:r w:rsidR="00D9009D" w:rsidRPr="00317DB4">
        <w:rPr>
          <w:rFonts w:ascii="Arial" w:hAnsi="Arial" w:cs="Arial"/>
          <w:sz w:val="22"/>
          <w:szCs w:val="22"/>
        </w:rPr>
        <w:t>Ce</w:t>
      </w:r>
      <w:r w:rsidRPr="00317DB4">
        <w:rPr>
          <w:rFonts w:ascii="Arial" w:hAnsi="Arial" w:cs="Arial"/>
          <w:sz w:val="22"/>
          <w:szCs w:val="22"/>
        </w:rPr>
        <w:t xml:space="preserve"> plan devra inclure leur récupération et transfert vers les entreprises spécialisées de traitement ;</w:t>
      </w:r>
    </w:p>
    <w:p w:rsidR="00570009" w:rsidRPr="00317DB4" w:rsidRDefault="00570009" w:rsidP="003F5794">
      <w:pPr>
        <w:pStyle w:val="Paragraphedeliste"/>
        <w:numPr>
          <w:ilvl w:val="0"/>
          <w:numId w:val="40"/>
        </w:numPr>
        <w:spacing w:after="0" w:line="240" w:lineRule="auto"/>
        <w:jc w:val="both"/>
        <w:rPr>
          <w:rFonts w:ascii="Arial" w:hAnsi="Arial" w:cs="Arial"/>
          <w:sz w:val="22"/>
          <w:szCs w:val="22"/>
        </w:rPr>
      </w:pPr>
      <w:r w:rsidRPr="00317DB4">
        <w:rPr>
          <w:rFonts w:ascii="Arial" w:hAnsi="Arial" w:cs="Arial"/>
          <w:sz w:val="22"/>
          <w:szCs w:val="22"/>
        </w:rPr>
        <w:t xml:space="preserve">L’arrêt </w:t>
      </w:r>
      <w:r w:rsidR="00D9009D" w:rsidRPr="00317DB4">
        <w:rPr>
          <w:rFonts w:ascii="Arial" w:hAnsi="Arial" w:cs="Arial"/>
          <w:sz w:val="22"/>
          <w:szCs w:val="22"/>
        </w:rPr>
        <w:t>automatique des</w:t>
      </w:r>
      <w:r w:rsidRPr="00317DB4">
        <w:rPr>
          <w:rFonts w:ascii="Arial" w:hAnsi="Arial" w:cs="Arial"/>
          <w:sz w:val="22"/>
          <w:szCs w:val="22"/>
        </w:rPr>
        <w:t xml:space="preserve"> travaux en cas de découverte des vestiges archéologiques ou historique, </w:t>
      </w:r>
      <w:r w:rsidR="00D9009D" w:rsidRPr="00317DB4">
        <w:rPr>
          <w:rFonts w:ascii="Arial" w:hAnsi="Arial" w:cs="Arial"/>
          <w:sz w:val="22"/>
          <w:szCs w:val="22"/>
        </w:rPr>
        <w:t>puis la</w:t>
      </w:r>
      <w:r w:rsidRPr="00317DB4">
        <w:rPr>
          <w:rFonts w:ascii="Arial" w:hAnsi="Arial" w:cs="Arial"/>
          <w:sz w:val="22"/>
          <w:szCs w:val="22"/>
        </w:rPr>
        <w:t xml:space="preserve"> saisine immédiate des services compétents du </w:t>
      </w:r>
      <w:r w:rsidR="00D9009D" w:rsidRPr="00317DB4">
        <w:rPr>
          <w:rFonts w:ascii="Arial" w:hAnsi="Arial" w:cs="Arial"/>
          <w:sz w:val="22"/>
          <w:szCs w:val="22"/>
        </w:rPr>
        <w:t>ministère de</w:t>
      </w:r>
      <w:r w:rsidRPr="00317DB4">
        <w:rPr>
          <w:rFonts w:ascii="Arial" w:hAnsi="Arial" w:cs="Arial"/>
          <w:sz w:val="22"/>
          <w:szCs w:val="22"/>
        </w:rPr>
        <w:t xml:space="preserve"> la culture ;</w:t>
      </w:r>
    </w:p>
    <w:p w:rsidR="00570009" w:rsidRPr="00317DB4" w:rsidRDefault="00570009" w:rsidP="003F5794">
      <w:pPr>
        <w:pStyle w:val="Paragraphedeliste"/>
        <w:numPr>
          <w:ilvl w:val="0"/>
          <w:numId w:val="40"/>
        </w:numPr>
        <w:spacing w:after="0" w:line="240" w:lineRule="auto"/>
        <w:jc w:val="both"/>
        <w:rPr>
          <w:rFonts w:ascii="Arial" w:hAnsi="Arial" w:cs="Arial"/>
          <w:sz w:val="22"/>
          <w:szCs w:val="22"/>
        </w:rPr>
      </w:pPr>
      <w:r w:rsidRPr="00317DB4">
        <w:rPr>
          <w:rFonts w:ascii="Arial" w:hAnsi="Arial" w:cs="Arial"/>
          <w:sz w:val="22"/>
          <w:szCs w:val="22"/>
        </w:rPr>
        <w:t>L’interdiction systématique de transport, de chasse ainsi que de tous les produits forestiers non ligneux par le personnel du chantier ;</w:t>
      </w:r>
    </w:p>
    <w:p w:rsidR="00570009" w:rsidRPr="00317DB4" w:rsidRDefault="00570009" w:rsidP="003F5794">
      <w:pPr>
        <w:pStyle w:val="Paragraphedeliste"/>
        <w:numPr>
          <w:ilvl w:val="0"/>
          <w:numId w:val="40"/>
        </w:numPr>
        <w:spacing w:after="0" w:line="240" w:lineRule="auto"/>
        <w:jc w:val="both"/>
        <w:rPr>
          <w:rFonts w:ascii="Arial" w:hAnsi="Arial" w:cs="Arial"/>
          <w:sz w:val="22"/>
          <w:szCs w:val="22"/>
        </w:rPr>
      </w:pPr>
      <w:r w:rsidRPr="00317DB4">
        <w:rPr>
          <w:rFonts w:ascii="Arial" w:hAnsi="Arial" w:cs="Arial"/>
          <w:sz w:val="22"/>
          <w:szCs w:val="22"/>
        </w:rPr>
        <w:t>La mise à disposition dans la base chantier, des équipements adéquats pour l’eau potable et les eaux usées domestiques ;</w:t>
      </w:r>
    </w:p>
    <w:p w:rsidR="00570009" w:rsidRPr="00317DB4" w:rsidRDefault="00570009" w:rsidP="003F5794">
      <w:pPr>
        <w:pStyle w:val="Paragraphedeliste"/>
        <w:numPr>
          <w:ilvl w:val="0"/>
          <w:numId w:val="40"/>
        </w:numPr>
        <w:spacing w:after="0" w:line="240" w:lineRule="auto"/>
        <w:jc w:val="both"/>
        <w:rPr>
          <w:rFonts w:ascii="Arial" w:hAnsi="Arial" w:cs="Arial"/>
          <w:sz w:val="22"/>
          <w:szCs w:val="22"/>
        </w:rPr>
      </w:pPr>
      <w:r w:rsidRPr="00317DB4">
        <w:rPr>
          <w:rFonts w:ascii="Arial" w:hAnsi="Arial" w:cs="Arial"/>
          <w:sz w:val="22"/>
          <w:szCs w:val="22"/>
        </w:rPr>
        <w:t>Le recrutement de la main d’œuvre locale, ainsi que l’utilisation des matériaux locaux ;</w:t>
      </w:r>
    </w:p>
    <w:p w:rsidR="00570009" w:rsidRPr="00317DB4" w:rsidRDefault="00570009" w:rsidP="003F5794">
      <w:pPr>
        <w:pStyle w:val="Paragraphedeliste"/>
        <w:numPr>
          <w:ilvl w:val="0"/>
          <w:numId w:val="40"/>
        </w:numPr>
        <w:spacing w:after="0" w:line="240" w:lineRule="auto"/>
        <w:jc w:val="both"/>
        <w:rPr>
          <w:rFonts w:ascii="Arial" w:hAnsi="Arial" w:cs="Arial"/>
          <w:sz w:val="22"/>
          <w:szCs w:val="22"/>
        </w:rPr>
      </w:pPr>
      <w:r w:rsidRPr="00317DB4">
        <w:rPr>
          <w:rFonts w:ascii="Arial" w:hAnsi="Arial" w:cs="Arial"/>
          <w:sz w:val="22"/>
          <w:szCs w:val="22"/>
        </w:rPr>
        <w:t>La signalisation systématique du chantier, aussi bien pendant qu’après les travaux, ainsi que la limitation des vitesses de circulation afin de protéger la sécurité et la santé des riverains et du personnel de chantier ;</w:t>
      </w:r>
    </w:p>
    <w:p w:rsidR="00570009" w:rsidRPr="00317DB4" w:rsidRDefault="00570009" w:rsidP="003F5794">
      <w:pPr>
        <w:pStyle w:val="Paragraphedeliste"/>
        <w:numPr>
          <w:ilvl w:val="0"/>
          <w:numId w:val="40"/>
        </w:numPr>
        <w:spacing w:after="0" w:line="240" w:lineRule="auto"/>
        <w:jc w:val="both"/>
        <w:rPr>
          <w:rFonts w:ascii="Arial" w:hAnsi="Arial" w:cs="Arial"/>
          <w:sz w:val="22"/>
          <w:szCs w:val="22"/>
        </w:rPr>
      </w:pPr>
      <w:r w:rsidRPr="00317DB4">
        <w:rPr>
          <w:rFonts w:ascii="Arial" w:hAnsi="Arial" w:cs="Arial"/>
          <w:sz w:val="22"/>
          <w:szCs w:val="22"/>
        </w:rPr>
        <w:t>Le port systématique par le personnel de chantier, des équipements et tenue appropriés ;</w:t>
      </w:r>
    </w:p>
    <w:p w:rsidR="00570009" w:rsidRPr="00317DB4" w:rsidRDefault="00570009" w:rsidP="003F5794">
      <w:pPr>
        <w:pStyle w:val="Paragraphedeliste"/>
        <w:numPr>
          <w:ilvl w:val="0"/>
          <w:numId w:val="40"/>
        </w:numPr>
        <w:spacing w:after="0" w:line="240" w:lineRule="auto"/>
        <w:jc w:val="both"/>
        <w:rPr>
          <w:rFonts w:ascii="Arial" w:hAnsi="Arial" w:cs="Arial"/>
          <w:sz w:val="22"/>
          <w:szCs w:val="22"/>
        </w:rPr>
      </w:pPr>
      <w:r w:rsidRPr="00317DB4">
        <w:rPr>
          <w:rFonts w:ascii="Arial" w:hAnsi="Arial" w:cs="Arial"/>
          <w:sz w:val="22"/>
          <w:szCs w:val="22"/>
        </w:rPr>
        <w:t>La remise en état systématique, de manière progressive du site d’installation du chantier à la fin des travaux ;</w:t>
      </w:r>
    </w:p>
    <w:p w:rsidR="00570009" w:rsidRPr="00317DB4" w:rsidRDefault="00570009" w:rsidP="003F5794">
      <w:pPr>
        <w:pStyle w:val="Paragraphedeliste"/>
        <w:numPr>
          <w:ilvl w:val="0"/>
          <w:numId w:val="40"/>
        </w:numPr>
        <w:spacing w:after="0" w:line="240" w:lineRule="auto"/>
        <w:jc w:val="both"/>
        <w:rPr>
          <w:rFonts w:ascii="Arial" w:hAnsi="Arial" w:cs="Arial"/>
          <w:sz w:val="22"/>
          <w:szCs w:val="22"/>
        </w:rPr>
      </w:pPr>
      <w:r w:rsidRPr="00317DB4">
        <w:rPr>
          <w:rFonts w:ascii="Arial" w:hAnsi="Arial" w:cs="Arial"/>
          <w:sz w:val="22"/>
          <w:szCs w:val="22"/>
        </w:rPr>
        <w:t>L’organisation au profit du personnel de chantier et des populations riveraines, des campagnes d’information et de sensibilisation, les risques d’accidents, et</w:t>
      </w:r>
      <w:r w:rsidR="00246EEE" w:rsidRPr="00317DB4">
        <w:rPr>
          <w:rFonts w:ascii="Arial" w:hAnsi="Arial" w:cs="Arial"/>
          <w:sz w:val="22"/>
          <w:szCs w:val="22"/>
        </w:rPr>
        <w:t xml:space="preserve"> sur les impacts du braconnage.</w:t>
      </w:r>
    </w:p>
    <w:p w:rsidR="00570009" w:rsidRPr="00317DB4" w:rsidRDefault="00570009" w:rsidP="00570009">
      <w:pPr>
        <w:pStyle w:val="Paragraphedeliste"/>
        <w:spacing w:after="0" w:line="240" w:lineRule="auto"/>
        <w:jc w:val="both"/>
        <w:rPr>
          <w:rFonts w:ascii="Arial" w:hAnsi="Arial" w:cs="Arial"/>
          <w:sz w:val="22"/>
          <w:szCs w:val="22"/>
        </w:rPr>
      </w:pPr>
    </w:p>
    <w:p w:rsidR="00570009" w:rsidRPr="00317DB4" w:rsidRDefault="00570009" w:rsidP="003F5794">
      <w:pPr>
        <w:pStyle w:val="Paragraphedeliste"/>
        <w:numPr>
          <w:ilvl w:val="0"/>
          <w:numId w:val="41"/>
        </w:numPr>
        <w:spacing w:after="0" w:line="240" w:lineRule="auto"/>
        <w:jc w:val="both"/>
        <w:rPr>
          <w:rFonts w:ascii="Arial" w:hAnsi="Arial" w:cs="Arial"/>
          <w:b/>
          <w:sz w:val="22"/>
          <w:szCs w:val="22"/>
        </w:rPr>
      </w:pPr>
      <w:r w:rsidRPr="00317DB4">
        <w:rPr>
          <w:rFonts w:ascii="Arial" w:hAnsi="Arial" w:cs="Arial"/>
          <w:b/>
          <w:sz w:val="22"/>
          <w:szCs w:val="22"/>
        </w:rPr>
        <w:t xml:space="preserve">Démarrage des travaux et information des parties prenantes  </w:t>
      </w:r>
    </w:p>
    <w:p w:rsidR="00570009" w:rsidRPr="00317DB4" w:rsidRDefault="00570009" w:rsidP="00570009">
      <w:pPr>
        <w:spacing w:after="0" w:line="240" w:lineRule="auto"/>
        <w:jc w:val="both"/>
        <w:rPr>
          <w:rFonts w:ascii="Arial" w:hAnsi="Arial" w:cs="Arial"/>
        </w:rPr>
      </w:pPr>
      <w:r w:rsidRPr="00317DB4">
        <w:rPr>
          <w:rFonts w:ascii="Arial" w:hAnsi="Arial" w:cs="Arial"/>
        </w:rPr>
        <w:t>Avant le démarrage effectif des travaux, l’entreprise doit préparer un plan d’action environnemental précisant l’ensemble des mesures environnementales à mettre en œuvre, ainsi qu’un règlement intérieur mentionnant de manière spécifique les règles de sécurité notamment le port de tenue appropriée, la limitation des vitesses. En outre, ce règlement intérieur devra prescrire l’interdiction de consommer l’alcool pendant les heures de travail, de transporter ou de chasser le gibier, d’utiliser abusivement le bois de chauffe, ainsi que la sensibilisation du personnel aux dangers des IST/SIDA, au respect des us et coutumes des populations de la région. Ce règlement doit être affiché au sein de l’entreprise.</w:t>
      </w:r>
    </w:p>
    <w:p w:rsidR="00570009" w:rsidRPr="00317DB4" w:rsidRDefault="00570009" w:rsidP="00570009">
      <w:pPr>
        <w:spacing w:after="0" w:line="240" w:lineRule="auto"/>
        <w:jc w:val="both"/>
        <w:rPr>
          <w:rFonts w:ascii="Arial" w:hAnsi="Arial" w:cs="Arial"/>
        </w:rPr>
      </w:pPr>
      <w:r w:rsidRPr="00317DB4">
        <w:rPr>
          <w:rFonts w:ascii="Arial" w:hAnsi="Arial" w:cs="Arial"/>
        </w:rPr>
        <w:t xml:space="preserve">Par ailleurs, une campagne d’information et de sensibilisation du personnel et des riverains devra être donc préalablement organisée et leur attention devra être attirée sur tous ces aspects, y compris sur le calendrier d’exécution, les opportunités d’emploi. En particulier, ces parties prenantes </w:t>
      </w:r>
      <w:r w:rsidR="00D9009D" w:rsidRPr="00317DB4">
        <w:rPr>
          <w:rFonts w:ascii="Arial" w:hAnsi="Arial" w:cs="Arial"/>
        </w:rPr>
        <w:t>devraient être</w:t>
      </w:r>
      <w:r w:rsidRPr="00317DB4">
        <w:rPr>
          <w:rFonts w:ascii="Arial" w:hAnsi="Arial" w:cs="Arial"/>
        </w:rPr>
        <w:t xml:space="preserve"> informées sur les raisons du choix du site d’installation du chantier, ainsi que sur le plan d’action environnemental. Cette campagne devra être renouvelée pendant l’exécution des travaux.</w:t>
      </w:r>
    </w:p>
    <w:p w:rsidR="00570009" w:rsidRPr="00317DB4" w:rsidRDefault="00570009" w:rsidP="003F5794">
      <w:pPr>
        <w:pStyle w:val="Paragraphedeliste"/>
        <w:numPr>
          <w:ilvl w:val="1"/>
          <w:numId w:val="41"/>
        </w:numPr>
        <w:spacing w:after="0" w:line="240" w:lineRule="auto"/>
        <w:jc w:val="both"/>
        <w:rPr>
          <w:rFonts w:ascii="Arial" w:hAnsi="Arial" w:cs="Arial"/>
          <w:b/>
          <w:sz w:val="22"/>
          <w:szCs w:val="22"/>
        </w:rPr>
      </w:pPr>
      <w:r w:rsidRPr="00317DB4">
        <w:rPr>
          <w:rFonts w:ascii="Arial" w:hAnsi="Arial" w:cs="Arial"/>
          <w:b/>
          <w:sz w:val="22"/>
          <w:szCs w:val="22"/>
        </w:rPr>
        <w:t>Installation de chantier</w:t>
      </w:r>
    </w:p>
    <w:p w:rsidR="00570009" w:rsidRPr="00317DB4" w:rsidRDefault="00570009" w:rsidP="00570009">
      <w:pPr>
        <w:pStyle w:val="Paragraphedeliste"/>
        <w:spacing w:after="0" w:line="240" w:lineRule="auto"/>
        <w:ind w:left="1080"/>
        <w:jc w:val="both"/>
        <w:rPr>
          <w:rFonts w:ascii="Arial" w:hAnsi="Arial" w:cs="Arial"/>
          <w:sz w:val="22"/>
          <w:szCs w:val="22"/>
        </w:rPr>
      </w:pPr>
    </w:p>
    <w:p w:rsidR="00570009" w:rsidRPr="00317DB4" w:rsidRDefault="00570009" w:rsidP="003F5794">
      <w:pPr>
        <w:pStyle w:val="Paragraphedeliste"/>
        <w:numPr>
          <w:ilvl w:val="0"/>
          <w:numId w:val="42"/>
        </w:numPr>
        <w:spacing w:after="0" w:line="240" w:lineRule="auto"/>
        <w:jc w:val="both"/>
        <w:rPr>
          <w:rFonts w:ascii="Arial" w:hAnsi="Arial" w:cs="Arial"/>
          <w:b/>
          <w:sz w:val="22"/>
          <w:szCs w:val="22"/>
        </w:rPr>
      </w:pPr>
      <w:r w:rsidRPr="00317DB4">
        <w:rPr>
          <w:rFonts w:ascii="Arial" w:hAnsi="Arial" w:cs="Arial"/>
          <w:b/>
          <w:sz w:val="22"/>
          <w:szCs w:val="22"/>
        </w:rPr>
        <w:t>Implantation</w:t>
      </w:r>
    </w:p>
    <w:p w:rsidR="00570009" w:rsidRPr="00317DB4" w:rsidRDefault="00570009" w:rsidP="00570009">
      <w:pPr>
        <w:spacing w:after="0" w:line="240" w:lineRule="auto"/>
        <w:jc w:val="both"/>
        <w:rPr>
          <w:rFonts w:ascii="Arial" w:hAnsi="Arial" w:cs="Arial"/>
        </w:rPr>
      </w:pPr>
      <w:r w:rsidRPr="00317DB4">
        <w:rPr>
          <w:rFonts w:ascii="Arial" w:hAnsi="Arial" w:cs="Arial"/>
        </w:rPr>
        <w:t>L’importance des installations est déterminée par le volume et la nature des travaux à réaliser, le nombre d’ouvrier, le nombre et le type d’engins. Le plan d’installation de chantier devra tenir compte des aménagements et mesure de protection.</w:t>
      </w:r>
    </w:p>
    <w:p w:rsidR="00570009" w:rsidRPr="00317DB4" w:rsidRDefault="00570009" w:rsidP="00570009">
      <w:pPr>
        <w:spacing w:after="0" w:line="240" w:lineRule="auto"/>
        <w:jc w:val="both"/>
        <w:rPr>
          <w:rFonts w:ascii="Arial" w:hAnsi="Arial" w:cs="Arial"/>
        </w:rPr>
      </w:pPr>
      <w:r w:rsidRPr="00317DB4">
        <w:rPr>
          <w:rFonts w:ascii="Arial" w:hAnsi="Arial" w:cs="Arial"/>
        </w:rPr>
        <w:t>A cet effet, le site choisi doit être à une distance d’au moins :</w:t>
      </w:r>
    </w:p>
    <w:p w:rsidR="00570009" w:rsidRPr="00317DB4" w:rsidRDefault="00570009" w:rsidP="003F5794">
      <w:pPr>
        <w:pStyle w:val="Paragraphedeliste"/>
        <w:numPr>
          <w:ilvl w:val="0"/>
          <w:numId w:val="40"/>
        </w:numPr>
        <w:spacing w:after="0" w:line="240" w:lineRule="auto"/>
        <w:jc w:val="both"/>
        <w:rPr>
          <w:rFonts w:ascii="Arial" w:hAnsi="Arial" w:cs="Arial"/>
          <w:sz w:val="22"/>
          <w:szCs w:val="22"/>
        </w:rPr>
      </w:pPr>
      <w:r w:rsidRPr="00317DB4">
        <w:rPr>
          <w:rFonts w:ascii="Arial" w:hAnsi="Arial" w:cs="Arial"/>
          <w:sz w:val="22"/>
          <w:szCs w:val="22"/>
        </w:rPr>
        <w:lastRenderedPageBreak/>
        <w:t>50m de la route</w:t>
      </w:r>
    </w:p>
    <w:p w:rsidR="00570009" w:rsidRPr="00317DB4" w:rsidRDefault="00570009" w:rsidP="003F5794">
      <w:pPr>
        <w:pStyle w:val="Paragraphedeliste"/>
        <w:numPr>
          <w:ilvl w:val="0"/>
          <w:numId w:val="40"/>
        </w:numPr>
        <w:spacing w:after="0" w:line="240" w:lineRule="auto"/>
        <w:jc w:val="both"/>
        <w:rPr>
          <w:rFonts w:ascii="Arial" w:hAnsi="Arial" w:cs="Arial"/>
          <w:sz w:val="22"/>
          <w:szCs w:val="22"/>
        </w:rPr>
      </w:pPr>
      <w:r w:rsidRPr="00317DB4">
        <w:rPr>
          <w:rFonts w:ascii="Arial" w:hAnsi="Arial" w:cs="Arial"/>
          <w:sz w:val="22"/>
          <w:szCs w:val="22"/>
        </w:rPr>
        <w:t>80m d’un cours d’eau</w:t>
      </w:r>
    </w:p>
    <w:p w:rsidR="00570009" w:rsidRPr="00317DB4" w:rsidRDefault="00570009" w:rsidP="003F5794">
      <w:pPr>
        <w:pStyle w:val="Paragraphedeliste"/>
        <w:numPr>
          <w:ilvl w:val="0"/>
          <w:numId w:val="40"/>
        </w:numPr>
        <w:spacing w:after="0" w:line="240" w:lineRule="auto"/>
        <w:jc w:val="both"/>
        <w:rPr>
          <w:rFonts w:ascii="Arial" w:hAnsi="Arial" w:cs="Arial"/>
          <w:sz w:val="22"/>
          <w:szCs w:val="22"/>
        </w:rPr>
      </w:pPr>
      <w:r w:rsidRPr="00317DB4">
        <w:rPr>
          <w:rFonts w:ascii="Arial" w:hAnsi="Arial" w:cs="Arial"/>
          <w:sz w:val="22"/>
          <w:szCs w:val="22"/>
        </w:rPr>
        <w:t>50m des habitations.</w:t>
      </w:r>
    </w:p>
    <w:p w:rsidR="00570009" w:rsidRPr="00317DB4" w:rsidRDefault="00570009" w:rsidP="00570009">
      <w:pPr>
        <w:spacing w:after="0" w:line="240" w:lineRule="auto"/>
        <w:jc w:val="both"/>
        <w:rPr>
          <w:rFonts w:ascii="Arial" w:hAnsi="Arial" w:cs="Arial"/>
        </w:rPr>
      </w:pPr>
      <w:r w:rsidRPr="00317DB4">
        <w:rPr>
          <w:rFonts w:ascii="Arial" w:hAnsi="Arial" w:cs="Arial"/>
        </w:rPr>
        <w:t xml:space="preserve">Le site devra être choisi afin de limiter le débrouillement, l’arrachage d’arbuste, l’abatage des arbres. Les arbres de qualité </w:t>
      </w:r>
      <w:r w:rsidR="00D9009D" w:rsidRPr="00317DB4">
        <w:rPr>
          <w:rFonts w:ascii="Arial" w:hAnsi="Arial" w:cs="Arial"/>
        </w:rPr>
        <w:t>seront à</w:t>
      </w:r>
      <w:r w:rsidRPr="00317DB4">
        <w:rPr>
          <w:rFonts w:ascii="Arial" w:hAnsi="Arial" w:cs="Arial"/>
        </w:rPr>
        <w:t xml:space="preserve"> préserver et à protéger.</w:t>
      </w:r>
    </w:p>
    <w:p w:rsidR="00570009" w:rsidRPr="00317DB4" w:rsidRDefault="00570009" w:rsidP="00570009">
      <w:pPr>
        <w:spacing w:after="0" w:line="240" w:lineRule="auto"/>
        <w:jc w:val="both"/>
        <w:rPr>
          <w:rFonts w:ascii="Arial" w:hAnsi="Arial" w:cs="Arial"/>
        </w:rPr>
      </w:pPr>
      <w:r w:rsidRPr="00317DB4">
        <w:rPr>
          <w:rFonts w:ascii="Arial" w:hAnsi="Arial" w:cs="Arial"/>
        </w:rPr>
        <w:t xml:space="preserve">Le site doit être en dehors des zones humides, zones sacrées, flancs de collines, </w:t>
      </w:r>
      <w:r w:rsidR="00D9009D" w:rsidRPr="00317DB4">
        <w:rPr>
          <w:rFonts w:ascii="Arial" w:hAnsi="Arial" w:cs="Arial"/>
        </w:rPr>
        <w:t>des zones sensibles</w:t>
      </w:r>
      <w:r w:rsidRPr="00317DB4">
        <w:rPr>
          <w:rFonts w:ascii="Arial" w:hAnsi="Arial" w:cs="Arial"/>
        </w:rPr>
        <w:t xml:space="preserve"> notamment les zones marécageuses. Enfin, le </w:t>
      </w:r>
      <w:r w:rsidR="00D9009D" w:rsidRPr="00317DB4">
        <w:rPr>
          <w:rFonts w:ascii="Arial" w:hAnsi="Arial" w:cs="Arial"/>
        </w:rPr>
        <w:t>site devrait</w:t>
      </w:r>
      <w:r w:rsidRPr="00317DB4">
        <w:rPr>
          <w:rFonts w:ascii="Arial" w:hAnsi="Arial" w:cs="Arial"/>
        </w:rPr>
        <w:t xml:space="preserve"> prévoir un drainage adéquat des eaux sur l’ensemble de sa superficie.</w:t>
      </w:r>
    </w:p>
    <w:p w:rsidR="007779A5" w:rsidRPr="00317DB4" w:rsidRDefault="007779A5" w:rsidP="00570009">
      <w:pPr>
        <w:spacing w:after="0" w:line="240" w:lineRule="auto"/>
        <w:jc w:val="both"/>
        <w:rPr>
          <w:rFonts w:ascii="Arial" w:hAnsi="Arial" w:cs="Arial"/>
        </w:rPr>
      </w:pPr>
    </w:p>
    <w:p w:rsidR="00570009" w:rsidRPr="00317DB4" w:rsidRDefault="00570009" w:rsidP="003F5794">
      <w:pPr>
        <w:pStyle w:val="Paragraphedeliste"/>
        <w:numPr>
          <w:ilvl w:val="0"/>
          <w:numId w:val="42"/>
        </w:numPr>
        <w:spacing w:after="0" w:line="240" w:lineRule="auto"/>
        <w:jc w:val="both"/>
        <w:rPr>
          <w:rFonts w:ascii="Arial" w:hAnsi="Arial" w:cs="Arial"/>
          <w:sz w:val="22"/>
          <w:szCs w:val="22"/>
        </w:rPr>
      </w:pPr>
      <w:r w:rsidRPr="00317DB4">
        <w:rPr>
          <w:rFonts w:ascii="Arial" w:hAnsi="Arial" w:cs="Arial"/>
          <w:b/>
          <w:sz w:val="22"/>
          <w:szCs w:val="22"/>
        </w:rPr>
        <w:t>La Notice d’Impact Environnementale</w:t>
      </w:r>
      <w:r w:rsidRPr="00317DB4">
        <w:rPr>
          <w:rFonts w:ascii="Arial" w:hAnsi="Arial" w:cs="Arial"/>
          <w:sz w:val="22"/>
          <w:szCs w:val="22"/>
        </w:rPr>
        <w:t xml:space="preserve"> (1) est réalisée soit avant le démarrage du projet, établissement ou installation, soit au cours du fonctionnement de celui-ci. La réalisation de la Notice d’Impact donna lieu à l’établissement d’un cahier de charge.</w:t>
      </w:r>
    </w:p>
    <w:p w:rsidR="00570009" w:rsidRPr="00317DB4" w:rsidRDefault="00570009" w:rsidP="00570009">
      <w:pPr>
        <w:spacing w:after="0" w:line="240" w:lineRule="auto"/>
        <w:jc w:val="both"/>
        <w:rPr>
          <w:rFonts w:ascii="Arial" w:hAnsi="Arial" w:cs="Arial"/>
        </w:rPr>
      </w:pPr>
    </w:p>
    <w:p w:rsidR="00570009" w:rsidRPr="00317DB4" w:rsidRDefault="00570009" w:rsidP="00570009">
      <w:pPr>
        <w:spacing w:after="0" w:line="240" w:lineRule="auto"/>
        <w:jc w:val="both"/>
        <w:rPr>
          <w:rFonts w:ascii="Arial" w:hAnsi="Arial" w:cs="Arial"/>
        </w:rPr>
      </w:pPr>
      <w:r w:rsidRPr="00317DB4">
        <w:rPr>
          <w:rFonts w:ascii="Arial" w:hAnsi="Arial" w:cs="Arial"/>
        </w:rPr>
        <w:tab/>
        <w:t>(2) Le contenu d’un Notice d’Impact Environnemental comprend :</w:t>
      </w:r>
    </w:p>
    <w:p w:rsidR="00570009" w:rsidRPr="00317DB4" w:rsidRDefault="00570009" w:rsidP="003F5794">
      <w:pPr>
        <w:numPr>
          <w:ilvl w:val="2"/>
          <w:numId w:val="41"/>
        </w:numPr>
        <w:spacing w:after="0" w:line="240" w:lineRule="auto"/>
        <w:jc w:val="both"/>
        <w:rPr>
          <w:rFonts w:ascii="Arial" w:hAnsi="Arial" w:cs="Arial"/>
        </w:rPr>
      </w:pPr>
      <w:r w:rsidRPr="00317DB4">
        <w:rPr>
          <w:rFonts w:ascii="Arial" w:hAnsi="Arial" w:cs="Arial"/>
        </w:rPr>
        <w:t>Le résumé de la Notice d’Impact en Français et en Anglais ;</w:t>
      </w:r>
    </w:p>
    <w:p w:rsidR="00570009" w:rsidRPr="00317DB4" w:rsidRDefault="00570009" w:rsidP="003F5794">
      <w:pPr>
        <w:numPr>
          <w:ilvl w:val="2"/>
          <w:numId w:val="41"/>
        </w:numPr>
        <w:spacing w:after="0" w:line="240" w:lineRule="auto"/>
        <w:jc w:val="both"/>
        <w:rPr>
          <w:rFonts w:ascii="Arial" w:hAnsi="Arial" w:cs="Arial"/>
        </w:rPr>
      </w:pPr>
      <w:r w:rsidRPr="00317DB4">
        <w:rPr>
          <w:rFonts w:ascii="Arial" w:hAnsi="Arial" w:cs="Arial"/>
        </w:rPr>
        <w:t>La description du projet ou de l’établissement ;</w:t>
      </w:r>
    </w:p>
    <w:p w:rsidR="00570009" w:rsidRPr="00317DB4" w:rsidRDefault="00570009" w:rsidP="003F5794">
      <w:pPr>
        <w:numPr>
          <w:ilvl w:val="2"/>
          <w:numId w:val="41"/>
        </w:numPr>
        <w:spacing w:after="0" w:line="240" w:lineRule="auto"/>
        <w:jc w:val="both"/>
        <w:rPr>
          <w:rFonts w:ascii="Arial" w:hAnsi="Arial" w:cs="Arial"/>
        </w:rPr>
      </w:pPr>
      <w:r w:rsidRPr="00317DB4">
        <w:rPr>
          <w:rFonts w:ascii="Arial" w:hAnsi="Arial" w:cs="Arial"/>
        </w:rPr>
        <w:t>La revue du cadre juridique et institutionnel ;</w:t>
      </w:r>
    </w:p>
    <w:p w:rsidR="00570009" w:rsidRPr="00317DB4" w:rsidRDefault="00570009" w:rsidP="003F5794">
      <w:pPr>
        <w:numPr>
          <w:ilvl w:val="2"/>
          <w:numId w:val="41"/>
        </w:numPr>
        <w:spacing w:after="0" w:line="240" w:lineRule="auto"/>
        <w:jc w:val="both"/>
        <w:rPr>
          <w:rFonts w:ascii="Arial" w:hAnsi="Arial" w:cs="Arial"/>
        </w:rPr>
      </w:pPr>
      <w:r w:rsidRPr="00317DB4">
        <w:rPr>
          <w:rFonts w:ascii="Arial" w:hAnsi="Arial" w:cs="Arial"/>
        </w:rPr>
        <w:t xml:space="preserve">La description de l’état du site de son environnement physique, biologique, </w:t>
      </w:r>
      <w:r w:rsidR="00FF69E5" w:rsidRPr="00317DB4">
        <w:rPr>
          <w:rFonts w:ascii="Arial" w:hAnsi="Arial" w:cs="Arial"/>
        </w:rPr>
        <w:t>socioéconomique</w:t>
      </w:r>
      <w:r w:rsidRPr="00317DB4">
        <w:rPr>
          <w:rFonts w:ascii="Arial" w:hAnsi="Arial" w:cs="Arial"/>
        </w:rPr>
        <w:t xml:space="preserve"> et humain ;</w:t>
      </w:r>
    </w:p>
    <w:p w:rsidR="00570009" w:rsidRPr="00317DB4" w:rsidRDefault="00570009" w:rsidP="003F5794">
      <w:pPr>
        <w:numPr>
          <w:ilvl w:val="2"/>
          <w:numId w:val="41"/>
        </w:numPr>
        <w:spacing w:after="0" w:line="240" w:lineRule="auto"/>
        <w:jc w:val="both"/>
        <w:rPr>
          <w:rFonts w:ascii="Arial" w:hAnsi="Arial" w:cs="Arial"/>
        </w:rPr>
      </w:pPr>
      <w:r w:rsidRPr="00317DB4">
        <w:rPr>
          <w:rFonts w:ascii="Arial" w:hAnsi="Arial" w:cs="Arial"/>
        </w:rPr>
        <w:t xml:space="preserve">L’identification des effets possibles de la mise en œuvre du projet ou de l’établissement sur l’environnement naturel et </w:t>
      </w:r>
      <w:r w:rsidR="00FF69E5" w:rsidRPr="00317DB4">
        <w:rPr>
          <w:rFonts w:ascii="Arial" w:hAnsi="Arial" w:cs="Arial"/>
        </w:rPr>
        <w:t>humain ;</w:t>
      </w:r>
    </w:p>
    <w:p w:rsidR="00570009" w:rsidRPr="00317DB4" w:rsidRDefault="00570009" w:rsidP="003F5794">
      <w:pPr>
        <w:numPr>
          <w:ilvl w:val="2"/>
          <w:numId w:val="41"/>
        </w:numPr>
        <w:spacing w:after="0" w:line="240" w:lineRule="auto"/>
        <w:jc w:val="both"/>
        <w:rPr>
          <w:rFonts w:ascii="Arial" w:hAnsi="Arial" w:cs="Arial"/>
        </w:rPr>
      </w:pPr>
      <w:r w:rsidRPr="00317DB4">
        <w:rPr>
          <w:rFonts w:ascii="Arial" w:hAnsi="Arial" w:cs="Arial"/>
        </w:rPr>
        <w:t>Les mesures prévues pour éviter, réduire, éliminer ou compenser les effets dommageables du projet ou de l’établissement sur l’environnement et l’estimation des dépenses correspondantes ;</w:t>
      </w:r>
    </w:p>
    <w:p w:rsidR="00570009" w:rsidRPr="00317DB4" w:rsidRDefault="00570009" w:rsidP="003F5794">
      <w:pPr>
        <w:numPr>
          <w:ilvl w:val="2"/>
          <w:numId w:val="41"/>
        </w:numPr>
        <w:spacing w:after="0" w:line="240" w:lineRule="auto"/>
        <w:jc w:val="both"/>
        <w:rPr>
          <w:rFonts w:ascii="Arial" w:hAnsi="Arial" w:cs="Arial"/>
        </w:rPr>
      </w:pPr>
      <w:r w:rsidRPr="00317DB4">
        <w:rPr>
          <w:rFonts w:ascii="Arial" w:hAnsi="Arial" w:cs="Arial"/>
        </w:rPr>
        <w:t>L’enquête de voisinage ;</w:t>
      </w:r>
    </w:p>
    <w:p w:rsidR="00570009" w:rsidRPr="00317DB4" w:rsidRDefault="00570009" w:rsidP="003F5794">
      <w:pPr>
        <w:numPr>
          <w:ilvl w:val="2"/>
          <w:numId w:val="41"/>
        </w:numPr>
        <w:spacing w:after="0" w:line="240" w:lineRule="auto"/>
        <w:jc w:val="both"/>
        <w:rPr>
          <w:rFonts w:ascii="Arial" w:hAnsi="Arial" w:cs="Arial"/>
        </w:rPr>
      </w:pPr>
      <w:r w:rsidRPr="00317DB4">
        <w:rPr>
          <w:rFonts w:ascii="Arial" w:hAnsi="Arial" w:cs="Arial"/>
        </w:rPr>
        <w:t>Le Cahier des charges environnementales et sociales ;</w:t>
      </w:r>
    </w:p>
    <w:p w:rsidR="00570009" w:rsidRPr="00317DB4" w:rsidRDefault="00570009" w:rsidP="003F5794">
      <w:pPr>
        <w:numPr>
          <w:ilvl w:val="2"/>
          <w:numId w:val="41"/>
        </w:numPr>
        <w:spacing w:after="0" w:line="240" w:lineRule="auto"/>
        <w:jc w:val="both"/>
        <w:rPr>
          <w:rFonts w:ascii="Arial" w:hAnsi="Arial" w:cs="Arial"/>
        </w:rPr>
      </w:pPr>
      <w:r w:rsidRPr="00317DB4">
        <w:rPr>
          <w:rFonts w:ascii="Arial" w:hAnsi="Arial" w:cs="Arial"/>
        </w:rPr>
        <w:t>Les Annexes, les termes de références de la Notice d’Impact Environnementales approuvés par la Commune compétant et tout autre document en relation avec le foncier et le projet.</w:t>
      </w:r>
    </w:p>
    <w:p w:rsidR="00570009" w:rsidRPr="00317DB4" w:rsidRDefault="00570009" w:rsidP="00570009">
      <w:pPr>
        <w:pStyle w:val="Paragraphedeliste"/>
        <w:spacing w:after="0" w:line="240" w:lineRule="auto"/>
        <w:ind w:left="1776"/>
        <w:jc w:val="both"/>
        <w:rPr>
          <w:rFonts w:ascii="Arial" w:hAnsi="Arial" w:cs="Arial"/>
          <w:b/>
          <w:sz w:val="22"/>
          <w:szCs w:val="22"/>
        </w:rPr>
      </w:pPr>
    </w:p>
    <w:p w:rsidR="00570009" w:rsidRPr="00317DB4" w:rsidRDefault="00570009" w:rsidP="003F5794">
      <w:pPr>
        <w:pStyle w:val="Paragraphedeliste"/>
        <w:numPr>
          <w:ilvl w:val="0"/>
          <w:numId w:val="42"/>
        </w:numPr>
        <w:spacing w:after="0" w:line="240" w:lineRule="auto"/>
        <w:jc w:val="both"/>
        <w:rPr>
          <w:rFonts w:ascii="Arial" w:hAnsi="Arial" w:cs="Arial"/>
          <w:b/>
          <w:sz w:val="22"/>
          <w:szCs w:val="22"/>
        </w:rPr>
      </w:pPr>
      <w:r w:rsidRPr="00317DB4">
        <w:rPr>
          <w:rFonts w:ascii="Arial" w:hAnsi="Arial" w:cs="Arial"/>
          <w:b/>
          <w:sz w:val="22"/>
          <w:szCs w:val="22"/>
        </w:rPr>
        <w:t>Equipement</w:t>
      </w:r>
    </w:p>
    <w:p w:rsidR="00570009" w:rsidRPr="00317DB4" w:rsidRDefault="00570009" w:rsidP="00570009">
      <w:pPr>
        <w:spacing w:after="0" w:line="240" w:lineRule="auto"/>
        <w:jc w:val="both"/>
        <w:rPr>
          <w:rFonts w:ascii="Arial" w:hAnsi="Arial" w:cs="Arial"/>
        </w:rPr>
      </w:pPr>
      <w:r w:rsidRPr="00317DB4">
        <w:rPr>
          <w:rFonts w:ascii="Arial" w:hAnsi="Arial" w:cs="Arial"/>
        </w:rPr>
        <w:t xml:space="preserve">Les </w:t>
      </w:r>
      <w:r w:rsidR="00FF69E5" w:rsidRPr="00317DB4">
        <w:rPr>
          <w:rFonts w:ascii="Arial" w:hAnsi="Arial" w:cs="Arial"/>
        </w:rPr>
        <w:t>aires de</w:t>
      </w:r>
      <w:r w:rsidRPr="00317DB4">
        <w:rPr>
          <w:rFonts w:ascii="Arial" w:hAnsi="Arial" w:cs="Arial"/>
        </w:rPr>
        <w:t xml:space="preserve"> bureaux et de logement dans la base chantier du personnel doivent être pourvues d’installations sanitaires (latrines, fosses septiques, lavabos et douches) en fonction du nombre des ouvriers. </w:t>
      </w:r>
    </w:p>
    <w:p w:rsidR="00570009" w:rsidRPr="00317DB4" w:rsidRDefault="00570009" w:rsidP="00570009">
      <w:pPr>
        <w:spacing w:after="0" w:line="240" w:lineRule="auto"/>
        <w:jc w:val="both"/>
        <w:rPr>
          <w:rFonts w:ascii="Arial" w:hAnsi="Arial" w:cs="Arial"/>
        </w:rPr>
      </w:pPr>
    </w:p>
    <w:p w:rsidR="00570009" w:rsidRPr="00317DB4" w:rsidRDefault="00570009" w:rsidP="003F5794">
      <w:pPr>
        <w:pStyle w:val="Paragraphedeliste"/>
        <w:numPr>
          <w:ilvl w:val="0"/>
          <w:numId w:val="42"/>
        </w:numPr>
        <w:spacing w:after="0" w:line="240" w:lineRule="auto"/>
        <w:jc w:val="both"/>
        <w:rPr>
          <w:rFonts w:ascii="Arial" w:hAnsi="Arial" w:cs="Arial"/>
          <w:b/>
          <w:sz w:val="22"/>
          <w:szCs w:val="22"/>
        </w:rPr>
      </w:pPr>
      <w:r w:rsidRPr="00317DB4">
        <w:rPr>
          <w:rFonts w:ascii="Arial" w:hAnsi="Arial" w:cs="Arial"/>
          <w:b/>
          <w:sz w:val="22"/>
          <w:szCs w:val="22"/>
        </w:rPr>
        <w:t>Gestion des déchets solides et liquides</w:t>
      </w:r>
    </w:p>
    <w:p w:rsidR="00570009" w:rsidRPr="00317DB4" w:rsidRDefault="00570009" w:rsidP="00570009">
      <w:pPr>
        <w:spacing w:after="0" w:line="240" w:lineRule="auto"/>
        <w:jc w:val="both"/>
        <w:rPr>
          <w:rFonts w:ascii="Arial" w:hAnsi="Arial" w:cs="Arial"/>
        </w:rPr>
      </w:pPr>
      <w:r w:rsidRPr="00317DB4">
        <w:rPr>
          <w:rFonts w:ascii="Arial" w:hAnsi="Arial" w:cs="Arial"/>
        </w:rPr>
        <w:t xml:space="preserve">Des réceptacles pour recevoir les déchets sont à installer à proximité des </w:t>
      </w:r>
      <w:r w:rsidR="00FF69E5" w:rsidRPr="00317DB4">
        <w:rPr>
          <w:rFonts w:ascii="Arial" w:hAnsi="Arial" w:cs="Arial"/>
        </w:rPr>
        <w:t>diverses installations</w:t>
      </w:r>
      <w:r w:rsidRPr="00317DB4">
        <w:rPr>
          <w:rFonts w:ascii="Arial" w:hAnsi="Arial" w:cs="Arial"/>
        </w:rPr>
        <w:t xml:space="preserve">. Ces réceptacles sont à vider périodiquement et les déchets à déposer dans un bac pour récupérations par la Mairie ou dans un dépotoir (fosse). Cette fosse doit être </w:t>
      </w:r>
      <w:r w:rsidR="00FF69E5" w:rsidRPr="00317DB4">
        <w:rPr>
          <w:rFonts w:ascii="Arial" w:hAnsi="Arial" w:cs="Arial"/>
        </w:rPr>
        <w:t>située à</w:t>
      </w:r>
      <w:r w:rsidRPr="00317DB4">
        <w:rPr>
          <w:rFonts w:ascii="Arial" w:hAnsi="Arial" w:cs="Arial"/>
        </w:rPr>
        <w:t xml:space="preserve"> au moins 100m des installations et en cas de présence de cours d’eau ou de plan d’eau à au moins 150m de ces derniers. A la fin </w:t>
      </w:r>
      <w:r w:rsidR="00FF69E5" w:rsidRPr="00317DB4">
        <w:rPr>
          <w:rFonts w:ascii="Arial" w:hAnsi="Arial" w:cs="Arial"/>
        </w:rPr>
        <w:t>des travaux</w:t>
      </w:r>
      <w:r w:rsidRPr="00317DB4">
        <w:rPr>
          <w:rFonts w:ascii="Arial" w:hAnsi="Arial" w:cs="Arial"/>
        </w:rPr>
        <w:t xml:space="preserve"> la fosse est à combler avec de la terre jusqu’au niveau du sol naturel. </w:t>
      </w:r>
    </w:p>
    <w:p w:rsidR="00570009" w:rsidRPr="00317DB4" w:rsidRDefault="00570009" w:rsidP="00570009">
      <w:pPr>
        <w:spacing w:after="0" w:line="240" w:lineRule="auto"/>
        <w:jc w:val="both"/>
        <w:rPr>
          <w:rFonts w:ascii="Arial" w:hAnsi="Arial" w:cs="Arial"/>
        </w:rPr>
      </w:pPr>
    </w:p>
    <w:p w:rsidR="00570009" w:rsidRPr="00317DB4" w:rsidRDefault="00570009" w:rsidP="003F5794">
      <w:pPr>
        <w:pStyle w:val="Paragraphedeliste"/>
        <w:numPr>
          <w:ilvl w:val="0"/>
          <w:numId w:val="41"/>
        </w:numPr>
        <w:spacing w:after="0" w:line="240" w:lineRule="auto"/>
        <w:jc w:val="both"/>
        <w:rPr>
          <w:rFonts w:ascii="Arial" w:hAnsi="Arial" w:cs="Arial"/>
          <w:b/>
          <w:sz w:val="22"/>
          <w:szCs w:val="22"/>
        </w:rPr>
      </w:pPr>
      <w:r w:rsidRPr="00317DB4">
        <w:rPr>
          <w:rFonts w:ascii="Arial" w:hAnsi="Arial" w:cs="Arial"/>
          <w:b/>
          <w:sz w:val="22"/>
          <w:szCs w:val="22"/>
        </w:rPr>
        <w:t>Recrutement du personnel de chantier, santé et sécurité</w:t>
      </w:r>
    </w:p>
    <w:p w:rsidR="00570009" w:rsidRPr="00317DB4" w:rsidRDefault="00570009" w:rsidP="00570009">
      <w:pPr>
        <w:spacing w:after="0" w:line="240" w:lineRule="auto"/>
        <w:jc w:val="both"/>
        <w:rPr>
          <w:rFonts w:ascii="Arial" w:hAnsi="Arial" w:cs="Arial"/>
        </w:rPr>
      </w:pPr>
      <w:r w:rsidRPr="00317DB4">
        <w:rPr>
          <w:rFonts w:ascii="Arial" w:hAnsi="Arial" w:cs="Arial"/>
        </w:rPr>
        <w:t xml:space="preserve">L’entrepreneur est tenu d’engager le plus de main-d’œuvre possible dans la zone où les travaux sont réalisés. A défaut de trouver le personnel qualifier sur place, il est autorisé d’engager la main d’œuvre à </w:t>
      </w:r>
      <w:r w:rsidR="00FF69E5" w:rsidRPr="00317DB4">
        <w:rPr>
          <w:rFonts w:ascii="Arial" w:hAnsi="Arial" w:cs="Arial"/>
        </w:rPr>
        <w:t>hors de</w:t>
      </w:r>
      <w:r w:rsidRPr="00317DB4">
        <w:rPr>
          <w:rFonts w:ascii="Arial" w:hAnsi="Arial" w:cs="Arial"/>
        </w:rPr>
        <w:t xml:space="preserve"> la zone de travail.</w:t>
      </w:r>
    </w:p>
    <w:p w:rsidR="00570009" w:rsidRPr="00317DB4" w:rsidRDefault="00570009" w:rsidP="00570009">
      <w:pPr>
        <w:spacing w:after="0" w:line="240" w:lineRule="auto"/>
        <w:jc w:val="both"/>
        <w:rPr>
          <w:rFonts w:ascii="Arial" w:hAnsi="Arial" w:cs="Arial"/>
        </w:rPr>
      </w:pPr>
      <w:r w:rsidRPr="00317DB4">
        <w:rPr>
          <w:rFonts w:ascii="Arial" w:hAnsi="Arial" w:cs="Arial"/>
        </w:rPr>
        <w:t xml:space="preserve">Outre la formation et l’information du personnel aux aspects évoqué plus haut (point 1), l’entrepreneur doit munir ses ouvriers des équipements de sécurités nécessaires et adéquats, notamment en fonction du poste de travail (chaussures de sécurité, bottes, gants, lunettes, casques). </w:t>
      </w:r>
    </w:p>
    <w:p w:rsidR="00570009" w:rsidRPr="00317DB4" w:rsidRDefault="00570009" w:rsidP="00570009">
      <w:pPr>
        <w:spacing w:after="0" w:line="240" w:lineRule="auto"/>
        <w:jc w:val="both"/>
        <w:rPr>
          <w:rFonts w:ascii="Arial" w:hAnsi="Arial" w:cs="Arial"/>
        </w:rPr>
      </w:pPr>
      <w:r w:rsidRPr="00317DB4">
        <w:rPr>
          <w:rFonts w:ascii="Arial" w:hAnsi="Arial" w:cs="Arial"/>
        </w:rPr>
        <w:t xml:space="preserve">Pendant les travaux, la signalisation mobile et fixe sera mise en place en vue d’assurer la sécurité du personnel et des riverains.  Elle veillera également à </w:t>
      </w:r>
      <w:r w:rsidR="00FF69E5" w:rsidRPr="00317DB4">
        <w:rPr>
          <w:rFonts w:ascii="Arial" w:hAnsi="Arial" w:cs="Arial"/>
        </w:rPr>
        <w:t>la limitation</w:t>
      </w:r>
      <w:r w:rsidRPr="00317DB4">
        <w:rPr>
          <w:rFonts w:ascii="Arial" w:hAnsi="Arial" w:cs="Arial"/>
        </w:rPr>
        <w:t xml:space="preserve"> des vitesses des différents véhicules et engins (moins de 40km/h). De même, elle devra veiller à ce que toutes </w:t>
      </w:r>
      <w:r w:rsidR="00FF69E5" w:rsidRPr="00317DB4">
        <w:rPr>
          <w:rFonts w:ascii="Arial" w:hAnsi="Arial" w:cs="Arial"/>
        </w:rPr>
        <w:t>les déviations temporaires</w:t>
      </w:r>
      <w:r w:rsidRPr="00317DB4">
        <w:rPr>
          <w:rFonts w:ascii="Arial" w:hAnsi="Arial" w:cs="Arial"/>
        </w:rPr>
        <w:t xml:space="preserve"> sont identifiées en collaboration avec les riverains, et n’affectent pas les zones sensibles. </w:t>
      </w:r>
    </w:p>
    <w:p w:rsidR="00570009" w:rsidRPr="00317DB4" w:rsidRDefault="00570009" w:rsidP="00570009">
      <w:pPr>
        <w:spacing w:after="0" w:line="240" w:lineRule="auto"/>
        <w:jc w:val="both"/>
        <w:rPr>
          <w:rFonts w:ascii="Arial" w:hAnsi="Arial" w:cs="Arial"/>
        </w:rPr>
      </w:pPr>
    </w:p>
    <w:p w:rsidR="00570009" w:rsidRPr="00317DB4" w:rsidRDefault="00570009" w:rsidP="003F5794">
      <w:pPr>
        <w:pStyle w:val="Paragraphedeliste"/>
        <w:numPr>
          <w:ilvl w:val="0"/>
          <w:numId w:val="41"/>
        </w:numPr>
        <w:spacing w:after="0" w:line="240" w:lineRule="auto"/>
        <w:jc w:val="both"/>
        <w:rPr>
          <w:rFonts w:ascii="Arial" w:hAnsi="Arial" w:cs="Arial"/>
          <w:b/>
          <w:sz w:val="22"/>
          <w:szCs w:val="22"/>
        </w:rPr>
      </w:pPr>
      <w:r w:rsidRPr="00317DB4">
        <w:rPr>
          <w:rFonts w:ascii="Arial" w:hAnsi="Arial" w:cs="Arial"/>
          <w:b/>
          <w:sz w:val="22"/>
          <w:szCs w:val="22"/>
        </w:rPr>
        <w:t>Débroussaillage et élagage</w:t>
      </w:r>
    </w:p>
    <w:p w:rsidR="00570009" w:rsidRPr="00317DB4" w:rsidRDefault="00570009" w:rsidP="00570009">
      <w:pPr>
        <w:spacing w:after="0" w:line="240" w:lineRule="auto"/>
        <w:jc w:val="both"/>
        <w:rPr>
          <w:rFonts w:ascii="Arial" w:hAnsi="Arial" w:cs="Arial"/>
        </w:rPr>
      </w:pPr>
      <w:r w:rsidRPr="00317DB4">
        <w:rPr>
          <w:rFonts w:ascii="Arial" w:hAnsi="Arial" w:cs="Arial"/>
        </w:rPr>
        <w:t xml:space="preserve">Le débroussaillage et </w:t>
      </w:r>
      <w:r w:rsidR="00FF69E5" w:rsidRPr="00317DB4">
        <w:rPr>
          <w:rFonts w:ascii="Arial" w:hAnsi="Arial" w:cs="Arial"/>
        </w:rPr>
        <w:t>élagages concerne l’itinéraire</w:t>
      </w:r>
      <w:r w:rsidRPr="00317DB4">
        <w:rPr>
          <w:rFonts w:ascii="Arial" w:hAnsi="Arial" w:cs="Arial"/>
        </w:rPr>
        <w:t xml:space="preserve"> de la ligne et le dégagement du couloir l’hors de du piquetage.</w:t>
      </w:r>
    </w:p>
    <w:p w:rsidR="00570009" w:rsidRPr="00317DB4" w:rsidRDefault="00570009" w:rsidP="00570009">
      <w:pPr>
        <w:spacing w:after="0" w:line="240" w:lineRule="auto"/>
        <w:jc w:val="both"/>
        <w:rPr>
          <w:rFonts w:ascii="Arial" w:hAnsi="Arial" w:cs="Arial"/>
        </w:rPr>
      </w:pPr>
      <w:r w:rsidRPr="00317DB4">
        <w:rPr>
          <w:rFonts w:ascii="Arial" w:hAnsi="Arial" w:cs="Arial"/>
        </w:rPr>
        <w:t xml:space="preserve">Pour ce qui est de l’élagage, toutes les branches surplombant la </w:t>
      </w:r>
      <w:r w:rsidR="00FF69E5" w:rsidRPr="00317DB4">
        <w:rPr>
          <w:rFonts w:ascii="Arial" w:hAnsi="Arial" w:cs="Arial"/>
        </w:rPr>
        <w:t>plateforme</w:t>
      </w:r>
      <w:r w:rsidRPr="00317DB4">
        <w:rPr>
          <w:rFonts w:ascii="Arial" w:hAnsi="Arial" w:cs="Arial"/>
        </w:rPr>
        <w:t xml:space="preserve"> seront coupées suivant une verticale passant par les limites de débroussaillement. Seront abattus tous les arbres surplombant les abords immédiats sur une distance d’au moins 4 m à l’aronde et tout arbre menaçant par sa hauteur de tomber sur l’ouvrage. </w:t>
      </w:r>
    </w:p>
    <w:p w:rsidR="00570009" w:rsidRPr="00317DB4" w:rsidRDefault="00570009" w:rsidP="00570009">
      <w:pPr>
        <w:spacing w:after="0" w:line="240" w:lineRule="auto"/>
        <w:jc w:val="both"/>
        <w:rPr>
          <w:rFonts w:ascii="Arial" w:hAnsi="Arial" w:cs="Arial"/>
        </w:rPr>
      </w:pPr>
      <w:r w:rsidRPr="00317DB4">
        <w:rPr>
          <w:rFonts w:ascii="Arial" w:hAnsi="Arial" w:cs="Arial"/>
        </w:rPr>
        <w:lastRenderedPageBreak/>
        <w:t xml:space="preserve">S’agissant du débroussaillage, il consiste à couper au sol, sans déraciner la végétation. </w:t>
      </w:r>
      <w:r w:rsidR="00FF69E5" w:rsidRPr="00317DB4">
        <w:rPr>
          <w:rFonts w:ascii="Arial" w:hAnsi="Arial" w:cs="Arial"/>
        </w:rPr>
        <w:t>Tous</w:t>
      </w:r>
      <w:r w:rsidRPr="00317DB4">
        <w:rPr>
          <w:rFonts w:ascii="Arial" w:hAnsi="Arial" w:cs="Arial"/>
        </w:rPr>
        <w:t xml:space="preserve"> les arbres et arbustes à arbustes à l’entrée et à la sortie des ouvrages seront déracinés de manière à faciliter l’écoulement de l’eau et à permettre les inspections régulières de l’ouvrages.</w:t>
      </w:r>
    </w:p>
    <w:p w:rsidR="00570009" w:rsidRPr="00317DB4" w:rsidRDefault="00570009" w:rsidP="00570009">
      <w:pPr>
        <w:spacing w:after="0" w:line="240" w:lineRule="auto"/>
        <w:jc w:val="both"/>
        <w:rPr>
          <w:rFonts w:ascii="Arial" w:hAnsi="Arial" w:cs="Arial"/>
        </w:rPr>
      </w:pPr>
      <w:r w:rsidRPr="00317DB4">
        <w:rPr>
          <w:rFonts w:ascii="Arial" w:hAnsi="Arial" w:cs="Arial"/>
        </w:rPr>
        <w:t xml:space="preserve">Enfin, il est demandé à l’entrepreneur d’identifier dès le démarrage des chantiers, des repreneurs desdits </w:t>
      </w:r>
      <w:r w:rsidR="00FF69E5" w:rsidRPr="00317DB4">
        <w:rPr>
          <w:rFonts w:ascii="Arial" w:hAnsi="Arial" w:cs="Arial"/>
        </w:rPr>
        <w:t>déchets parmi</w:t>
      </w:r>
      <w:r w:rsidRPr="00317DB4">
        <w:rPr>
          <w:rFonts w:ascii="Arial" w:hAnsi="Arial" w:cs="Arial"/>
        </w:rPr>
        <w:t xml:space="preserve"> les riverains. </w:t>
      </w:r>
    </w:p>
    <w:p w:rsidR="00570009" w:rsidRPr="00317DB4" w:rsidRDefault="00570009" w:rsidP="00570009">
      <w:pPr>
        <w:spacing w:after="0" w:line="240" w:lineRule="auto"/>
        <w:jc w:val="both"/>
        <w:rPr>
          <w:rFonts w:ascii="Arial" w:hAnsi="Arial" w:cs="Arial"/>
        </w:rPr>
      </w:pPr>
    </w:p>
    <w:p w:rsidR="00570009" w:rsidRPr="00317DB4" w:rsidRDefault="00570009" w:rsidP="003F5794">
      <w:pPr>
        <w:pStyle w:val="Paragraphedeliste"/>
        <w:numPr>
          <w:ilvl w:val="0"/>
          <w:numId w:val="41"/>
        </w:numPr>
        <w:spacing w:after="0" w:line="240" w:lineRule="auto"/>
        <w:jc w:val="both"/>
        <w:rPr>
          <w:rFonts w:ascii="Arial" w:hAnsi="Arial" w:cs="Arial"/>
          <w:b/>
          <w:sz w:val="22"/>
          <w:szCs w:val="22"/>
        </w:rPr>
      </w:pPr>
      <w:r w:rsidRPr="00317DB4">
        <w:rPr>
          <w:rFonts w:ascii="Arial" w:hAnsi="Arial" w:cs="Arial"/>
          <w:b/>
          <w:sz w:val="22"/>
          <w:szCs w:val="22"/>
        </w:rPr>
        <w:t>Gestion des ressources en eau</w:t>
      </w:r>
    </w:p>
    <w:p w:rsidR="00570009" w:rsidRPr="00317DB4" w:rsidRDefault="00570009" w:rsidP="00570009">
      <w:pPr>
        <w:spacing w:after="0" w:line="240" w:lineRule="auto"/>
        <w:jc w:val="both"/>
        <w:rPr>
          <w:rFonts w:ascii="Arial" w:hAnsi="Arial" w:cs="Arial"/>
        </w:rPr>
      </w:pPr>
      <w:r w:rsidRPr="00317DB4">
        <w:rPr>
          <w:rFonts w:ascii="Arial" w:hAnsi="Arial" w:cs="Arial"/>
        </w:rPr>
        <w:t>L’entrepreneur devra éviter tout conflit pouvant résulter de l’utilisation des ressources en eau.</w:t>
      </w:r>
    </w:p>
    <w:p w:rsidR="00570009" w:rsidRPr="00317DB4" w:rsidRDefault="00570009" w:rsidP="00570009">
      <w:pPr>
        <w:spacing w:after="0" w:line="240" w:lineRule="auto"/>
        <w:ind w:firstLine="708"/>
        <w:jc w:val="both"/>
        <w:rPr>
          <w:rFonts w:ascii="Arial" w:hAnsi="Arial" w:cs="Arial"/>
        </w:rPr>
      </w:pPr>
    </w:p>
    <w:p w:rsidR="00570009" w:rsidRPr="00317DB4" w:rsidRDefault="00570009" w:rsidP="003F5794">
      <w:pPr>
        <w:pStyle w:val="Paragraphedeliste"/>
        <w:numPr>
          <w:ilvl w:val="0"/>
          <w:numId w:val="41"/>
        </w:numPr>
        <w:spacing w:after="0" w:line="240" w:lineRule="auto"/>
        <w:jc w:val="both"/>
        <w:rPr>
          <w:rFonts w:ascii="Arial" w:hAnsi="Arial" w:cs="Arial"/>
          <w:b/>
          <w:sz w:val="22"/>
          <w:szCs w:val="22"/>
        </w:rPr>
      </w:pPr>
      <w:r w:rsidRPr="00317DB4">
        <w:rPr>
          <w:rFonts w:ascii="Arial" w:hAnsi="Arial" w:cs="Arial"/>
          <w:b/>
          <w:sz w:val="22"/>
          <w:szCs w:val="22"/>
        </w:rPr>
        <w:t>Réparation des dommages causés aux tiers</w:t>
      </w:r>
    </w:p>
    <w:p w:rsidR="00570009" w:rsidRPr="00317DB4" w:rsidRDefault="00570009" w:rsidP="00570009">
      <w:pPr>
        <w:spacing w:after="0" w:line="240" w:lineRule="auto"/>
        <w:jc w:val="both"/>
        <w:rPr>
          <w:rFonts w:ascii="Arial" w:hAnsi="Arial" w:cs="Arial"/>
        </w:rPr>
      </w:pPr>
      <w:r w:rsidRPr="00317DB4">
        <w:rPr>
          <w:rFonts w:ascii="Arial" w:hAnsi="Arial" w:cs="Arial"/>
        </w:rPr>
        <w:t>Il peut arriver que l’entreprise cause un tort à un particulier de manière délibérée ou accidentelle (Destruction des cultures, de l’habitat, etc.). Si ce tort n’est pas par ailleurs pris en compte par le Maître d’ouvrage, il devra être réparé aux frais de l’entreprise et de manière satisfaisante pour ce tiers. Celui-ci devra en contrepartie, lui délivrer une attestation de compensation, afin d’éviter toute autre réclamation ultérieure.</w:t>
      </w:r>
    </w:p>
    <w:p w:rsidR="00570009" w:rsidRPr="00317DB4" w:rsidRDefault="00570009" w:rsidP="00570009">
      <w:pPr>
        <w:spacing w:after="0" w:line="240" w:lineRule="auto"/>
        <w:jc w:val="both"/>
        <w:rPr>
          <w:rFonts w:ascii="Arial" w:eastAsia="Batang" w:hAnsi="Arial" w:cs="Arial"/>
          <w:b/>
          <w:bCs/>
          <w:lang w:val="fr-CM"/>
        </w:rPr>
      </w:pPr>
    </w:p>
    <w:p w:rsidR="00570009" w:rsidRPr="00317DB4" w:rsidRDefault="00570009" w:rsidP="003F5794">
      <w:pPr>
        <w:numPr>
          <w:ilvl w:val="0"/>
          <w:numId w:val="43"/>
        </w:numPr>
        <w:tabs>
          <w:tab w:val="left" w:pos="851"/>
        </w:tabs>
        <w:spacing w:after="0" w:line="240" w:lineRule="auto"/>
        <w:jc w:val="both"/>
        <w:rPr>
          <w:rFonts w:ascii="Arial" w:eastAsia="Calibri" w:hAnsi="Arial" w:cs="Arial"/>
          <w:b/>
          <w:bCs/>
          <w:lang w:eastAsia="en-US"/>
        </w:rPr>
      </w:pPr>
      <w:r w:rsidRPr="00317DB4">
        <w:rPr>
          <w:rFonts w:ascii="Arial" w:hAnsi="Arial" w:cs="Arial"/>
          <w:b/>
        </w:rPr>
        <w:t>RECOMMANDATIONS</w:t>
      </w:r>
    </w:p>
    <w:p w:rsidR="00570009" w:rsidRPr="00317DB4" w:rsidRDefault="00570009" w:rsidP="00570009">
      <w:pPr>
        <w:tabs>
          <w:tab w:val="left" w:pos="851"/>
        </w:tabs>
        <w:spacing w:after="0" w:line="240" w:lineRule="auto"/>
        <w:jc w:val="both"/>
        <w:rPr>
          <w:rFonts w:ascii="Arial" w:eastAsia="Calibri" w:hAnsi="Arial" w:cs="Arial"/>
          <w:bCs/>
          <w:lang w:eastAsia="en-US"/>
        </w:rPr>
      </w:pPr>
    </w:p>
    <w:p w:rsidR="00570009" w:rsidRPr="00317DB4" w:rsidRDefault="00570009" w:rsidP="00570009">
      <w:pPr>
        <w:tabs>
          <w:tab w:val="left" w:pos="851"/>
        </w:tabs>
        <w:spacing w:after="0" w:line="240" w:lineRule="auto"/>
        <w:jc w:val="both"/>
        <w:rPr>
          <w:rFonts w:ascii="Arial" w:hAnsi="Arial" w:cs="Arial"/>
        </w:rPr>
      </w:pPr>
      <w:r w:rsidRPr="00317DB4">
        <w:rPr>
          <w:rFonts w:ascii="Arial" w:eastAsia="Calibri" w:hAnsi="Arial" w:cs="Arial"/>
          <w:bCs/>
          <w:lang w:eastAsia="en-US"/>
        </w:rPr>
        <w:t>L</w:t>
      </w:r>
      <w:r w:rsidRPr="00317DB4">
        <w:rPr>
          <w:rFonts w:ascii="Arial" w:hAnsi="Arial" w:cs="Arial"/>
        </w:rPr>
        <w:t>a réalisation et la fonctionnalité du microprojet seront assurées si tous les aspects socio-environnementaux ci-évoqués sont pris en compte. L’application des mesures incombe à deux principaux acteurs :</w:t>
      </w:r>
    </w:p>
    <w:p w:rsidR="00570009" w:rsidRPr="00317DB4" w:rsidRDefault="00570009" w:rsidP="00570009">
      <w:pPr>
        <w:tabs>
          <w:tab w:val="left" w:pos="851"/>
        </w:tabs>
        <w:spacing w:after="0" w:line="240" w:lineRule="auto"/>
        <w:jc w:val="both"/>
        <w:rPr>
          <w:rFonts w:ascii="Arial" w:eastAsia="Calibri" w:hAnsi="Arial" w:cs="Arial"/>
          <w:bCs/>
          <w:lang w:eastAsia="en-US"/>
        </w:rPr>
      </w:pPr>
    </w:p>
    <w:p w:rsidR="00570009" w:rsidRPr="00317DB4" w:rsidRDefault="00570009" w:rsidP="003F5794">
      <w:pPr>
        <w:numPr>
          <w:ilvl w:val="0"/>
          <w:numId w:val="39"/>
        </w:numPr>
        <w:tabs>
          <w:tab w:val="left" w:pos="851"/>
        </w:tabs>
        <w:spacing w:after="0" w:line="240" w:lineRule="auto"/>
        <w:jc w:val="both"/>
        <w:rPr>
          <w:rFonts w:ascii="Arial" w:eastAsia="Calibri" w:hAnsi="Arial" w:cs="Arial"/>
          <w:bCs/>
          <w:lang w:eastAsia="en-US"/>
        </w:rPr>
      </w:pPr>
      <w:r w:rsidRPr="00317DB4">
        <w:rPr>
          <w:rFonts w:ascii="Arial" w:eastAsia="Calibri" w:hAnsi="Arial" w:cs="Arial"/>
          <w:bCs/>
          <w:lang w:eastAsia="en-US"/>
        </w:rPr>
        <w:t> L</w:t>
      </w:r>
      <w:r w:rsidRPr="00317DB4">
        <w:rPr>
          <w:rFonts w:ascii="Arial" w:hAnsi="Arial" w:cs="Arial"/>
        </w:rPr>
        <w:t>’entreprise : elle met en œuvre les mesures d’atténuation préconisées et les clauses environnementales annexées au dossier d’Appel d’Offres.</w:t>
      </w:r>
    </w:p>
    <w:p w:rsidR="00570009" w:rsidRPr="00317DB4" w:rsidRDefault="00570009" w:rsidP="003F5794">
      <w:pPr>
        <w:numPr>
          <w:ilvl w:val="0"/>
          <w:numId w:val="39"/>
        </w:numPr>
        <w:tabs>
          <w:tab w:val="left" w:pos="851"/>
        </w:tabs>
        <w:spacing w:after="0" w:line="240" w:lineRule="auto"/>
        <w:jc w:val="both"/>
        <w:rPr>
          <w:rFonts w:ascii="Arial" w:hAnsi="Arial" w:cs="Arial"/>
        </w:rPr>
      </w:pPr>
      <w:r w:rsidRPr="00317DB4">
        <w:rPr>
          <w:rFonts w:ascii="Arial" w:eastAsia="Calibri" w:hAnsi="Arial" w:cs="Arial"/>
          <w:bCs/>
          <w:lang w:eastAsia="en-US"/>
        </w:rPr>
        <w:t>L</w:t>
      </w:r>
      <w:r w:rsidRPr="00317DB4">
        <w:rPr>
          <w:rFonts w:ascii="Arial" w:hAnsi="Arial" w:cs="Arial"/>
        </w:rPr>
        <w:t xml:space="preserve">a commune : elle met en œuvre, avec l’assistance technique </w:t>
      </w:r>
      <w:r w:rsidR="00FD36AF" w:rsidRPr="00317DB4">
        <w:rPr>
          <w:rFonts w:ascii="Arial" w:hAnsi="Arial" w:cs="Arial"/>
        </w:rPr>
        <w:t>du</w:t>
      </w:r>
      <w:r w:rsidRPr="00317DB4">
        <w:rPr>
          <w:rFonts w:ascii="Arial" w:hAnsi="Arial" w:cs="Arial"/>
        </w:rPr>
        <w:t xml:space="preserve"> </w:t>
      </w:r>
      <w:r w:rsidR="00FD36AF" w:rsidRPr="00317DB4">
        <w:rPr>
          <w:rFonts w:ascii="Arial" w:hAnsi="Arial" w:cs="Arial"/>
        </w:rPr>
        <w:t>District de Santé Lomé</w:t>
      </w:r>
      <w:r w:rsidRPr="00317DB4">
        <w:rPr>
          <w:rFonts w:ascii="Arial" w:hAnsi="Arial" w:cs="Arial"/>
        </w:rPr>
        <w:t>, la sensibilisation sur les méfaits du SIDA et autres IST.</w:t>
      </w:r>
      <w:r w:rsidRPr="00317DB4">
        <w:rPr>
          <w:rFonts w:ascii="Arial" w:eastAsia="Batang" w:hAnsi="Arial" w:cs="Arial"/>
          <w:b/>
          <w:bCs/>
          <w:lang w:val="fr-CM"/>
        </w:rPr>
        <w:br w:type="page"/>
      </w:r>
    </w:p>
    <w:p w:rsidR="00570009" w:rsidRPr="00046C4D" w:rsidRDefault="00570009" w:rsidP="00570009">
      <w:pPr>
        <w:spacing w:after="0" w:line="240" w:lineRule="auto"/>
        <w:ind w:left="708"/>
        <w:jc w:val="center"/>
        <w:rPr>
          <w:rFonts w:ascii="Arial" w:eastAsia="Batang" w:hAnsi="Arial" w:cs="Arial"/>
          <w:b/>
          <w:bCs/>
          <w:lang w:val="fr-CM"/>
        </w:rPr>
      </w:pPr>
    </w:p>
    <w:p w:rsidR="00570009" w:rsidRPr="00046C4D" w:rsidRDefault="00570009" w:rsidP="00570009">
      <w:pPr>
        <w:spacing w:after="0" w:line="240" w:lineRule="auto"/>
        <w:ind w:left="708"/>
        <w:jc w:val="center"/>
        <w:rPr>
          <w:rFonts w:ascii="Arial" w:eastAsia="Batang" w:hAnsi="Arial" w:cs="Arial"/>
          <w:b/>
          <w:bCs/>
          <w:lang w:val="fr-CM"/>
        </w:rPr>
      </w:pPr>
    </w:p>
    <w:p w:rsidR="00570009" w:rsidRPr="00046C4D" w:rsidRDefault="00570009" w:rsidP="00570009">
      <w:pPr>
        <w:spacing w:after="0" w:line="240" w:lineRule="auto"/>
        <w:ind w:left="708"/>
        <w:jc w:val="center"/>
        <w:rPr>
          <w:rFonts w:ascii="Arial" w:eastAsia="Batang" w:hAnsi="Arial" w:cs="Arial"/>
          <w:b/>
          <w:bCs/>
          <w:lang w:val="fr-CM"/>
        </w:rPr>
      </w:pPr>
    </w:p>
    <w:p w:rsidR="00570009" w:rsidRPr="00046C4D" w:rsidRDefault="00570009" w:rsidP="00570009">
      <w:pPr>
        <w:spacing w:after="0" w:line="240" w:lineRule="auto"/>
        <w:ind w:left="708"/>
        <w:jc w:val="center"/>
        <w:rPr>
          <w:rFonts w:ascii="Arial" w:eastAsia="Batang" w:hAnsi="Arial" w:cs="Arial"/>
          <w:b/>
          <w:bCs/>
          <w:lang w:val="fr-CM"/>
        </w:rPr>
      </w:pPr>
    </w:p>
    <w:p w:rsidR="00570009" w:rsidRPr="00046C4D" w:rsidRDefault="00570009" w:rsidP="00570009">
      <w:pPr>
        <w:spacing w:after="0" w:line="240" w:lineRule="auto"/>
        <w:ind w:left="708"/>
        <w:jc w:val="center"/>
        <w:rPr>
          <w:rFonts w:ascii="Arial" w:eastAsia="Batang" w:hAnsi="Arial" w:cs="Arial"/>
          <w:b/>
          <w:bCs/>
          <w:lang w:val="fr-CM"/>
        </w:rPr>
      </w:pPr>
    </w:p>
    <w:p w:rsidR="00570009" w:rsidRPr="00046C4D" w:rsidRDefault="00570009" w:rsidP="00570009">
      <w:pPr>
        <w:spacing w:after="0" w:line="240" w:lineRule="auto"/>
        <w:ind w:left="708"/>
        <w:jc w:val="center"/>
        <w:rPr>
          <w:rFonts w:ascii="Arial" w:eastAsia="Batang" w:hAnsi="Arial" w:cs="Arial"/>
          <w:b/>
          <w:bCs/>
          <w:lang w:val="fr-CM"/>
        </w:rPr>
      </w:pPr>
    </w:p>
    <w:p w:rsidR="00570009" w:rsidRPr="00046C4D" w:rsidRDefault="00570009" w:rsidP="00570009">
      <w:pPr>
        <w:spacing w:after="0" w:line="240" w:lineRule="auto"/>
        <w:ind w:left="708"/>
        <w:jc w:val="center"/>
        <w:rPr>
          <w:rFonts w:ascii="Arial" w:eastAsia="Batang" w:hAnsi="Arial" w:cs="Arial"/>
          <w:b/>
          <w:bCs/>
          <w:lang w:val="fr-CM"/>
        </w:rPr>
      </w:pPr>
    </w:p>
    <w:p w:rsidR="00570009" w:rsidRPr="00046C4D" w:rsidRDefault="00570009" w:rsidP="00570009">
      <w:pPr>
        <w:spacing w:after="0" w:line="240" w:lineRule="auto"/>
        <w:ind w:left="708"/>
        <w:jc w:val="center"/>
        <w:rPr>
          <w:rFonts w:ascii="Arial" w:eastAsia="Batang" w:hAnsi="Arial" w:cs="Arial"/>
          <w:b/>
          <w:bCs/>
          <w:lang w:val="fr-CM"/>
        </w:rPr>
      </w:pPr>
    </w:p>
    <w:p w:rsidR="00570009" w:rsidRPr="00046C4D" w:rsidRDefault="00570009" w:rsidP="00570009">
      <w:pPr>
        <w:spacing w:after="0" w:line="240" w:lineRule="auto"/>
        <w:ind w:left="708"/>
        <w:jc w:val="center"/>
        <w:rPr>
          <w:rFonts w:ascii="Arial" w:eastAsia="Batang" w:hAnsi="Arial" w:cs="Arial"/>
          <w:b/>
          <w:bCs/>
          <w:lang w:val="fr-CM"/>
        </w:rPr>
      </w:pPr>
    </w:p>
    <w:p w:rsidR="00570009" w:rsidRPr="00046C4D" w:rsidRDefault="00570009" w:rsidP="00570009">
      <w:pPr>
        <w:spacing w:after="0" w:line="240" w:lineRule="auto"/>
        <w:ind w:left="708"/>
        <w:jc w:val="center"/>
        <w:rPr>
          <w:rFonts w:ascii="Arial" w:eastAsia="Batang" w:hAnsi="Arial" w:cs="Arial"/>
          <w:b/>
          <w:bCs/>
          <w:lang w:val="fr-CM"/>
        </w:rPr>
      </w:pPr>
    </w:p>
    <w:p w:rsidR="00570009" w:rsidRPr="00046C4D" w:rsidRDefault="00570009" w:rsidP="00570009">
      <w:pPr>
        <w:spacing w:after="0" w:line="240" w:lineRule="auto"/>
        <w:ind w:left="708"/>
        <w:jc w:val="center"/>
        <w:rPr>
          <w:rFonts w:ascii="Arial" w:eastAsia="Batang" w:hAnsi="Arial" w:cs="Arial"/>
          <w:b/>
          <w:bCs/>
          <w:lang w:val="fr-CM"/>
        </w:rPr>
      </w:pPr>
    </w:p>
    <w:p w:rsidR="00570009" w:rsidRPr="00046C4D" w:rsidRDefault="00570009" w:rsidP="00570009">
      <w:pPr>
        <w:spacing w:after="0" w:line="240" w:lineRule="auto"/>
        <w:ind w:left="708"/>
        <w:jc w:val="center"/>
        <w:rPr>
          <w:rFonts w:ascii="Arial" w:eastAsia="Batang" w:hAnsi="Arial" w:cs="Arial"/>
          <w:b/>
          <w:bCs/>
          <w:lang w:val="fr-CM"/>
        </w:rPr>
      </w:pPr>
    </w:p>
    <w:p w:rsidR="00570009" w:rsidRPr="00046C4D" w:rsidRDefault="00570009" w:rsidP="00570009">
      <w:pPr>
        <w:spacing w:after="0" w:line="240" w:lineRule="auto"/>
        <w:ind w:left="708"/>
        <w:jc w:val="center"/>
        <w:rPr>
          <w:rFonts w:ascii="Arial" w:eastAsia="Batang" w:hAnsi="Arial" w:cs="Arial"/>
          <w:b/>
          <w:bCs/>
          <w:lang w:val="fr-CM"/>
        </w:rPr>
      </w:pPr>
    </w:p>
    <w:p w:rsidR="00570009" w:rsidRPr="00046C4D" w:rsidRDefault="00570009" w:rsidP="00570009">
      <w:pPr>
        <w:spacing w:after="0" w:line="240" w:lineRule="auto"/>
        <w:ind w:left="708"/>
        <w:jc w:val="center"/>
        <w:rPr>
          <w:rFonts w:ascii="Arial" w:eastAsia="Batang" w:hAnsi="Arial" w:cs="Arial"/>
          <w:b/>
          <w:bCs/>
          <w:lang w:val="fr-CM"/>
        </w:rPr>
      </w:pPr>
    </w:p>
    <w:p w:rsidR="00570009" w:rsidRPr="00046C4D" w:rsidRDefault="00570009" w:rsidP="00570009">
      <w:pPr>
        <w:spacing w:after="0" w:line="240" w:lineRule="auto"/>
        <w:ind w:left="708"/>
        <w:jc w:val="center"/>
        <w:rPr>
          <w:rFonts w:ascii="Arial" w:eastAsia="Batang" w:hAnsi="Arial" w:cs="Arial"/>
          <w:b/>
          <w:bCs/>
          <w:lang w:val="fr-CM"/>
        </w:rPr>
      </w:pPr>
    </w:p>
    <w:p w:rsidR="00570009" w:rsidRPr="00046C4D" w:rsidRDefault="00570009" w:rsidP="00570009">
      <w:pPr>
        <w:spacing w:after="0" w:line="240" w:lineRule="auto"/>
        <w:ind w:left="708"/>
        <w:jc w:val="center"/>
        <w:rPr>
          <w:rFonts w:ascii="Arial" w:eastAsia="Batang" w:hAnsi="Arial" w:cs="Arial"/>
          <w:b/>
          <w:bCs/>
          <w:lang w:val="fr-CM"/>
        </w:rPr>
      </w:pPr>
    </w:p>
    <w:p w:rsidR="00570009" w:rsidRDefault="00570009" w:rsidP="00570009">
      <w:pPr>
        <w:spacing w:after="0" w:line="240" w:lineRule="auto"/>
        <w:ind w:left="708"/>
        <w:jc w:val="center"/>
        <w:rPr>
          <w:rFonts w:ascii="Arial" w:eastAsia="Batang" w:hAnsi="Arial" w:cs="Arial"/>
          <w:b/>
          <w:bCs/>
          <w:lang w:val="fr-CM"/>
        </w:rPr>
      </w:pPr>
    </w:p>
    <w:p w:rsidR="00FA0B1B" w:rsidRDefault="00FA0B1B" w:rsidP="00570009">
      <w:pPr>
        <w:spacing w:after="0" w:line="240" w:lineRule="auto"/>
        <w:ind w:left="708"/>
        <w:jc w:val="center"/>
        <w:rPr>
          <w:rFonts w:ascii="Arial" w:eastAsia="Batang" w:hAnsi="Arial" w:cs="Arial"/>
          <w:b/>
          <w:bCs/>
          <w:lang w:val="fr-CM"/>
        </w:rPr>
      </w:pPr>
    </w:p>
    <w:p w:rsidR="00FA0B1B" w:rsidRPr="00046C4D" w:rsidRDefault="00FA0B1B" w:rsidP="00570009">
      <w:pPr>
        <w:spacing w:after="0" w:line="240" w:lineRule="auto"/>
        <w:ind w:left="708"/>
        <w:jc w:val="center"/>
        <w:rPr>
          <w:rFonts w:ascii="Arial" w:eastAsia="Batang" w:hAnsi="Arial" w:cs="Arial"/>
          <w:b/>
          <w:bCs/>
          <w:lang w:val="fr-CM"/>
        </w:rPr>
      </w:pPr>
    </w:p>
    <w:p w:rsidR="00570009" w:rsidRPr="00046C4D" w:rsidRDefault="00570009" w:rsidP="00570009">
      <w:pPr>
        <w:spacing w:after="0" w:line="240" w:lineRule="auto"/>
        <w:ind w:left="708"/>
        <w:jc w:val="center"/>
        <w:rPr>
          <w:rFonts w:ascii="Arial" w:eastAsia="Batang" w:hAnsi="Arial" w:cs="Arial"/>
          <w:b/>
          <w:bCs/>
          <w:lang w:val="fr-CM"/>
        </w:rPr>
      </w:pPr>
    </w:p>
    <w:p w:rsidR="00570009" w:rsidRPr="00046C4D" w:rsidRDefault="00570009" w:rsidP="00570009">
      <w:pPr>
        <w:spacing w:after="0" w:line="240" w:lineRule="auto"/>
        <w:ind w:left="708"/>
        <w:jc w:val="center"/>
        <w:rPr>
          <w:rFonts w:ascii="Arial" w:eastAsia="Batang" w:hAnsi="Arial" w:cs="Arial"/>
          <w:b/>
          <w:bCs/>
          <w:lang w:val="fr-CM"/>
        </w:rPr>
      </w:pPr>
    </w:p>
    <w:p w:rsidR="00570009" w:rsidRPr="00046C4D" w:rsidRDefault="00570009" w:rsidP="00570009">
      <w:pPr>
        <w:spacing w:after="0" w:line="240" w:lineRule="auto"/>
        <w:ind w:left="708"/>
        <w:jc w:val="center"/>
        <w:rPr>
          <w:rFonts w:ascii="Arial" w:eastAsia="Batang" w:hAnsi="Arial" w:cs="Arial"/>
          <w:b/>
          <w:bCs/>
          <w:lang w:val="fr-CM"/>
        </w:rPr>
      </w:pPr>
    </w:p>
    <w:p w:rsidR="00570009" w:rsidRPr="00046C4D" w:rsidRDefault="00570009" w:rsidP="00570009">
      <w:pPr>
        <w:spacing w:after="0" w:line="240" w:lineRule="auto"/>
        <w:ind w:left="708"/>
        <w:jc w:val="center"/>
        <w:rPr>
          <w:rFonts w:ascii="Arial" w:eastAsia="Batang" w:hAnsi="Arial" w:cs="Arial"/>
          <w:b/>
          <w:bCs/>
          <w:lang w:val="fr-CM"/>
        </w:rPr>
      </w:pPr>
      <w:r w:rsidRPr="00046C4D">
        <w:rPr>
          <w:rFonts w:ascii="Arial" w:eastAsia="Batang" w:hAnsi="Arial" w:cs="Arial"/>
          <w:b/>
          <w:bCs/>
          <w:lang w:val="fr-CM"/>
        </w:rPr>
        <w:t>PIECE N° 07 :</w:t>
      </w:r>
    </w:p>
    <w:p w:rsidR="00570009" w:rsidRPr="00046C4D" w:rsidRDefault="00570009" w:rsidP="00570009">
      <w:pPr>
        <w:spacing w:after="0" w:line="240" w:lineRule="auto"/>
        <w:ind w:left="708"/>
        <w:jc w:val="center"/>
        <w:rPr>
          <w:rFonts w:ascii="Arial" w:eastAsia="Batang" w:hAnsi="Arial" w:cs="Arial"/>
          <w:b/>
          <w:bCs/>
          <w:lang w:val="fr-CM"/>
        </w:rPr>
      </w:pPr>
    </w:p>
    <w:p w:rsidR="00570009" w:rsidRPr="00046C4D" w:rsidRDefault="00570009" w:rsidP="00570009">
      <w:pPr>
        <w:pStyle w:val="Titre2"/>
        <w:ind w:left="708" w:firstLine="708"/>
        <w:rPr>
          <w:rFonts w:ascii="Arial" w:hAnsi="Arial" w:cs="Arial"/>
          <w:i w:val="0"/>
          <w:sz w:val="22"/>
          <w:szCs w:val="22"/>
          <w:lang w:val="fr-FR" w:eastAsia="en-US"/>
        </w:rPr>
      </w:pPr>
      <w:r w:rsidRPr="00046C4D">
        <w:rPr>
          <w:rFonts w:ascii="Arial" w:hAnsi="Arial" w:cs="Arial"/>
          <w:i w:val="0"/>
          <w:sz w:val="22"/>
          <w:szCs w:val="22"/>
          <w:lang w:val="fr-FR" w:eastAsia="en-US"/>
        </w:rPr>
        <w:t>PLAN SIMPLIFIE DE GESTION ENVIRONNEMENTALE ET SOCIALE</w:t>
      </w:r>
    </w:p>
    <w:p w:rsidR="00570009" w:rsidRPr="00046C4D" w:rsidRDefault="00570009" w:rsidP="00570009">
      <w:pPr>
        <w:spacing w:after="0" w:line="240" w:lineRule="auto"/>
        <w:rPr>
          <w:rFonts w:ascii="Arial" w:hAnsi="Arial" w:cs="Arial"/>
          <w:lang w:eastAsia="en-US"/>
        </w:rPr>
      </w:pPr>
    </w:p>
    <w:p w:rsidR="00570009" w:rsidRPr="00046C4D" w:rsidRDefault="00570009" w:rsidP="00570009">
      <w:pPr>
        <w:spacing w:after="0" w:line="240" w:lineRule="auto"/>
        <w:rPr>
          <w:rFonts w:ascii="Arial" w:hAnsi="Arial" w:cs="Arial"/>
          <w:lang w:eastAsia="en-US"/>
        </w:rPr>
      </w:pPr>
    </w:p>
    <w:p w:rsidR="00570009" w:rsidRPr="00046C4D" w:rsidRDefault="00570009" w:rsidP="00570009">
      <w:pPr>
        <w:spacing w:after="0" w:line="240" w:lineRule="auto"/>
        <w:rPr>
          <w:rFonts w:ascii="Arial" w:hAnsi="Arial" w:cs="Arial"/>
          <w:lang w:eastAsia="en-US"/>
        </w:rPr>
      </w:pPr>
    </w:p>
    <w:p w:rsidR="00570009" w:rsidRPr="00046C4D" w:rsidRDefault="00570009" w:rsidP="00570009">
      <w:pPr>
        <w:spacing w:after="0" w:line="240" w:lineRule="auto"/>
        <w:rPr>
          <w:rFonts w:ascii="Arial" w:hAnsi="Arial" w:cs="Arial"/>
          <w:lang w:eastAsia="en-US"/>
        </w:rPr>
      </w:pPr>
    </w:p>
    <w:p w:rsidR="00570009" w:rsidRPr="00046C4D" w:rsidRDefault="00570009" w:rsidP="00570009">
      <w:pPr>
        <w:spacing w:after="0" w:line="240" w:lineRule="auto"/>
        <w:rPr>
          <w:rFonts w:ascii="Arial" w:hAnsi="Arial" w:cs="Arial"/>
          <w:lang w:eastAsia="en-US"/>
        </w:rPr>
      </w:pPr>
    </w:p>
    <w:p w:rsidR="00570009" w:rsidRPr="00046C4D" w:rsidRDefault="00570009" w:rsidP="00570009">
      <w:pPr>
        <w:spacing w:after="0" w:line="240" w:lineRule="auto"/>
        <w:rPr>
          <w:rFonts w:ascii="Arial" w:hAnsi="Arial" w:cs="Arial"/>
          <w:lang w:eastAsia="en-US"/>
        </w:rPr>
      </w:pPr>
    </w:p>
    <w:p w:rsidR="00570009" w:rsidRPr="00046C4D" w:rsidRDefault="00570009" w:rsidP="00570009">
      <w:pPr>
        <w:spacing w:after="0" w:line="240" w:lineRule="auto"/>
        <w:rPr>
          <w:rFonts w:ascii="Arial" w:hAnsi="Arial" w:cs="Arial"/>
          <w:lang w:eastAsia="en-US"/>
        </w:rPr>
      </w:pPr>
    </w:p>
    <w:p w:rsidR="00570009" w:rsidRPr="00046C4D" w:rsidRDefault="00570009" w:rsidP="00570009">
      <w:pPr>
        <w:spacing w:after="0" w:line="240" w:lineRule="auto"/>
        <w:rPr>
          <w:rFonts w:ascii="Arial" w:hAnsi="Arial" w:cs="Arial"/>
          <w:lang w:eastAsia="en-US"/>
        </w:rPr>
      </w:pPr>
    </w:p>
    <w:p w:rsidR="00570009" w:rsidRPr="00046C4D" w:rsidRDefault="00570009" w:rsidP="00570009">
      <w:pPr>
        <w:spacing w:after="0" w:line="240" w:lineRule="auto"/>
        <w:rPr>
          <w:rFonts w:ascii="Arial" w:hAnsi="Arial" w:cs="Arial"/>
          <w:lang w:eastAsia="en-US"/>
        </w:rPr>
      </w:pPr>
    </w:p>
    <w:p w:rsidR="00570009" w:rsidRPr="00046C4D" w:rsidRDefault="00570009" w:rsidP="00570009">
      <w:pPr>
        <w:spacing w:after="0" w:line="240" w:lineRule="auto"/>
        <w:rPr>
          <w:rFonts w:ascii="Arial" w:hAnsi="Arial" w:cs="Arial"/>
          <w:lang w:eastAsia="en-US"/>
        </w:rPr>
      </w:pPr>
    </w:p>
    <w:p w:rsidR="00570009" w:rsidRPr="00046C4D" w:rsidRDefault="00570009" w:rsidP="00570009">
      <w:pPr>
        <w:spacing w:after="0" w:line="240" w:lineRule="auto"/>
        <w:rPr>
          <w:rFonts w:ascii="Arial" w:hAnsi="Arial" w:cs="Arial"/>
          <w:lang w:eastAsia="en-US"/>
        </w:rPr>
      </w:pPr>
    </w:p>
    <w:p w:rsidR="00570009" w:rsidRPr="00046C4D" w:rsidRDefault="00570009" w:rsidP="00570009">
      <w:pPr>
        <w:tabs>
          <w:tab w:val="left" w:pos="6660"/>
        </w:tabs>
        <w:spacing w:after="0" w:line="240" w:lineRule="auto"/>
        <w:rPr>
          <w:rFonts w:ascii="Arial" w:hAnsi="Arial" w:cs="Arial"/>
          <w:lang w:eastAsia="en-US"/>
        </w:rPr>
      </w:pPr>
      <w:r w:rsidRPr="00046C4D">
        <w:rPr>
          <w:rFonts w:ascii="Arial" w:hAnsi="Arial" w:cs="Arial"/>
          <w:lang w:eastAsia="en-US"/>
        </w:rPr>
        <w:tab/>
      </w:r>
    </w:p>
    <w:p w:rsidR="00570009" w:rsidRPr="00046C4D" w:rsidRDefault="00570009" w:rsidP="00570009">
      <w:pPr>
        <w:spacing w:after="0" w:line="240" w:lineRule="auto"/>
        <w:rPr>
          <w:rFonts w:ascii="Arial" w:hAnsi="Arial" w:cs="Arial"/>
          <w:lang w:eastAsia="en-US"/>
        </w:rPr>
      </w:pPr>
      <w:r w:rsidRPr="00046C4D">
        <w:rPr>
          <w:rFonts w:ascii="Arial" w:hAnsi="Arial" w:cs="Arial"/>
          <w:lang w:eastAsia="en-US"/>
        </w:rPr>
        <w:t xml:space="preserve">                                                                                                                                                                                                                                                                             </w:t>
      </w:r>
    </w:p>
    <w:p w:rsidR="00570009" w:rsidRPr="00046C4D" w:rsidRDefault="00570009" w:rsidP="00570009">
      <w:pPr>
        <w:tabs>
          <w:tab w:val="left" w:pos="596"/>
        </w:tabs>
        <w:spacing w:after="0" w:line="240" w:lineRule="auto"/>
        <w:rPr>
          <w:rFonts w:ascii="Arial" w:eastAsia="Arial" w:hAnsi="Arial" w:cs="Arial"/>
          <w:b/>
          <w:w w:val="99"/>
          <w:position w:val="1"/>
        </w:rPr>
      </w:pPr>
    </w:p>
    <w:p w:rsidR="00570009" w:rsidRPr="00046C4D" w:rsidRDefault="00570009" w:rsidP="00570009">
      <w:pPr>
        <w:spacing w:after="0" w:line="240" w:lineRule="auto"/>
        <w:jc w:val="center"/>
        <w:rPr>
          <w:rFonts w:ascii="Arial" w:eastAsia="Arial" w:hAnsi="Arial" w:cs="Arial"/>
          <w:b/>
          <w:w w:val="99"/>
          <w:position w:val="1"/>
        </w:rPr>
      </w:pPr>
    </w:p>
    <w:p w:rsidR="00570009" w:rsidRPr="00046C4D" w:rsidRDefault="00570009" w:rsidP="00570009">
      <w:pPr>
        <w:spacing w:after="0" w:line="240" w:lineRule="auto"/>
        <w:jc w:val="center"/>
        <w:rPr>
          <w:rFonts w:ascii="Arial" w:eastAsia="Arial" w:hAnsi="Arial" w:cs="Arial"/>
          <w:b/>
          <w:w w:val="99"/>
          <w:position w:val="1"/>
        </w:rPr>
      </w:pPr>
    </w:p>
    <w:p w:rsidR="00570009" w:rsidRPr="00046C4D" w:rsidRDefault="00570009" w:rsidP="00570009">
      <w:pPr>
        <w:spacing w:after="0" w:line="240" w:lineRule="auto"/>
        <w:jc w:val="center"/>
        <w:rPr>
          <w:rFonts w:ascii="Arial" w:eastAsia="Arial" w:hAnsi="Arial" w:cs="Arial"/>
          <w:b/>
          <w:w w:val="99"/>
          <w:position w:val="1"/>
        </w:rPr>
      </w:pPr>
    </w:p>
    <w:p w:rsidR="00570009" w:rsidRPr="00046C4D" w:rsidRDefault="00570009" w:rsidP="00570009">
      <w:pPr>
        <w:spacing w:after="0" w:line="240" w:lineRule="auto"/>
        <w:jc w:val="center"/>
        <w:rPr>
          <w:rFonts w:ascii="Arial" w:eastAsia="Arial" w:hAnsi="Arial" w:cs="Arial"/>
          <w:b/>
          <w:w w:val="99"/>
          <w:position w:val="1"/>
        </w:rPr>
      </w:pPr>
    </w:p>
    <w:p w:rsidR="00570009" w:rsidRPr="00046C4D" w:rsidRDefault="00570009" w:rsidP="00570009">
      <w:pPr>
        <w:spacing w:after="0" w:line="240" w:lineRule="auto"/>
        <w:jc w:val="center"/>
        <w:rPr>
          <w:rFonts w:ascii="Arial" w:eastAsia="Arial" w:hAnsi="Arial" w:cs="Arial"/>
          <w:b/>
          <w:w w:val="99"/>
          <w:position w:val="1"/>
        </w:rPr>
      </w:pPr>
    </w:p>
    <w:p w:rsidR="00570009" w:rsidRPr="00046C4D" w:rsidRDefault="00570009" w:rsidP="00570009">
      <w:pPr>
        <w:spacing w:after="0" w:line="240" w:lineRule="auto"/>
        <w:jc w:val="center"/>
        <w:rPr>
          <w:rFonts w:ascii="Arial" w:eastAsia="Arial" w:hAnsi="Arial" w:cs="Arial"/>
          <w:b/>
          <w:w w:val="99"/>
          <w:position w:val="1"/>
        </w:rPr>
      </w:pPr>
    </w:p>
    <w:p w:rsidR="00570009" w:rsidRPr="00046C4D" w:rsidRDefault="00570009" w:rsidP="00570009">
      <w:pPr>
        <w:spacing w:after="0" w:line="240" w:lineRule="auto"/>
        <w:jc w:val="center"/>
        <w:rPr>
          <w:rFonts w:ascii="Arial" w:eastAsia="Arial" w:hAnsi="Arial" w:cs="Arial"/>
          <w:b/>
          <w:w w:val="99"/>
          <w:position w:val="1"/>
        </w:rPr>
      </w:pPr>
    </w:p>
    <w:p w:rsidR="00570009" w:rsidRPr="00046C4D" w:rsidRDefault="00570009" w:rsidP="00570009">
      <w:pPr>
        <w:spacing w:after="0" w:line="240" w:lineRule="auto"/>
        <w:jc w:val="center"/>
        <w:rPr>
          <w:rFonts w:ascii="Arial" w:eastAsia="Arial" w:hAnsi="Arial" w:cs="Arial"/>
          <w:b/>
          <w:w w:val="99"/>
          <w:position w:val="1"/>
        </w:rPr>
      </w:pPr>
    </w:p>
    <w:p w:rsidR="00570009" w:rsidRPr="00046C4D" w:rsidRDefault="00570009" w:rsidP="00570009">
      <w:pPr>
        <w:spacing w:after="0" w:line="240" w:lineRule="auto"/>
        <w:jc w:val="center"/>
        <w:rPr>
          <w:rFonts w:ascii="Arial" w:eastAsia="Arial" w:hAnsi="Arial" w:cs="Arial"/>
          <w:b/>
          <w:w w:val="99"/>
          <w:position w:val="1"/>
        </w:rPr>
      </w:pPr>
    </w:p>
    <w:p w:rsidR="00570009" w:rsidRPr="00046C4D" w:rsidRDefault="00570009" w:rsidP="00570009">
      <w:pPr>
        <w:spacing w:after="0" w:line="240" w:lineRule="auto"/>
        <w:jc w:val="center"/>
        <w:rPr>
          <w:rFonts w:ascii="Arial" w:eastAsia="Arial" w:hAnsi="Arial" w:cs="Arial"/>
          <w:b/>
          <w:w w:val="99"/>
          <w:position w:val="1"/>
        </w:rPr>
      </w:pPr>
    </w:p>
    <w:p w:rsidR="00570009" w:rsidRPr="00046C4D" w:rsidRDefault="00570009" w:rsidP="00570009">
      <w:pPr>
        <w:spacing w:after="0" w:line="240" w:lineRule="auto"/>
        <w:jc w:val="center"/>
        <w:rPr>
          <w:rFonts w:ascii="Arial" w:eastAsia="Arial" w:hAnsi="Arial" w:cs="Arial"/>
          <w:b/>
          <w:w w:val="99"/>
          <w:position w:val="1"/>
        </w:rPr>
      </w:pPr>
    </w:p>
    <w:p w:rsidR="00570009" w:rsidRPr="00046C4D" w:rsidRDefault="00570009" w:rsidP="00570009">
      <w:pPr>
        <w:spacing w:after="0" w:line="240" w:lineRule="auto"/>
        <w:jc w:val="center"/>
        <w:rPr>
          <w:rFonts w:ascii="Arial" w:eastAsia="Arial" w:hAnsi="Arial" w:cs="Arial"/>
          <w:b/>
          <w:w w:val="99"/>
          <w:position w:val="1"/>
        </w:rPr>
      </w:pPr>
    </w:p>
    <w:p w:rsidR="00570009" w:rsidRPr="00046C4D" w:rsidRDefault="00570009" w:rsidP="00570009">
      <w:pPr>
        <w:spacing w:after="0" w:line="240" w:lineRule="auto"/>
        <w:jc w:val="center"/>
        <w:rPr>
          <w:rFonts w:ascii="Arial" w:eastAsia="Arial" w:hAnsi="Arial" w:cs="Arial"/>
          <w:b/>
          <w:w w:val="99"/>
          <w:position w:val="1"/>
        </w:rPr>
      </w:pPr>
    </w:p>
    <w:p w:rsidR="00570009" w:rsidRPr="00046C4D" w:rsidRDefault="00570009" w:rsidP="00570009">
      <w:pPr>
        <w:spacing w:after="0" w:line="240" w:lineRule="auto"/>
        <w:jc w:val="center"/>
        <w:rPr>
          <w:rFonts w:ascii="Arial" w:eastAsia="Arial" w:hAnsi="Arial" w:cs="Arial"/>
          <w:b/>
          <w:w w:val="99"/>
          <w:position w:val="1"/>
        </w:rPr>
      </w:pPr>
    </w:p>
    <w:p w:rsidR="00570009" w:rsidRPr="00046C4D" w:rsidRDefault="00570009" w:rsidP="00570009">
      <w:pPr>
        <w:spacing w:after="0" w:line="240" w:lineRule="auto"/>
        <w:jc w:val="center"/>
        <w:rPr>
          <w:rFonts w:ascii="Arial" w:eastAsia="Arial" w:hAnsi="Arial" w:cs="Arial"/>
          <w:b/>
          <w:w w:val="99"/>
          <w:position w:val="1"/>
        </w:rPr>
      </w:pPr>
    </w:p>
    <w:p w:rsidR="00570009" w:rsidRPr="00046C4D" w:rsidRDefault="00570009" w:rsidP="00570009">
      <w:pPr>
        <w:spacing w:after="0" w:line="240" w:lineRule="auto"/>
        <w:jc w:val="center"/>
        <w:rPr>
          <w:rFonts w:ascii="Arial" w:eastAsia="Arial" w:hAnsi="Arial" w:cs="Arial"/>
          <w:b/>
          <w:w w:val="99"/>
          <w:position w:val="1"/>
        </w:rPr>
      </w:pPr>
    </w:p>
    <w:p w:rsidR="00570009" w:rsidRPr="00046C4D" w:rsidRDefault="00570009" w:rsidP="00570009">
      <w:pPr>
        <w:spacing w:after="0" w:line="240" w:lineRule="auto"/>
        <w:jc w:val="center"/>
        <w:rPr>
          <w:rFonts w:ascii="Arial" w:eastAsia="Arial" w:hAnsi="Arial" w:cs="Arial"/>
          <w:b/>
          <w:w w:val="99"/>
          <w:position w:val="1"/>
        </w:rPr>
      </w:pPr>
    </w:p>
    <w:p w:rsidR="00570009" w:rsidRPr="00046C4D" w:rsidRDefault="00570009" w:rsidP="00570009">
      <w:pPr>
        <w:spacing w:after="0" w:line="240" w:lineRule="auto"/>
        <w:jc w:val="center"/>
        <w:rPr>
          <w:rFonts w:ascii="Arial" w:eastAsia="Arial" w:hAnsi="Arial" w:cs="Arial"/>
          <w:b/>
          <w:w w:val="99"/>
          <w:position w:val="1"/>
        </w:rPr>
      </w:pPr>
    </w:p>
    <w:p w:rsidR="00570009" w:rsidRPr="00046C4D" w:rsidRDefault="00570009" w:rsidP="00570009">
      <w:pPr>
        <w:spacing w:after="0" w:line="240" w:lineRule="auto"/>
        <w:jc w:val="center"/>
        <w:rPr>
          <w:rFonts w:ascii="Arial" w:eastAsia="Arial" w:hAnsi="Arial" w:cs="Arial"/>
          <w:b/>
          <w:w w:val="99"/>
          <w:position w:val="1"/>
        </w:rPr>
      </w:pPr>
    </w:p>
    <w:p w:rsidR="00570009" w:rsidRPr="00046C4D" w:rsidRDefault="00570009" w:rsidP="00570009">
      <w:pPr>
        <w:spacing w:after="0" w:line="240" w:lineRule="auto"/>
        <w:jc w:val="center"/>
        <w:rPr>
          <w:rFonts w:ascii="Arial" w:eastAsia="Arial" w:hAnsi="Arial" w:cs="Arial"/>
          <w:b/>
          <w:w w:val="99"/>
          <w:position w:val="1"/>
        </w:rPr>
      </w:pPr>
    </w:p>
    <w:p w:rsidR="00570009" w:rsidRPr="00046C4D" w:rsidRDefault="00570009" w:rsidP="00570009">
      <w:pPr>
        <w:spacing w:after="0" w:line="240" w:lineRule="auto"/>
        <w:jc w:val="center"/>
        <w:rPr>
          <w:rFonts w:ascii="Arial" w:eastAsia="Arial" w:hAnsi="Arial" w:cs="Arial"/>
          <w:b/>
          <w:w w:val="99"/>
          <w:position w:val="1"/>
        </w:rPr>
      </w:pPr>
    </w:p>
    <w:p w:rsidR="00570009" w:rsidRPr="00046C4D" w:rsidRDefault="00570009" w:rsidP="00570009">
      <w:pPr>
        <w:spacing w:after="0" w:line="240" w:lineRule="auto"/>
        <w:jc w:val="center"/>
        <w:rPr>
          <w:rFonts w:ascii="Arial" w:eastAsia="Arial" w:hAnsi="Arial" w:cs="Arial"/>
          <w:b/>
          <w:w w:val="99"/>
          <w:position w:val="1"/>
        </w:rPr>
        <w:sectPr w:rsidR="00570009" w:rsidRPr="00046C4D" w:rsidSect="00187981">
          <w:pgSz w:w="11920" w:h="16840"/>
          <w:pgMar w:top="851" w:right="580" w:bottom="280" w:left="851" w:header="0" w:footer="548" w:gutter="0"/>
          <w:cols w:space="720"/>
        </w:sectPr>
      </w:pPr>
    </w:p>
    <w:p w:rsidR="00570009" w:rsidRPr="00046C4D" w:rsidRDefault="00570009" w:rsidP="00570009">
      <w:pPr>
        <w:spacing w:after="0" w:line="240" w:lineRule="auto"/>
        <w:jc w:val="center"/>
        <w:rPr>
          <w:rFonts w:ascii="Arial" w:eastAsia="Arial" w:hAnsi="Arial" w:cs="Arial"/>
          <w:b/>
          <w:w w:val="99"/>
          <w:position w:val="1"/>
        </w:rPr>
      </w:pPr>
    </w:p>
    <w:p w:rsidR="00570009" w:rsidRPr="00046C4D" w:rsidRDefault="00570009" w:rsidP="00570009">
      <w:pPr>
        <w:spacing w:after="0" w:line="240" w:lineRule="auto"/>
        <w:jc w:val="center"/>
        <w:rPr>
          <w:rFonts w:ascii="Arial" w:eastAsia="Arial" w:hAnsi="Arial" w:cs="Arial"/>
          <w:b/>
          <w:w w:val="99"/>
          <w:position w:val="1"/>
        </w:rPr>
      </w:pPr>
    </w:p>
    <w:p w:rsidR="00570009" w:rsidRPr="00046C4D" w:rsidRDefault="00570009" w:rsidP="00570009">
      <w:pPr>
        <w:spacing w:after="0" w:line="240" w:lineRule="auto"/>
        <w:jc w:val="center"/>
        <w:rPr>
          <w:rFonts w:ascii="Arial" w:eastAsia="Arial" w:hAnsi="Arial" w:cs="Arial"/>
          <w:b/>
          <w:w w:val="99"/>
          <w:position w:val="1"/>
        </w:rPr>
      </w:pPr>
    </w:p>
    <w:p w:rsidR="00570009" w:rsidRPr="00046C4D" w:rsidRDefault="00570009" w:rsidP="00570009">
      <w:pPr>
        <w:spacing w:after="0" w:line="240" w:lineRule="auto"/>
        <w:jc w:val="center"/>
        <w:rPr>
          <w:rFonts w:ascii="Arial" w:eastAsia="Arial" w:hAnsi="Arial" w:cs="Arial"/>
          <w:b/>
          <w:w w:val="99"/>
          <w:position w:val="1"/>
        </w:rPr>
      </w:pPr>
    </w:p>
    <w:p w:rsidR="00570009" w:rsidRPr="00046C4D" w:rsidRDefault="00570009" w:rsidP="00570009">
      <w:pPr>
        <w:spacing w:after="0" w:line="240" w:lineRule="auto"/>
        <w:jc w:val="center"/>
        <w:rPr>
          <w:rFonts w:ascii="Arial" w:eastAsia="Arial" w:hAnsi="Arial" w:cs="Arial"/>
          <w:b/>
          <w:w w:val="99"/>
          <w:position w:val="1"/>
        </w:rPr>
      </w:pPr>
    </w:p>
    <w:p w:rsidR="00570009" w:rsidRPr="00046C4D" w:rsidRDefault="00570009" w:rsidP="00570009">
      <w:pPr>
        <w:spacing w:after="0" w:line="240" w:lineRule="auto"/>
        <w:jc w:val="center"/>
        <w:rPr>
          <w:rFonts w:ascii="Arial" w:eastAsia="Arial" w:hAnsi="Arial" w:cs="Arial"/>
          <w:b/>
          <w:w w:val="99"/>
          <w:position w:val="1"/>
        </w:rPr>
      </w:pPr>
    </w:p>
    <w:p w:rsidR="00570009" w:rsidRPr="00046C4D" w:rsidRDefault="00570009" w:rsidP="00570009">
      <w:pPr>
        <w:spacing w:after="0" w:line="240" w:lineRule="auto"/>
        <w:jc w:val="center"/>
        <w:rPr>
          <w:rFonts w:ascii="Arial" w:eastAsia="Arial" w:hAnsi="Arial" w:cs="Arial"/>
          <w:b/>
          <w:w w:val="99"/>
          <w:position w:val="1"/>
        </w:rPr>
      </w:pPr>
    </w:p>
    <w:p w:rsidR="00570009" w:rsidRPr="00046C4D" w:rsidRDefault="00570009" w:rsidP="00570009">
      <w:pPr>
        <w:spacing w:after="0" w:line="240" w:lineRule="auto"/>
        <w:jc w:val="center"/>
        <w:rPr>
          <w:rFonts w:ascii="Arial" w:eastAsia="Arial" w:hAnsi="Arial" w:cs="Arial"/>
          <w:b/>
          <w:w w:val="99"/>
          <w:position w:val="1"/>
        </w:rPr>
      </w:pPr>
    </w:p>
    <w:p w:rsidR="00570009" w:rsidRPr="00046C4D" w:rsidRDefault="00570009" w:rsidP="00570009">
      <w:pPr>
        <w:spacing w:after="0" w:line="240" w:lineRule="auto"/>
        <w:jc w:val="center"/>
        <w:rPr>
          <w:rFonts w:ascii="Arial" w:eastAsia="Arial" w:hAnsi="Arial" w:cs="Arial"/>
          <w:b/>
          <w:w w:val="99"/>
          <w:position w:val="1"/>
        </w:rPr>
      </w:pPr>
    </w:p>
    <w:p w:rsidR="00570009" w:rsidRPr="00046C4D" w:rsidRDefault="00570009" w:rsidP="00570009">
      <w:pPr>
        <w:spacing w:after="0" w:line="240" w:lineRule="auto"/>
        <w:jc w:val="center"/>
        <w:rPr>
          <w:rFonts w:ascii="Arial" w:eastAsia="Arial" w:hAnsi="Arial" w:cs="Arial"/>
          <w:b/>
          <w:w w:val="99"/>
          <w:position w:val="1"/>
        </w:rPr>
      </w:pPr>
    </w:p>
    <w:p w:rsidR="00570009" w:rsidRPr="00046C4D" w:rsidRDefault="00570009" w:rsidP="00570009">
      <w:pPr>
        <w:spacing w:after="0" w:line="240" w:lineRule="auto"/>
        <w:jc w:val="center"/>
        <w:rPr>
          <w:rFonts w:ascii="Arial" w:eastAsia="Arial" w:hAnsi="Arial" w:cs="Arial"/>
          <w:b/>
          <w:w w:val="99"/>
          <w:position w:val="1"/>
        </w:rPr>
      </w:pPr>
    </w:p>
    <w:p w:rsidR="00570009" w:rsidRPr="00046C4D" w:rsidRDefault="00570009" w:rsidP="00570009">
      <w:pPr>
        <w:spacing w:after="0" w:line="240" w:lineRule="auto"/>
        <w:jc w:val="center"/>
        <w:rPr>
          <w:rFonts w:ascii="Arial" w:eastAsia="Arial" w:hAnsi="Arial" w:cs="Arial"/>
          <w:b/>
          <w:w w:val="99"/>
          <w:position w:val="1"/>
        </w:rPr>
      </w:pPr>
    </w:p>
    <w:p w:rsidR="00570009" w:rsidRPr="00046C4D" w:rsidRDefault="00570009" w:rsidP="00570009">
      <w:pPr>
        <w:spacing w:after="0" w:line="240" w:lineRule="auto"/>
        <w:jc w:val="center"/>
        <w:rPr>
          <w:rFonts w:ascii="Arial" w:eastAsia="Arial" w:hAnsi="Arial" w:cs="Arial"/>
          <w:b/>
          <w:w w:val="99"/>
          <w:position w:val="1"/>
        </w:rPr>
      </w:pPr>
    </w:p>
    <w:p w:rsidR="00570009" w:rsidRPr="00046C4D" w:rsidRDefault="00570009" w:rsidP="00570009">
      <w:pPr>
        <w:spacing w:after="0" w:line="240" w:lineRule="auto"/>
        <w:jc w:val="center"/>
        <w:rPr>
          <w:rFonts w:ascii="Arial" w:eastAsia="Arial" w:hAnsi="Arial" w:cs="Arial"/>
          <w:b/>
          <w:w w:val="99"/>
          <w:position w:val="1"/>
        </w:rPr>
      </w:pPr>
    </w:p>
    <w:p w:rsidR="00570009" w:rsidRPr="00046C4D" w:rsidRDefault="00570009" w:rsidP="00570009">
      <w:pPr>
        <w:spacing w:after="0" w:line="240" w:lineRule="auto"/>
        <w:jc w:val="center"/>
        <w:rPr>
          <w:rFonts w:ascii="Arial" w:eastAsia="Arial" w:hAnsi="Arial" w:cs="Arial"/>
          <w:b/>
          <w:w w:val="99"/>
          <w:position w:val="1"/>
        </w:rPr>
      </w:pPr>
    </w:p>
    <w:p w:rsidR="00570009" w:rsidRPr="00046C4D" w:rsidRDefault="00570009" w:rsidP="00570009">
      <w:pPr>
        <w:spacing w:after="0" w:line="240" w:lineRule="auto"/>
        <w:jc w:val="center"/>
        <w:rPr>
          <w:rFonts w:ascii="Arial" w:eastAsia="Arial" w:hAnsi="Arial" w:cs="Arial"/>
          <w:b/>
          <w:w w:val="99"/>
          <w:position w:val="1"/>
        </w:rPr>
      </w:pPr>
    </w:p>
    <w:p w:rsidR="00570009" w:rsidRPr="00046C4D" w:rsidRDefault="00570009" w:rsidP="00570009">
      <w:pPr>
        <w:spacing w:after="0" w:line="240" w:lineRule="auto"/>
        <w:jc w:val="center"/>
        <w:rPr>
          <w:rFonts w:ascii="Arial" w:eastAsia="Arial" w:hAnsi="Arial" w:cs="Arial"/>
          <w:b/>
          <w:w w:val="99"/>
          <w:position w:val="1"/>
        </w:rPr>
      </w:pPr>
    </w:p>
    <w:p w:rsidR="00570009" w:rsidRPr="00046C4D" w:rsidRDefault="00570009" w:rsidP="00570009">
      <w:pPr>
        <w:spacing w:after="0" w:line="240" w:lineRule="auto"/>
        <w:jc w:val="center"/>
        <w:rPr>
          <w:rFonts w:ascii="Arial" w:eastAsia="Arial" w:hAnsi="Arial" w:cs="Arial"/>
          <w:b/>
          <w:w w:val="99"/>
          <w:position w:val="1"/>
        </w:rPr>
      </w:pPr>
    </w:p>
    <w:p w:rsidR="00570009" w:rsidRPr="00046C4D" w:rsidRDefault="00570009" w:rsidP="00570009">
      <w:pPr>
        <w:spacing w:after="0" w:line="240" w:lineRule="auto"/>
        <w:jc w:val="center"/>
        <w:rPr>
          <w:rFonts w:ascii="Arial" w:eastAsia="Arial" w:hAnsi="Arial" w:cs="Arial"/>
          <w:b/>
          <w:w w:val="99"/>
          <w:position w:val="1"/>
        </w:rPr>
      </w:pPr>
    </w:p>
    <w:p w:rsidR="00570009" w:rsidRPr="00046C4D" w:rsidRDefault="00570009" w:rsidP="00570009">
      <w:pPr>
        <w:spacing w:after="0" w:line="240" w:lineRule="auto"/>
        <w:jc w:val="center"/>
        <w:rPr>
          <w:rFonts w:ascii="Arial" w:eastAsia="Arial" w:hAnsi="Arial" w:cs="Arial"/>
          <w:b/>
          <w:w w:val="99"/>
          <w:position w:val="1"/>
        </w:rPr>
      </w:pPr>
    </w:p>
    <w:p w:rsidR="00570009" w:rsidRPr="00046C4D" w:rsidRDefault="00570009" w:rsidP="00570009">
      <w:pPr>
        <w:spacing w:after="0" w:line="240" w:lineRule="auto"/>
        <w:jc w:val="center"/>
        <w:rPr>
          <w:rFonts w:ascii="Arial" w:eastAsia="Arial" w:hAnsi="Arial" w:cs="Arial"/>
          <w:b/>
          <w:w w:val="99"/>
          <w:position w:val="1"/>
        </w:rPr>
      </w:pPr>
    </w:p>
    <w:p w:rsidR="00570009" w:rsidRPr="00046C4D" w:rsidRDefault="00570009" w:rsidP="00570009">
      <w:pPr>
        <w:spacing w:after="0" w:line="240" w:lineRule="auto"/>
        <w:jc w:val="center"/>
        <w:rPr>
          <w:rFonts w:ascii="Arial" w:eastAsia="Arial" w:hAnsi="Arial" w:cs="Arial"/>
          <w:b/>
          <w:w w:val="99"/>
          <w:position w:val="1"/>
        </w:rPr>
      </w:pPr>
    </w:p>
    <w:p w:rsidR="00570009" w:rsidRPr="00046C4D" w:rsidRDefault="00570009" w:rsidP="00570009">
      <w:pPr>
        <w:spacing w:after="0" w:line="240" w:lineRule="auto"/>
        <w:jc w:val="center"/>
        <w:rPr>
          <w:rFonts w:ascii="Arial" w:eastAsia="Batang" w:hAnsi="Arial" w:cs="Arial"/>
          <w:b/>
          <w:bCs/>
          <w:lang w:val="fr-CM"/>
        </w:rPr>
      </w:pPr>
      <w:r w:rsidRPr="00046C4D">
        <w:rPr>
          <w:rFonts w:ascii="Arial" w:eastAsia="Batang" w:hAnsi="Arial" w:cs="Arial"/>
          <w:b/>
          <w:bCs/>
          <w:lang w:val="fr-CM"/>
        </w:rPr>
        <w:t>PIECE N° 08 :</w:t>
      </w:r>
    </w:p>
    <w:p w:rsidR="00570009" w:rsidRPr="00046C4D" w:rsidRDefault="00570009" w:rsidP="00570009">
      <w:pPr>
        <w:spacing w:after="0" w:line="240" w:lineRule="auto"/>
        <w:jc w:val="center"/>
        <w:rPr>
          <w:rFonts w:ascii="Arial" w:eastAsia="Batang" w:hAnsi="Arial" w:cs="Arial"/>
          <w:b/>
          <w:bCs/>
          <w:lang w:val="fr-CM"/>
        </w:rPr>
      </w:pPr>
    </w:p>
    <w:p w:rsidR="00570009" w:rsidRPr="00046C4D" w:rsidRDefault="00570009" w:rsidP="00570009">
      <w:pPr>
        <w:tabs>
          <w:tab w:val="left" w:pos="2100"/>
          <w:tab w:val="left" w:pos="3020"/>
          <w:tab w:val="left" w:pos="3800"/>
          <w:tab w:val="left" w:pos="4220"/>
        </w:tabs>
        <w:spacing w:before="35" w:after="0" w:line="250" w:lineRule="auto"/>
        <w:ind w:left="489" w:right="432"/>
        <w:jc w:val="center"/>
        <w:rPr>
          <w:rFonts w:ascii="Arial" w:eastAsia="Arial" w:hAnsi="Arial" w:cs="Arial"/>
          <w:b/>
          <w:sz w:val="32"/>
          <w:szCs w:val="32"/>
        </w:rPr>
      </w:pPr>
      <w:r w:rsidRPr="00046C4D">
        <w:rPr>
          <w:rFonts w:ascii="Arial" w:eastAsia="Arial" w:hAnsi="Arial" w:cs="Arial"/>
          <w:b/>
          <w:sz w:val="32"/>
          <w:szCs w:val="32"/>
        </w:rPr>
        <w:t xml:space="preserve">Cadre du </w:t>
      </w:r>
      <w:r w:rsidRPr="00046C4D">
        <w:rPr>
          <w:rFonts w:ascii="Arial" w:eastAsia="Arial" w:hAnsi="Arial" w:cs="Arial"/>
          <w:b/>
          <w:w w:val="99"/>
          <w:sz w:val="32"/>
          <w:szCs w:val="32"/>
        </w:rPr>
        <w:t>B</w:t>
      </w:r>
      <w:r w:rsidRPr="00046C4D">
        <w:rPr>
          <w:rFonts w:ascii="Arial" w:eastAsia="Arial" w:hAnsi="Arial" w:cs="Arial"/>
          <w:b/>
          <w:sz w:val="32"/>
          <w:szCs w:val="32"/>
        </w:rPr>
        <w:t>ordereau des</w:t>
      </w:r>
      <w:r w:rsidRPr="00046C4D">
        <w:rPr>
          <w:rFonts w:ascii="Arial" w:eastAsia="Arial" w:hAnsi="Arial" w:cs="Arial"/>
          <w:b/>
          <w:sz w:val="32"/>
          <w:szCs w:val="32"/>
        </w:rPr>
        <w:tab/>
        <w:t>prix uni</w:t>
      </w:r>
      <w:r w:rsidRPr="00046C4D">
        <w:rPr>
          <w:rFonts w:ascii="Arial" w:eastAsia="Arial" w:hAnsi="Arial" w:cs="Arial"/>
          <w:b/>
          <w:w w:val="99"/>
          <w:sz w:val="32"/>
          <w:szCs w:val="32"/>
        </w:rPr>
        <w:t>t</w:t>
      </w:r>
      <w:r w:rsidRPr="00046C4D">
        <w:rPr>
          <w:rFonts w:ascii="Arial" w:eastAsia="Arial" w:hAnsi="Arial" w:cs="Arial"/>
          <w:b/>
          <w:sz w:val="32"/>
          <w:szCs w:val="32"/>
        </w:rPr>
        <w:t>aires</w:t>
      </w:r>
    </w:p>
    <w:p w:rsidR="00570009" w:rsidRPr="00046C4D" w:rsidRDefault="00570009" w:rsidP="00570009">
      <w:pPr>
        <w:spacing w:after="0" w:line="240" w:lineRule="auto"/>
        <w:ind w:left="360"/>
        <w:jc w:val="both"/>
        <w:rPr>
          <w:rFonts w:ascii="Arial" w:eastAsia="Batang" w:hAnsi="Arial" w:cs="Arial"/>
          <w:lang w:val="fr-CM"/>
        </w:rPr>
      </w:pPr>
    </w:p>
    <w:p w:rsidR="00570009" w:rsidRPr="00046C4D" w:rsidRDefault="00570009" w:rsidP="00570009">
      <w:pPr>
        <w:spacing w:after="0" w:line="240" w:lineRule="auto"/>
        <w:ind w:left="360"/>
        <w:jc w:val="both"/>
        <w:rPr>
          <w:rFonts w:ascii="Arial" w:eastAsia="Batang" w:hAnsi="Arial" w:cs="Arial"/>
          <w:lang w:val="fr-CM"/>
        </w:rPr>
      </w:pPr>
    </w:p>
    <w:p w:rsidR="00570009" w:rsidRPr="00046C4D" w:rsidRDefault="00570009" w:rsidP="00570009">
      <w:pPr>
        <w:spacing w:after="0" w:line="240" w:lineRule="auto"/>
        <w:ind w:left="360"/>
        <w:jc w:val="both"/>
        <w:rPr>
          <w:rFonts w:ascii="Arial" w:eastAsia="Batang" w:hAnsi="Arial" w:cs="Arial"/>
          <w:lang w:val="fr-CM"/>
        </w:rPr>
      </w:pPr>
    </w:p>
    <w:p w:rsidR="00570009" w:rsidRPr="00046C4D" w:rsidRDefault="00570009" w:rsidP="00570009">
      <w:pPr>
        <w:spacing w:after="0" w:line="240" w:lineRule="auto"/>
        <w:ind w:left="360"/>
        <w:jc w:val="both"/>
        <w:rPr>
          <w:rFonts w:ascii="Arial" w:eastAsia="Batang" w:hAnsi="Arial" w:cs="Arial"/>
          <w:lang w:val="fr-CM"/>
        </w:rPr>
      </w:pPr>
    </w:p>
    <w:p w:rsidR="00570009" w:rsidRPr="00046C4D" w:rsidRDefault="00570009" w:rsidP="00570009">
      <w:pPr>
        <w:spacing w:after="0" w:line="240" w:lineRule="auto"/>
        <w:ind w:left="360"/>
        <w:jc w:val="both"/>
        <w:rPr>
          <w:rFonts w:ascii="Arial" w:eastAsia="Batang" w:hAnsi="Arial" w:cs="Arial"/>
          <w:lang w:val="fr-CM"/>
        </w:rPr>
      </w:pPr>
    </w:p>
    <w:p w:rsidR="00570009" w:rsidRPr="00046C4D" w:rsidRDefault="00570009" w:rsidP="00570009">
      <w:pPr>
        <w:spacing w:after="0" w:line="240" w:lineRule="auto"/>
        <w:ind w:left="360"/>
        <w:jc w:val="both"/>
        <w:rPr>
          <w:rFonts w:ascii="Arial" w:eastAsia="Batang" w:hAnsi="Arial" w:cs="Arial"/>
          <w:lang w:val="fr-CM"/>
        </w:rPr>
      </w:pPr>
    </w:p>
    <w:p w:rsidR="00570009" w:rsidRPr="00046C4D" w:rsidRDefault="00570009" w:rsidP="00570009">
      <w:pPr>
        <w:spacing w:after="0" w:line="240" w:lineRule="auto"/>
        <w:ind w:left="360"/>
        <w:jc w:val="both"/>
        <w:rPr>
          <w:rFonts w:ascii="Arial" w:eastAsia="Batang" w:hAnsi="Arial" w:cs="Arial"/>
          <w:lang w:val="fr-CM"/>
        </w:rPr>
      </w:pPr>
    </w:p>
    <w:p w:rsidR="00570009" w:rsidRPr="00046C4D" w:rsidRDefault="00570009" w:rsidP="00570009">
      <w:pPr>
        <w:spacing w:after="0" w:line="240" w:lineRule="auto"/>
        <w:rPr>
          <w:rFonts w:ascii="Arial" w:eastAsia="Batang" w:hAnsi="Arial" w:cs="Arial"/>
          <w:lang w:val="fr-CM"/>
        </w:rPr>
      </w:pPr>
    </w:p>
    <w:p w:rsidR="00570009" w:rsidRPr="00046C4D" w:rsidRDefault="00570009" w:rsidP="00570009">
      <w:pPr>
        <w:spacing w:after="0" w:line="240" w:lineRule="auto"/>
        <w:ind w:left="360"/>
        <w:jc w:val="both"/>
        <w:rPr>
          <w:rFonts w:ascii="Arial" w:eastAsia="Batang" w:hAnsi="Arial" w:cs="Arial"/>
          <w:lang w:val="fr-CM"/>
        </w:rPr>
      </w:pPr>
    </w:p>
    <w:p w:rsidR="00570009" w:rsidRPr="00046C4D" w:rsidRDefault="00570009" w:rsidP="00570009">
      <w:pPr>
        <w:spacing w:after="0" w:line="240" w:lineRule="auto"/>
        <w:jc w:val="both"/>
        <w:rPr>
          <w:rFonts w:ascii="Arial" w:eastAsia="Batang" w:hAnsi="Arial" w:cs="Arial"/>
          <w:lang w:val="fr-CM"/>
        </w:rPr>
      </w:pPr>
    </w:p>
    <w:p w:rsidR="00570009" w:rsidRPr="00046C4D" w:rsidRDefault="00570009" w:rsidP="00570009">
      <w:pPr>
        <w:spacing w:after="0" w:line="240" w:lineRule="auto"/>
        <w:jc w:val="both"/>
        <w:rPr>
          <w:rFonts w:ascii="Arial" w:eastAsia="Batang" w:hAnsi="Arial" w:cs="Arial"/>
          <w:lang w:val="fr-CM"/>
        </w:rPr>
      </w:pPr>
    </w:p>
    <w:p w:rsidR="00570009" w:rsidRPr="00046C4D" w:rsidRDefault="00570009" w:rsidP="00570009">
      <w:pPr>
        <w:spacing w:after="0" w:line="240" w:lineRule="auto"/>
        <w:jc w:val="both"/>
        <w:rPr>
          <w:rFonts w:ascii="Arial" w:eastAsia="Batang" w:hAnsi="Arial" w:cs="Arial"/>
          <w:lang w:val="fr-CM"/>
        </w:rPr>
      </w:pPr>
    </w:p>
    <w:p w:rsidR="00570009" w:rsidRPr="00046C4D" w:rsidRDefault="00570009" w:rsidP="00570009">
      <w:pPr>
        <w:spacing w:after="0" w:line="240" w:lineRule="auto"/>
        <w:jc w:val="both"/>
        <w:rPr>
          <w:rFonts w:ascii="Arial" w:eastAsia="Batang" w:hAnsi="Arial" w:cs="Arial"/>
          <w:lang w:val="fr-CM"/>
        </w:rPr>
      </w:pPr>
    </w:p>
    <w:p w:rsidR="00570009" w:rsidRPr="00046C4D" w:rsidRDefault="00570009" w:rsidP="00570009">
      <w:pPr>
        <w:spacing w:after="0" w:line="240" w:lineRule="auto"/>
        <w:jc w:val="both"/>
        <w:rPr>
          <w:rFonts w:ascii="Arial" w:eastAsia="Batang" w:hAnsi="Arial" w:cs="Arial"/>
          <w:lang w:val="fr-CM"/>
        </w:rPr>
      </w:pPr>
    </w:p>
    <w:p w:rsidR="00570009" w:rsidRPr="00046C4D" w:rsidRDefault="00570009" w:rsidP="00570009">
      <w:pPr>
        <w:spacing w:after="0" w:line="240" w:lineRule="auto"/>
        <w:jc w:val="both"/>
        <w:rPr>
          <w:rFonts w:ascii="Arial" w:eastAsia="Batang" w:hAnsi="Arial" w:cs="Arial"/>
          <w:lang w:val="fr-CM"/>
        </w:rPr>
      </w:pPr>
    </w:p>
    <w:p w:rsidR="00570009" w:rsidRPr="00046C4D" w:rsidRDefault="00570009" w:rsidP="00570009">
      <w:pPr>
        <w:spacing w:after="0" w:line="240" w:lineRule="auto"/>
        <w:jc w:val="both"/>
        <w:rPr>
          <w:rFonts w:ascii="Arial" w:eastAsia="Batang" w:hAnsi="Arial" w:cs="Arial"/>
          <w:lang w:val="fr-CM"/>
        </w:rPr>
      </w:pPr>
    </w:p>
    <w:p w:rsidR="00570009" w:rsidRPr="00046C4D" w:rsidRDefault="00570009" w:rsidP="00570009">
      <w:pPr>
        <w:spacing w:after="0" w:line="240" w:lineRule="auto"/>
        <w:jc w:val="both"/>
        <w:rPr>
          <w:rFonts w:ascii="Arial" w:eastAsia="Batang" w:hAnsi="Arial" w:cs="Arial"/>
          <w:lang w:val="fr-CM"/>
        </w:rPr>
      </w:pPr>
    </w:p>
    <w:p w:rsidR="00570009" w:rsidRPr="00046C4D" w:rsidRDefault="00570009" w:rsidP="00570009">
      <w:pPr>
        <w:spacing w:after="0" w:line="240" w:lineRule="auto"/>
        <w:jc w:val="both"/>
        <w:rPr>
          <w:rFonts w:ascii="Arial" w:eastAsia="Batang" w:hAnsi="Arial" w:cs="Arial"/>
          <w:lang w:val="fr-CM"/>
        </w:rPr>
      </w:pPr>
    </w:p>
    <w:p w:rsidR="00FA0B1B" w:rsidRDefault="00570009" w:rsidP="00570009">
      <w:pPr>
        <w:spacing w:after="0" w:line="240" w:lineRule="auto"/>
        <w:jc w:val="center"/>
        <w:rPr>
          <w:rFonts w:ascii="Arial" w:hAnsi="Arial" w:cs="Arial"/>
          <w:b/>
          <w:bCs/>
          <w:u w:val="single"/>
        </w:rPr>
      </w:pPr>
      <w:r w:rsidRPr="00046C4D">
        <w:rPr>
          <w:rFonts w:ascii="Arial" w:hAnsi="Arial" w:cs="Arial"/>
          <w:b/>
          <w:bCs/>
          <w:u w:val="single"/>
        </w:rPr>
        <w:br w:type="page"/>
      </w:r>
    </w:p>
    <w:p w:rsidR="00FA0B1B" w:rsidRDefault="00FA0B1B" w:rsidP="00570009">
      <w:pPr>
        <w:spacing w:after="0" w:line="240" w:lineRule="auto"/>
        <w:jc w:val="center"/>
        <w:rPr>
          <w:rFonts w:ascii="Arial" w:hAnsi="Arial" w:cs="Arial"/>
          <w:b/>
          <w:bCs/>
          <w:u w:val="single"/>
        </w:rPr>
      </w:pPr>
    </w:p>
    <w:p w:rsidR="00570009" w:rsidRPr="00317DB4" w:rsidRDefault="00570009" w:rsidP="00570009">
      <w:pPr>
        <w:spacing w:after="0" w:line="240" w:lineRule="auto"/>
        <w:jc w:val="center"/>
        <w:rPr>
          <w:rFonts w:ascii="Times New Roman" w:hAnsi="Times New Roman"/>
          <w:b/>
          <w:bCs/>
        </w:rPr>
      </w:pPr>
      <w:r w:rsidRPr="00317DB4">
        <w:rPr>
          <w:rFonts w:ascii="Times New Roman" w:hAnsi="Times New Roman"/>
          <w:b/>
          <w:bCs/>
        </w:rPr>
        <w:t xml:space="preserve">CADRE DU BORDEREAU DES PRIX UNITAIRES </w:t>
      </w:r>
    </w:p>
    <w:p w:rsidR="00FA0B1B" w:rsidRPr="00315145" w:rsidRDefault="00315145" w:rsidP="00315145">
      <w:pPr>
        <w:tabs>
          <w:tab w:val="left" w:pos="426"/>
        </w:tabs>
        <w:spacing w:after="0" w:line="240" w:lineRule="auto"/>
        <w:jc w:val="center"/>
        <w:rPr>
          <w:rFonts w:ascii="Times New Roman" w:hAnsi="Times New Roman"/>
          <w:b/>
          <w:bCs/>
        </w:rPr>
      </w:pPr>
      <w:r>
        <w:rPr>
          <w:rFonts w:ascii="Times New Roman" w:hAnsi="Times New Roman"/>
          <w:b/>
          <w:bCs/>
        </w:rPr>
        <w:t xml:space="preserve">LES TRAVAUX </w:t>
      </w:r>
      <w:r w:rsidR="0029067C">
        <w:rPr>
          <w:rFonts w:ascii="Times New Roman" w:hAnsi="Times New Roman"/>
          <w:b/>
          <w:bCs/>
        </w:rPr>
        <w:t>D’</w:t>
      </w:r>
      <w:r>
        <w:rPr>
          <w:rFonts w:ascii="Times New Roman" w:hAnsi="Times New Roman"/>
          <w:b/>
          <w:bCs/>
        </w:rPr>
        <w:t xml:space="preserve">ECLAIRAGE PUBLIC </w:t>
      </w:r>
      <w:r w:rsidR="0029067C">
        <w:rPr>
          <w:rFonts w:ascii="Times New Roman" w:hAnsi="Times New Roman"/>
          <w:b/>
          <w:bCs/>
        </w:rPr>
        <w:t xml:space="preserve">A L’ENERGIE SOLAIRE </w:t>
      </w:r>
      <w:r>
        <w:rPr>
          <w:rFonts w:ascii="Times New Roman" w:hAnsi="Times New Roman"/>
          <w:b/>
          <w:bCs/>
        </w:rPr>
        <w:t>DANS</w:t>
      </w:r>
      <w:r w:rsidR="0029067C">
        <w:rPr>
          <w:rFonts w:ascii="Times New Roman" w:hAnsi="Times New Roman"/>
          <w:b/>
          <w:bCs/>
        </w:rPr>
        <w:t xml:space="preserve"> CERTAINES LOCALITES DE LA</w:t>
      </w:r>
      <w:r>
        <w:rPr>
          <w:rFonts w:ascii="Times New Roman" w:hAnsi="Times New Roman"/>
          <w:b/>
          <w:bCs/>
        </w:rPr>
        <w:t xml:space="preserve"> </w:t>
      </w:r>
      <w:r w:rsidRPr="00381A9E">
        <w:rPr>
          <w:rFonts w:ascii="Times New Roman" w:hAnsi="Times New Roman"/>
          <w:b/>
          <w:bCs/>
        </w:rPr>
        <w:t>COMMUNE</w:t>
      </w:r>
      <w:r>
        <w:rPr>
          <w:rFonts w:ascii="Times New Roman" w:hAnsi="Times New Roman"/>
          <w:b/>
          <w:bCs/>
        </w:rPr>
        <w:t xml:space="preserve"> DE</w:t>
      </w:r>
      <w:r w:rsidR="00697B4B" w:rsidRPr="00381A9E">
        <w:rPr>
          <w:rFonts w:ascii="Times New Roman" w:hAnsi="Times New Roman"/>
          <w:b/>
          <w:bCs/>
        </w:rPr>
        <w:t xml:space="preserve"> </w:t>
      </w:r>
      <w:r w:rsidR="0029067C">
        <w:rPr>
          <w:rFonts w:ascii="Times New Roman" w:hAnsi="Times New Roman"/>
          <w:b/>
          <w:bCs/>
        </w:rPr>
        <w:t>DOUMA</w:t>
      </w:r>
      <w:r w:rsidR="004019A5">
        <w:rPr>
          <w:rFonts w:ascii="Times New Roman" w:hAnsi="Times New Roman"/>
          <w:b/>
          <w:bCs/>
        </w:rPr>
        <w:t>INTANG</w:t>
      </w:r>
      <w:r w:rsidR="00697B4B" w:rsidRPr="00381A9E">
        <w:rPr>
          <w:rFonts w:ascii="Times New Roman" w:hAnsi="Times New Roman"/>
          <w:b/>
          <w:bCs/>
        </w:rPr>
        <w:t>, DEPARTEMENT DU HAUT – NYONG, REGION DE L’EST</w:t>
      </w:r>
      <w:r>
        <w:rPr>
          <w:rFonts w:ascii="Times New Roman" w:hAnsi="Times New Roman"/>
          <w:b/>
          <w:bCs/>
        </w:rPr>
        <w:t xml:space="preserve"> EN DEUX (2) LOTS : lot1 : Doumaintang ; Lot 2 : Oulbiam </w:t>
      </w:r>
    </w:p>
    <w:tbl>
      <w:tblPr>
        <w:tblW w:w="9370" w:type="dxa"/>
        <w:tblInd w:w="56" w:type="dxa"/>
        <w:tblCellMar>
          <w:left w:w="70" w:type="dxa"/>
          <w:right w:w="70" w:type="dxa"/>
        </w:tblCellMar>
        <w:tblLook w:val="04A0" w:firstRow="1" w:lastRow="0" w:firstColumn="1" w:lastColumn="0" w:noHBand="0" w:noVBand="1"/>
      </w:tblPr>
      <w:tblGrid>
        <w:gridCol w:w="620"/>
        <w:gridCol w:w="4840"/>
        <w:gridCol w:w="83"/>
        <w:gridCol w:w="774"/>
        <w:gridCol w:w="83"/>
        <w:gridCol w:w="2970"/>
      </w:tblGrid>
      <w:tr w:rsidR="00315145" w:rsidRPr="00610AA8" w:rsidTr="006A74A7">
        <w:trPr>
          <w:trHeight w:val="540"/>
        </w:trPr>
        <w:tc>
          <w:tcPr>
            <w:tcW w:w="62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315145" w:rsidRPr="00610AA8" w:rsidRDefault="00315145" w:rsidP="006A74A7">
            <w:pPr>
              <w:spacing w:after="0" w:line="240" w:lineRule="auto"/>
              <w:rPr>
                <w:rFonts w:ascii="Times New Roman" w:hAnsi="Times New Roman"/>
                <w:b/>
                <w:bCs/>
                <w:color w:val="000000"/>
                <w:sz w:val="20"/>
                <w:szCs w:val="20"/>
              </w:rPr>
            </w:pPr>
            <w:r w:rsidRPr="00610AA8">
              <w:rPr>
                <w:rFonts w:ascii="Times New Roman" w:hAnsi="Times New Roman"/>
                <w:b/>
                <w:bCs/>
                <w:color w:val="000000"/>
                <w:sz w:val="20"/>
                <w:szCs w:val="20"/>
              </w:rPr>
              <w:t xml:space="preserve">N° </w:t>
            </w:r>
          </w:p>
        </w:tc>
        <w:tc>
          <w:tcPr>
            <w:tcW w:w="4840" w:type="dxa"/>
            <w:tcBorders>
              <w:top w:val="single" w:sz="8" w:space="0" w:color="auto"/>
              <w:left w:val="nil"/>
              <w:bottom w:val="single" w:sz="8" w:space="0" w:color="auto"/>
              <w:right w:val="single" w:sz="8" w:space="0" w:color="auto"/>
            </w:tcBorders>
            <w:shd w:val="clear" w:color="auto" w:fill="auto"/>
            <w:vAlign w:val="center"/>
            <w:hideMark/>
          </w:tcPr>
          <w:p w:rsidR="00315145" w:rsidRPr="00610AA8" w:rsidRDefault="00315145" w:rsidP="006A74A7">
            <w:pPr>
              <w:spacing w:after="0" w:line="240" w:lineRule="auto"/>
              <w:jc w:val="center"/>
              <w:rPr>
                <w:rFonts w:ascii="Times New Roman" w:hAnsi="Times New Roman"/>
                <w:b/>
                <w:bCs/>
                <w:color w:val="000000"/>
                <w:sz w:val="20"/>
                <w:szCs w:val="20"/>
              </w:rPr>
            </w:pPr>
            <w:r w:rsidRPr="00610AA8">
              <w:rPr>
                <w:rFonts w:ascii="Times New Roman" w:hAnsi="Times New Roman"/>
                <w:b/>
                <w:bCs/>
                <w:color w:val="000000"/>
                <w:sz w:val="20"/>
                <w:szCs w:val="20"/>
              </w:rPr>
              <w:t xml:space="preserve">DESIGNATION DES TACHES ET PRIX UNITAIRES EN TOUTE LETTRE </w:t>
            </w:r>
          </w:p>
        </w:tc>
        <w:tc>
          <w:tcPr>
            <w:tcW w:w="940" w:type="dxa"/>
            <w:gridSpan w:val="3"/>
            <w:tcBorders>
              <w:top w:val="single" w:sz="8" w:space="0" w:color="auto"/>
              <w:left w:val="nil"/>
              <w:bottom w:val="single" w:sz="8" w:space="0" w:color="auto"/>
              <w:right w:val="single" w:sz="8" w:space="0" w:color="auto"/>
            </w:tcBorders>
            <w:shd w:val="clear" w:color="auto" w:fill="auto"/>
            <w:vAlign w:val="bottom"/>
            <w:hideMark/>
          </w:tcPr>
          <w:p w:rsidR="00315145" w:rsidRPr="00610AA8" w:rsidRDefault="00315145" w:rsidP="006A74A7">
            <w:pPr>
              <w:spacing w:after="0" w:line="240" w:lineRule="auto"/>
              <w:jc w:val="center"/>
              <w:rPr>
                <w:rFonts w:ascii="Times New Roman" w:hAnsi="Times New Roman"/>
                <w:b/>
                <w:bCs/>
                <w:color w:val="000000"/>
                <w:sz w:val="20"/>
                <w:szCs w:val="20"/>
              </w:rPr>
            </w:pPr>
            <w:r w:rsidRPr="00610AA8">
              <w:rPr>
                <w:rFonts w:ascii="Times New Roman" w:hAnsi="Times New Roman"/>
                <w:b/>
                <w:bCs/>
                <w:color w:val="000000"/>
                <w:sz w:val="20"/>
                <w:szCs w:val="20"/>
              </w:rPr>
              <w:t>UNITE</w:t>
            </w:r>
          </w:p>
        </w:tc>
        <w:tc>
          <w:tcPr>
            <w:tcW w:w="2970" w:type="dxa"/>
            <w:tcBorders>
              <w:top w:val="single" w:sz="8" w:space="0" w:color="auto"/>
              <w:left w:val="nil"/>
              <w:bottom w:val="single" w:sz="8" w:space="0" w:color="auto"/>
              <w:right w:val="single" w:sz="8" w:space="0" w:color="auto"/>
            </w:tcBorders>
            <w:shd w:val="clear" w:color="auto" w:fill="auto"/>
            <w:vAlign w:val="bottom"/>
            <w:hideMark/>
          </w:tcPr>
          <w:p w:rsidR="00315145" w:rsidRPr="00610AA8" w:rsidRDefault="00315145" w:rsidP="006A74A7">
            <w:pPr>
              <w:spacing w:after="0" w:line="240" w:lineRule="auto"/>
              <w:jc w:val="center"/>
              <w:rPr>
                <w:rFonts w:ascii="Times New Roman" w:hAnsi="Times New Roman"/>
                <w:b/>
                <w:bCs/>
                <w:color w:val="000000"/>
                <w:sz w:val="20"/>
                <w:szCs w:val="20"/>
              </w:rPr>
            </w:pPr>
            <w:r w:rsidRPr="00610AA8">
              <w:rPr>
                <w:rFonts w:ascii="Times New Roman" w:hAnsi="Times New Roman"/>
                <w:b/>
                <w:bCs/>
                <w:color w:val="000000"/>
                <w:sz w:val="20"/>
                <w:szCs w:val="20"/>
              </w:rPr>
              <w:t>PRIX UNITAIRE EN CHIFFRE</w:t>
            </w:r>
          </w:p>
        </w:tc>
      </w:tr>
      <w:tr w:rsidR="00315145" w:rsidRPr="00610AA8" w:rsidTr="006A74A7">
        <w:trPr>
          <w:trHeight w:val="315"/>
        </w:trPr>
        <w:tc>
          <w:tcPr>
            <w:tcW w:w="620" w:type="dxa"/>
            <w:tcBorders>
              <w:top w:val="nil"/>
              <w:left w:val="single" w:sz="8" w:space="0" w:color="auto"/>
              <w:bottom w:val="single" w:sz="8" w:space="0" w:color="auto"/>
              <w:right w:val="single" w:sz="8" w:space="0" w:color="auto"/>
            </w:tcBorders>
            <w:shd w:val="clear" w:color="auto" w:fill="auto"/>
            <w:vAlign w:val="bottom"/>
            <w:hideMark/>
          </w:tcPr>
          <w:p w:rsidR="00315145" w:rsidRPr="00610AA8" w:rsidRDefault="00315145" w:rsidP="006A74A7">
            <w:pPr>
              <w:spacing w:after="0" w:line="240" w:lineRule="auto"/>
              <w:jc w:val="center"/>
              <w:rPr>
                <w:rFonts w:ascii="Times New Roman" w:hAnsi="Times New Roman"/>
                <w:color w:val="000000"/>
                <w:sz w:val="20"/>
                <w:szCs w:val="20"/>
              </w:rPr>
            </w:pPr>
            <w:r w:rsidRPr="00610AA8">
              <w:rPr>
                <w:rFonts w:ascii="Times New Roman" w:hAnsi="Times New Roman"/>
                <w:color w:val="000000"/>
                <w:sz w:val="20"/>
                <w:szCs w:val="20"/>
              </w:rPr>
              <w:t> </w:t>
            </w:r>
          </w:p>
        </w:tc>
        <w:tc>
          <w:tcPr>
            <w:tcW w:w="8750" w:type="dxa"/>
            <w:gridSpan w:val="5"/>
            <w:tcBorders>
              <w:top w:val="single" w:sz="8" w:space="0" w:color="auto"/>
              <w:left w:val="nil"/>
              <w:bottom w:val="single" w:sz="8" w:space="0" w:color="auto"/>
              <w:right w:val="single" w:sz="8" w:space="0" w:color="000000"/>
            </w:tcBorders>
            <w:shd w:val="clear" w:color="auto" w:fill="auto"/>
            <w:vAlign w:val="bottom"/>
            <w:hideMark/>
          </w:tcPr>
          <w:p w:rsidR="00315145" w:rsidRPr="00610AA8" w:rsidRDefault="00315145" w:rsidP="006A74A7">
            <w:pPr>
              <w:spacing w:after="0" w:line="240" w:lineRule="auto"/>
              <w:jc w:val="center"/>
              <w:rPr>
                <w:rFonts w:ascii="Times New Roman" w:hAnsi="Times New Roman"/>
                <w:b/>
                <w:bCs/>
                <w:color w:val="000000"/>
                <w:sz w:val="20"/>
                <w:szCs w:val="20"/>
              </w:rPr>
            </w:pPr>
            <w:r w:rsidRPr="00610AA8">
              <w:rPr>
                <w:rFonts w:ascii="Times New Roman" w:hAnsi="Times New Roman"/>
                <w:b/>
                <w:bCs/>
                <w:color w:val="000000"/>
                <w:sz w:val="20"/>
                <w:szCs w:val="20"/>
              </w:rPr>
              <w:t>SERIE 100: MOBILISATION ET IMPLANTATION</w:t>
            </w:r>
          </w:p>
        </w:tc>
      </w:tr>
      <w:tr w:rsidR="00315145" w:rsidRPr="00610AA8" w:rsidTr="006A74A7">
        <w:trPr>
          <w:trHeight w:val="1560"/>
        </w:trPr>
        <w:tc>
          <w:tcPr>
            <w:tcW w:w="620" w:type="dxa"/>
            <w:tcBorders>
              <w:top w:val="nil"/>
              <w:left w:val="single" w:sz="8" w:space="0" w:color="auto"/>
              <w:bottom w:val="single" w:sz="8" w:space="0" w:color="auto"/>
              <w:right w:val="single" w:sz="8" w:space="0" w:color="auto"/>
            </w:tcBorders>
            <w:shd w:val="clear" w:color="auto" w:fill="auto"/>
            <w:vAlign w:val="bottom"/>
            <w:hideMark/>
          </w:tcPr>
          <w:p w:rsidR="00315145" w:rsidRPr="00610AA8" w:rsidRDefault="00315145" w:rsidP="006A74A7">
            <w:pPr>
              <w:spacing w:after="0" w:line="240" w:lineRule="auto"/>
              <w:jc w:val="center"/>
              <w:rPr>
                <w:rFonts w:ascii="Times New Roman" w:hAnsi="Times New Roman"/>
                <w:color w:val="000000"/>
                <w:sz w:val="20"/>
                <w:szCs w:val="20"/>
              </w:rPr>
            </w:pPr>
            <w:r w:rsidRPr="00610AA8">
              <w:rPr>
                <w:rFonts w:ascii="Times New Roman" w:hAnsi="Times New Roman"/>
                <w:color w:val="000000"/>
                <w:sz w:val="20"/>
                <w:szCs w:val="20"/>
              </w:rPr>
              <w:t>101</w:t>
            </w:r>
          </w:p>
        </w:tc>
        <w:tc>
          <w:tcPr>
            <w:tcW w:w="4923" w:type="dxa"/>
            <w:gridSpan w:val="2"/>
            <w:tcBorders>
              <w:top w:val="nil"/>
              <w:left w:val="nil"/>
              <w:bottom w:val="single" w:sz="8" w:space="0" w:color="auto"/>
              <w:right w:val="single" w:sz="8" w:space="0" w:color="auto"/>
            </w:tcBorders>
            <w:shd w:val="clear" w:color="auto" w:fill="auto"/>
            <w:vAlign w:val="bottom"/>
            <w:hideMark/>
          </w:tcPr>
          <w:p w:rsidR="00315145" w:rsidRPr="00610AA8" w:rsidRDefault="00315145" w:rsidP="006A74A7">
            <w:pPr>
              <w:spacing w:after="0" w:line="240" w:lineRule="auto"/>
              <w:rPr>
                <w:rFonts w:ascii="Times New Roman" w:hAnsi="Times New Roman"/>
                <w:color w:val="000000"/>
                <w:sz w:val="20"/>
                <w:szCs w:val="20"/>
              </w:rPr>
            </w:pPr>
            <w:r w:rsidRPr="00610AA8">
              <w:rPr>
                <w:rFonts w:ascii="Times New Roman" w:hAnsi="Times New Roman"/>
                <w:b/>
                <w:bCs/>
                <w:color w:val="000000"/>
                <w:sz w:val="20"/>
                <w:szCs w:val="20"/>
                <w:u w:val="single"/>
              </w:rPr>
              <w:t>SERIE 100: MOBILISATION ET IMPLANTATION</w:t>
            </w:r>
            <w:r w:rsidRPr="00610AA8">
              <w:rPr>
                <w:rFonts w:ascii="Times New Roman" w:hAnsi="Times New Roman"/>
                <w:b/>
                <w:bCs/>
                <w:color w:val="000000"/>
                <w:sz w:val="20"/>
                <w:szCs w:val="20"/>
                <w:u w:val="single"/>
              </w:rPr>
              <w:br/>
              <w:t xml:space="preserve">Mobilisation, Installation du chantier et implantation </w:t>
            </w:r>
            <w:r w:rsidRPr="00610AA8">
              <w:rPr>
                <w:rFonts w:ascii="Times New Roman" w:hAnsi="Times New Roman"/>
                <w:color w:val="000000"/>
                <w:sz w:val="20"/>
                <w:szCs w:val="20"/>
              </w:rPr>
              <w:br/>
              <w:t>Ce prix rémunère la mobilisation  de l’équipe sur le chantier, la fabrication et la pose du panneau indiquant le chantier.</w:t>
            </w:r>
            <w:r w:rsidRPr="00610AA8">
              <w:rPr>
                <w:rFonts w:ascii="Times New Roman" w:hAnsi="Times New Roman"/>
                <w:color w:val="000000"/>
                <w:sz w:val="20"/>
                <w:szCs w:val="20"/>
              </w:rPr>
              <w:br/>
            </w:r>
            <w:r w:rsidRPr="00610AA8">
              <w:rPr>
                <w:rFonts w:ascii="Times New Roman" w:hAnsi="Times New Roman"/>
                <w:b/>
                <w:bCs/>
                <w:color w:val="000000"/>
                <w:sz w:val="20"/>
                <w:szCs w:val="20"/>
              </w:rPr>
              <w:t>LE FORFAIT :____________________________FCFA</w:t>
            </w:r>
          </w:p>
        </w:tc>
        <w:tc>
          <w:tcPr>
            <w:tcW w:w="774" w:type="dxa"/>
            <w:tcBorders>
              <w:top w:val="nil"/>
              <w:left w:val="nil"/>
              <w:bottom w:val="single" w:sz="8" w:space="0" w:color="auto"/>
              <w:right w:val="single" w:sz="8" w:space="0" w:color="auto"/>
            </w:tcBorders>
            <w:shd w:val="clear" w:color="auto" w:fill="auto"/>
            <w:vAlign w:val="bottom"/>
            <w:hideMark/>
          </w:tcPr>
          <w:p w:rsidR="00315145" w:rsidRPr="00610AA8" w:rsidRDefault="00315145" w:rsidP="006A74A7">
            <w:pPr>
              <w:spacing w:after="0" w:line="240" w:lineRule="auto"/>
              <w:jc w:val="center"/>
              <w:rPr>
                <w:rFonts w:ascii="Times New Roman" w:hAnsi="Times New Roman"/>
                <w:color w:val="000000"/>
                <w:sz w:val="20"/>
                <w:szCs w:val="20"/>
              </w:rPr>
            </w:pPr>
            <w:r w:rsidRPr="00610AA8">
              <w:rPr>
                <w:rFonts w:ascii="Times New Roman" w:hAnsi="Times New Roman"/>
                <w:color w:val="000000"/>
                <w:sz w:val="20"/>
                <w:szCs w:val="20"/>
              </w:rPr>
              <w:t>FF</w:t>
            </w:r>
          </w:p>
        </w:tc>
        <w:tc>
          <w:tcPr>
            <w:tcW w:w="3053" w:type="dxa"/>
            <w:gridSpan w:val="2"/>
            <w:tcBorders>
              <w:top w:val="nil"/>
              <w:left w:val="nil"/>
              <w:bottom w:val="single" w:sz="8" w:space="0" w:color="auto"/>
              <w:right w:val="single" w:sz="8" w:space="0" w:color="auto"/>
            </w:tcBorders>
            <w:shd w:val="clear" w:color="auto" w:fill="auto"/>
            <w:vAlign w:val="bottom"/>
            <w:hideMark/>
          </w:tcPr>
          <w:p w:rsidR="00315145" w:rsidRPr="00610AA8" w:rsidRDefault="00315145" w:rsidP="006A74A7">
            <w:pPr>
              <w:spacing w:after="0" w:line="240" w:lineRule="auto"/>
              <w:jc w:val="right"/>
              <w:rPr>
                <w:rFonts w:ascii="Times New Roman" w:hAnsi="Times New Roman"/>
                <w:color w:val="000000"/>
                <w:sz w:val="20"/>
                <w:szCs w:val="20"/>
              </w:rPr>
            </w:pPr>
            <w:r w:rsidRPr="00610AA8">
              <w:rPr>
                <w:rFonts w:ascii="Times New Roman" w:hAnsi="Times New Roman"/>
                <w:color w:val="000000"/>
                <w:sz w:val="20"/>
                <w:szCs w:val="20"/>
              </w:rPr>
              <w:t> </w:t>
            </w:r>
          </w:p>
        </w:tc>
      </w:tr>
      <w:tr w:rsidR="00315145" w:rsidRPr="00610AA8" w:rsidTr="006A74A7">
        <w:trPr>
          <w:trHeight w:val="1606"/>
        </w:trPr>
        <w:tc>
          <w:tcPr>
            <w:tcW w:w="620" w:type="dxa"/>
            <w:tcBorders>
              <w:top w:val="nil"/>
              <w:left w:val="single" w:sz="8" w:space="0" w:color="auto"/>
              <w:bottom w:val="single" w:sz="8" w:space="0" w:color="auto"/>
              <w:right w:val="single" w:sz="8" w:space="0" w:color="auto"/>
            </w:tcBorders>
            <w:shd w:val="clear" w:color="auto" w:fill="auto"/>
            <w:hideMark/>
          </w:tcPr>
          <w:p w:rsidR="00315145" w:rsidRPr="00610AA8" w:rsidRDefault="00315145" w:rsidP="006A74A7">
            <w:pPr>
              <w:spacing w:after="0" w:line="240" w:lineRule="auto"/>
              <w:jc w:val="center"/>
              <w:rPr>
                <w:rFonts w:ascii="Times New Roman" w:hAnsi="Times New Roman"/>
                <w:color w:val="000000"/>
                <w:sz w:val="20"/>
                <w:szCs w:val="20"/>
              </w:rPr>
            </w:pPr>
            <w:r w:rsidRPr="00610AA8">
              <w:rPr>
                <w:rFonts w:ascii="Times New Roman" w:hAnsi="Times New Roman"/>
                <w:color w:val="000000"/>
                <w:sz w:val="20"/>
                <w:szCs w:val="20"/>
              </w:rPr>
              <w:t>102</w:t>
            </w:r>
          </w:p>
        </w:tc>
        <w:tc>
          <w:tcPr>
            <w:tcW w:w="4923" w:type="dxa"/>
            <w:gridSpan w:val="2"/>
            <w:tcBorders>
              <w:top w:val="nil"/>
              <w:left w:val="nil"/>
              <w:bottom w:val="single" w:sz="8" w:space="0" w:color="auto"/>
              <w:right w:val="single" w:sz="8" w:space="0" w:color="auto"/>
            </w:tcBorders>
            <w:shd w:val="clear" w:color="auto" w:fill="auto"/>
            <w:hideMark/>
          </w:tcPr>
          <w:p w:rsidR="00315145" w:rsidRPr="00610AA8" w:rsidRDefault="00315145" w:rsidP="006A74A7">
            <w:pPr>
              <w:spacing w:after="0" w:line="240" w:lineRule="auto"/>
              <w:jc w:val="center"/>
              <w:rPr>
                <w:rFonts w:ascii="Times New Roman" w:hAnsi="Times New Roman"/>
                <w:color w:val="000000"/>
                <w:sz w:val="20"/>
                <w:szCs w:val="20"/>
              </w:rPr>
            </w:pPr>
            <w:r w:rsidRPr="00610AA8">
              <w:rPr>
                <w:rFonts w:ascii="Times New Roman" w:hAnsi="Times New Roman"/>
                <w:b/>
                <w:bCs/>
                <w:color w:val="000000"/>
                <w:sz w:val="20"/>
                <w:szCs w:val="20"/>
                <w:u w:val="single"/>
              </w:rPr>
              <w:t>SERIE 100: MOBILISATION ET IMPLANTATION</w:t>
            </w:r>
            <w:r w:rsidRPr="00610AA8">
              <w:rPr>
                <w:rFonts w:ascii="Times New Roman" w:hAnsi="Times New Roman"/>
                <w:b/>
                <w:bCs/>
                <w:color w:val="000000"/>
                <w:sz w:val="20"/>
                <w:szCs w:val="20"/>
                <w:u w:val="single"/>
              </w:rPr>
              <w:br/>
              <w:t>Transport et manutention</w:t>
            </w:r>
            <w:r w:rsidRPr="00610AA8">
              <w:rPr>
                <w:rFonts w:ascii="Times New Roman" w:hAnsi="Times New Roman"/>
                <w:color w:val="000000"/>
                <w:sz w:val="20"/>
                <w:szCs w:val="20"/>
              </w:rPr>
              <w:br/>
              <w:t>- ce prix rémunère la fabrication, l’écriture, la plantation et toute sujétion relative à la fourniture du panneau à l´entrée du chantier.</w:t>
            </w:r>
            <w:r w:rsidRPr="00610AA8">
              <w:rPr>
                <w:rFonts w:ascii="Times New Roman" w:hAnsi="Times New Roman"/>
                <w:color w:val="000000"/>
                <w:sz w:val="20"/>
                <w:szCs w:val="20"/>
              </w:rPr>
              <w:br/>
              <w:t xml:space="preserve">       </w:t>
            </w:r>
            <w:r w:rsidRPr="00610AA8">
              <w:rPr>
                <w:rFonts w:ascii="Times New Roman" w:hAnsi="Times New Roman"/>
                <w:b/>
                <w:bCs/>
                <w:color w:val="000000"/>
                <w:sz w:val="20"/>
                <w:szCs w:val="20"/>
              </w:rPr>
              <w:t>L´UNITE______________________________ FCFA</w:t>
            </w:r>
          </w:p>
        </w:tc>
        <w:tc>
          <w:tcPr>
            <w:tcW w:w="774" w:type="dxa"/>
            <w:tcBorders>
              <w:top w:val="nil"/>
              <w:left w:val="nil"/>
              <w:bottom w:val="single" w:sz="8" w:space="0" w:color="auto"/>
              <w:right w:val="single" w:sz="8" w:space="0" w:color="auto"/>
            </w:tcBorders>
            <w:shd w:val="clear" w:color="auto" w:fill="auto"/>
            <w:hideMark/>
          </w:tcPr>
          <w:p w:rsidR="00315145" w:rsidRPr="00610AA8" w:rsidRDefault="00315145" w:rsidP="006A74A7">
            <w:pPr>
              <w:spacing w:after="0" w:line="240" w:lineRule="auto"/>
              <w:jc w:val="center"/>
              <w:rPr>
                <w:rFonts w:ascii="Times New Roman" w:hAnsi="Times New Roman"/>
                <w:color w:val="000000"/>
                <w:sz w:val="20"/>
                <w:szCs w:val="20"/>
              </w:rPr>
            </w:pPr>
            <w:r w:rsidRPr="00610AA8">
              <w:rPr>
                <w:rFonts w:ascii="Times New Roman" w:hAnsi="Times New Roman"/>
                <w:color w:val="000000"/>
                <w:sz w:val="20"/>
                <w:szCs w:val="20"/>
              </w:rPr>
              <w:t>FF</w:t>
            </w:r>
          </w:p>
        </w:tc>
        <w:tc>
          <w:tcPr>
            <w:tcW w:w="3053" w:type="dxa"/>
            <w:gridSpan w:val="2"/>
            <w:tcBorders>
              <w:top w:val="nil"/>
              <w:left w:val="nil"/>
              <w:bottom w:val="single" w:sz="8" w:space="0" w:color="auto"/>
              <w:right w:val="single" w:sz="8" w:space="0" w:color="auto"/>
            </w:tcBorders>
            <w:shd w:val="clear" w:color="auto" w:fill="auto"/>
            <w:hideMark/>
          </w:tcPr>
          <w:p w:rsidR="00315145" w:rsidRPr="00610AA8" w:rsidRDefault="00315145" w:rsidP="006A74A7">
            <w:pPr>
              <w:spacing w:after="0" w:line="240" w:lineRule="auto"/>
              <w:jc w:val="center"/>
              <w:rPr>
                <w:rFonts w:ascii="Times New Roman" w:hAnsi="Times New Roman"/>
                <w:color w:val="000000"/>
                <w:sz w:val="20"/>
                <w:szCs w:val="20"/>
              </w:rPr>
            </w:pPr>
          </w:p>
        </w:tc>
      </w:tr>
      <w:tr w:rsidR="00315145" w:rsidRPr="00610AA8" w:rsidTr="006A74A7">
        <w:trPr>
          <w:trHeight w:val="1686"/>
        </w:trPr>
        <w:tc>
          <w:tcPr>
            <w:tcW w:w="620" w:type="dxa"/>
            <w:tcBorders>
              <w:top w:val="nil"/>
              <w:left w:val="single" w:sz="8" w:space="0" w:color="auto"/>
              <w:bottom w:val="single" w:sz="8" w:space="0" w:color="auto"/>
              <w:right w:val="single" w:sz="8" w:space="0" w:color="auto"/>
            </w:tcBorders>
            <w:shd w:val="clear" w:color="auto" w:fill="auto"/>
            <w:vAlign w:val="bottom"/>
            <w:hideMark/>
          </w:tcPr>
          <w:p w:rsidR="00315145" w:rsidRPr="00610AA8" w:rsidRDefault="00315145" w:rsidP="006A74A7">
            <w:pPr>
              <w:spacing w:after="0" w:line="240" w:lineRule="auto"/>
              <w:jc w:val="center"/>
              <w:rPr>
                <w:rFonts w:ascii="Times New Roman" w:hAnsi="Times New Roman"/>
                <w:color w:val="000000"/>
                <w:sz w:val="20"/>
                <w:szCs w:val="20"/>
              </w:rPr>
            </w:pPr>
            <w:r w:rsidRPr="00610AA8">
              <w:rPr>
                <w:rFonts w:ascii="Times New Roman" w:hAnsi="Times New Roman"/>
                <w:color w:val="000000"/>
                <w:sz w:val="20"/>
                <w:szCs w:val="20"/>
              </w:rPr>
              <w:t>104</w:t>
            </w:r>
          </w:p>
        </w:tc>
        <w:tc>
          <w:tcPr>
            <w:tcW w:w="4923" w:type="dxa"/>
            <w:gridSpan w:val="2"/>
            <w:tcBorders>
              <w:top w:val="nil"/>
              <w:left w:val="nil"/>
              <w:bottom w:val="single" w:sz="8" w:space="0" w:color="auto"/>
              <w:right w:val="single" w:sz="8" w:space="0" w:color="auto"/>
            </w:tcBorders>
            <w:shd w:val="clear" w:color="auto" w:fill="auto"/>
            <w:hideMark/>
          </w:tcPr>
          <w:p w:rsidR="00315145" w:rsidRPr="00610AA8" w:rsidRDefault="00315145" w:rsidP="006A74A7">
            <w:pPr>
              <w:spacing w:after="0" w:line="240" w:lineRule="auto"/>
              <w:jc w:val="center"/>
              <w:rPr>
                <w:rFonts w:ascii="Times New Roman" w:hAnsi="Times New Roman"/>
                <w:color w:val="000000"/>
                <w:sz w:val="20"/>
                <w:szCs w:val="20"/>
                <w:u w:val="single"/>
              </w:rPr>
            </w:pPr>
            <w:r w:rsidRPr="00610AA8">
              <w:rPr>
                <w:rFonts w:ascii="Times New Roman" w:hAnsi="Times New Roman"/>
                <w:b/>
                <w:bCs/>
                <w:color w:val="000000"/>
                <w:sz w:val="20"/>
                <w:szCs w:val="20"/>
                <w:u w:val="single"/>
              </w:rPr>
              <w:t>SERIE 100: MOBILISATION ET IMPLANTATION</w:t>
            </w:r>
            <w:r w:rsidRPr="00610AA8">
              <w:rPr>
                <w:rFonts w:ascii="Times New Roman" w:hAnsi="Times New Roman"/>
                <w:color w:val="000000"/>
                <w:sz w:val="20"/>
                <w:szCs w:val="20"/>
                <w:u w:val="single"/>
              </w:rPr>
              <w:br/>
              <w:t>C</w:t>
            </w:r>
            <w:r w:rsidRPr="00610AA8">
              <w:rPr>
                <w:rFonts w:ascii="Times New Roman" w:hAnsi="Times New Roman"/>
                <w:b/>
                <w:bCs/>
                <w:color w:val="000000"/>
                <w:sz w:val="20"/>
                <w:szCs w:val="20"/>
                <w:u w:val="single"/>
              </w:rPr>
              <w:t>onfection massif fondation y compris toutes sujétions en béton: 350kg/m3  Dimensions :(40x40x120)cm</w:t>
            </w:r>
            <w:r w:rsidRPr="00610AA8">
              <w:rPr>
                <w:rFonts w:ascii="Times New Roman" w:hAnsi="Times New Roman"/>
                <w:color w:val="000000"/>
                <w:sz w:val="20"/>
                <w:szCs w:val="20"/>
                <w:u w:val="single"/>
              </w:rPr>
              <w:br/>
            </w:r>
            <w:r w:rsidRPr="00610AA8">
              <w:rPr>
                <w:rFonts w:ascii="Times New Roman" w:hAnsi="Times New Roman"/>
                <w:color w:val="000000"/>
                <w:sz w:val="20"/>
                <w:szCs w:val="20"/>
              </w:rPr>
              <w:t>ce prix rémunère la Confection massif fondation y compris toutes sujétions en béton: 350kg/m3  Dimensions :(40x40x120)cm</w:t>
            </w:r>
            <w:r w:rsidRPr="00610AA8">
              <w:rPr>
                <w:rFonts w:ascii="Times New Roman" w:hAnsi="Times New Roman"/>
                <w:color w:val="000000"/>
                <w:sz w:val="20"/>
                <w:szCs w:val="20"/>
              </w:rPr>
              <w:br/>
            </w:r>
            <w:r w:rsidRPr="00610AA8">
              <w:rPr>
                <w:rFonts w:ascii="Times New Roman" w:hAnsi="Times New Roman"/>
                <w:b/>
                <w:bCs/>
                <w:color w:val="000000"/>
                <w:sz w:val="20"/>
                <w:szCs w:val="20"/>
              </w:rPr>
              <w:t>l'UNITE: __________________________FCFA</w:t>
            </w:r>
          </w:p>
        </w:tc>
        <w:tc>
          <w:tcPr>
            <w:tcW w:w="774" w:type="dxa"/>
            <w:tcBorders>
              <w:top w:val="nil"/>
              <w:left w:val="nil"/>
              <w:bottom w:val="single" w:sz="8" w:space="0" w:color="auto"/>
              <w:right w:val="single" w:sz="8" w:space="0" w:color="auto"/>
            </w:tcBorders>
            <w:shd w:val="clear" w:color="auto" w:fill="auto"/>
            <w:vAlign w:val="bottom"/>
            <w:hideMark/>
          </w:tcPr>
          <w:p w:rsidR="00315145" w:rsidRPr="00610AA8" w:rsidRDefault="00315145" w:rsidP="006A74A7">
            <w:pPr>
              <w:spacing w:after="0" w:line="240" w:lineRule="auto"/>
              <w:jc w:val="center"/>
              <w:rPr>
                <w:rFonts w:ascii="Times New Roman" w:hAnsi="Times New Roman"/>
                <w:color w:val="000000"/>
                <w:sz w:val="20"/>
                <w:szCs w:val="20"/>
              </w:rPr>
            </w:pPr>
            <w:r w:rsidRPr="00610AA8">
              <w:rPr>
                <w:rFonts w:ascii="Times New Roman" w:hAnsi="Times New Roman"/>
                <w:color w:val="000000"/>
                <w:sz w:val="20"/>
                <w:szCs w:val="20"/>
              </w:rPr>
              <w:t>U</w:t>
            </w:r>
          </w:p>
        </w:tc>
        <w:tc>
          <w:tcPr>
            <w:tcW w:w="3053" w:type="dxa"/>
            <w:gridSpan w:val="2"/>
            <w:tcBorders>
              <w:top w:val="nil"/>
              <w:left w:val="nil"/>
              <w:bottom w:val="single" w:sz="8" w:space="0" w:color="auto"/>
              <w:right w:val="single" w:sz="8" w:space="0" w:color="auto"/>
            </w:tcBorders>
            <w:shd w:val="clear" w:color="auto" w:fill="auto"/>
            <w:vAlign w:val="bottom"/>
            <w:hideMark/>
          </w:tcPr>
          <w:p w:rsidR="00315145" w:rsidRPr="00610AA8" w:rsidRDefault="00315145" w:rsidP="006A74A7">
            <w:pPr>
              <w:spacing w:after="0" w:line="240" w:lineRule="auto"/>
              <w:jc w:val="right"/>
              <w:rPr>
                <w:rFonts w:ascii="Times New Roman" w:hAnsi="Times New Roman"/>
                <w:color w:val="000000"/>
                <w:sz w:val="20"/>
                <w:szCs w:val="20"/>
              </w:rPr>
            </w:pPr>
            <w:r w:rsidRPr="00610AA8">
              <w:rPr>
                <w:rFonts w:ascii="Times New Roman" w:hAnsi="Times New Roman"/>
                <w:color w:val="000000"/>
                <w:sz w:val="20"/>
                <w:szCs w:val="20"/>
              </w:rPr>
              <w:t> </w:t>
            </w:r>
          </w:p>
        </w:tc>
      </w:tr>
      <w:tr w:rsidR="00315145" w:rsidRPr="00610AA8" w:rsidTr="006A74A7">
        <w:trPr>
          <w:trHeight w:val="1246"/>
        </w:trPr>
        <w:tc>
          <w:tcPr>
            <w:tcW w:w="620" w:type="dxa"/>
            <w:tcBorders>
              <w:top w:val="nil"/>
              <w:left w:val="single" w:sz="8" w:space="0" w:color="auto"/>
              <w:bottom w:val="single" w:sz="8" w:space="0" w:color="auto"/>
              <w:right w:val="single" w:sz="8" w:space="0" w:color="auto"/>
            </w:tcBorders>
            <w:shd w:val="clear" w:color="auto" w:fill="auto"/>
            <w:vAlign w:val="bottom"/>
            <w:hideMark/>
          </w:tcPr>
          <w:p w:rsidR="00315145" w:rsidRPr="00610AA8" w:rsidRDefault="00315145" w:rsidP="006A74A7">
            <w:pPr>
              <w:spacing w:after="0" w:line="240" w:lineRule="auto"/>
              <w:jc w:val="center"/>
              <w:rPr>
                <w:rFonts w:ascii="Times New Roman" w:hAnsi="Times New Roman"/>
                <w:color w:val="000000"/>
                <w:sz w:val="20"/>
                <w:szCs w:val="20"/>
              </w:rPr>
            </w:pPr>
            <w:r w:rsidRPr="00610AA8">
              <w:rPr>
                <w:rFonts w:ascii="Times New Roman" w:hAnsi="Times New Roman"/>
                <w:color w:val="000000"/>
                <w:sz w:val="20"/>
                <w:szCs w:val="20"/>
              </w:rPr>
              <w:t>204</w:t>
            </w:r>
          </w:p>
        </w:tc>
        <w:tc>
          <w:tcPr>
            <w:tcW w:w="4923" w:type="dxa"/>
            <w:gridSpan w:val="2"/>
            <w:tcBorders>
              <w:top w:val="nil"/>
              <w:left w:val="nil"/>
              <w:bottom w:val="single" w:sz="8" w:space="0" w:color="auto"/>
              <w:right w:val="single" w:sz="8" w:space="0" w:color="auto"/>
            </w:tcBorders>
            <w:shd w:val="clear" w:color="auto" w:fill="auto"/>
            <w:hideMark/>
          </w:tcPr>
          <w:p w:rsidR="00315145" w:rsidRPr="00610AA8" w:rsidRDefault="00315145" w:rsidP="006A74A7">
            <w:pPr>
              <w:spacing w:after="0" w:line="240" w:lineRule="auto"/>
              <w:jc w:val="center"/>
              <w:rPr>
                <w:rFonts w:ascii="Times New Roman" w:hAnsi="Times New Roman"/>
                <w:color w:val="000000"/>
                <w:sz w:val="20"/>
                <w:szCs w:val="20"/>
              </w:rPr>
            </w:pPr>
            <w:r w:rsidRPr="00610AA8">
              <w:rPr>
                <w:rFonts w:ascii="Times New Roman" w:hAnsi="Times New Roman"/>
                <w:b/>
                <w:bCs/>
                <w:color w:val="000000"/>
                <w:sz w:val="20"/>
                <w:szCs w:val="20"/>
                <w:u w:val="single"/>
              </w:rPr>
              <w:t>SERIE 100: MOBILISATION ET IMPLANTATION</w:t>
            </w:r>
            <w:r w:rsidRPr="00610AA8">
              <w:rPr>
                <w:rFonts w:ascii="Times New Roman" w:hAnsi="Times New Roman"/>
                <w:color w:val="000000"/>
                <w:sz w:val="20"/>
                <w:szCs w:val="20"/>
              </w:rPr>
              <w:br/>
            </w:r>
            <w:r w:rsidRPr="00610AA8">
              <w:rPr>
                <w:rFonts w:ascii="Times New Roman" w:hAnsi="Times New Roman"/>
                <w:b/>
                <w:bCs/>
                <w:color w:val="000000"/>
                <w:sz w:val="20"/>
                <w:szCs w:val="20"/>
              </w:rPr>
              <w:t xml:space="preserve"> F et P Pylône en acier Galvanisé de 7m hauteur de feu</w:t>
            </w:r>
            <w:r w:rsidRPr="00610AA8">
              <w:rPr>
                <w:rFonts w:ascii="Times New Roman" w:hAnsi="Times New Roman"/>
                <w:b/>
                <w:bCs/>
                <w:color w:val="000000"/>
                <w:sz w:val="20"/>
                <w:szCs w:val="20"/>
              </w:rPr>
              <w:br/>
            </w:r>
            <w:r w:rsidRPr="00610AA8">
              <w:rPr>
                <w:rFonts w:ascii="Times New Roman" w:hAnsi="Times New Roman"/>
                <w:color w:val="000000"/>
                <w:sz w:val="20"/>
                <w:szCs w:val="20"/>
              </w:rPr>
              <w:t xml:space="preserve">ce prix rémunère la fourniture et la pose des Pylône en acier Galvanisé de 7m hauteur de feu </w:t>
            </w:r>
            <w:r w:rsidRPr="00610AA8">
              <w:rPr>
                <w:rFonts w:ascii="Times New Roman" w:hAnsi="Times New Roman"/>
                <w:color w:val="000000"/>
                <w:sz w:val="20"/>
                <w:szCs w:val="20"/>
              </w:rPr>
              <w:br/>
            </w:r>
            <w:r w:rsidRPr="00610AA8">
              <w:rPr>
                <w:rFonts w:ascii="Times New Roman" w:hAnsi="Times New Roman"/>
                <w:b/>
                <w:bCs/>
                <w:color w:val="000000"/>
                <w:sz w:val="20"/>
                <w:szCs w:val="20"/>
              </w:rPr>
              <w:t>l'UNITE: ____________________________FCFA</w:t>
            </w:r>
          </w:p>
        </w:tc>
        <w:tc>
          <w:tcPr>
            <w:tcW w:w="774" w:type="dxa"/>
            <w:tcBorders>
              <w:top w:val="nil"/>
              <w:left w:val="nil"/>
              <w:bottom w:val="single" w:sz="8" w:space="0" w:color="auto"/>
              <w:right w:val="single" w:sz="8" w:space="0" w:color="auto"/>
            </w:tcBorders>
            <w:shd w:val="clear" w:color="auto" w:fill="auto"/>
            <w:vAlign w:val="bottom"/>
            <w:hideMark/>
          </w:tcPr>
          <w:p w:rsidR="00315145" w:rsidRPr="00610AA8" w:rsidRDefault="00315145" w:rsidP="006A74A7">
            <w:pPr>
              <w:spacing w:after="0" w:line="240" w:lineRule="auto"/>
              <w:jc w:val="center"/>
              <w:rPr>
                <w:rFonts w:ascii="Times New Roman" w:hAnsi="Times New Roman"/>
                <w:color w:val="000000"/>
                <w:sz w:val="20"/>
                <w:szCs w:val="20"/>
              </w:rPr>
            </w:pPr>
            <w:r w:rsidRPr="00610AA8">
              <w:rPr>
                <w:rFonts w:ascii="Times New Roman" w:hAnsi="Times New Roman"/>
                <w:color w:val="000000"/>
                <w:sz w:val="20"/>
                <w:szCs w:val="20"/>
              </w:rPr>
              <w:t>U</w:t>
            </w:r>
          </w:p>
        </w:tc>
        <w:tc>
          <w:tcPr>
            <w:tcW w:w="3053" w:type="dxa"/>
            <w:gridSpan w:val="2"/>
            <w:tcBorders>
              <w:top w:val="nil"/>
              <w:left w:val="nil"/>
              <w:bottom w:val="single" w:sz="8" w:space="0" w:color="auto"/>
              <w:right w:val="single" w:sz="8" w:space="0" w:color="auto"/>
            </w:tcBorders>
            <w:shd w:val="clear" w:color="auto" w:fill="auto"/>
            <w:vAlign w:val="bottom"/>
            <w:hideMark/>
          </w:tcPr>
          <w:p w:rsidR="00315145" w:rsidRPr="00610AA8" w:rsidRDefault="00315145" w:rsidP="006A74A7">
            <w:pPr>
              <w:spacing w:after="0" w:line="240" w:lineRule="auto"/>
              <w:jc w:val="right"/>
              <w:rPr>
                <w:rFonts w:ascii="Times New Roman" w:hAnsi="Times New Roman"/>
                <w:color w:val="000000"/>
                <w:sz w:val="20"/>
                <w:szCs w:val="20"/>
              </w:rPr>
            </w:pPr>
            <w:r w:rsidRPr="00610AA8">
              <w:rPr>
                <w:rFonts w:ascii="Times New Roman" w:hAnsi="Times New Roman"/>
                <w:color w:val="000000"/>
                <w:sz w:val="20"/>
                <w:szCs w:val="20"/>
              </w:rPr>
              <w:t> </w:t>
            </w:r>
          </w:p>
        </w:tc>
      </w:tr>
      <w:tr w:rsidR="00315145" w:rsidRPr="00610AA8" w:rsidTr="006A74A7">
        <w:trPr>
          <w:trHeight w:val="420"/>
        </w:trPr>
        <w:tc>
          <w:tcPr>
            <w:tcW w:w="620" w:type="dxa"/>
            <w:tcBorders>
              <w:top w:val="nil"/>
              <w:left w:val="single" w:sz="8" w:space="0" w:color="auto"/>
              <w:bottom w:val="single" w:sz="8" w:space="0" w:color="auto"/>
              <w:right w:val="single" w:sz="8" w:space="0" w:color="auto"/>
            </w:tcBorders>
            <w:shd w:val="clear" w:color="auto" w:fill="auto"/>
            <w:vAlign w:val="bottom"/>
            <w:hideMark/>
          </w:tcPr>
          <w:p w:rsidR="00315145" w:rsidRPr="00610AA8" w:rsidRDefault="00315145" w:rsidP="006A74A7">
            <w:pPr>
              <w:spacing w:after="0" w:line="240" w:lineRule="auto"/>
              <w:jc w:val="center"/>
              <w:rPr>
                <w:rFonts w:ascii="Times New Roman" w:hAnsi="Times New Roman"/>
                <w:b/>
                <w:bCs/>
                <w:color w:val="000000"/>
                <w:sz w:val="20"/>
                <w:szCs w:val="20"/>
              </w:rPr>
            </w:pPr>
            <w:r w:rsidRPr="00610AA8">
              <w:rPr>
                <w:rFonts w:ascii="Times New Roman" w:hAnsi="Times New Roman"/>
                <w:b/>
                <w:bCs/>
                <w:color w:val="000000"/>
                <w:sz w:val="20"/>
                <w:szCs w:val="20"/>
              </w:rPr>
              <w:t> </w:t>
            </w:r>
          </w:p>
        </w:tc>
        <w:tc>
          <w:tcPr>
            <w:tcW w:w="8750" w:type="dxa"/>
            <w:gridSpan w:val="5"/>
            <w:tcBorders>
              <w:top w:val="single" w:sz="8" w:space="0" w:color="auto"/>
              <w:left w:val="nil"/>
              <w:bottom w:val="single" w:sz="8" w:space="0" w:color="auto"/>
              <w:right w:val="single" w:sz="8" w:space="0" w:color="000000"/>
            </w:tcBorders>
            <w:shd w:val="clear" w:color="auto" w:fill="auto"/>
            <w:vAlign w:val="bottom"/>
            <w:hideMark/>
          </w:tcPr>
          <w:p w:rsidR="00315145" w:rsidRPr="00610AA8" w:rsidRDefault="00315145" w:rsidP="006A74A7">
            <w:pPr>
              <w:spacing w:after="0" w:line="240" w:lineRule="auto"/>
              <w:jc w:val="center"/>
              <w:rPr>
                <w:rFonts w:ascii="Times New Roman" w:hAnsi="Times New Roman"/>
                <w:b/>
                <w:bCs/>
                <w:color w:val="000000"/>
                <w:sz w:val="20"/>
                <w:szCs w:val="20"/>
              </w:rPr>
            </w:pPr>
            <w:r w:rsidRPr="00610AA8">
              <w:rPr>
                <w:rFonts w:ascii="Times New Roman" w:hAnsi="Times New Roman"/>
                <w:b/>
                <w:bCs/>
                <w:color w:val="000000"/>
                <w:sz w:val="20"/>
                <w:szCs w:val="20"/>
              </w:rPr>
              <w:t>SERIE 200 : INSTALLATION SOLAIRE</w:t>
            </w:r>
          </w:p>
        </w:tc>
      </w:tr>
      <w:tr w:rsidR="00315145" w:rsidRPr="00610AA8" w:rsidTr="006A74A7">
        <w:trPr>
          <w:trHeight w:val="1382"/>
        </w:trPr>
        <w:tc>
          <w:tcPr>
            <w:tcW w:w="620" w:type="dxa"/>
            <w:tcBorders>
              <w:top w:val="nil"/>
              <w:left w:val="single" w:sz="8" w:space="0" w:color="auto"/>
              <w:bottom w:val="single" w:sz="8" w:space="0" w:color="auto"/>
              <w:right w:val="single" w:sz="8" w:space="0" w:color="auto"/>
            </w:tcBorders>
            <w:shd w:val="clear" w:color="auto" w:fill="auto"/>
            <w:vAlign w:val="bottom"/>
            <w:hideMark/>
          </w:tcPr>
          <w:p w:rsidR="00315145" w:rsidRPr="00610AA8" w:rsidRDefault="00315145" w:rsidP="006A74A7">
            <w:pPr>
              <w:spacing w:after="0" w:line="240" w:lineRule="auto"/>
              <w:jc w:val="center"/>
              <w:rPr>
                <w:rFonts w:ascii="Times New Roman" w:hAnsi="Times New Roman"/>
                <w:color w:val="000000"/>
                <w:sz w:val="20"/>
                <w:szCs w:val="20"/>
              </w:rPr>
            </w:pPr>
            <w:r w:rsidRPr="00610AA8">
              <w:rPr>
                <w:rFonts w:ascii="Times New Roman" w:hAnsi="Times New Roman"/>
                <w:color w:val="000000"/>
                <w:sz w:val="20"/>
                <w:szCs w:val="20"/>
              </w:rPr>
              <w:t>201</w:t>
            </w:r>
          </w:p>
        </w:tc>
        <w:tc>
          <w:tcPr>
            <w:tcW w:w="4840" w:type="dxa"/>
            <w:tcBorders>
              <w:top w:val="nil"/>
              <w:left w:val="nil"/>
              <w:bottom w:val="single" w:sz="8" w:space="0" w:color="auto"/>
              <w:right w:val="single" w:sz="8" w:space="0" w:color="auto"/>
            </w:tcBorders>
            <w:shd w:val="clear" w:color="auto" w:fill="auto"/>
            <w:hideMark/>
          </w:tcPr>
          <w:p w:rsidR="00315145" w:rsidRPr="00610AA8" w:rsidRDefault="00315145" w:rsidP="006A74A7">
            <w:pPr>
              <w:spacing w:after="0" w:line="240" w:lineRule="auto"/>
              <w:jc w:val="center"/>
              <w:rPr>
                <w:rFonts w:ascii="Times New Roman" w:hAnsi="Times New Roman"/>
                <w:color w:val="000000"/>
                <w:sz w:val="20"/>
                <w:szCs w:val="20"/>
              </w:rPr>
            </w:pPr>
            <w:r w:rsidRPr="00610AA8">
              <w:rPr>
                <w:rFonts w:ascii="Times New Roman" w:hAnsi="Times New Roman"/>
                <w:b/>
                <w:bCs/>
                <w:color w:val="000000"/>
                <w:sz w:val="20"/>
                <w:szCs w:val="20"/>
                <w:u w:val="single"/>
              </w:rPr>
              <w:t>SERIE 200 : INSTALLATION SOLAIRE</w:t>
            </w:r>
            <w:r w:rsidRPr="00610AA8">
              <w:rPr>
                <w:rFonts w:ascii="Times New Roman" w:hAnsi="Times New Roman"/>
                <w:color w:val="000000"/>
                <w:sz w:val="20"/>
                <w:szCs w:val="20"/>
              </w:rPr>
              <w:br/>
            </w:r>
            <w:r w:rsidRPr="00610AA8">
              <w:rPr>
                <w:rFonts w:ascii="Times New Roman" w:hAnsi="Times New Roman"/>
                <w:b/>
                <w:bCs/>
                <w:color w:val="000000"/>
                <w:sz w:val="20"/>
                <w:szCs w:val="20"/>
                <w:u w:val="single"/>
              </w:rPr>
              <w:t xml:space="preserve">F et P  Panneaux solaires (PV 200 W) </w:t>
            </w:r>
            <w:r w:rsidRPr="00610AA8">
              <w:rPr>
                <w:rFonts w:ascii="Times New Roman" w:hAnsi="Times New Roman"/>
                <w:b/>
                <w:bCs/>
                <w:color w:val="000000"/>
                <w:sz w:val="20"/>
                <w:szCs w:val="20"/>
                <w:u w:val="single"/>
              </w:rPr>
              <w:br/>
              <w:t>c</w:t>
            </w:r>
            <w:r w:rsidRPr="00610AA8">
              <w:rPr>
                <w:rFonts w:ascii="Times New Roman" w:hAnsi="Times New Roman"/>
                <w:color w:val="000000"/>
                <w:sz w:val="20"/>
                <w:szCs w:val="20"/>
              </w:rPr>
              <w:t xml:space="preserve">e prix rémunère la fourniture et la pose des Panneaux solaires (PV 200 W) </w:t>
            </w:r>
            <w:r w:rsidRPr="00610AA8">
              <w:rPr>
                <w:rFonts w:ascii="Times New Roman" w:hAnsi="Times New Roman"/>
                <w:color w:val="000000"/>
                <w:sz w:val="20"/>
                <w:szCs w:val="20"/>
              </w:rPr>
              <w:br/>
            </w:r>
            <w:r w:rsidRPr="00610AA8">
              <w:rPr>
                <w:rFonts w:ascii="Times New Roman" w:hAnsi="Times New Roman"/>
                <w:b/>
                <w:bCs/>
                <w:color w:val="000000"/>
                <w:sz w:val="20"/>
                <w:szCs w:val="20"/>
              </w:rPr>
              <w:t>l'UNITE: ____________________________FCFA</w:t>
            </w:r>
          </w:p>
        </w:tc>
        <w:tc>
          <w:tcPr>
            <w:tcW w:w="940" w:type="dxa"/>
            <w:gridSpan w:val="3"/>
            <w:tcBorders>
              <w:top w:val="nil"/>
              <w:left w:val="nil"/>
              <w:bottom w:val="single" w:sz="8" w:space="0" w:color="auto"/>
              <w:right w:val="single" w:sz="8" w:space="0" w:color="auto"/>
            </w:tcBorders>
            <w:shd w:val="clear" w:color="auto" w:fill="auto"/>
            <w:vAlign w:val="bottom"/>
            <w:hideMark/>
          </w:tcPr>
          <w:p w:rsidR="00315145" w:rsidRPr="00610AA8" w:rsidRDefault="00315145" w:rsidP="006A74A7">
            <w:pPr>
              <w:spacing w:after="0" w:line="240" w:lineRule="auto"/>
              <w:jc w:val="center"/>
              <w:rPr>
                <w:rFonts w:ascii="Times New Roman" w:hAnsi="Times New Roman"/>
                <w:color w:val="000000"/>
                <w:sz w:val="20"/>
                <w:szCs w:val="20"/>
              </w:rPr>
            </w:pPr>
            <w:r w:rsidRPr="00610AA8">
              <w:rPr>
                <w:rFonts w:ascii="Times New Roman" w:hAnsi="Times New Roman"/>
                <w:color w:val="000000"/>
                <w:sz w:val="20"/>
                <w:szCs w:val="20"/>
              </w:rPr>
              <w:t>u</w:t>
            </w:r>
          </w:p>
        </w:tc>
        <w:tc>
          <w:tcPr>
            <w:tcW w:w="2970" w:type="dxa"/>
            <w:tcBorders>
              <w:top w:val="nil"/>
              <w:left w:val="nil"/>
              <w:bottom w:val="single" w:sz="8" w:space="0" w:color="auto"/>
              <w:right w:val="single" w:sz="8" w:space="0" w:color="auto"/>
            </w:tcBorders>
            <w:shd w:val="clear" w:color="auto" w:fill="auto"/>
            <w:vAlign w:val="bottom"/>
            <w:hideMark/>
          </w:tcPr>
          <w:p w:rsidR="00315145" w:rsidRPr="00610AA8" w:rsidRDefault="00315145" w:rsidP="006A74A7">
            <w:pPr>
              <w:spacing w:after="0" w:line="240" w:lineRule="auto"/>
              <w:jc w:val="right"/>
              <w:rPr>
                <w:rFonts w:ascii="Times New Roman" w:hAnsi="Times New Roman"/>
                <w:color w:val="000000"/>
                <w:sz w:val="20"/>
                <w:szCs w:val="20"/>
              </w:rPr>
            </w:pPr>
            <w:r w:rsidRPr="00610AA8">
              <w:rPr>
                <w:rFonts w:ascii="Times New Roman" w:hAnsi="Times New Roman"/>
                <w:color w:val="000000"/>
                <w:sz w:val="20"/>
                <w:szCs w:val="20"/>
              </w:rPr>
              <w:t> </w:t>
            </w:r>
          </w:p>
        </w:tc>
      </w:tr>
      <w:tr w:rsidR="00315145" w:rsidRPr="00610AA8" w:rsidTr="006A74A7">
        <w:trPr>
          <w:trHeight w:val="1470"/>
        </w:trPr>
        <w:tc>
          <w:tcPr>
            <w:tcW w:w="620" w:type="dxa"/>
            <w:tcBorders>
              <w:top w:val="nil"/>
              <w:left w:val="single" w:sz="8" w:space="0" w:color="auto"/>
              <w:bottom w:val="single" w:sz="8" w:space="0" w:color="auto"/>
              <w:right w:val="single" w:sz="8" w:space="0" w:color="auto"/>
            </w:tcBorders>
            <w:shd w:val="clear" w:color="auto" w:fill="auto"/>
            <w:vAlign w:val="bottom"/>
            <w:hideMark/>
          </w:tcPr>
          <w:p w:rsidR="00315145" w:rsidRPr="00610AA8" w:rsidRDefault="00315145" w:rsidP="006A74A7">
            <w:pPr>
              <w:spacing w:after="0" w:line="240" w:lineRule="auto"/>
              <w:jc w:val="center"/>
              <w:rPr>
                <w:rFonts w:ascii="Times New Roman" w:hAnsi="Times New Roman"/>
                <w:color w:val="000000"/>
                <w:sz w:val="20"/>
                <w:szCs w:val="20"/>
              </w:rPr>
            </w:pPr>
            <w:r w:rsidRPr="00610AA8">
              <w:rPr>
                <w:rFonts w:ascii="Times New Roman" w:hAnsi="Times New Roman"/>
                <w:color w:val="000000"/>
                <w:sz w:val="20"/>
                <w:szCs w:val="20"/>
              </w:rPr>
              <w:t>202</w:t>
            </w:r>
          </w:p>
        </w:tc>
        <w:tc>
          <w:tcPr>
            <w:tcW w:w="4840" w:type="dxa"/>
            <w:tcBorders>
              <w:top w:val="nil"/>
              <w:left w:val="nil"/>
              <w:bottom w:val="single" w:sz="8" w:space="0" w:color="auto"/>
              <w:right w:val="single" w:sz="8" w:space="0" w:color="auto"/>
            </w:tcBorders>
            <w:shd w:val="clear" w:color="auto" w:fill="auto"/>
            <w:vAlign w:val="bottom"/>
            <w:hideMark/>
          </w:tcPr>
          <w:p w:rsidR="00315145" w:rsidRPr="00610AA8" w:rsidRDefault="00315145" w:rsidP="006A74A7">
            <w:pPr>
              <w:spacing w:after="0" w:line="240" w:lineRule="auto"/>
              <w:rPr>
                <w:rFonts w:ascii="Times New Roman" w:hAnsi="Times New Roman"/>
                <w:color w:val="000000"/>
                <w:sz w:val="20"/>
                <w:szCs w:val="20"/>
              </w:rPr>
            </w:pPr>
            <w:r w:rsidRPr="00610AA8">
              <w:rPr>
                <w:rFonts w:ascii="Times New Roman" w:hAnsi="Times New Roman"/>
                <w:b/>
                <w:bCs/>
                <w:color w:val="000000"/>
                <w:sz w:val="20"/>
                <w:szCs w:val="20"/>
                <w:u w:val="single"/>
              </w:rPr>
              <w:t>SERIE 200 : INSTALLATION SOLAIRE</w:t>
            </w:r>
            <w:r w:rsidRPr="00610AA8">
              <w:rPr>
                <w:rFonts w:ascii="Times New Roman" w:hAnsi="Times New Roman"/>
                <w:color w:val="000000"/>
                <w:sz w:val="20"/>
                <w:szCs w:val="20"/>
              </w:rPr>
              <w:br/>
            </w:r>
            <w:r w:rsidRPr="00610AA8">
              <w:rPr>
                <w:rFonts w:ascii="Times New Roman" w:hAnsi="Times New Roman"/>
                <w:b/>
                <w:bCs/>
                <w:color w:val="000000"/>
                <w:sz w:val="20"/>
                <w:szCs w:val="20"/>
                <w:u w:val="single"/>
              </w:rPr>
              <w:t xml:space="preserve">Fet P  Batteries </w:t>
            </w:r>
            <w:r>
              <w:rPr>
                <w:rFonts w:ascii="Times New Roman" w:hAnsi="Times New Roman"/>
                <w:b/>
                <w:bCs/>
                <w:color w:val="000000"/>
                <w:sz w:val="20"/>
                <w:szCs w:val="20"/>
                <w:u w:val="single"/>
              </w:rPr>
              <w:t xml:space="preserve"> 20</w:t>
            </w:r>
            <w:r w:rsidRPr="00610AA8">
              <w:rPr>
                <w:rFonts w:ascii="Times New Roman" w:hAnsi="Times New Roman"/>
                <w:b/>
                <w:bCs/>
                <w:color w:val="000000"/>
                <w:sz w:val="20"/>
                <w:szCs w:val="20"/>
                <w:u w:val="single"/>
              </w:rPr>
              <w:t>0Ah/12V</w:t>
            </w:r>
            <w:r w:rsidRPr="00610AA8">
              <w:rPr>
                <w:rFonts w:ascii="Times New Roman" w:hAnsi="Times New Roman"/>
                <w:color w:val="000000"/>
                <w:sz w:val="20"/>
                <w:szCs w:val="20"/>
              </w:rPr>
              <w:t xml:space="preserve"> </w:t>
            </w:r>
            <w:r w:rsidRPr="00610AA8">
              <w:rPr>
                <w:rFonts w:ascii="Times New Roman" w:hAnsi="Times New Roman"/>
                <w:color w:val="000000"/>
                <w:sz w:val="20"/>
                <w:szCs w:val="20"/>
              </w:rPr>
              <w:br/>
              <w:t xml:space="preserve">ce prix rémunère la fourniture et la pose batteries 2x (80Ah/12V) d'une autonomie de 3 jours </w:t>
            </w:r>
            <w:r w:rsidRPr="00610AA8">
              <w:rPr>
                <w:rFonts w:ascii="Times New Roman" w:hAnsi="Times New Roman"/>
                <w:color w:val="000000"/>
                <w:sz w:val="20"/>
                <w:szCs w:val="20"/>
              </w:rPr>
              <w:br/>
            </w:r>
            <w:r w:rsidRPr="00610AA8">
              <w:rPr>
                <w:rFonts w:ascii="Times New Roman" w:hAnsi="Times New Roman"/>
                <w:b/>
                <w:bCs/>
                <w:color w:val="000000"/>
                <w:sz w:val="20"/>
                <w:szCs w:val="20"/>
              </w:rPr>
              <w:t>l'UNITE: ____________________________FCFA</w:t>
            </w:r>
          </w:p>
        </w:tc>
        <w:tc>
          <w:tcPr>
            <w:tcW w:w="940" w:type="dxa"/>
            <w:gridSpan w:val="3"/>
            <w:tcBorders>
              <w:top w:val="nil"/>
              <w:left w:val="nil"/>
              <w:bottom w:val="single" w:sz="8" w:space="0" w:color="auto"/>
              <w:right w:val="single" w:sz="8" w:space="0" w:color="auto"/>
            </w:tcBorders>
            <w:shd w:val="clear" w:color="auto" w:fill="auto"/>
            <w:vAlign w:val="bottom"/>
            <w:hideMark/>
          </w:tcPr>
          <w:p w:rsidR="00315145" w:rsidRPr="00610AA8" w:rsidRDefault="00315145" w:rsidP="006A74A7">
            <w:pPr>
              <w:spacing w:after="0" w:line="240" w:lineRule="auto"/>
              <w:jc w:val="center"/>
              <w:rPr>
                <w:rFonts w:ascii="Times New Roman" w:hAnsi="Times New Roman"/>
                <w:color w:val="000000"/>
                <w:sz w:val="20"/>
                <w:szCs w:val="20"/>
              </w:rPr>
            </w:pPr>
            <w:r w:rsidRPr="00610AA8">
              <w:rPr>
                <w:rFonts w:ascii="Times New Roman" w:hAnsi="Times New Roman"/>
                <w:color w:val="000000"/>
                <w:sz w:val="20"/>
                <w:szCs w:val="20"/>
              </w:rPr>
              <w:t>u</w:t>
            </w:r>
          </w:p>
        </w:tc>
        <w:tc>
          <w:tcPr>
            <w:tcW w:w="2970" w:type="dxa"/>
            <w:tcBorders>
              <w:top w:val="nil"/>
              <w:left w:val="nil"/>
              <w:bottom w:val="single" w:sz="8" w:space="0" w:color="auto"/>
              <w:right w:val="single" w:sz="8" w:space="0" w:color="auto"/>
            </w:tcBorders>
            <w:shd w:val="clear" w:color="auto" w:fill="auto"/>
            <w:vAlign w:val="bottom"/>
            <w:hideMark/>
          </w:tcPr>
          <w:p w:rsidR="00315145" w:rsidRPr="00610AA8" w:rsidRDefault="00315145" w:rsidP="006A74A7">
            <w:pPr>
              <w:spacing w:after="0" w:line="240" w:lineRule="auto"/>
              <w:jc w:val="right"/>
              <w:rPr>
                <w:rFonts w:ascii="Times New Roman" w:hAnsi="Times New Roman"/>
                <w:color w:val="000000"/>
                <w:sz w:val="20"/>
                <w:szCs w:val="20"/>
              </w:rPr>
            </w:pPr>
            <w:r w:rsidRPr="00610AA8">
              <w:rPr>
                <w:rFonts w:ascii="Times New Roman" w:hAnsi="Times New Roman"/>
                <w:color w:val="000000"/>
                <w:sz w:val="20"/>
                <w:szCs w:val="20"/>
              </w:rPr>
              <w:t> </w:t>
            </w:r>
          </w:p>
        </w:tc>
      </w:tr>
      <w:tr w:rsidR="00315145" w:rsidRPr="00610AA8" w:rsidTr="006A74A7">
        <w:trPr>
          <w:trHeight w:val="1622"/>
        </w:trPr>
        <w:tc>
          <w:tcPr>
            <w:tcW w:w="620" w:type="dxa"/>
            <w:tcBorders>
              <w:top w:val="nil"/>
              <w:left w:val="single" w:sz="8" w:space="0" w:color="auto"/>
              <w:bottom w:val="nil"/>
              <w:right w:val="single" w:sz="8" w:space="0" w:color="auto"/>
            </w:tcBorders>
            <w:shd w:val="clear" w:color="auto" w:fill="auto"/>
            <w:vAlign w:val="bottom"/>
            <w:hideMark/>
          </w:tcPr>
          <w:p w:rsidR="00315145" w:rsidRPr="00610AA8" w:rsidRDefault="00315145" w:rsidP="006A74A7">
            <w:pPr>
              <w:spacing w:after="0" w:line="240" w:lineRule="auto"/>
              <w:jc w:val="center"/>
              <w:rPr>
                <w:rFonts w:ascii="Times New Roman" w:hAnsi="Times New Roman"/>
                <w:color w:val="000000"/>
                <w:sz w:val="20"/>
                <w:szCs w:val="20"/>
              </w:rPr>
            </w:pPr>
            <w:r w:rsidRPr="00610AA8">
              <w:rPr>
                <w:rFonts w:ascii="Times New Roman" w:hAnsi="Times New Roman"/>
                <w:color w:val="000000"/>
                <w:sz w:val="20"/>
                <w:szCs w:val="20"/>
              </w:rPr>
              <w:t>203</w:t>
            </w:r>
          </w:p>
        </w:tc>
        <w:tc>
          <w:tcPr>
            <w:tcW w:w="4840" w:type="dxa"/>
            <w:tcBorders>
              <w:top w:val="nil"/>
              <w:left w:val="nil"/>
              <w:bottom w:val="nil"/>
              <w:right w:val="single" w:sz="8" w:space="0" w:color="auto"/>
            </w:tcBorders>
            <w:shd w:val="clear" w:color="auto" w:fill="auto"/>
            <w:hideMark/>
          </w:tcPr>
          <w:p w:rsidR="00315145" w:rsidRPr="00610AA8" w:rsidRDefault="00315145" w:rsidP="006A74A7">
            <w:pPr>
              <w:spacing w:after="0" w:line="240" w:lineRule="auto"/>
              <w:jc w:val="center"/>
              <w:rPr>
                <w:rFonts w:ascii="Times New Roman" w:hAnsi="Times New Roman"/>
                <w:color w:val="000000"/>
                <w:sz w:val="20"/>
                <w:szCs w:val="20"/>
              </w:rPr>
            </w:pPr>
            <w:r w:rsidRPr="00610AA8">
              <w:rPr>
                <w:rFonts w:ascii="Times New Roman" w:hAnsi="Times New Roman"/>
                <w:b/>
                <w:bCs/>
                <w:color w:val="000000"/>
                <w:sz w:val="20"/>
                <w:szCs w:val="20"/>
                <w:u w:val="single"/>
              </w:rPr>
              <w:t>SERIE 200 : INSTALLATION SOLAIRE</w:t>
            </w:r>
            <w:r w:rsidRPr="00610AA8">
              <w:rPr>
                <w:rFonts w:ascii="Times New Roman" w:hAnsi="Times New Roman"/>
                <w:color w:val="000000"/>
                <w:sz w:val="20"/>
                <w:szCs w:val="20"/>
              </w:rPr>
              <w:br/>
            </w:r>
            <w:r w:rsidRPr="00610AA8">
              <w:rPr>
                <w:rFonts w:ascii="Times New Roman" w:hAnsi="Times New Roman"/>
                <w:b/>
                <w:bCs/>
                <w:color w:val="000000"/>
                <w:sz w:val="20"/>
                <w:szCs w:val="20"/>
                <w:u w:val="single"/>
              </w:rPr>
              <w:t xml:space="preserve">F et P Régulateur : 10A/12V </w:t>
            </w:r>
            <w:r w:rsidRPr="00610AA8">
              <w:rPr>
                <w:rFonts w:ascii="Times New Roman" w:hAnsi="Times New Roman"/>
                <w:b/>
                <w:bCs/>
                <w:color w:val="000000"/>
                <w:sz w:val="20"/>
                <w:szCs w:val="20"/>
                <w:u w:val="single"/>
              </w:rPr>
              <w:br/>
              <w:t xml:space="preserve">commande automatique crépusculaire </w:t>
            </w:r>
            <w:r w:rsidRPr="00610AA8">
              <w:rPr>
                <w:rFonts w:ascii="Times New Roman" w:hAnsi="Times New Roman"/>
                <w:b/>
                <w:bCs/>
                <w:color w:val="000000"/>
                <w:sz w:val="20"/>
                <w:szCs w:val="20"/>
                <w:u w:val="single"/>
              </w:rPr>
              <w:br/>
            </w:r>
            <w:r w:rsidRPr="00610AA8">
              <w:rPr>
                <w:rFonts w:ascii="Times New Roman" w:hAnsi="Times New Roman"/>
                <w:color w:val="000000"/>
                <w:sz w:val="20"/>
                <w:szCs w:val="20"/>
              </w:rPr>
              <w:t xml:space="preserve">ce prix rémunère la fourniture d'un  Régulateur :  10A/12V  commande automatique crépusculaire </w:t>
            </w:r>
            <w:r w:rsidRPr="00610AA8">
              <w:rPr>
                <w:rFonts w:ascii="Times New Roman" w:hAnsi="Times New Roman"/>
                <w:color w:val="000000"/>
                <w:sz w:val="20"/>
                <w:szCs w:val="20"/>
              </w:rPr>
              <w:br/>
            </w:r>
            <w:r w:rsidRPr="00610AA8">
              <w:rPr>
                <w:rFonts w:ascii="Times New Roman" w:hAnsi="Times New Roman"/>
                <w:b/>
                <w:bCs/>
                <w:color w:val="000000"/>
                <w:sz w:val="20"/>
                <w:szCs w:val="20"/>
              </w:rPr>
              <w:t>l'UNITE: ____________________________FCFA</w:t>
            </w:r>
          </w:p>
        </w:tc>
        <w:tc>
          <w:tcPr>
            <w:tcW w:w="940" w:type="dxa"/>
            <w:gridSpan w:val="3"/>
            <w:tcBorders>
              <w:top w:val="nil"/>
              <w:left w:val="nil"/>
              <w:bottom w:val="nil"/>
              <w:right w:val="single" w:sz="8" w:space="0" w:color="auto"/>
            </w:tcBorders>
            <w:shd w:val="clear" w:color="auto" w:fill="auto"/>
            <w:vAlign w:val="bottom"/>
            <w:hideMark/>
          </w:tcPr>
          <w:p w:rsidR="00315145" w:rsidRPr="00610AA8" w:rsidRDefault="00315145" w:rsidP="006A74A7">
            <w:pPr>
              <w:spacing w:after="0" w:line="240" w:lineRule="auto"/>
              <w:jc w:val="center"/>
              <w:rPr>
                <w:rFonts w:ascii="Times New Roman" w:hAnsi="Times New Roman"/>
                <w:color w:val="000000"/>
                <w:sz w:val="20"/>
                <w:szCs w:val="20"/>
              </w:rPr>
            </w:pPr>
            <w:r w:rsidRPr="00610AA8">
              <w:rPr>
                <w:rFonts w:ascii="Times New Roman" w:hAnsi="Times New Roman"/>
                <w:color w:val="000000"/>
                <w:sz w:val="20"/>
                <w:szCs w:val="20"/>
              </w:rPr>
              <w:t>U</w:t>
            </w:r>
          </w:p>
        </w:tc>
        <w:tc>
          <w:tcPr>
            <w:tcW w:w="2970" w:type="dxa"/>
            <w:tcBorders>
              <w:top w:val="nil"/>
              <w:left w:val="nil"/>
              <w:bottom w:val="nil"/>
              <w:right w:val="single" w:sz="8" w:space="0" w:color="auto"/>
            </w:tcBorders>
            <w:shd w:val="clear" w:color="auto" w:fill="auto"/>
            <w:vAlign w:val="bottom"/>
            <w:hideMark/>
          </w:tcPr>
          <w:p w:rsidR="00315145" w:rsidRPr="00610AA8" w:rsidRDefault="00315145" w:rsidP="006A74A7">
            <w:pPr>
              <w:spacing w:after="0" w:line="240" w:lineRule="auto"/>
              <w:jc w:val="right"/>
              <w:rPr>
                <w:rFonts w:ascii="Times New Roman" w:hAnsi="Times New Roman"/>
                <w:color w:val="000000"/>
                <w:sz w:val="20"/>
                <w:szCs w:val="20"/>
              </w:rPr>
            </w:pPr>
            <w:r w:rsidRPr="00610AA8">
              <w:rPr>
                <w:rFonts w:ascii="Times New Roman" w:hAnsi="Times New Roman"/>
                <w:color w:val="000000"/>
                <w:sz w:val="20"/>
                <w:szCs w:val="20"/>
              </w:rPr>
              <w:t> </w:t>
            </w:r>
          </w:p>
        </w:tc>
      </w:tr>
      <w:tr w:rsidR="00315145" w:rsidRPr="00610AA8" w:rsidTr="006A74A7">
        <w:trPr>
          <w:trHeight w:val="1455"/>
        </w:trPr>
        <w:tc>
          <w:tcPr>
            <w:tcW w:w="6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15145" w:rsidRPr="00610AA8" w:rsidRDefault="00315145" w:rsidP="006A74A7">
            <w:pPr>
              <w:spacing w:after="0" w:line="240" w:lineRule="auto"/>
              <w:jc w:val="center"/>
              <w:rPr>
                <w:rFonts w:ascii="Times New Roman" w:hAnsi="Times New Roman"/>
                <w:color w:val="000000"/>
                <w:sz w:val="20"/>
                <w:szCs w:val="20"/>
              </w:rPr>
            </w:pPr>
            <w:r w:rsidRPr="00610AA8">
              <w:rPr>
                <w:rFonts w:ascii="Times New Roman" w:hAnsi="Times New Roman"/>
                <w:color w:val="000000"/>
                <w:sz w:val="20"/>
                <w:szCs w:val="20"/>
              </w:rPr>
              <w:t>205</w:t>
            </w:r>
          </w:p>
        </w:tc>
        <w:tc>
          <w:tcPr>
            <w:tcW w:w="4840" w:type="dxa"/>
            <w:tcBorders>
              <w:top w:val="single" w:sz="4" w:space="0" w:color="auto"/>
              <w:left w:val="nil"/>
              <w:bottom w:val="single" w:sz="4" w:space="0" w:color="auto"/>
              <w:right w:val="single" w:sz="4" w:space="0" w:color="auto"/>
            </w:tcBorders>
            <w:shd w:val="clear" w:color="auto" w:fill="auto"/>
            <w:vAlign w:val="bottom"/>
            <w:hideMark/>
          </w:tcPr>
          <w:p w:rsidR="00315145" w:rsidRPr="00610AA8" w:rsidRDefault="00315145" w:rsidP="006A74A7">
            <w:pPr>
              <w:spacing w:after="0" w:line="240" w:lineRule="auto"/>
              <w:rPr>
                <w:rFonts w:ascii="Times New Roman" w:hAnsi="Times New Roman"/>
                <w:color w:val="000000"/>
                <w:sz w:val="20"/>
                <w:szCs w:val="20"/>
              </w:rPr>
            </w:pPr>
            <w:r w:rsidRPr="00610AA8">
              <w:rPr>
                <w:rFonts w:ascii="Times New Roman" w:hAnsi="Times New Roman"/>
                <w:b/>
                <w:bCs/>
                <w:color w:val="000000"/>
                <w:sz w:val="20"/>
                <w:szCs w:val="20"/>
                <w:u w:val="single"/>
              </w:rPr>
              <w:t>SERIE 200 : INSTALLATION SOLAIRE</w:t>
            </w:r>
            <w:r w:rsidRPr="00610AA8">
              <w:rPr>
                <w:rFonts w:ascii="Times New Roman" w:hAnsi="Times New Roman"/>
                <w:color w:val="000000"/>
                <w:sz w:val="20"/>
                <w:szCs w:val="20"/>
              </w:rPr>
              <w:br/>
            </w:r>
            <w:r w:rsidRPr="00610AA8">
              <w:rPr>
                <w:rFonts w:ascii="Times New Roman" w:hAnsi="Times New Roman"/>
                <w:color w:val="000000"/>
                <w:sz w:val="20"/>
                <w:szCs w:val="20"/>
                <w:u w:val="single"/>
              </w:rPr>
              <w:t>F et P Candéla</w:t>
            </w:r>
            <w:r>
              <w:rPr>
                <w:rFonts w:ascii="Times New Roman" w:hAnsi="Times New Roman"/>
                <w:color w:val="000000"/>
                <w:sz w:val="20"/>
                <w:szCs w:val="20"/>
                <w:u w:val="single"/>
              </w:rPr>
              <w:t>bre y compris Luminaire à LED 45</w:t>
            </w:r>
            <w:r w:rsidRPr="00610AA8">
              <w:rPr>
                <w:rFonts w:ascii="Times New Roman" w:hAnsi="Times New Roman"/>
                <w:color w:val="000000"/>
                <w:sz w:val="20"/>
                <w:szCs w:val="20"/>
                <w:u w:val="single"/>
              </w:rPr>
              <w:t>W/12V</w:t>
            </w:r>
            <w:r w:rsidRPr="00610AA8">
              <w:rPr>
                <w:rFonts w:ascii="Times New Roman" w:hAnsi="Times New Roman"/>
                <w:color w:val="000000"/>
                <w:sz w:val="20"/>
                <w:szCs w:val="20"/>
              </w:rPr>
              <w:t xml:space="preserve">, </w:t>
            </w:r>
            <w:r w:rsidRPr="00610AA8">
              <w:rPr>
                <w:rFonts w:ascii="Times New Roman" w:hAnsi="Times New Roman"/>
                <w:color w:val="000000"/>
                <w:sz w:val="20"/>
                <w:szCs w:val="20"/>
              </w:rPr>
              <w:br/>
              <w:t>ce prix rémunère la fourniture d'un Candéla</w:t>
            </w:r>
            <w:r>
              <w:rPr>
                <w:rFonts w:ascii="Times New Roman" w:hAnsi="Times New Roman"/>
                <w:color w:val="000000"/>
                <w:sz w:val="20"/>
                <w:szCs w:val="20"/>
              </w:rPr>
              <w:t>bre y compris Luminaire à LED 45</w:t>
            </w:r>
            <w:r w:rsidRPr="00610AA8">
              <w:rPr>
                <w:rFonts w:ascii="Times New Roman" w:hAnsi="Times New Roman"/>
                <w:color w:val="000000"/>
                <w:sz w:val="20"/>
                <w:szCs w:val="20"/>
              </w:rPr>
              <w:t>W/12V</w:t>
            </w:r>
            <w:r w:rsidRPr="00610AA8">
              <w:rPr>
                <w:rFonts w:ascii="Times New Roman" w:hAnsi="Times New Roman"/>
                <w:color w:val="000000"/>
                <w:sz w:val="20"/>
                <w:szCs w:val="20"/>
              </w:rPr>
              <w:br/>
              <w:t>l'UNITE: ____________________________FCFA</w:t>
            </w:r>
          </w:p>
        </w:tc>
        <w:tc>
          <w:tcPr>
            <w:tcW w:w="940" w:type="dxa"/>
            <w:gridSpan w:val="3"/>
            <w:tcBorders>
              <w:top w:val="single" w:sz="4" w:space="0" w:color="auto"/>
              <w:left w:val="nil"/>
              <w:bottom w:val="single" w:sz="4" w:space="0" w:color="auto"/>
              <w:right w:val="single" w:sz="4" w:space="0" w:color="auto"/>
            </w:tcBorders>
            <w:shd w:val="clear" w:color="auto" w:fill="auto"/>
            <w:vAlign w:val="bottom"/>
            <w:hideMark/>
          </w:tcPr>
          <w:p w:rsidR="00315145" w:rsidRPr="00610AA8" w:rsidRDefault="00315145" w:rsidP="006A74A7">
            <w:pPr>
              <w:spacing w:after="0" w:line="240" w:lineRule="auto"/>
              <w:jc w:val="center"/>
              <w:rPr>
                <w:rFonts w:ascii="Times New Roman" w:hAnsi="Times New Roman"/>
                <w:color w:val="000000"/>
                <w:sz w:val="20"/>
                <w:szCs w:val="20"/>
              </w:rPr>
            </w:pPr>
            <w:r w:rsidRPr="00610AA8">
              <w:rPr>
                <w:rFonts w:ascii="Times New Roman" w:hAnsi="Times New Roman"/>
                <w:color w:val="000000"/>
                <w:sz w:val="20"/>
                <w:szCs w:val="20"/>
              </w:rPr>
              <w:t>U</w:t>
            </w:r>
          </w:p>
        </w:tc>
        <w:tc>
          <w:tcPr>
            <w:tcW w:w="2970" w:type="dxa"/>
            <w:tcBorders>
              <w:top w:val="single" w:sz="4" w:space="0" w:color="auto"/>
              <w:left w:val="nil"/>
              <w:bottom w:val="single" w:sz="4" w:space="0" w:color="auto"/>
              <w:right w:val="single" w:sz="4" w:space="0" w:color="auto"/>
            </w:tcBorders>
            <w:shd w:val="clear" w:color="auto" w:fill="auto"/>
            <w:vAlign w:val="bottom"/>
            <w:hideMark/>
          </w:tcPr>
          <w:p w:rsidR="00315145" w:rsidRPr="00610AA8" w:rsidRDefault="00315145" w:rsidP="006A74A7">
            <w:pPr>
              <w:spacing w:after="0" w:line="240" w:lineRule="auto"/>
              <w:jc w:val="right"/>
              <w:rPr>
                <w:rFonts w:ascii="Times New Roman" w:hAnsi="Times New Roman"/>
                <w:color w:val="000000"/>
                <w:sz w:val="20"/>
                <w:szCs w:val="20"/>
              </w:rPr>
            </w:pPr>
            <w:r w:rsidRPr="00610AA8">
              <w:rPr>
                <w:rFonts w:ascii="Times New Roman" w:hAnsi="Times New Roman"/>
                <w:color w:val="000000"/>
                <w:sz w:val="20"/>
                <w:szCs w:val="20"/>
              </w:rPr>
              <w:t> </w:t>
            </w:r>
          </w:p>
        </w:tc>
      </w:tr>
    </w:tbl>
    <w:p w:rsidR="00BF337F" w:rsidRDefault="00BF337F" w:rsidP="004B5095">
      <w:pPr>
        <w:tabs>
          <w:tab w:val="left" w:pos="4880"/>
          <w:tab w:val="left" w:pos="5960"/>
          <w:tab w:val="left" w:pos="6700"/>
        </w:tabs>
        <w:spacing w:after="0" w:line="698" w:lineRule="exact"/>
        <w:ind w:right="2476"/>
        <w:rPr>
          <w:rFonts w:ascii="Arial" w:eastAsia="Arial" w:hAnsi="Arial" w:cs="Arial"/>
          <w:b/>
          <w:w w:val="99"/>
          <w:position w:val="1"/>
          <w:sz w:val="32"/>
          <w:szCs w:val="32"/>
        </w:rPr>
      </w:pPr>
    </w:p>
    <w:p w:rsidR="004B5095" w:rsidRDefault="004B5095" w:rsidP="004B5095">
      <w:pPr>
        <w:tabs>
          <w:tab w:val="left" w:pos="4880"/>
          <w:tab w:val="left" w:pos="5960"/>
          <w:tab w:val="left" w:pos="6700"/>
        </w:tabs>
        <w:spacing w:after="0" w:line="698" w:lineRule="exact"/>
        <w:ind w:right="2476"/>
        <w:rPr>
          <w:rFonts w:ascii="Arial" w:eastAsia="Arial" w:hAnsi="Arial" w:cs="Arial"/>
          <w:b/>
          <w:w w:val="99"/>
          <w:position w:val="1"/>
          <w:sz w:val="32"/>
          <w:szCs w:val="32"/>
        </w:rPr>
      </w:pPr>
    </w:p>
    <w:p w:rsidR="004B5095" w:rsidRDefault="004B5095" w:rsidP="004B5095">
      <w:pPr>
        <w:tabs>
          <w:tab w:val="left" w:pos="4880"/>
          <w:tab w:val="left" w:pos="5960"/>
          <w:tab w:val="left" w:pos="6700"/>
        </w:tabs>
        <w:spacing w:after="0" w:line="698" w:lineRule="exact"/>
        <w:ind w:right="2476"/>
        <w:rPr>
          <w:rFonts w:ascii="Arial" w:eastAsia="Arial" w:hAnsi="Arial" w:cs="Arial"/>
          <w:b/>
          <w:w w:val="99"/>
          <w:position w:val="1"/>
          <w:sz w:val="32"/>
          <w:szCs w:val="32"/>
        </w:rPr>
      </w:pPr>
    </w:p>
    <w:p w:rsidR="004B5095" w:rsidRDefault="004B5095" w:rsidP="004B5095">
      <w:pPr>
        <w:tabs>
          <w:tab w:val="left" w:pos="4880"/>
          <w:tab w:val="left" w:pos="5960"/>
          <w:tab w:val="left" w:pos="6700"/>
        </w:tabs>
        <w:spacing w:after="0" w:line="698" w:lineRule="exact"/>
        <w:ind w:right="2476"/>
        <w:rPr>
          <w:rFonts w:ascii="Arial" w:eastAsia="Arial" w:hAnsi="Arial" w:cs="Arial"/>
          <w:b/>
          <w:w w:val="99"/>
          <w:position w:val="1"/>
          <w:sz w:val="32"/>
          <w:szCs w:val="32"/>
        </w:rPr>
      </w:pPr>
    </w:p>
    <w:p w:rsidR="004B5095" w:rsidRDefault="004B5095" w:rsidP="004B5095">
      <w:pPr>
        <w:tabs>
          <w:tab w:val="left" w:pos="4880"/>
          <w:tab w:val="left" w:pos="5960"/>
          <w:tab w:val="left" w:pos="6700"/>
        </w:tabs>
        <w:spacing w:after="0" w:line="698" w:lineRule="exact"/>
        <w:ind w:right="2476"/>
        <w:rPr>
          <w:rFonts w:ascii="Arial" w:eastAsia="Arial" w:hAnsi="Arial" w:cs="Arial"/>
          <w:b/>
          <w:w w:val="99"/>
          <w:position w:val="1"/>
          <w:sz w:val="32"/>
          <w:szCs w:val="32"/>
        </w:rPr>
      </w:pPr>
    </w:p>
    <w:p w:rsidR="004B5095" w:rsidRDefault="004B5095" w:rsidP="004B5095">
      <w:pPr>
        <w:tabs>
          <w:tab w:val="left" w:pos="4880"/>
          <w:tab w:val="left" w:pos="5960"/>
          <w:tab w:val="left" w:pos="6700"/>
        </w:tabs>
        <w:spacing w:after="0" w:line="698" w:lineRule="exact"/>
        <w:ind w:right="2476"/>
        <w:rPr>
          <w:rFonts w:ascii="Arial" w:eastAsia="Arial" w:hAnsi="Arial" w:cs="Arial"/>
          <w:b/>
          <w:w w:val="99"/>
          <w:position w:val="1"/>
          <w:sz w:val="32"/>
          <w:szCs w:val="32"/>
        </w:rPr>
      </w:pPr>
    </w:p>
    <w:p w:rsidR="004B5095" w:rsidRDefault="004B5095" w:rsidP="004B5095">
      <w:pPr>
        <w:tabs>
          <w:tab w:val="left" w:pos="4880"/>
          <w:tab w:val="left" w:pos="5960"/>
          <w:tab w:val="left" w:pos="6700"/>
        </w:tabs>
        <w:spacing w:after="0" w:line="698" w:lineRule="exact"/>
        <w:ind w:right="2476"/>
        <w:rPr>
          <w:rFonts w:ascii="Arial" w:eastAsia="Arial" w:hAnsi="Arial" w:cs="Arial"/>
          <w:b/>
          <w:w w:val="99"/>
          <w:position w:val="1"/>
          <w:sz w:val="32"/>
          <w:szCs w:val="32"/>
        </w:rPr>
      </w:pPr>
    </w:p>
    <w:p w:rsidR="00124409" w:rsidRPr="00046C4D" w:rsidRDefault="00124409" w:rsidP="004B5095">
      <w:pPr>
        <w:tabs>
          <w:tab w:val="left" w:pos="4880"/>
          <w:tab w:val="left" w:pos="5960"/>
          <w:tab w:val="left" w:pos="6700"/>
        </w:tabs>
        <w:spacing w:after="0" w:line="698" w:lineRule="exact"/>
        <w:ind w:right="2476"/>
        <w:rPr>
          <w:rFonts w:ascii="Arial" w:eastAsia="Arial" w:hAnsi="Arial" w:cs="Arial"/>
          <w:b/>
          <w:w w:val="99"/>
          <w:position w:val="1"/>
          <w:sz w:val="32"/>
          <w:szCs w:val="32"/>
        </w:rPr>
      </w:pPr>
    </w:p>
    <w:p w:rsidR="00570009" w:rsidRPr="00046C4D" w:rsidRDefault="00570009" w:rsidP="00570009">
      <w:pPr>
        <w:tabs>
          <w:tab w:val="left" w:pos="4880"/>
          <w:tab w:val="left" w:pos="5960"/>
          <w:tab w:val="left" w:pos="6700"/>
        </w:tabs>
        <w:spacing w:after="0" w:line="698" w:lineRule="exact"/>
        <w:ind w:left="2495" w:right="2476"/>
        <w:jc w:val="center"/>
        <w:rPr>
          <w:rFonts w:ascii="Arial" w:eastAsia="Arial" w:hAnsi="Arial" w:cs="Arial"/>
          <w:b/>
          <w:sz w:val="32"/>
          <w:szCs w:val="32"/>
        </w:rPr>
      </w:pPr>
      <w:r w:rsidRPr="00046C4D">
        <w:rPr>
          <w:rFonts w:ascii="Arial" w:eastAsia="Arial" w:hAnsi="Arial" w:cs="Arial"/>
          <w:b/>
          <w:w w:val="99"/>
          <w:position w:val="1"/>
          <w:sz w:val="32"/>
          <w:szCs w:val="32"/>
        </w:rPr>
        <w:t>P</w:t>
      </w:r>
      <w:r w:rsidRPr="00046C4D">
        <w:rPr>
          <w:rFonts w:ascii="Arial" w:eastAsia="Arial" w:hAnsi="Arial" w:cs="Arial"/>
          <w:b/>
          <w:position w:val="1"/>
          <w:sz w:val="32"/>
          <w:szCs w:val="32"/>
        </w:rPr>
        <w:t>ièce n° 9</w:t>
      </w:r>
      <w:r w:rsidRPr="00046C4D">
        <w:rPr>
          <w:rFonts w:ascii="Arial" w:eastAsia="Arial" w:hAnsi="Arial" w:cs="Arial"/>
          <w:b/>
          <w:w w:val="99"/>
          <w:position w:val="1"/>
          <w:sz w:val="32"/>
          <w:szCs w:val="32"/>
        </w:rPr>
        <w:t>:</w:t>
      </w:r>
    </w:p>
    <w:p w:rsidR="00570009" w:rsidRPr="00046C4D" w:rsidRDefault="00570009" w:rsidP="00570009">
      <w:pPr>
        <w:tabs>
          <w:tab w:val="left" w:pos="2560"/>
          <w:tab w:val="left" w:pos="3760"/>
          <w:tab w:val="left" w:pos="6140"/>
        </w:tabs>
        <w:spacing w:before="35" w:after="0" w:line="240" w:lineRule="auto"/>
        <w:ind w:left="29" w:right="16"/>
        <w:jc w:val="center"/>
        <w:rPr>
          <w:rFonts w:ascii="Arial" w:eastAsia="Arial" w:hAnsi="Arial" w:cs="Arial"/>
          <w:b/>
          <w:sz w:val="32"/>
          <w:szCs w:val="32"/>
        </w:rPr>
        <w:sectPr w:rsidR="00570009" w:rsidRPr="00046C4D" w:rsidSect="00187981">
          <w:footerReference w:type="default" r:id="rId14"/>
          <w:pgSz w:w="11920" w:h="16840"/>
          <w:pgMar w:top="686" w:right="1100" w:bottom="680" w:left="1259" w:header="0" w:footer="777" w:gutter="0"/>
          <w:cols w:space="720"/>
        </w:sectPr>
      </w:pPr>
      <w:r w:rsidRPr="00046C4D">
        <w:rPr>
          <w:rFonts w:ascii="Arial" w:eastAsia="Arial" w:hAnsi="Arial" w:cs="Arial"/>
          <w:b/>
          <w:sz w:val="32"/>
          <w:szCs w:val="32"/>
        </w:rPr>
        <w:t>Cadre du Dé</w:t>
      </w:r>
      <w:r w:rsidRPr="00046C4D">
        <w:rPr>
          <w:rFonts w:ascii="Arial" w:eastAsia="Arial" w:hAnsi="Arial" w:cs="Arial"/>
          <w:b/>
          <w:w w:val="99"/>
          <w:sz w:val="32"/>
          <w:szCs w:val="32"/>
        </w:rPr>
        <w:t>t</w:t>
      </w:r>
      <w:r w:rsidRPr="00046C4D">
        <w:rPr>
          <w:rFonts w:ascii="Arial" w:eastAsia="Arial" w:hAnsi="Arial" w:cs="Arial"/>
          <w:b/>
          <w:sz w:val="32"/>
          <w:szCs w:val="32"/>
        </w:rPr>
        <w:t>ail Es</w:t>
      </w:r>
      <w:r w:rsidRPr="00046C4D">
        <w:rPr>
          <w:rFonts w:ascii="Arial" w:eastAsia="Arial" w:hAnsi="Arial" w:cs="Arial"/>
          <w:b/>
          <w:w w:val="99"/>
          <w:sz w:val="32"/>
          <w:szCs w:val="32"/>
        </w:rPr>
        <w:t>t</w:t>
      </w:r>
      <w:r w:rsidRPr="00046C4D">
        <w:rPr>
          <w:rFonts w:ascii="Arial" w:eastAsia="Arial" w:hAnsi="Arial" w:cs="Arial"/>
          <w:b/>
          <w:sz w:val="32"/>
          <w:szCs w:val="32"/>
        </w:rPr>
        <w:t>ima</w:t>
      </w:r>
      <w:r w:rsidRPr="00046C4D">
        <w:rPr>
          <w:rFonts w:ascii="Arial" w:eastAsia="Arial" w:hAnsi="Arial" w:cs="Arial"/>
          <w:b/>
          <w:w w:val="99"/>
          <w:sz w:val="32"/>
          <w:szCs w:val="32"/>
        </w:rPr>
        <w:t>t</w:t>
      </w:r>
      <w:r w:rsidRPr="00046C4D">
        <w:rPr>
          <w:rFonts w:ascii="Arial" w:eastAsia="Arial" w:hAnsi="Arial" w:cs="Arial"/>
          <w:b/>
          <w:sz w:val="32"/>
          <w:szCs w:val="32"/>
        </w:rPr>
        <w:t>i</w:t>
      </w:r>
      <w:r w:rsidRPr="00046C4D">
        <w:rPr>
          <w:rFonts w:ascii="Arial" w:eastAsia="Arial" w:hAnsi="Arial" w:cs="Arial"/>
          <w:b/>
          <w:w w:val="99"/>
          <w:sz w:val="32"/>
          <w:szCs w:val="32"/>
        </w:rPr>
        <w:t xml:space="preserve">f et Quantitatif </w:t>
      </w:r>
    </w:p>
    <w:p w:rsidR="00570009" w:rsidRPr="00046C4D" w:rsidRDefault="004019A5" w:rsidP="00570009">
      <w:pPr>
        <w:tabs>
          <w:tab w:val="left" w:pos="2560"/>
          <w:tab w:val="left" w:pos="3760"/>
          <w:tab w:val="left" w:pos="6140"/>
        </w:tabs>
        <w:spacing w:before="35" w:after="0" w:line="240" w:lineRule="auto"/>
        <w:ind w:left="29" w:right="16"/>
        <w:jc w:val="center"/>
        <w:rPr>
          <w:rFonts w:ascii="Arial" w:eastAsia="Arial" w:hAnsi="Arial" w:cs="Arial"/>
          <w:b/>
          <w:sz w:val="32"/>
          <w:szCs w:val="32"/>
        </w:rPr>
      </w:pPr>
      <w:r>
        <w:rPr>
          <w:rFonts w:ascii="Arial" w:hAnsi="Arial" w:cs="Arial"/>
          <w:b/>
          <w:bCs/>
          <w:noProof/>
          <w:sz w:val="20"/>
          <w:szCs w:val="20"/>
        </w:rPr>
        <w:lastRenderedPageBreak/>
        <mc:AlternateContent>
          <mc:Choice Requires="wps">
            <w:drawing>
              <wp:anchor distT="0" distB="0" distL="114300" distR="114300" simplePos="0" relativeHeight="251659776" behindDoc="0" locked="0" layoutInCell="1" allowOverlap="1">
                <wp:simplePos x="0" y="0"/>
                <wp:positionH relativeFrom="column">
                  <wp:posOffset>226060</wp:posOffset>
                </wp:positionH>
                <wp:positionV relativeFrom="paragraph">
                  <wp:posOffset>-125730</wp:posOffset>
                </wp:positionV>
                <wp:extent cx="6156325" cy="604520"/>
                <wp:effectExtent l="0" t="3810" r="0" b="127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325" cy="604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1F0B" w:rsidRPr="00FA0B1B" w:rsidRDefault="00AD1F0B" w:rsidP="00570009">
                            <w:pPr>
                              <w:tabs>
                                <w:tab w:val="left" w:pos="2560"/>
                                <w:tab w:val="left" w:pos="3760"/>
                                <w:tab w:val="left" w:pos="6140"/>
                              </w:tabs>
                              <w:spacing w:after="0" w:line="240" w:lineRule="auto"/>
                              <w:ind w:left="29" w:right="16"/>
                              <w:jc w:val="center"/>
                              <w:rPr>
                                <w:rFonts w:ascii="Arial" w:eastAsia="Arial" w:hAnsi="Arial" w:cs="Arial"/>
                                <w:b/>
                                <w:w w:val="99"/>
                                <w:sz w:val="24"/>
                                <w:szCs w:val="24"/>
                              </w:rPr>
                            </w:pPr>
                            <w:r w:rsidRPr="00FA0B1B">
                              <w:rPr>
                                <w:rFonts w:ascii="Arial" w:eastAsia="Arial" w:hAnsi="Arial" w:cs="Arial"/>
                                <w:b/>
                                <w:sz w:val="24"/>
                                <w:szCs w:val="24"/>
                              </w:rPr>
                              <w:t>Cadre du Dé</w:t>
                            </w:r>
                            <w:r w:rsidRPr="00FA0B1B">
                              <w:rPr>
                                <w:rFonts w:ascii="Arial" w:eastAsia="Arial" w:hAnsi="Arial" w:cs="Arial"/>
                                <w:b/>
                                <w:w w:val="99"/>
                                <w:sz w:val="24"/>
                                <w:szCs w:val="24"/>
                              </w:rPr>
                              <w:t>t</w:t>
                            </w:r>
                            <w:r w:rsidRPr="00FA0B1B">
                              <w:rPr>
                                <w:rFonts w:ascii="Arial" w:eastAsia="Arial" w:hAnsi="Arial" w:cs="Arial"/>
                                <w:b/>
                                <w:sz w:val="24"/>
                                <w:szCs w:val="24"/>
                              </w:rPr>
                              <w:t>ail Es</w:t>
                            </w:r>
                            <w:r w:rsidRPr="00FA0B1B">
                              <w:rPr>
                                <w:rFonts w:ascii="Arial" w:eastAsia="Arial" w:hAnsi="Arial" w:cs="Arial"/>
                                <w:b/>
                                <w:w w:val="99"/>
                                <w:sz w:val="24"/>
                                <w:szCs w:val="24"/>
                              </w:rPr>
                              <w:t>t</w:t>
                            </w:r>
                            <w:r w:rsidRPr="00FA0B1B">
                              <w:rPr>
                                <w:rFonts w:ascii="Arial" w:eastAsia="Arial" w:hAnsi="Arial" w:cs="Arial"/>
                                <w:b/>
                                <w:sz w:val="24"/>
                                <w:szCs w:val="24"/>
                              </w:rPr>
                              <w:t>ima</w:t>
                            </w:r>
                            <w:r w:rsidRPr="00FA0B1B">
                              <w:rPr>
                                <w:rFonts w:ascii="Arial" w:eastAsia="Arial" w:hAnsi="Arial" w:cs="Arial"/>
                                <w:b/>
                                <w:w w:val="99"/>
                                <w:sz w:val="24"/>
                                <w:szCs w:val="24"/>
                              </w:rPr>
                              <w:t>t</w:t>
                            </w:r>
                            <w:r w:rsidRPr="00FA0B1B">
                              <w:rPr>
                                <w:rFonts w:ascii="Arial" w:eastAsia="Arial" w:hAnsi="Arial" w:cs="Arial"/>
                                <w:b/>
                                <w:sz w:val="24"/>
                                <w:szCs w:val="24"/>
                              </w:rPr>
                              <w:t>i</w:t>
                            </w:r>
                            <w:r w:rsidRPr="00FA0B1B">
                              <w:rPr>
                                <w:rFonts w:ascii="Arial" w:eastAsia="Arial" w:hAnsi="Arial" w:cs="Arial"/>
                                <w:b/>
                                <w:w w:val="99"/>
                                <w:sz w:val="24"/>
                                <w:szCs w:val="24"/>
                              </w:rPr>
                              <w:t>f et Quantitatif</w:t>
                            </w:r>
                          </w:p>
                          <w:p w:rsidR="00AD1F0B" w:rsidRPr="008F345C" w:rsidRDefault="00AD1F0B" w:rsidP="00315145">
                            <w:pPr>
                              <w:pStyle w:val="Corpsdetexte3"/>
                              <w:jc w:val="center"/>
                              <w:rPr>
                                <w:rFonts w:ascii="Times New Roman" w:hAnsi="Times New Roman"/>
                                <w:bCs/>
                                <w:sz w:val="24"/>
                                <w:szCs w:val="24"/>
                              </w:rPr>
                            </w:pPr>
                            <w:r>
                              <w:rPr>
                                <w:rFonts w:ascii="Times New Roman" w:hAnsi="Times New Roman"/>
                                <w:b/>
                                <w:bCs/>
                              </w:rPr>
                              <w:t xml:space="preserve">LES TRAVAUX D’ECLAIRAGE PUBLIC A L’ENERGIE SOLAIRE DANS CERTAINES LOCALITES DE LA </w:t>
                            </w:r>
                            <w:r w:rsidRPr="00381A9E">
                              <w:rPr>
                                <w:rFonts w:ascii="Times New Roman" w:hAnsi="Times New Roman"/>
                                <w:b/>
                                <w:bCs/>
                              </w:rPr>
                              <w:t>COMMUNE</w:t>
                            </w:r>
                            <w:r>
                              <w:rPr>
                                <w:rFonts w:ascii="Times New Roman" w:hAnsi="Times New Roman"/>
                                <w:b/>
                                <w:bCs/>
                              </w:rPr>
                              <w:t xml:space="preserve"> DE</w:t>
                            </w:r>
                            <w:r w:rsidRPr="00381A9E">
                              <w:rPr>
                                <w:rFonts w:ascii="Times New Roman" w:hAnsi="Times New Roman"/>
                                <w:b/>
                                <w:bCs/>
                              </w:rPr>
                              <w:t xml:space="preserve"> </w:t>
                            </w:r>
                            <w:r>
                              <w:rPr>
                                <w:rFonts w:ascii="Times New Roman" w:hAnsi="Times New Roman"/>
                                <w:b/>
                                <w:bCs/>
                              </w:rPr>
                              <w:t>DOUMAINTANG</w:t>
                            </w:r>
                            <w:r w:rsidRPr="00381A9E">
                              <w:rPr>
                                <w:rFonts w:ascii="Times New Roman" w:hAnsi="Times New Roman"/>
                                <w:b/>
                                <w:bCs/>
                              </w:rPr>
                              <w:t>, DEPARTEMENT DU HAUT – NYONG, REGION DE L’EST</w:t>
                            </w:r>
                            <w:r>
                              <w:rPr>
                                <w:rFonts w:ascii="Times New Roman" w:hAnsi="Times New Roman"/>
                                <w:b/>
                                <w:bCs/>
                              </w:rPr>
                              <w:t xml:space="preserve"> EN DEUX (2) LOTS :</w:t>
                            </w:r>
                          </w:p>
                          <w:p w:rsidR="00AD1F0B" w:rsidRDefault="00AD1F0B" w:rsidP="00C23C3A">
                            <w:pPr>
                              <w:spacing w:after="0" w:line="240" w:lineRule="auto"/>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4" type="#_x0000_t202" style="position:absolute;left:0;text-align:left;margin-left:17.8pt;margin-top:-9.9pt;width:484.75pt;height:47.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" stroked="f">
                <v:textbox>
                  <w:txbxContent>
                    <w:p w:rsidR="00AD1F0B" w:rsidRPr="00FA0B1B" w:rsidRDefault="00AD1F0B" w:rsidP="00570009">
                      <w:pPr>
                        <w:tabs>
                          <w:tab w:val="left" w:pos="2560"/>
                          <w:tab w:val="left" w:pos="3760"/>
                          <w:tab w:val="left" w:pos="6140"/>
                        </w:tabs>
                        <w:spacing w:after="0" w:line="240" w:lineRule="auto"/>
                        <w:ind w:left="29" w:right="16"/>
                        <w:jc w:val="center"/>
                        <w:rPr>
                          <w:rFonts w:ascii="Arial" w:eastAsia="Arial" w:hAnsi="Arial" w:cs="Arial"/>
                          <w:b/>
                          <w:w w:val="99"/>
                          <w:sz w:val="24"/>
                          <w:szCs w:val="24"/>
                        </w:rPr>
                      </w:pPr>
                      <w:r w:rsidRPr="00FA0B1B">
                        <w:rPr>
                          <w:rFonts w:ascii="Arial" w:eastAsia="Arial" w:hAnsi="Arial" w:cs="Arial"/>
                          <w:b/>
                          <w:sz w:val="24"/>
                          <w:szCs w:val="24"/>
                        </w:rPr>
                        <w:t>Cadre du Dé</w:t>
                      </w:r>
                      <w:r w:rsidRPr="00FA0B1B">
                        <w:rPr>
                          <w:rFonts w:ascii="Arial" w:eastAsia="Arial" w:hAnsi="Arial" w:cs="Arial"/>
                          <w:b/>
                          <w:w w:val="99"/>
                          <w:sz w:val="24"/>
                          <w:szCs w:val="24"/>
                        </w:rPr>
                        <w:t>t</w:t>
                      </w:r>
                      <w:r w:rsidRPr="00FA0B1B">
                        <w:rPr>
                          <w:rFonts w:ascii="Arial" w:eastAsia="Arial" w:hAnsi="Arial" w:cs="Arial"/>
                          <w:b/>
                          <w:sz w:val="24"/>
                          <w:szCs w:val="24"/>
                        </w:rPr>
                        <w:t>ail Es</w:t>
                      </w:r>
                      <w:r w:rsidRPr="00FA0B1B">
                        <w:rPr>
                          <w:rFonts w:ascii="Arial" w:eastAsia="Arial" w:hAnsi="Arial" w:cs="Arial"/>
                          <w:b/>
                          <w:w w:val="99"/>
                          <w:sz w:val="24"/>
                          <w:szCs w:val="24"/>
                        </w:rPr>
                        <w:t>t</w:t>
                      </w:r>
                      <w:r w:rsidRPr="00FA0B1B">
                        <w:rPr>
                          <w:rFonts w:ascii="Arial" w:eastAsia="Arial" w:hAnsi="Arial" w:cs="Arial"/>
                          <w:b/>
                          <w:sz w:val="24"/>
                          <w:szCs w:val="24"/>
                        </w:rPr>
                        <w:t>ima</w:t>
                      </w:r>
                      <w:r w:rsidRPr="00FA0B1B">
                        <w:rPr>
                          <w:rFonts w:ascii="Arial" w:eastAsia="Arial" w:hAnsi="Arial" w:cs="Arial"/>
                          <w:b/>
                          <w:w w:val="99"/>
                          <w:sz w:val="24"/>
                          <w:szCs w:val="24"/>
                        </w:rPr>
                        <w:t>t</w:t>
                      </w:r>
                      <w:r w:rsidRPr="00FA0B1B">
                        <w:rPr>
                          <w:rFonts w:ascii="Arial" w:eastAsia="Arial" w:hAnsi="Arial" w:cs="Arial"/>
                          <w:b/>
                          <w:sz w:val="24"/>
                          <w:szCs w:val="24"/>
                        </w:rPr>
                        <w:t>i</w:t>
                      </w:r>
                      <w:r w:rsidRPr="00FA0B1B">
                        <w:rPr>
                          <w:rFonts w:ascii="Arial" w:eastAsia="Arial" w:hAnsi="Arial" w:cs="Arial"/>
                          <w:b/>
                          <w:w w:val="99"/>
                          <w:sz w:val="24"/>
                          <w:szCs w:val="24"/>
                        </w:rPr>
                        <w:t>f et Quantitatif</w:t>
                      </w:r>
                    </w:p>
                    <w:p w:rsidR="00AD1F0B" w:rsidRPr="008F345C" w:rsidRDefault="00AD1F0B" w:rsidP="00315145">
                      <w:pPr>
                        <w:pStyle w:val="Corpsdetexte3"/>
                        <w:jc w:val="center"/>
                        <w:rPr>
                          <w:rFonts w:ascii="Times New Roman" w:hAnsi="Times New Roman"/>
                          <w:bCs/>
                          <w:sz w:val="24"/>
                          <w:szCs w:val="24"/>
                        </w:rPr>
                      </w:pPr>
                      <w:r>
                        <w:rPr>
                          <w:rFonts w:ascii="Times New Roman" w:hAnsi="Times New Roman"/>
                          <w:b/>
                          <w:bCs/>
                        </w:rPr>
                        <w:t xml:space="preserve">LES TRAVAUX D’ECLAIRAGE PUBLIC A L’ENERGIE SOLAIRE DANS CERTAINES LOCALITES DE LA </w:t>
                      </w:r>
                      <w:r w:rsidRPr="00381A9E">
                        <w:rPr>
                          <w:rFonts w:ascii="Times New Roman" w:hAnsi="Times New Roman"/>
                          <w:b/>
                          <w:bCs/>
                        </w:rPr>
                        <w:t>COMMUNE</w:t>
                      </w:r>
                      <w:r>
                        <w:rPr>
                          <w:rFonts w:ascii="Times New Roman" w:hAnsi="Times New Roman"/>
                          <w:b/>
                          <w:bCs/>
                        </w:rPr>
                        <w:t xml:space="preserve"> DE</w:t>
                      </w:r>
                      <w:r w:rsidRPr="00381A9E">
                        <w:rPr>
                          <w:rFonts w:ascii="Times New Roman" w:hAnsi="Times New Roman"/>
                          <w:b/>
                          <w:bCs/>
                        </w:rPr>
                        <w:t xml:space="preserve"> </w:t>
                      </w:r>
                      <w:r>
                        <w:rPr>
                          <w:rFonts w:ascii="Times New Roman" w:hAnsi="Times New Roman"/>
                          <w:b/>
                          <w:bCs/>
                        </w:rPr>
                        <w:t>DOUMAINTANG</w:t>
                      </w:r>
                      <w:r w:rsidRPr="00381A9E">
                        <w:rPr>
                          <w:rFonts w:ascii="Times New Roman" w:hAnsi="Times New Roman"/>
                          <w:b/>
                          <w:bCs/>
                        </w:rPr>
                        <w:t>, DEPARTEMENT DU HAUT – NYONG, REGION DE L’EST</w:t>
                      </w:r>
                      <w:r>
                        <w:rPr>
                          <w:rFonts w:ascii="Times New Roman" w:hAnsi="Times New Roman"/>
                          <w:b/>
                          <w:bCs/>
                        </w:rPr>
                        <w:t xml:space="preserve"> EN DEUX (2) LOTS :</w:t>
                      </w:r>
                    </w:p>
                    <w:p w:rsidR="00AD1F0B" w:rsidRDefault="00AD1F0B" w:rsidP="00C23C3A">
                      <w:pPr>
                        <w:spacing w:after="0" w:line="240" w:lineRule="auto"/>
                        <w:jc w:val="center"/>
                      </w:pPr>
                    </w:p>
                  </w:txbxContent>
                </v:textbox>
              </v:shape>
            </w:pict>
          </mc:Fallback>
        </mc:AlternateContent>
      </w:r>
    </w:p>
    <w:p w:rsidR="00570009" w:rsidRDefault="00570009" w:rsidP="00FA0B1B">
      <w:pPr>
        <w:tabs>
          <w:tab w:val="left" w:pos="2560"/>
          <w:tab w:val="left" w:pos="3760"/>
          <w:tab w:val="left" w:pos="6140"/>
        </w:tabs>
        <w:spacing w:before="35" w:after="0" w:line="240" w:lineRule="auto"/>
        <w:ind w:right="16"/>
        <w:rPr>
          <w:rFonts w:ascii="Arial" w:eastAsia="Arial" w:hAnsi="Arial" w:cs="Arial"/>
          <w:b/>
          <w:sz w:val="32"/>
          <w:szCs w:val="32"/>
        </w:rPr>
      </w:pPr>
    </w:p>
    <w:p w:rsidR="00610AA8" w:rsidRPr="00315145" w:rsidRDefault="00315145" w:rsidP="00FA0B1B">
      <w:pPr>
        <w:tabs>
          <w:tab w:val="left" w:pos="2560"/>
          <w:tab w:val="left" w:pos="3760"/>
          <w:tab w:val="left" w:pos="6140"/>
        </w:tabs>
        <w:spacing w:before="35" w:after="0" w:line="240" w:lineRule="auto"/>
        <w:ind w:right="16"/>
        <w:rPr>
          <w:rFonts w:ascii="Arial" w:eastAsia="Arial" w:hAnsi="Arial" w:cs="Arial"/>
          <w:b/>
          <w:sz w:val="24"/>
          <w:szCs w:val="24"/>
        </w:rPr>
      </w:pPr>
      <w:r w:rsidRPr="00315145">
        <w:rPr>
          <w:rFonts w:ascii="Arial" w:eastAsia="Arial" w:hAnsi="Arial" w:cs="Arial"/>
          <w:b/>
          <w:sz w:val="24"/>
          <w:szCs w:val="24"/>
        </w:rPr>
        <w:t>Lot 1</w:t>
      </w:r>
      <w:r w:rsidR="006A74A7">
        <w:rPr>
          <w:rFonts w:ascii="Arial" w:eastAsia="Arial" w:hAnsi="Arial" w:cs="Arial"/>
          <w:b/>
          <w:sz w:val="24"/>
          <w:szCs w:val="24"/>
        </w:rPr>
        <w:t> :</w:t>
      </w:r>
      <w:r w:rsidR="0029067C">
        <w:rPr>
          <w:rFonts w:ascii="Arial" w:eastAsia="Arial" w:hAnsi="Arial" w:cs="Arial"/>
          <w:b/>
          <w:sz w:val="24"/>
          <w:szCs w:val="24"/>
        </w:rPr>
        <w:t xml:space="preserve"> Douma</w:t>
      </w:r>
      <w:r w:rsidRPr="00315145">
        <w:rPr>
          <w:rFonts w:ascii="Arial" w:eastAsia="Arial" w:hAnsi="Arial" w:cs="Arial"/>
          <w:b/>
          <w:sz w:val="24"/>
          <w:szCs w:val="24"/>
        </w:rPr>
        <w:t xml:space="preserve">intang </w:t>
      </w:r>
      <w:r w:rsidR="0029067C">
        <w:rPr>
          <w:rFonts w:ascii="Arial" w:eastAsia="Arial" w:hAnsi="Arial" w:cs="Arial"/>
          <w:b/>
          <w:sz w:val="24"/>
          <w:szCs w:val="24"/>
        </w:rPr>
        <w:t>Centre</w:t>
      </w:r>
    </w:p>
    <w:p w:rsidR="006071CE" w:rsidRDefault="006071CE" w:rsidP="00570009">
      <w:pPr>
        <w:spacing w:after="0" w:line="240" w:lineRule="auto"/>
        <w:outlineLvl w:val="0"/>
        <w:rPr>
          <w:rFonts w:ascii="Arial" w:hAnsi="Arial" w:cs="Arial"/>
          <w:bCs/>
          <w:sz w:val="24"/>
          <w:szCs w:val="24"/>
        </w:rPr>
      </w:pPr>
    </w:p>
    <w:tbl>
      <w:tblPr>
        <w:tblW w:w="9300" w:type="dxa"/>
        <w:tblInd w:w="56" w:type="dxa"/>
        <w:tblCellMar>
          <w:left w:w="70" w:type="dxa"/>
          <w:right w:w="70" w:type="dxa"/>
        </w:tblCellMar>
        <w:tblLook w:val="04A0" w:firstRow="1" w:lastRow="0" w:firstColumn="1" w:lastColumn="0" w:noHBand="0" w:noVBand="1"/>
      </w:tblPr>
      <w:tblGrid>
        <w:gridCol w:w="513"/>
        <w:gridCol w:w="4879"/>
        <w:gridCol w:w="739"/>
        <w:gridCol w:w="131"/>
        <w:gridCol w:w="819"/>
        <w:gridCol w:w="947"/>
        <w:gridCol w:w="1272"/>
      </w:tblGrid>
      <w:tr w:rsidR="00315145" w:rsidTr="006A74A7">
        <w:trPr>
          <w:trHeight w:val="397"/>
        </w:trPr>
        <w:tc>
          <w:tcPr>
            <w:tcW w:w="51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315145" w:rsidRDefault="00315145" w:rsidP="006A74A7">
            <w:pPr>
              <w:rPr>
                <w:b/>
                <w:bCs/>
                <w:color w:val="000000"/>
                <w:sz w:val="20"/>
                <w:szCs w:val="20"/>
              </w:rPr>
            </w:pPr>
            <w:r>
              <w:rPr>
                <w:b/>
                <w:bCs/>
                <w:color w:val="000000"/>
                <w:sz w:val="20"/>
                <w:szCs w:val="20"/>
              </w:rPr>
              <w:t xml:space="preserve">N° </w:t>
            </w:r>
          </w:p>
        </w:tc>
        <w:tc>
          <w:tcPr>
            <w:tcW w:w="4879" w:type="dxa"/>
            <w:tcBorders>
              <w:top w:val="single" w:sz="8" w:space="0" w:color="auto"/>
              <w:left w:val="nil"/>
              <w:bottom w:val="single" w:sz="8" w:space="0" w:color="auto"/>
              <w:right w:val="single" w:sz="8" w:space="0" w:color="auto"/>
            </w:tcBorders>
            <w:shd w:val="clear" w:color="auto" w:fill="auto"/>
            <w:vAlign w:val="bottom"/>
            <w:hideMark/>
          </w:tcPr>
          <w:p w:rsidR="00315145" w:rsidRDefault="00315145" w:rsidP="006A74A7">
            <w:pPr>
              <w:rPr>
                <w:b/>
                <w:bCs/>
                <w:color w:val="000000"/>
                <w:sz w:val="20"/>
                <w:szCs w:val="20"/>
              </w:rPr>
            </w:pPr>
            <w:r>
              <w:rPr>
                <w:b/>
                <w:bCs/>
                <w:color w:val="000000"/>
                <w:sz w:val="20"/>
                <w:szCs w:val="20"/>
              </w:rPr>
              <w:t xml:space="preserve">DESIGNATION </w:t>
            </w:r>
          </w:p>
        </w:tc>
        <w:tc>
          <w:tcPr>
            <w:tcW w:w="739" w:type="dxa"/>
            <w:gridSpan w:val="2"/>
            <w:tcBorders>
              <w:top w:val="single" w:sz="8" w:space="0" w:color="auto"/>
              <w:left w:val="nil"/>
              <w:bottom w:val="single" w:sz="8" w:space="0" w:color="auto"/>
              <w:right w:val="single" w:sz="8" w:space="0" w:color="auto"/>
            </w:tcBorders>
            <w:shd w:val="clear" w:color="auto" w:fill="auto"/>
            <w:vAlign w:val="bottom"/>
            <w:hideMark/>
          </w:tcPr>
          <w:p w:rsidR="00315145" w:rsidRDefault="00315145" w:rsidP="006A74A7">
            <w:pPr>
              <w:jc w:val="center"/>
              <w:rPr>
                <w:b/>
                <w:bCs/>
                <w:color w:val="000000"/>
                <w:sz w:val="20"/>
                <w:szCs w:val="20"/>
              </w:rPr>
            </w:pPr>
            <w:r>
              <w:rPr>
                <w:b/>
                <w:bCs/>
                <w:color w:val="000000"/>
                <w:sz w:val="20"/>
                <w:szCs w:val="20"/>
              </w:rPr>
              <w:t xml:space="preserve">U </w:t>
            </w:r>
          </w:p>
        </w:tc>
        <w:tc>
          <w:tcPr>
            <w:tcW w:w="844" w:type="dxa"/>
            <w:tcBorders>
              <w:top w:val="single" w:sz="8" w:space="0" w:color="auto"/>
              <w:left w:val="nil"/>
              <w:bottom w:val="single" w:sz="8" w:space="0" w:color="auto"/>
              <w:right w:val="single" w:sz="8" w:space="0" w:color="auto"/>
            </w:tcBorders>
            <w:shd w:val="clear" w:color="auto" w:fill="auto"/>
            <w:vAlign w:val="bottom"/>
            <w:hideMark/>
          </w:tcPr>
          <w:p w:rsidR="00315145" w:rsidRDefault="00315145" w:rsidP="006A74A7">
            <w:pPr>
              <w:jc w:val="center"/>
              <w:rPr>
                <w:b/>
                <w:bCs/>
                <w:color w:val="000000"/>
                <w:sz w:val="20"/>
                <w:szCs w:val="20"/>
              </w:rPr>
            </w:pPr>
            <w:r>
              <w:rPr>
                <w:b/>
                <w:bCs/>
                <w:color w:val="000000"/>
                <w:sz w:val="20"/>
                <w:szCs w:val="20"/>
              </w:rPr>
              <w:t xml:space="preserve">QTE </w:t>
            </w:r>
          </w:p>
        </w:tc>
        <w:tc>
          <w:tcPr>
            <w:tcW w:w="984" w:type="dxa"/>
            <w:tcBorders>
              <w:top w:val="single" w:sz="8" w:space="0" w:color="auto"/>
              <w:left w:val="nil"/>
              <w:bottom w:val="single" w:sz="8" w:space="0" w:color="auto"/>
              <w:right w:val="single" w:sz="8" w:space="0" w:color="auto"/>
            </w:tcBorders>
            <w:shd w:val="clear" w:color="auto" w:fill="auto"/>
            <w:vAlign w:val="bottom"/>
            <w:hideMark/>
          </w:tcPr>
          <w:p w:rsidR="00315145" w:rsidRDefault="00315145" w:rsidP="006A74A7">
            <w:pPr>
              <w:jc w:val="center"/>
              <w:rPr>
                <w:b/>
                <w:bCs/>
                <w:color w:val="000000"/>
                <w:sz w:val="20"/>
                <w:szCs w:val="20"/>
              </w:rPr>
            </w:pPr>
            <w:r>
              <w:rPr>
                <w:b/>
                <w:bCs/>
                <w:color w:val="000000"/>
                <w:sz w:val="20"/>
                <w:szCs w:val="20"/>
              </w:rPr>
              <w:t xml:space="preserve">P.U </w:t>
            </w:r>
          </w:p>
        </w:tc>
        <w:tc>
          <w:tcPr>
            <w:tcW w:w="1335" w:type="dxa"/>
            <w:tcBorders>
              <w:top w:val="single" w:sz="8" w:space="0" w:color="auto"/>
              <w:left w:val="nil"/>
              <w:bottom w:val="single" w:sz="8" w:space="0" w:color="auto"/>
              <w:right w:val="single" w:sz="8" w:space="0" w:color="auto"/>
            </w:tcBorders>
            <w:shd w:val="clear" w:color="auto" w:fill="auto"/>
            <w:vAlign w:val="bottom"/>
            <w:hideMark/>
          </w:tcPr>
          <w:p w:rsidR="00315145" w:rsidRDefault="00315145" w:rsidP="006A74A7">
            <w:pPr>
              <w:jc w:val="center"/>
              <w:rPr>
                <w:b/>
                <w:bCs/>
                <w:color w:val="000000"/>
                <w:sz w:val="20"/>
                <w:szCs w:val="20"/>
              </w:rPr>
            </w:pPr>
            <w:r>
              <w:rPr>
                <w:b/>
                <w:bCs/>
                <w:color w:val="000000"/>
                <w:sz w:val="20"/>
                <w:szCs w:val="20"/>
              </w:rPr>
              <w:t xml:space="preserve">P.T </w:t>
            </w:r>
          </w:p>
        </w:tc>
      </w:tr>
      <w:tr w:rsidR="00315145" w:rsidTr="006A74A7">
        <w:trPr>
          <w:trHeight w:val="397"/>
        </w:trPr>
        <w:tc>
          <w:tcPr>
            <w:tcW w:w="519" w:type="dxa"/>
            <w:tcBorders>
              <w:top w:val="nil"/>
              <w:left w:val="single" w:sz="8" w:space="0" w:color="auto"/>
              <w:bottom w:val="single" w:sz="8" w:space="0" w:color="auto"/>
              <w:right w:val="single" w:sz="8" w:space="0" w:color="auto"/>
            </w:tcBorders>
            <w:shd w:val="clear" w:color="auto" w:fill="auto"/>
            <w:vAlign w:val="bottom"/>
            <w:hideMark/>
          </w:tcPr>
          <w:p w:rsidR="00315145" w:rsidRDefault="00315145" w:rsidP="006A74A7">
            <w:pPr>
              <w:jc w:val="center"/>
              <w:rPr>
                <w:color w:val="000000"/>
                <w:sz w:val="20"/>
                <w:szCs w:val="20"/>
              </w:rPr>
            </w:pPr>
            <w:r>
              <w:rPr>
                <w:color w:val="000000"/>
                <w:sz w:val="20"/>
                <w:szCs w:val="20"/>
              </w:rPr>
              <w:t>100</w:t>
            </w:r>
          </w:p>
        </w:tc>
        <w:tc>
          <w:tcPr>
            <w:tcW w:w="8781" w:type="dxa"/>
            <w:gridSpan w:val="6"/>
            <w:tcBorders>
              <w:top w:val="single" w:sz="8" w:space="0" w:color="auto"/>
              <w:left w:val="nil"/>
              <w:bottom w:val="single" w:sz="8" w:space="0" w:color="auto"/>
              <w:right w:val="single" w:sz="8" w:space="0" w:color="000000"/>
            </w:tcBorders>
            <w:shd w:val="clear" w:color="auto" w:fill="auto"/>
            <w:vAlign w:val="bottom"/>
            <w:hideMark/>
          </w:tcPr>
          <w:p w:rsidR="00315145" w:rsidRDefault="00315145" w:rsidP="006A74A7">
            <w:pPr>
              <w:rPr>
                <w:b/>
                <w:bCs/>
                <w:color w:val="000000"/>
                <w:sz w:val="20"/>
                <w:szCs w:val="20"/>
              </w:rPr>
            </w:pPr>
            <w:r>
              <w:rPr>
                <w:b/>
                <w:bCs/>
                <w:color w:val="000000"/>
                <w:sz w:val="20"/>
                <w:szCs w:val="20"/>
              </w:rPr>
              <w:t>MOBILISATION ET IMPLANTATION</w:t>
            </w:r>
          </w:p>
        </w:tc>
      </w:tr>
      <w:tr w:rsidR="00315145" w:rsidTr="00315145">
        <w:trPr>
          <w:trHeight w:val="397"/>
        </w:trPr>
        <w:tc>
          <w:tcPr>
            <w:tcW w:w="519" w:type="dxa"/>
            <w:tcBorders>
              <w:top w:val="nil"/>
              <w:left w:val="single" w:sz="8" w:space="0" w:color="auto"/>
              <w:bottom w:val="single" w:sz="8" w:space="0" w:color="auto"/>
              <w:right w:val="single" w:sz="8" w:space="0" w:color="auto"/>
            </w:tcBorders>
            <w:shd w:val="clear" w:color="auto" w:fill="auto"/>
            <w:vAlign w:val="bottom"/>
            <w:hideMark/>
          </w:tcPr>
          <w:p w:rsidR="00315145" w:rsidRDefault="00315145" w:rsidP="006A74A7">
            <w:pPr>
              <w:jc w:val="center"/>
              <w:rPr>
                <w:color w:val="000000"/>
                <w:sz w:val="20"/>
                <w:szCs w:val="20"/>
              </w:rPr>
            </w:pPr>
            <w:r>
              <w:rPr>
                <w:color w:val="000000"/>
                <w:sz w:val="20"/>
                <w:szCs w:val="20"/>
              </w:rPr>
              <w:t>101</w:t>
            </w:r>
          </w:p>
        </w:tc>
        <w:tc>
          <w:tcPr>
            <w:tcW w:w="4879" w:type="dxa"/>
            <w:tcBorders>
              <w:top w:val="nil"/>
              <w:left w:val="nil"/>
              <w:bottom w:val="single" w:sz="8" w:space="0" w:color="auto"/>
              <w:right w:val="single" w:sz="8" w:space="0" w:color="auto"/>
            </w:tcBorders>
            <w:shd w:val="clear" w:color="auto" w:fill="auto"/>
            <w:noWrap/>
            <w:vAlign w:val="bottom"/>
            <w:hideMark/>
          </w:tcPr>
          <w:p w:rsidR="00315145" w:rsidRDefault="00315145" w:rsidP="006A74A7">
            <w:pPr>
              <w:rPr>
                <w:color w:val="000000"/>
                <w:sz w:val="20"/>
                <w:szCs w:val="20"/>
              </w:rPr>
            </w:pPr>
            <w:r>
              <w:rPr>
                <w:color w:val="000000"/>
                <w:sz w:val="20"/>
                <w:szCs w:val="20"/>
              </w:rPr>
              <w:t xml:space="preserve">Mobilisation, Installation du chantier et implantation </w:t>
            </w:r>
          </w:p>
        </w:tc>
        <w:tc>
          <w:tcPr>
            <w:tcW w:w="739" w:type="dxa"/>
            <w:gridSpan w:val="2"/>
            <w:tcBorders>
              <w:top w:val="nil"/>
              <w:left w:val="nil"/>
              <w:bottom w:val="single" w:sz="8" w:space="0" w:color="auto"/>
              <w:right w:val="single" w:sz="8" w:space="0" w:color="auto"/>
            </w:tcBorders>
            <w:shd w:val="clear" w:color="auto" w:fill="auto"/>
            <w:vAlign w:val="bottom"/>
            <w:hideMark/>
          </w:tcPr>
          <w:p w:rsidR="00315145" w:rsidRDefault="00315145" w:rsidP="006A74A7">
            <w:pPr>
              <w:jc w:val="center"/>
              <w:rPr>
                <w:color w:val="000000"/>
                <w:sz w:val="20"/>
                <w:szCs w:val="20"/>
              </w:rPr>
            </w:pPr>
            <w:r>
              <w:rPr>
                <w:color w:val="000000"/>
                <w:sz w:val="20"/>
                <w:szCs w:val="20"/>
              </w:rPr>
              <w:t>FF</w:t>
            </w:r>
          </w:p>
        </w:tc>
        <w:tc>
          <w:tcPr>
            <w:tcW w:w="844" w:type="dxa"/>
            <w:tcBorders>
              <w:top w:val="nil"/>
              <w:left w:val="nil"/>
              <w:bottom w:val="single" w:sz="8" w:space="0" w:color="auto"/>
              <w:right w:val="single" w:sz="8" w:space="0" w:color="auto"/>
            </w:tcBorders>
            <w:shd w:val="clear" w:color="auto" w:fill="auto"/>
            <w:vAlign w:val="bottom"/>
            <w:hideMark/>
          </w:tcPr>
          <w:p w:rsidR="00315145" w:rsidRDefault="00315145" w:rsidP="006A74A7">
            <w:pPr>
              <w:jc w:val="center"/>
              <w:rPr>
                <w:color w:val="000000"/>
                <w:sz w:val="20"/>
                <w:szCs w:val="20"/>
              </w:rPr>
            </w:pPr>
            <w:r>
              <w:rPr>
                <w:color w:val="000000"/>
                <w:sz w:val="20"/>
                <w:szCs w:val="20"/>
              </w:rPr>
              <w:t>1</w:t>
            </w:r>
          </w:p>
        </w:tc>
        <w:tc>
          <w:tcPr>
            <w:tcW w:w="984" w:type="dxa"/>
            <w:tcBorders>
              <w:top w:val="nil"/>
              <w:left w:val="nil"/>
              <w:bottom w:val="single" w:sz="8" w:space="0" w:color="auto"/>
              <w:right w:val="single" w:sz="8" w:space="0" w:color="auto"/>
            </w:tcBorders>
            <w:shd w:val="clear" w:color="auto" w:fill="auto"/>
            <w:vAlign w:val="bottom"/>
          </w:tcPr>
          <w:p w:rsidR="00315145" w:rsidRDefault="00315145" w:rsidP="006A74A7">
            <w:pPr>
              <w:jc w:val="right"/>
              <w:rPr>
                <w:color w:val="000000"/>
                <w:sz w:val="20"/>
                <w:szCs w:val="20"/>
              </w:rPr>
            </w:pPr>
          </w:p>
        </w:tc>
        <w:tc>
          <w:tcPr>
            <w:tcW w:w="1335" w:type="dxa"/>
            <w:tcBorders>
              <w:top w:val="nil"/>
              <w:left w:val="nil"/>
              <w:bottom w:val="single" w:sz="8" w:space="0" w:color="auto"/>
              <w:right w:val="single" w:sz="8" w:space="0" w:color="auto"/>
            </w:tcBorders>
            <w:shd w:val="clear" w:color="auto" w:fill="auto"/>
            <w:vAlign w:val="bottom"/>
          </w:tcPr>
          <w:p w:rsidR="00315145" w:rsidRDefault="00315145" w:rsidP="006A74A7">
            <w:pPr>
              <w:jc w:val="right"/>
              <w:rPr>
                <w:color w:val="000000"/>
                <w:sz w:val="20"/>
                <w:szCs w:val="20"/>
              </w:rPr>
            </w:pPr>
          </w:p>
        </w:tc>
      </w:tr>
      <w:tr w:rsidR="00315145" w:rsidTr="00315145">
        <w:trPr>
          <w:trHeight w:val="397"/>
        </w:trPr>
        <w:tc>
          <w:tcPr>
            <w:tcW w:w="519" w:type="dxa"/>
            <w:tcBorders>
              <w:top w:val="nil"/>
              <w:left w:val="single" w:sz="8" w:space="0" w:color="auto"/>
              <w:bottom w:val="single" w:sz="8" w:space="0" w:color="auto"/>
              <w:right w:val="single" w:sz="8" w:space="0" w:color="auto"/>
            </w:tcBorders>
            <w:shd w:val="clear" w:color="auto" w:fill="auto"/>
            <w:vAlign w:val="bottom"/>
            <w:hideMark/>
          </w:tcPr>
          <w:p w:rsidR="00315145" w:rsidRDefault="00315145" w:rsidP="006A74A7">
            <w:pPr>
              <w:jc w:val="center"/>
              <w:rPr>
                <w:color w:val="000000"/>
                <w:sz w:val="20"/>
                <w:szCs w:val="20"/>
              </w:rPr>
            </w:pPr>
            <w:r>
              <w:rPr>
                <w:color w:val="000000"/>
                <w:sz w:val="20"/>
                <w:szCs w:val="20"/>
              </w:rPr>
              <w:t>106</w:t>
            </w:r>
          </w:p>
        </w:tc>
        <w:tc>
          <w:tcPr>
            <w:tcW w:w="4879" w:type="dxa"/>
            <w:tcBorders>
              <w:top w:val="nil"/>
              <w:left w:val="nil"/>
              <w:bottom w:val="single" w:sz="8" w:space="0" w:color="auto"/>
              <w:right w:val="single" w:sz="8" w:space="0" w:color="auto"/>
            </w:tcBorders>
            <w:shd w:val="clear" w:color="auto" w:fill="auto"/>
            <w:vAlign w:val="bottom"/>
            <w:hideMark/>
          </w:tcPr>
          <w:p w:rsidR="00315145" w:rsidRDefault="00315145" w:rsidP="006A74A7">
            <w:pPr>
              <w:rPr>
                <w:color w:val="000000"/>
                <w:sz w:val="20"/>
                <w:szCs w:val="20"/>
              </w:rPr>
            </w:pPr>
            <w:r>
              <w:rPr>
                <w:color w:val="000000"/>
                <w:sz w:val="20"/>
                <w:szCs w:val="20"/>
              </w:rPr>
              <w:t>Transport et manutention</w:t>
            </w:r>
          </w:p>
        </w:tc>
        <w:tc>
          <w:tcPr>
            <w:tcW w:w="739" w:type="dxa"/>
            <w:gridSpan w:val="2"/>
            <w:tcBorders>
              <w:top w:val="nil"/>
              <w:left w:val="nil"/>
              <w:bottom w:val="single" w:sz="8" w:space="0" w:color="auto"/>
              <w:right w:val="single" w:sz="8" w:space="0" w:color="auto"/>
            </w:tcBorders>
            <w:shd w:val="clear" w:color="auto" w:fill="auto"/>
            <w:vAlign w:val="bottom"/>
            <w:hideMark/>
          </w:tcPr>
          <w:p w:rsidR="00315145" w:rsidRDefault="00315145" w:rsidP="006A74A7">
            <w:pPr>
              <w:jc w:val="center"/>
              <w:rPr>
                <w:color w:val="000000"/>
                <w:sz w:val="20"/>
                <w:szCs w:val="20"/>
              </w:rPr>
            </w:pPr>
            <w:r>
              <w:rPr>
                <w:color w:val="000000"/>
                <w:sz w:val="20"/>
                <w:szCs w:val="20"/>
              </w:rPr>
              <w:t>FF</w:t>
            </w:r>
          </w:p>
        </w:tc>
        <w:tc>
          <w:tcPr>
            <w:tcW w:w="844" w:type="dxa"/>
            <w:tcBorders>
              <w:top w:val="nil"/>
              <w:left w:val="nil"/>
              <w:bottom w:val="single" w:sz="8" w:space="0" w:color="auto"/>
              <w:right w:val="single" w:sz="8" w:space="0" w:color="auto"/>
            </w:tcBorders>
            <w:shd w:val="clear" w:color="auto" w:fill="auto"/>
            <w:vAlign w:val="bottom"/>
            <w:hideMark/>
          </w:tcPr>
          <w:p w:rsidR="00315145" w:rsidRDefault="00315145" w:rsidP="006A74A7">
            <w:pPr>
              <w:jc w:val="center"/>
              <w:rPr>
                <w:color w:val="000000"/>
                <w:sz w:val="20"/>
                <w:szCs w:val="20"/>
              </w:rPr>
            </w:pPr>
            <w:r>
              <w:rPr>
                <w:color w:val="000000"/>
                <w:sz w:val="20"/>
                <w:szCs w:val="20"/>
              </w:rPr>
              <w:t>1</w:t>
            </w:r>
          </w:p>
        </w:tc>
        <w:tc>
          <w:tcPr>
            <w:tcW w:w="984" w:type="dxa"/>
            <w:tcBorders>
              <w:top w:val="nil"/>
              <w:left w:val="nil"/>
              <w:bottom w:val="single" w:sz="8" w:space="0" w:color="auto"/>
              <w:right w:val="single" w:sz="8" w:space="0" w:color="auto"/>
            </w:tcBorders>
            <w:shd w:val="clear" w:color="auto" w:fill="auto"/>
            <w:vAlign w:val="bottom"/>
          </w:tcPr>
          <w:p w:rsidR="00315145" w:rsidRDefault="00315145" w:rsidP="006A74A7">
            <w:pPr>
              <w:jc w:val="right"/>
              <w:rPr>
                <w:color w:val="000000"/>
                <w:sz w:val="20"/>
                <w:szCs w:val="20"/>
              </w:rPr>
            </w:pPr>
          </w:p>
        </w:tc>
        <w:tc>
          <w:tcPr>
            <w:tcW w:w="1335" w:type="dxa"/>
            <w:tcBorders>
              <w:top w:val="nil"/>
              <w:left w:val="nil"/>
              <w:bottom w:val="single" w:sz="8" w:space="0" w:color="auto"/>
              <w:right w:val="single" w:sz="8" w:space="0" w:color="auto"/>
            </w:tcBorders>
            <w:shd w:val="clear" w:color="auto" w:fill="auto"/>
            <w:vAlign w:val="bottom"/>
          </w:tcPr>
          <w:p w:rsidR="00315145" w:rsidRDefault="00315145" w:rsidP="006A74A7">
            <w:pPr>
              <w:jc w:val="right"/>
              <w:rPr>
                <w:color w:val="000000"/>
                <w:sz w:val="20"/>
                <w:szCs w:val="20"/>
              </w:rPr>
            </w:pPr>
          </w:p>
        </w:tc>
      </w:tr>
      <w:tr w:rsidR="00315145" w:rsidTr="00315145">
        <w:trPr>
          <w:trHeight w:val="397"/>
        </w:trPr>
        <w:tc>
          <w:tcPr>
            <w:tcW w:w="519" w:type="dxa"/>
            <w:tcBorders>
              <w:top w:val="nil"/>
              <w:left w:val="single" w:sz="8" w:space="0" w:color="auto"/>
              <w:bottom w:val="single" w:sz="8" w:space="0" w:color="auto"/>
              <w:right w:val="single" w:sz="8" w:space="0" w:color="auto"/>
            </w:tcBorders>
            <w:shd w:val="clear" w:color="auto" w:fill="auto"/>
            <w:vAlign w:val="bottom"/>
            <w:hideMark/>
          </w:tcPr>
          <w:p w:rsidR="00315145" w:rsidRDefault="00315145" w:rsidP="006A74A7">
            <w:pPr>
              <w:jc w:val="center"/>
              <w:rPr>
                <w:color w:val="000000"/>
                <w:sz w:val="20"/>
                <w:szCs w:val="20"/>
              </w:rPr>
            </w:pPr>
            <w:r>
              <w:rPr>
                <w:color w:val="000000"/>
                <w:sz w:val="20"/>
                <w:szCs w:val="20"/>
              </w:rPr>
              <w:t>104</w:t>
            </w:r>
          </w:p>
        </w:tc>
        <w:tc>
          <w:tcPr>
            <w:tcW w:w="4879" w:type="dxa"/>
            <w:tcBorders>
              <w:top w:val="nil"/>
              <w:left w:val="nil"/>
              <w:bottom w:val="single" w:sz="8" w:space="0" w:color="auto"/>
              <w:right w:val="single" w:sz="8" w:space="0" w:color="auto"/>
            </w:tcBorders>
            <w:shd w:val="clear" w:color="auto" w:fill="auto"/>
            <w:vAlign w:val="bottom"/>
            <w:hideMark/>
          </w:tcPr>
          <w:p w:rsidR="00315145" w:rsidRDefault="00315145" w:rsidP="006A74A7">
            <w:pPr>
              <w:rPr>
                <w:color w:val="000000"/>
                <w:sz w:val="20"/>
                <w:szCs w:val="20"/>
              </w:rPr>
            </w:pPr>
            <w:r>
              <w:rPr>
                <w:color w:val="000000"/>
                <w:sz w:val="20"/>
                <w:szCs w:val="20"/>
              </w:rPr>
              <w:t xml:space="preserve">Confection massif fondation y compris toutes sujétions en béton: 350kg/m3 </w:t>
            </w:r>
            <w:r>
              <w:rPr>
                <w:color w:val="000000"/>
                <w:sz w:val="20"/>
                <w:szCs w:val="20"/>
              </w:rPr>
              <w:br/>
              <w:t>Dimensions :(40x40x120) cm</w:t>
            </w:r>
          </w:p>
        </w:tc>
        <w:tc>
          <w:tcPr>
            <w:tcW w:w="739" w:type="dxa"/>
            <w:gridSpan w:val="2"/>
            <w:tcBorders>
              <w:top w:val="nil"/>
              <w:left w:val="nil"/>
              <w:bottom w:val="single" w:sz="8" w:space="0" w:color="auto"/>
              <w:right w:val="single" w:sz="8" w:space="0" w:color="auto"/>
            </w:tcBorders>
            <w:shd w:val="clear" w:color="auto" w:fill="auto"/>
            <w:vAlign w:val="bottom"/>
            <w:hideMark/>
          </w:tcPr>
          <w:p w:rsidR="00315145" w:rsidRDefault="00315145" w:rsidP="006A74A7">
            <w:pPr>
              <w:jc w:val="center"/>
              <w:rPr>
                <w:color w:val="000000"/>
                <w:sz w:val="20"/>
                <w:szCs w:val="20"/>
              </w:rPr>
            </w:pPr>
            <w:r>
              <w:rPr>
                <w:color w:val="000000"/>
                <w:sz w:val="20"/>
                <w:szCs w:val="20"/>
              </w:rPr>
              <w:t>U</w:t>
            </w:r>
          </w:p>
        </w:tc>
        <w:tc>
          <w:tcPr>
            <w:tcW w:w="844" w:type="dxa"/>
            <w:tcBorders>
              <w:top w:val="nil"/>
              <w:left w:val="nil"/>
              <w:bottom w:val="single" w:sz="8" w:space="0" w:color="auto"/>
              <w:right w:val="single" w:sz="8" w:space="0" w:color="auto"/>
            </w:tcBorders>
            <w:shd w:val="clear" w:color="auto" w:fill="auto"/>
            <w:vAlign w:val="bottom"/>
            <w:hideMark/>
          </w:tcPr>
          <w:p w:rsidR="00315145" w:rsidRDefault="00315145" w:rsidP="006A74A7">
            <w:pPr>
              <w:jc w:val="center"/>
              <w:rPr>
                <w:color w:val="000000"/>
                <w:sz w:val="20"/>
                <w:szCs w:val="20"/>
              </w:rPr>
            </w:pPr>
            <w:r>
              <w:rPr>
                <w:color w:val="000000"/>
                <w:sz w:val="20"/>
                <w:szCs w:val="20"/>
              </w:rPr>
              <w:t>20</w:t>
            </w:r>
          </w:p>
        </w:tc>
        <w:tc>
          <w:tcPr>
            <w:tcW w:w="984" w:type="dxa"/>
            <w:tcBorders>
              <w:top w:val="nil"/>
              <w:left w:val="nil"/>
              <w:bottom w:val="single" w:sz="8" w:space="0" w:color="auto"/>
              <w:right w:val="single" w:sz="8" w:space="0" w:color="auto"/>
            </w:tcBorders>
            <w:shd w:val="clear" w:color="auto" w:fill="auto"/>
            <w:vAlign w:val="bottom"/>
          </w:tcPr>
          <w:p w:rsidR="00315145" w:rsidRDefault="00315145" w:rsidP="006A74A7">
            <w:pPr>
              <w:jc w:val="right"/>
              <w:rPr>
                <w:color w:val="000000"/>
                <w:sz w:val="20"/>
                <w:szCs w:val="20"/>
              </w:rPr>
            </w:pPr>
          </w:p>
        </w:tc>
        <w:tc>
          <w:tcPr>
            <w:tcW w:w="1335" w:type="dxa"/>
            <w:tcBorders>
              <w:top w:val="nil"/>
              <w:left w:val="nil"/>
              <w:bottom w:val="single" w:sz="8" w:space="0" w:color="auto"/>
              <w:right w:val="single" w:sz="8" w:space="0" w:color="auto"/>
            </w:tcBorders>
            <w:shd w:val="clear" w:color="auto" w:fill="auto"/>
            <w:vAlign w:val="bottom"/>
          </w:tcPr>
          <w:p w:rsidR="00315145" w:rsidRDefault="00315145" w:rsidP="006A74A7">
            <w:pPr>
              <w:jc w:val="right"/>
              <w:rPr>
                <w:color w:val="000000"/>
                <w:sz w:val="20"/>
                <w:szCs w:val="20"/>
              </w:rPr>
            </w:pPr>
          </w:p>
        </w:tc>
      </w:tr>
      <w:tr w:rsidR="00315145" w:rsidTr="00315145">
        <w:trPr>
          <w:trHeight w:val="397"/>
        </w:trPr>
        <w:tc>
          <w:tcPr>
            <w:tcW w:w="519" w:type="dxa"/>
            <w:tcBorders>
              <w:top w:val="nil"/>
              <w:left w:val="single" w:sz="8" w:space="0" w:color="auto"/>
              <w:bottom w:val="single" w:sz="8" w:space="0" w:color="auto"/>
              <w:right w:val="single" w:sz="8" w:space="0" w:color="auto"/>
            </w:tcBorders>
            <w:shd w:val="clear" w:color="auto" w:fill="auto"/>
            <w:vAlign w:val="bottom"/>
            <w:hideMark/>
          </w:tcPr>
          <w:p w:rsidR="00315145" w:rsidRDefault="00315145" w:rsidP="006A74A7">
            <w:pPr>
              <w:jc w:val="center"/>
              <w:rPr>
                <w:color w:val="000000"/>
                <w:sz w:val="20"/>
                <w:szCs w:val="20"/>
              </w:rPr>
            </w:pPr>
            <w:r>
              <w:rPr>
                <w:color w:val="000000"/>
                <w:sz w:val="20"/>
                <w:szCs w:val="20"/>
              </w:rPr>
              <w:t>204</w:t>
            </w:r>
          </w:p>
        </w:tc>
        <w:tc>
          <w:tcPr>
            <w:tcW w:w="4879" w:type="dxa"/>
            <w:tcBorders>
              <w:top w:val="nil"/>
              <w:left w:val="nil"/>
              <w:bottom w:val="single" w:sz="8" w:space="0" w:color="auto"/>
              <w:right w:val="single" w:sz="8" w:space="0" w:color="auto"/>
            </w:tcBorders>
            <w:shd w:val="clear" w:color="auto" w:fill="auto"/>
            <w:vAlign w:val="bottom"/>
            <w:hideMark/>
          </w:tcPr>
          <w:p w:rsidR="00315145" w:rsidRDefault="00315145" w:rsidP="006A74A7">
            <w:pPr>
              <w:rPr>
                <w:color w:val="000000"/>
                <w:sz w:val="20"/>
                <w:szCs w:val="20"/>
              </w:rPr>
            </w:pPr>
            <w:r>
              <w:rPr>
                <w:color w:val="000000"/>
                <w:sz w:val="20"/>
                <w:szCs w:val="20"/>
              </w:rPr>
              <w:t xml:space="preserve"> F et P Pylône en acier Galvanisé de 7m hauteur de feu</w:t>
            </w:r>
          </w:p>
        </w:tc>
        <w:tc>
          <w:tcPr>
            <w:tcW w:w="739" w:type="dxa"/>
            <w:gridSpan w:val="2"/>
            <w:tcBorders>
              <w:top w:val="nil"/>
              <w:left w:val="nil"/>
              <w:bottom w:val="single" w:sz="8" w:space="0" w:color="auto"/>
              <w:right w:val="single" w:sz="8" w:space="0" w:color="auto"/>
            </w:tcBorders>
            <w:shd w:val="clear" w:color="auto" w:fill="auto"/>
            <w:vAlign w:val="bottom"/>
            <w:hideMark/>
          </w:tcPr>
          <w:p w:rsidR="00315145" w:rsidRDefault="00315145" w:rsidP="006A74A7">
            <w:pPr>
              <w:jc w:val="center"/>
              <w:rPr>
                <w:color w:val="000000"/>
                <w:sz w:val="20"/>
                <w:szCs w:val="20"/>
              </w:rPr>
            </w:pPr>
            <w:r>
              <w:rPr>
                <w:color w:val="000000"/>
                <w:sz w:val="20"/>
                <w:szCs w:val="20"/>
              </w:rPr>
              <w:t>U</w:t>
            </w:r>
          </w:p>
        </w:tc>
        <w:tc>
          <w:tcPr>
            <w:tcW w:w="844" w:type="dxa"/>
            <w:tcBorders>
              <w:top w:val="nil"/>
              <w:left w:val="nil"/>
              <w:bottom w:val="single" w:sz="8" w:space="0" w:color="auto"/>
              <w:right w:val="single" w:sz="8" w:space="0" w:color="auto"/>
            </w:tcBorders>
            <w:shd w:val="clear" w:color="auto" w:fill="auto"/>
            <w:vAlign w:val="bottom"/>
            <w:hideMark/>
          </w:tcPr>
          <w:p w:rsidR="00315145" w:rsidRDefault="00315145" w:rsidP="006A74A7">
            <w:pPr>
              <w:jc w:val="center"/>
              <w:rPr>
                <w:color w:val="000000"/>
                <w:sz w:val="20"/>
                <w:szCs w:val="20"/>
              </w:rPr>
            </w:pPr>
            <w:r>
              <w:rPr>
                <w:color w:val="000000"/>
                <w:sz w:val="20"/>
                <w:szCs w:val="20"/>
              </w:rPr>
              <w:t>20</w:t>
            </w:r>
          </w:p>
        </w:tc>
        <w:tc>
          <w:tcPr>
            <w:tcW w:w="984" w:type="dxa"/>
            <w:tcBorders>
              <w:top w:val="nil"/>
              <w:left w:val="nil"/>
              <w:bottom w:val="single" w:sz="8" w:space="0" w:color="auto"/>
              <w:right w:val="single" w:sz="8" w:space="0" w:color="auto"/>
            </w:tcBorders>
            <w:shd w:val="clear" w:color="auto" w:fill="auto"/>
            <w:vAlign w:val="bottom"/>
          </w:tcPr>
          <w:p w:rsidR="00315145" w:rsidRDefault="00315145" w:rsidP="006A74A7">
            <w:pPr>
              <w:jc w:val="right"/>
              <w:rPr>
                <w:color w:val="000000"/>
                <w:sz w:val="20"/>
                <w:szCs w:val="20"/>
              </w:rPr>
            </w:pPr>
          </w:p>
        </w:tc>
        <w:tc>
          <w:tcPr>
            <w:tcW w:w="1335" w:type="dxa"/>
            <w:tcBorders>
              <w:top w:val="nil"/>
              <w:left w:val="nil"/>
              <w:bottom w:val="single" w:sz="8" w:space="0" w:color="auto"/>
              <w:right w:val="single" w:sz="8" w:space="0" w:color="auto"/>
            </w:tcBorders>
            <w:shd w:val="clear" w:color="auto" w:fill="auto"/>
            <w:vAlign w:val="bottom"/>
          </w:tcPr>
          <w:p w:rsidR="00315145" w:rsidRDefault="00315145" w:rsidP="006A74A7">
            <w:pPr>
              <w:jc w:val="right"/>
              <w:rPr>
                <w:color w:val="000000"/>
                <w:sz w:val="20"/>
                <w:szCs w:val="20"/>
              </w:rPr>
            </w:pPr>
          </w:p>
        </w:tc>
      </w:tr>
      <w:tr w:rsidR="00315145" w:rsidTr="00315145">
        <w:trPr>
          <w:trHeight w:val="397"/>
        </w:trPr>
        <w:tc>
          <w:tcPr>
            <w:tcW w:w="519" w:type="dxa"/>
            <w:tcBorders>
              <w:top w:val="nil"/>
              <w:left w:val="single" w:sz="8" w:space="0" w:color="auto"/>
              <w:bottom w:val="single" w:sz="8" w:space="0" w:color="auto"/>
              <w:right w:val="single" w:sz="8" w:space="0" w:color="auto"/>
            </w:tcBorders>
            <w:shd w:val="clear" w:color="auto" w:fill="auto"/>
            <w:vAlign w:val="bottom"/>
            <w:hideMark/>
          </w:tcPr>
          <w:p w:rsidR="00315145" w:rsidRDefault="00315145" w:rsidP="006A74A7">
            <w:pPr>
              <w:rPr>
                <w:color w:val="000000"/>
              </w:rPr>
            </w:pPr>
            <w:r>
              <w:rPr>
                <w:color w:val="000000"/>
              </w:rPr>
              <w:t> </w:t>
            </w:r>
          </w:p>
        </w:tc>
        <w:tc>
          <w:tcPr>
            <w:tcW w:w="4879" w:type="dxa"/>
            <w:tcBorders>
              <w:top w:val="nil"/>
              <w:left w:val="nil"/>
              <w:bottom w:val="single" w:sz="8" w:space="0" w:color="auto"/>
              <w:right w:val="single" w:sz="8" w:space="0" w:color="auto"/>
            </w:tcBorders>
            <w:shd w:val="clear" w:color="auto" w:fill="auto"/>
            <w:vAlign w:val="bottom"/>
            <w:hideMark/>
          </w:tcPr>
          <w:p w:rsidR="00315145" w:rsidRDefault="00315145" w:rsidP="006A74A7">
            <w:pPr>
              <w:rPr>
                <w:b/>
                <w:bCs/>
                <w:color w:val="000000"/>
                <w:sz w:val="20"/>
                <w:szCs w:val="20"/>
              </w:rPr>
            </w:pPr>
            <w:r>
              <w:rPr>
                <w:b/>
                <w:bCs/>
                <w:color w:val="000000"/>
                <w:sz w:val="20"/>
                <w:szCs w:val="20"/>
              </w:rPr>
              <w:t>SOUS TOTAL 100</w:t>
            </w:r>
          </w:p>
        </w:tc>
        <w:tc>
          <w:tcPr>
            <w:tcW w:w="739" w:type="dxa"/>
            <w:gridSpan w:val="2"/>
            <w:tcBorders>
              <w:top w:val="nil"/>
              <w:left w:val="nil"/>
              <w:bottom w:val="single" w:sz="8" w:space="0" w:color="auto"/>
              <w:right w:val="single" w:sz="8" w:space="0" w:color="auto"/>
            </w:tcBorders>
            <w:shd w:val="clear" w:color="auto" w:fill="auto"/>
            <w:vAlign w:val="bottom"/>
            <w:hideMark/>
          </w:tcPr>
          <w:p w:rsidR="00315145" w:rsidRDefault="00315145" w:rsidP="006A74A7">
            <w:pPr>
              <w:jc w:val="center"/>
              <w:rPr>
                <w:b/>
                <w:bCs/>
                <w:color w:val="000000"/>
                <w:sz w:val="20"/>
                <w:szCs w:val="20"/>
              </w:rPr>
            </w:pPr>
            <w:r>
              <w:rPr>
                <w:b/>
                <w:bCs/>
                <w:color w:val="000000"/>
                <w:sz w:val="20"/>
                <w:szCs w:val="20"/>
              </w:rPr>
              <w:t> </w:t>
            </w:r>
          </w:p>
        </w:tc>
        <w:tc>
          <w:tcPr>
            <w:tcW w:w="844" w:type="dxa"/>
            <w:tcBorders>
              <w:top w:val="nil"/>
              <w:left w:val="nil"/>
              <w:bottom w:val="single" w:sz="8" w:space="0" w:color="auto"/>
              <w:right w:val="single" w:sz="8" w:space="0" w:color="auto"/>
            </w:tcBorders>
            <w:shd w:val="clear" w:color="auto" w:fill="auto"/>
            <w:vAlign w:val="bottom"/>
            <w:hideMark/>
          </w:tcPr>
          <w:p w:rsidR="00315145" w:rsidRDefault="00315145" w:rsidP="006A74A7">
            <w:pPr>
              <w:jc w:val="center"/>
              <w:rPr>
                <w:b/>
                <w:bCs/>
                <w:color w:val="000000"/>
                <w:sz w:val="20"/>
                <w:szCs w:val="20"/>
              </w:rPr>
            </w:pPr>
            <w:r>
              <w:rPr>
                <w:b/>
                <w:bCs/>
                <w:color w:val="000000"/>
                <w:sz w:val="20"/>
                <w:szCs w:val="20"/>
              </w:rPr>
              <w:t> </w:t>
            </w:r>
          </w:p>
        </w:tc>
        <w:tc>
          <w:tcPr>
            <w:tcW w:w="984" w:type="dxa"/>
            <w:tcBorders>
              <w:top w:val="nil"/>
              <w:left w:val="nil"/>
              <w:bottom w:val="single" w:sz="8" w:space="0" w:color="auto"/>
              <w:right w:val="single" w:sz="8" w:space="0" w:color="auto"/>
            </w:tcBorders>
            <w:shd w:val="clear" w:color="auto" w:fill="auto"/>
            <w:vAlign w:val="bottom"/>
          </w:tcPr>
          <w:p w:rsidR="00315145" w:rsidRDefault="00315145" w:rsidP="006A74A7">
            <w:pPr>
              <w:jc w:val="right"/>
              <w:rPr>
                <w:b/>
                <w:bCs/>
                <w:color w:val="000000"/>
                <w:sz w:val="20"/>
                <w:szCs w:val="20"/>
              </w:rPr>
            </w:pPr>
          </w:p>
        </w:tc>
        <w:tc>
          <w:tcPr>
            <w:tcW w:w="1335" w:type="dxa"/>
            <w:tcBorders>
              <w:top w:val="nil"/>
              <w:left w:val="nil"/>
              <w:bottom w:val="single" w:sz="8" w:space="0" w:color="auto"/>
              <w:right w:val="single" w:sz="8" w:space="0" w:color="auto"/>
            </w:tcBorders>
            <w:shd w:val="clear" w:color="000000" w:fill="D8D8D8"/>
            <w:vAlign w:val="bottom"/>
          </w:tcPr>
          <w:p w:rsidR="00315145" w:rsidRDefault="00315145" w:rsidP="006A74A7">
            <w:pPr>
              <w:jc w:val="right"/>
              <w:rPr>
                <w:b/>
                <w:bCs/>
                <w:color w:val="000000"/>
                <w:sz w:val="20"/>
                <w:szCs w:val="20"/>
              </w:rPr>
            </w:pPr>
          </w:p>
        </w:tc>
      </w:tr>
      <w:tr w:rsidR="00315145" w:rsidTr="006A74A7">
        <w:trPr>
          <w:trHeight w:val="397"/>
        </w:trPr>
        <w:tc>
          <w:tcPr>
            <w:tcW w:w="519" w:type="dxa"/>
            <w:tcBorders>
              <w:top w:val="nil"/>
              <w:left w:val="single" w:sz="8" w:space="0" w:color="auto"/>
              <w:bottom w:val="single" w:sz="8" w:space="0" w:color="auto"/>
              <w:right w:val="single" w:sz="8" w:space="0" w:color="auto"/>
            </w:tcBorders>
            <w:shd w:val="clear" w:color="auto" w:fill="auto"/>
            <w:vAlign w:val="bottom"/>
            <w:hideMark/>
          </w:tcPr>
          <w:p w:rsidR="00315145" w:rsidRDefault="00315145" w:rsidP="006A74A7">
            <w:pPr>
              <w:jc w:val="center"/>
              <w:rPr>
                <w:b/>
                <w:bCs/>
                <w:color w:val="000000"/>
                <w:sz w:val="20"/>
                <w:szCs w:val="20"/>
              </w:rPr>
            </w:pPr>
            <w:r>
              <w:rPr>
                <w:b/>
                <w:bCs/>
                <w:color w:val="000000"/>
                <w:sz w:val="20"/>
                <w:szCs w:val="20"/>
              </w:rPr>
              <w:t>200</w:t>
            </w:r>
          </w:p>
        </w:tc>
        <w:tc>
          <w:tcPr>
            <w:tcW w:w="8781" w:type="dxa"/>
            <w:gridSpan w:val="6"/>
            <w:tcBorders>
              <w:top w:val="single" w:sz="8" w:space="0" w:color="auto"/>
              <w:left w:val="nil"/>
              <w:bottom w:val="single" w:sz="8" w:space="0" w:color="auto"/>
              <w:right w:val="single" w:sz="8" w:space="0" w:color="000000"/>
            </w:tcBorders>
            <w:shd w:val="clear" w:color="auto" w:fill="auto"/>
            <w:vAlign w:val="bottom"/>
            <w:hideMark/>
          </w:tcPr>
          <w:p w:rsidR="00315145" w:rsidRDefault="00315145" w:rsidP="006A74A7">
            <w:pPr>
              <w:rPr>
                <w:b/>
                <w:bCs/>
                <w:color w:val="000000"/>
                <w:sz w:val="20"/>
                <w:szCs w:val="20"/>
              </w:rPr>
            </w:pPr>
            <w:r>
              <w:rPr>
                <w:b/>
                <w:bCs/>
                <w:color w:val="000000"/>
                <w:sz w:val="20"/>
                <w:szCs w:val="20"/>
              </w:rPr>
              <w:t>INSTALLATION SOLAIRE</w:t>
            </w:r>
          </w:p>
        </w:tc>
      </w:tr>
      <w:tr w:rsidR="00315145" w:rsidTr="00315145">
        <w:trPr>
          <w:trHeight w:val="397"/>
        </w:trPr>
        <w:tc>
          <w:tcPr>
            <w:tcW w:w="519" w:type="dxa"/>
            <w:tcBorders>
              <w:top w:val="nil"/>
              <w:left w:val="single" w:sz="8" w:space="0" w:color="auto"/>
              <w:bottom w:val="single" w:sz="8" w:space="0" w:color="auto"/>
              <w:right w:val="single" w:sz="8" w:space="0" w:color="auto"/>
            </w:tcBorders>
            <w:shd w:val="clear" w:color="auto" w:fill="auto"/>
            <w:vAlign w:val="bottom"/>
            <w:hideMark/>
          </w:tcPr>
          <w:p w:rsidR="00315145" w:rsidRDefault="00315145" w:rsidP="006A74A7">
            <w:pPr>
              <w:jc w:val="center"/>
              <w:rPr>
                <w:color w:val="000000"/>
                <w:sz w:val="20"/>
                <w:szCs w:val="20"/>
              </w:rPr>
            </w:pPr>
            <w:r>
              <w:rPr>
                <w:color w:val="000000"/>
                <w:sz w:val="20"/>
                <w:szCs w:val="20"/>
              </w:rPr>
              <w:t>201</w:t>
            </w:r>
          </w:p>
        </w:tc>
        <w:tc>
          <w:tcPr>
            <w:tcW w:w="4879" w:type="dxa"/>
            <w:tcBorders>
              <w:top w:val="nil"/>
              <w:left w:val="nil"/>
              <w:bottom w:val="single" w:sz="8" w:space="0" w:color="auto"/>
              <w:right w:val="single" w:sz="8" w:space="0" w:color="auto"/>
            </w:tcBorders>
            <w:shd w:val="clear" w:color="auto" w:fill="auto"/>
            <w:vAlign w:val="bottom"/>
            <w:hideMark/>
          </w:tcPr>
          <w:p w:rsidR="00315145" w:rsidRDefault="00315145" w:rsidP="006A74A7">
            <w:pPr>
              <w:rPr>
                <w:color w:val="000000"/>
                <w:sz w:val="20"/>
                <w:szCs w:val="20"/>
              </w:rPr>
            </w:pPr>
            <w:r>
              <w:rPr>
                <w:color w:val="000000"/>
                <w:sz w:val="20"/>
                <w:szCs w:val="20"/>
              </w:rPr>
              <w:t>F et P  Panneaux solaires (PV 200 W)</w:t>
            </w:r>
          </w:p>
        </w:tc>
        <w:tc>
          <w:tcPr>
            <w:tcW w:w="599" w:type="dxa"/>
            <w:tcBorders>
              <w:top w:val="nil"/>
              <w:left w:val="nil"/>
              <w:bottom w:val="single" w:sz="8" w:space="0" w:color="auto"/>
              <w:right w:val="single" w:sz="8" w:space="0" w:color="auto"/>
            </w:tcBorders>
            <w:shd w:val="clear" w:color="auto" w:fill="auto"/>
            <w:vAlign w:val="bottom"/>
            <w:hideMark/>
          </w:tcPr>
          <w:p w:rsidR="00315145" w:rsidRDefault="00315145" w:rsidP="006A74A7">
            <w:pPr>
              <w:jc w:val="center"/>
              <w:rPr>
                <w:color w:val="000000"/>
                <w:sz w:val="20"/>
                <w:szCs w:val="20"/>
              </w:rPr>
            </w:pPr>
            <w:r>
              <w:rPr>
                <w:color w:val="000000"/>
                <w:sz w:val="20"/>
                <w:szCs w:val="20"/>
              </w:rPr>
              <w:t>u</w:t>
            </w:r>
          </w:p>
        </w:tc>
        <w:tc>
          <w:tcPr>
            <w:tcW w:w="984" w:type="dxa"/>
            <w:gridSpan w:val="2"/>
            <w:tcBorders>
              <w:top w:val="nil"/>
              <w:left w:val="nil"/>
              <w:bottom w:val="single" w:sz="8" w:space="0" w:color="auto"/>
              <w:right w:val="single" w:sz="8" w:space="0" w:color="auto"/>
            </w:tcBorders>
            <w:shd w:val="clear" w:color="auto" w:fill="auto"/>
            <w:vAlign w:val="bottom"/>
            <w:hideMark/>
          </w:tcPr>
          <w:p w:rsidR="00315145" w:rsidRDefault="00315145" w:rsidP="006A74A7">
            <w:pPr>
              <w:jc w:val="center"/>
              <w:rPr>
                <w:color w:val="000000"/>
                <w:sz w:val="20"/>
                <w:szCs w:val="20"/>
              </w:rPr>
            </w:pPr>
            <w:r>
              <w:rPr>
                <w:color w:val="000000"/>
                <w:sz w:val="20"/>
                <w:szCs w:val="20"/>
              </w:rPr>
              <w:t>20</w:t>
            </w:r>
          </w:p>
        </w:tc>
        <w:tc>
          <w:tcPr>
            <w:tcW w:w="984" w:type="dxa"/>
            <w:tcBorders>
              <w:top w:val="nil"/>
              <w:left w:val="nil"/>
              <w:bottom w:val="single" w:sz="8" w:space="0" w:color="auto"/>
              <w:right w:val="single" w:sz="8" w:space="0" w:color="auto"/>
            </w:tcBorders>
            <w:shd w:val="clear" w:color="auto" w:fill="auto"/>
            <w:vAlign w:val="bottom"/>
          </w:tcPr>
          <w:p w:rsidR="00315145" w:rsidRDefault="00315145" w:rsidP="006A74A7">
            <w:pPr>
              <w:jc w:val="right"/>
              <w:rPr>
                <w:color w:val="000000"/>
                <w:sz w:val="20"/>
                <w:szCs w:val="20"/>
              </w:rPr>
            </w:pPr>
          </w:p>
        </w:tc>
        <w:tc>
          <w:tcPr>
            <w:tcW w:w="1335" w:type="dxa"/>
            <w:tcBorders>
              <w:top w:val="nil"/>
              <w:left w:val="nil"/>
              <w:bottom w:val="single" w:sz="8" w:space="0" w:color="auto"/>
              <w:right w:val="single" w:sz="8" w:space="0" w:color="auto"/>
            </w:tcBorders>
            <w:shd w:val="clear" w:color="auto" w:fill="auto"/>
            <w:vAlign w:val="bottom"/>
          </w:tcPr>
          <w:p w:rsidR="00315145" w:rsidRDefault="00315145" w:rsidP="006A74A7">
            <w:pPr>
              <w:jc w:val="right"/>
              <w:rPr>
                <w:color w:val="000000"/>
                <w:sz w:val="20"/>
                <w:szCs w:val="20"/>
              </w:rPr>
            </w:pPr>
          </w:p>
        </w:tc>
      </w:tr>
      <w:tr w:rsidR="00315145" w:rsidTr="00315145">
        <w:trPr>
          <w:trHeight w:val="397"/>
        </w:trPr>
        <w:tc>
          <w:tcPr>
            <w:tcW w:w="519" w:type="dxa"/>
            <w:tcBorders>
              <w:top w:val="nil"/>
              <w:left w:val="single" w:sz="8" w:space="0" w:color="auto"/>
              <w:bottom w:val="single" w:sz="8" w:space="0" w:color="auto"/>
              <w:right w:val="single" w:sz="8" w:space="0" w:color="auto"/>
            </w:tcBorders>
            <w:shd w:val="clear" w:color="auto" w:fill="auto"/>
            <w:vAlign w:val="bottom"/>
            <w:hideMark/>
          </w:tcPr>
          <w:p w:rsidR="00315145" w:rsidRDefault="00315145" w:rsidP="006A74A7">
            <w:pPr>
              <w:jc w:val="center"/>
              <w:rPr>
                <w:color w:val="000000"/>
                <w:sz w:val="20"/>
                <w:szCs w:val="20"/>
              </w:rPr>
            </w:pPr>
            <w:r>
              <w:rPr>
                <w:color w:val="000000"/>
                <w:sz w:val="20"/>
                <w:szCs w:val="20"/>
              </w:rPr>
              <w:t>202</w:t>
            </w:r>
          </w:p>
        </w:tc>
        <w:tc>
          <w:tcPr>
            <w:tcW w:w="4879" w:type="dxa"/>
            <w:tcBorders>
              <w:top w:val="nil"/>
              <w:left w:val="nil"/>
              <w:bottom w:val="single" w:sz="8" w:space="0" w:color="auto"/>
              <w:right w:val="single" w:sz="8" w:space="0" w:color="auto"/>
            </w:tcBorders>
            <w:shd w:val="clear" w:color="auto" w:fill="auto"/>
            <w:vAlign w:val="bottom"/>
            <w:hideMark/>
          </w:tcPr>
          <w:p w:rsidR="00315145" w:rsidRDefault="00315145" w:rsidP="006A74A7">
            <w:pPr>
              <w:rPr>
                <w:color w:val="000000"/>
                <w:sz w:val="20"/>
                <w:szCs w:val="20"/>
              </w:rPr>
            </w:pPr>
            <w:r>
              <w:rPr>
                <w:color w:val="000000"/>
                <w:sz w:val="20"/>
                <w:szCs w:val="20"/>
              </w:rPr>
              <w:t>Fet P  Batteries 2x (</w:t>
            </w:r>
            <w:r w:rsidR="00835BC1">
              <w:rPr>
                <w:color w:val="000000"/>
                <w:sz w:val="20"/>
                <w:szCs w:val="20"/>
              </w:rPr>
              <w:t>10</w:t>
            </w:r>
            <w:r>
              <w:rPr>
                <w:color w:val="000000"/>
                <w:sz w:val="20"/>
                <w:szCs w:val="20"/>
              </w:rPr>
              <w:t xml:space="preserve">0Ah/12V)  autonomie : 3 jours </w:t>
            </w:r>
          </w:p>
        </w:tc>
        <w:tc>
          <w:tcPr>
            <w:tcW w:w="599" w:type="dxa"/>
            <w:tcBorders>
              <w:top w:val="nil"/>
              <w:left w:val="nil"/>
              <w:bottom w:val="single" w:sz="8" w:space="0" w:color="auto"/>
              <w:right w:val="single" w:sz="8" w:space="0" w:color="auto"/>
            </w:tcBorders>
            <w:shd w:val="clear" w:color="auto" w:fill="auto"/>
            <w:vAlign w:val="bottom"/>
            <w:hideMark/>
          </w:tcPr>
          <w:p w:rsidR="00315145" w:rsidRDefault="00315145" w:rsidP="006A74A7">
            <w:pPr>
              <w:jc w:val="center"/>
              <w:rPr>
                <w:color w:val="000000"/>
                <w:sz w:val="20"/>
                <w:szCs w:val="20"/>
              </w:rPr>
            </w:pPr>
            <w:r>
              <w:rPr>
                <w:color w:val="000000"/>
                <w:sz w:val="20"/>
                <w:szCs w:val="20"/>
              </w:rPr>
              <w:t>u</w:t>
            </w:r>
          </w:p>
        </w:tc>
        <w:tc>
          <w:tcPr>
            <w:tcW w:w="984" w:type="dxa"/>
            <w:gridSpan w:val="2"/>
            <w:tcBorders>
              <w:top w:val="nil"/>
              <w:left w:val="nil"/>
              <w:bottom w:val="single" w:sz="8" w:space="0" w:color="auto"/>
              <w:right w:val="single" w:sz="8" w:space="0" w:color="auto"/>
            </w:tcBorders>
            <w:shd w:val="clear" w:color="auto" w:fill="auto"/>
            <w:vAlign w:val="bottom"/>
            <w:hideMark/>
          </w:tcPr>
          <w:p w:rsidR="00315145" w:rsidRDefault="00315145" w:rsidP="006A74A7">
            <w:pPr>
              <w:jc w:val="center"/>
              <w:rPr>
                <w:color w:val="000000"/>
                <w:sz w:val="20"/>
                <w:szCs w:val="20"/>
              </w:rPr>
            </w:pPr>
            <w:r>
              <w:rPr>
                <w:color w:val="000000"/>
                <w:sz w:val="20"/>
                <w:szCs w:val="20"/>
              </w:rPr>
              <w:t>20</w:t>
            </w:r>
          </w:p>
        </w:tc>
        <w:tc>
          <w:tcPr>
            <w:tcW w:w="984" w:type="dxa"/>
            <w:tcBorders>
              <w:top w:val="nil"/>
              <w:left w:val="nil"/>
              <w:bottom w:val="single" w:sz="8" w:space="0" w:color="auto"/>
              <w:right w:val="single" w:sz="8" w:space="0" w:color="auto"/>
            </w:tcBorders>
            <w:shd w:val="clear" w:color="auto" w:fill="auto"/>
            <w:vAlign w:val="bottom"/>
          </w:tcPr>
          <w:p w:rsidR="00315145" w:rsidRDefault="00315145" w:rsidP="006A74A7">
            <w:pPr>
              <w:jc w:val="right"/>
              <w:rPr>
                <w:color w:val="000000"/>
                <w:sz w:val="20"/>
                <w:szCs w:val="20"/>
              </w:rPr>
            </w:pPr>
          </w:p>
        </w:tc>
        <w:tc>
          <w:tcPr>
            <w:tcW w:w="1335" w:type="dxa"/>
            <w:tcBorders>
              <w:top w:val="nil"/>
              <w:left w:val="nil"/>
              <w:bottom w:val="single" w:sz="8" w:space="0" w:color="auto"/>
              <w:right w:val="single" w:sz="8" w:space="0" w:color="auto"/>
            </w:tcBorders>
            <w:shd w:val="clear" w:color="auto" w:fill="auto"/>
            <w:vAlign w:val="bottom"/>
          </w:tcPr>
          <w:p w:rsidR="00315145" w:rsidRDefault="00315145" w:rsidP="006A74A7">
            <w:pPr>
              <w:jc w:val="right"/>
              <w:rPr>
                <w:color w:val="000000"/>
                <w:sz w:val="20"/>
                <w:szCs w:val="20"/>
              </w:rPr>
            </w:pPr>
          </w:p>
        </w:tc>
      </w:tr>
      <w:tr w:rsidR="00315145" w:rsidTr="00315145">
        <w:trPr>
          <w:trHeight w:val="397"/>
        </w:trPr>
        <w:tc>
          <w:tcPr>
            <w:tcW w:w="519" w:type="dxa"/>
            <w:tcBorders>
              <w:top w:val="nil"/>
              <w:left w:val="single" w:sz="8" w:space="0" w:color="auto"/>
              <w:bottom w:val="single" w:sz="8" w:space="0" w:color="auto"/>
              <w:right w:val="single" w:sz="8" w:space="0" w:color="auto"/>
            </w:tcBorders>
            <w:shd w:val="clear" w:color="auto" w:fill="auto"/>
            <w:vAlign w:val="bottom"/>
            <w:hideMark/>
          </w:tcPr>
          <w:p w:rsidR="00315145" w:rsidRDefault="00315145" w:rsidP="006A74A7">
            <w:pPr>
              <w:jc w:val="center"/>
              <w:rPr>
                <w:color w:val="000000"/>
                <w:sz w:val="20"/>
                <w:szCs w:val="20"/>
              </w:rPr>
            </w:pPr>
            <w:r>
              <w:rPr>
                <w:color w:val="000000"/>
                <w:sz w:val="20"/>
                <w:szCs w:val="20"/>
              </w:rPr>
              <w:t>203</w:t>
            </w:r>
          </w:p>
        </w:tc>
        <w:tc>
          <w:tcPr>
            <w:tcW w:w="4879" w:type="dxa"/>
            <w:tcBorders>
              <w:top w:val="nil"/>
              <w:left w:val="nil"/>
              <w:bottom w:val="single" w:sz="8" w:space="0" w:color="auto"/>
              <w:right w:val="single" w:sz="8" w:space="0" w:color="auto"/>
            </w:tcBorders>
            <w:shd w:val="clear" w:color="auto" w:fill="auto"/>
            <w:vAlign w:val="bottom"/>
            <w:hideMark/>
          </w:tcPr>
          <w:p w:rsidR="00315145" w:rsidRDefault="00315145" w:rsidP="006A74A7">
            <w:pPr>
              <w:rPr>
                <w:color w:val="000000"/>
                <w:sz w:val="20"/>
                <w:szCs w:val="20"/>
              </w:rPr>
            </w:pPr>
            <w:r>
              <w:rPr>
                <w:color w:val="000000"/>
                <w:sz w:val="20"/>
                <w:szCs w:val="20"/>
              </w:rPr>
              <w:t xml:space="preserve">F et P Régulateur : 10A/12V  commande automatique crépusculaire </w:t>
            </w:r>
          </w:p>
        </w:tc>
        <w:tc>
          <w:tcPr>
            <w:tcW w:w="599" w:type="dxa"/>
            <w:tcBorders>
              <w:top w:val="nil"/>
              <w:left w:val="nil"/>
              <w:bottom w:val="single" w:sz="8" w:space="0" w:color="auto"/>
              <w:right w:val="single" w:sz="8" w:space="0" w:color="auto"/>
            </w:tcBorders>
            <w:shd w:val="clear" w:color="auto" w:fill="auto"/>
            <w:vAlign w:val="bottom"/>
            <w:hideMark/>
          </w:tcPr>
          <w:p w:rsidR="00315145" w:rsidRDefault="00315145" w:rsidP="006A74A7">
            <w:pPr>
              <w:jc w:val="center"/>
              <w:rPr>
                <w:color w:val="000000"/>
                <w:sz w:val="20"/>
                <w:szCs w:val="20"/>
              </w:rPr>
            </w:pPr>
            <w:r>
              <w:rPr>
                <w:color w:val="000000"/>
                <w:sz w:val="20"/>
                <w:szCs w:val="20"/>
              </w:rPr>
              <w:t>U</w:t>
            </w:r>
          </w:p>
        </w:tc>
        <w:tc>
          <w:tcPr>
            <w:tcW w:w="984" w:type="dxa"/>
            <w:gridSpan w:val="2"/>
            <w:tcBorders>
              <w:top w:val="nil"/>
              <w:left w:val="nil"/>
              <w:bottom w:val="single" w:sz="8" w:space="0" w:color="auto"/>
              <w:right w:val="single" w:sz="8" w:space="0" w:color="auto"/>
            </w:tcBorders>
            <w:shd w:val="clear" w:color="auto" w:fill="auto"/>
            <w:vAlign w:val="bottom"/>
            <w:hideMark/>
          </w:tcPr>
          <w:p w:rsidR="00315145" w:rsidRDefault="00315145" w:rsidP="006A74A7">
            <w:pPr>
              <w:jc w:val="center"/>
              <w:rPr>
                <w:color w:val="000000"/>
                <w:sz w:val="20"/>
                <w:szCs w:val="20"/>
              </w:rPr>
            </w:pPr>
            <w:r>
              <w:rPr>
                <w:color w:val="000000"/>
                <w:sz w:val="20"/>
                <w:szCs w:val="20"/>
              </w:rPr>
              <w:t>20</w:t>
            </w:r>
          </w:p>
        </w:tc>
        <w:tc>
          <w:tcPr>
            <w:tcW w:w="984" w:type="dxa"/>
            <w:tcBorders>
              <w:top w:val="nil"/>
              <w:left w:val="nil"/>
              <w:bottom w:val="single" w:sz="8" w:space="0" w:color="auto"/>
              <w:right w:val="single" w:sz="8" w:space="0" w:color="auto"/>
            </w:tcBorders>
            <w:shd w:val="clear" w:color="auto" w:fill="auto"/>
            <w:vAlign w:val="bottom"/>
          </w:tcPr>
          <w:p w:rsidR="00315145" w:rsidRDefault="00315145" w:rsidP="006A74A7">
            <w:pPr>
              <w:jc w:val="right"/>
              <w:rPr>
                <w:color w:val="000000"/>
                <w:sz w:val="20"/>
                <w:szCs w:val="20"/>
              </w:rPr>
            </w:pPr>
          </w:p>
        </w:tc>
        <w:tc>
          <w:tcPr>
            <w:tcW w:w="1335" w:type="dxa"/>
            <w:tcBorders>
              <w:top w:val="nil"/>
              <w:left w:val="nil"/>
              <w:bottom w:val="single" w:sz="8" w:space="0" w:color="auto"/>
              <w:right w:val="single" w:sz="8" w:space="0" w:color="auto"/>
            </w:tcBorders>
            <w:shd w:val="clear" w:color="auto" w:fill="auto"/>
            <w:vAlign w:val="bottom"/>
          </w:tcPr>
          <w:p w:rsidR="00315145" w:rsidRDefault="00315145" w:rsidP="006A74A7">
            <w:pPr>
              <w:jc w:val="right"/>
              <w:rPr>
                <w:color w:val="000000"/>
                <w:sz w:val="20"/>
                <w:szCs w:val="20"/>
              </w:rPr>
            </w:pPr>
          </w:p>
        </w:tc>
      </w:tr>
      <w:tr w:rsidR="00315145" w:rsidTr="00315145">
        <w:trPr>
          <w:trHeight w:val="397"/>
        </w:trPr>
        <w:tc>
          <w:tcPr>
            <w:tcW w:w="519" w:type="dxa"/>
            <w:tcBorders>
              <w:top w:val="nil"/>
              <w:left w:val="single" w:sz="8" w:space="0" w:color="auto"/>
              <w:bottom w:val="single" w:sz="8" w:space="0" w:color="auto"/>
              <w:right w:val="single" w:sz="8" w:space="0" w:color="auto"/>
            </w:tcBorders>
            <w:shd w:val="clear" w:color="auto" w:fill="auto"/>
            <w:vAlign w:val="bottom"/>
            <w:hideMark/>
          </w:tcPr>
          <w:p w:rsidR="00315145" w:rsidRDefault="00315145" w:rsidP="006A74A7">
            <w:pPr>
              <w:jc w:val="center"/>
              <w:rPr>
                <w:color w:val="000000"/>
                <w:sz w:val="20"/>
                <w:szCs w:val="20"/>
              </w:rPr>
            </w:pPr>
            <w:r>
              <w:rPr>
                <w:color w:val="000000"/>
                <w:sz w:val="20"/>
                <w:szCs w:val="20"/>
              </w:rPr>
              <w:t>205</w:t>
            </w:r>
          </w:p>
        </w:tc>
        <w:tc>
          <w:tcPr>
            <w:tcW w:w="4879" w:type="dxa"/>
            <w:tcBorders>
              <w:top w:val="nil"/>
              <w:left w:val="nil"/>
              <w:bottom w:val="single" w:sz="8" w:space="0" w:color="auto"/>
              <w:right w:val="single" w:sz="8" w:space="0" w:color="auto"/>
            </w:tcBorders>
            <w:shd w:val="clear" w:color="auto" w:fill="auto"/>
            <w:vAlign w:val="bottom"/>
            <w:hideMark/>
          </w:tcPr>
          <w:p w:rsidR="00315145" w:rsidRDefault="00315145" w:rsidP="006A74A7">
            <w:pPr>
              <w:rPr>
                <w:color w:val="000000"/>
                <w:sz w:val="20"/>
                <w:szCs w:val="20"/>
              </w:rPr>
            </w:pPr>
            <w:r>
              <w:rPr>
                <w:color w:val="000000"/>
                <w:sz w:val="20"/>
                <w:szCs w:val="20"/>
              </w:rPr>
              <w:t xml:space="preserve">F et P Candélabre y compris Luminaire à LED 45W/12V, </w:t>
            </w:r>
          </w:p>
        </w:tc>
        <w:tc>
          <w:tcPr>
            <w:tcW w:w="599" w:type="dxa"/>
            <w:tcBorders>
              <w:top w:val="nil"/>
              <w:left w:val="nil"/>
              <w:bottom w:val="single" w:sz="8" w:space="0" w:color="auto"/>
              <w:right w:val="single" w:sz="8" w:space="0" w:color="auto"/>
            </w:tcBorders>
            <w:shd w:val="clear" w:color="auto" w:fill="auto"/>
            <w:vAlign w:val="bottom"/>
            <w:hideMark/>
          </w:tcPr>
          <w:p w:rsidR="00315145" w:rsidRDefault="00315145" w:rsidP="006A74A7">
            <w:pPr>
              <w:jc w:val="center"/>
              <w:rPr>
                <w:color w:val="000000"/>
                <w:sz w:val="20"/>
                <w:szCs w:val="20"/>
              </w:rPr>
            </w:pPr>
            <w:r>
              <w:rPr>
                <w:color w:val="000000"/>
                <w:sz w:val="20"/>
                <w:szCs w:val="20"/>
              </w:rPr>
              <w:t>U</w:t>
            </w:r>
          </w:p>
        </w:tc>
        <w:tc>
          <w:tcPr>
            <w:tcW w:w="984" w:type="dxa"/>
            <w:gridSpan w:val="2"/>
            <w:tcBorders>
              <w:top w:val="nil"/>
              <w:left w:val="nil"/>
              <w:bottom w:val="single" w:sz="8" w:space="0" w:color="auto"/>
              <w:right w:val="single" w:sz="8" w:space="0" w:color="auto"/>
            </w:tcBorders>
            <w:shd w:val="clear" w:color="auto" w:fill="auto"/>
            <w:vAlign w:val="bottom"/>
            <w:hideMark/>
          </w:tcPr>
          <w:p w:rsidR="00315145" w:rsidRDefault="00315145" w:rsidP="006A74A7">
            <w:pPr>
              <w:jc w:val="center"/>
              <w:rPr>
                <w:color w:val="000000"/>
                <w:sz w:val="20"/>
                <w:szCs w:val="20"/>
              </w:rPr>
            </w:pPr>
            <w:r>
              <w:rPr>
                <w:color w:val="000000"/>
                <w:sz w:val="20"/>
                <w:szCs w:val="20"/>
              </w:rPr>
              <w:t>20</w:t>
            </w:r>
          </w:p>
        </w:tc>
        <w:tc>
          <w:tcPr>
            <w:tcW w:w="984" w:type="dxa"/>
            <w:tcBorders>
              <w:top w:val="nil"/>
              <w:left w:val="nil"/>
              <w:bottom w:val="single" w:sz="8" w:space="0" w:color="auto"/>
              <w:right w:val="single" w:sz="8" w:space="0" w:color="auto"/>
            </w:tcBorders>
            <w:shd w:val="clear" w:color="auto" w:fill="auto"/>
            <w:vAlign w:val="bottom"/>
          </w:tcPr>
          <w:p w:rsidR="00315145" w:rsidRDefault="00315145" w:rsidP="006A74A7">
            <w:pPr>
              <w:jc w:val="right"/>
              <w:rPr>
                <w:color w:val="000000"/>
                <w:sz w:val="20"/>
                <w:szCs w:val="20"/>
              </w:rPr>
            </w:pPr>
          </w:p>
        </w:tc>
        <w:tc>
          <w:tcPr>
            <w:tcW w:w="1335" w:type="dxa"/>
            <w:tcBorders>
              <w:top w:val="nil"/>
              <w:left w:val="nil"/>
              <w:bottom w:val="single" w:sz="8" w:space="0" w:color="auto"/>
              <w:right w:val="single" w:sz="8" w:space="0" w:color="auto"/>
            </w:tcBorders>
            <w:shd w:val="clear" w:color="auto" w:fill="auto"/>
            <w:vAlign w:val="bottom"/>
          </w:tcPr>
          <w:p w:rsidR="00315145" w:rsidRDefault="00315145" w:rsidP="006A74A7">
            <w:pPr>
              <w:jc w:val="right"/>
              <w:rPr>
                <w:color w:val="000000"/>
                <w:sz w:val="20"/>
                <w:szCs w:val="20"/>
              </w:rPr>
            </w:pPr>
          </w:p>
        </w:tc>
      </w:tr>
      <w:tr w:rsidR="00315145" w:rsidTr="00315145">
        <w:trPr>
          <w:trHeight w:val="397"/>
        </w:trPr>
        <w:tc>
          <w:tcPr>
            <w:tcW w:w="519" w:type="dxa"/>
            <w:tcBorders>
              <w:top w:val="nil"/>
              <w:left w:val="single" w:sz="8" w:space="0" w:color="auto"/>
              <w:bottom w:val="single" w:sz="8" w:space="0" w:color="auto"/>
              <w:right w:val="single" w:sz="8" w:space="0" w:color="auto"/>
            </w:tcBorders>
            <w:shd w:val="clear" w:color="auto" w:fill="auto"/>
            <w:vAlign w:val="bottom"/>
            <w:hideMark/>
          </w:tcPr>
          <w:p w:rsidR="00315145" w:rsidRDefault="00315145" w:rsidP="006A74A7">
            <w:pPr>
              <w:jc w:val="center"/>
              <w:rPr>
                <w:b/>
                <w:bCs/>
                <w:color w:val="000000"/>
                <w:sz w:val="20"/>
                <w:szCs w:val="20"/>
              </w:rPr>
            </w:pPr>
            <w:r>
              <w:rPr>
                <w:b/>
                <w:bCs/>
                <w:color w:val="000000"/>
                <w:sz w:val="20"/>
                <w:szCs w:val="20"/>
              </w:rPr>
              <w:t> </w:t>
            </w:r>
          </w:p>
        </w:tc>
        <w:tc>
          <w:tcPr>
            <w:tcW w:w="4879" w:type="dxa"/>
            <w:tcBorders>
              <w:top w:val="nil"/>
              <w:left w:val="nil"/>
              <w:bottom w:val="single" w:sz="8" w:space="0" w:color="auto"/>
              <w:right w:val="single" w:sz="8" w:space="0" w:color="auto"/>
            </w:tcBorders>
            <w:shd w:val="clear" w:color="auto" w:fill="auto"/>
            <w:vAlign w:val="bottom"/>
            <w:hideMark/>
          </w:tcPr>
          <w:p w:rsidR="00315145" w:rsidRDefault="00315145" w:rsidP="006A74A7">
            <w:pPr>
              <w:rPr>
                <w:b/>
                <w:bCs/>
                <w:color w:val="000000"/>
                <w:sz w:val="20"/>
                <w:szCs w:val="20"/>
              </w:rPr>
            </w:pPr>
            <w:r>
              <w:rPr>
                <w:b/>
                <w:bCs/>
                <w:color w:val="000000"/>
                <w:sz w:val="20"/>
                <w:szCs w:val="20"/>
              </w:rPr>
              <w:t>SOUS TOTAL 200</w:t>
            </w:r>
          </w:p>
        </w:tc>
        <w:tc>
          <w:tcPr>
            <w:tcW w:w="599" w:type="dxa"/>
            <w:tcBorders>
              <w:top w:val="nil"/>
              <w:left w:val="nil"/>
              <w:bottom w:val="single" w:sz="8" w:space="0" w:color="auto"/>
              <w:right w:val="single" w:sz="8" w:space="0" w:color="auto"/>
            </w:tcBorders>
            <w:shd w:val="clear" w:color="auto" w:fill="auto"/>
            <w:vAlign w:val="bottom"/>
            <w:hideMark/>
          </w:tcPr>
          <w:p w:rsidR="00315145" w:rsidRDefault="00315145" w:rsidP="006A74A7">
            <w:pPr>
              <w:jc w:val="center"/>
              <w:rPr>
                <w:b/>
                <w:bCs/>
                <w:color w:val="000000"/>
                <w:sz w:val="20"/>
                <w:szCs w:val="20"/>
              </w:rPr>
            </w:pPr>
            <w:r>
              <w:rPr>
                <w:b/>
                <w:bCs/>
                <w:color w:val="000000"/>
                <w:sz w:val="20"/>
                <w:szCs w:val="20"/>
              </w:rPr>
              <w:t> </w:t>
            </w:r>
          </w:p>
        </w:tc>
        <w:tc>
          <w:tcPr>
            <w:tcW w:w="984" w:type="dxa"/>
            <w:gridSpan w:val="2"/>
            <w:tcBorders>
              <w:top w:val="nil"/>
              <w:left w:val="nil"/>
              <w:bottom w:val="single" w:sz="8" w:space="0" w:color="auto"/>
              <w:right w:val="single" w:sz="8" w:space="0" w:color="auto"/>
            </w:tcBorders>
            <w:shd w:val="clear" w:color="auto" w:fill="auto"/>
            <w:vAlign w:val="bottom"/>
            <w:hideMark/>
          </w:tcPr>
          <w:p w:rsidR="00315145" w:rsidRDefault="00315145" w:rsidP="006A74A7">
            <w:pPr>
              <w:jc w:val="center"/>
              <w:rPr>
                <w:b/>
                <w:bCs/>
                <w:color w:val="000000"/>
                <w:sz w:val="20"/>
                <w:szCs w:val="20"/>
              </w:rPr>
            </w:pPr>
            <w:r>
              <w:rPr>
                <w:b/>
                <w:bCs/>
                <w:color w:val="000000"/>
                <w:sz w:val="20"/>
                <w:szCs w:val="20"/>
              </w:rPr>
              <w:t> </w:t>
            </w:r>
          </w:p>
        </w:tc>
        <w:tc>
          <w:tcPr>
            <w:tcW w:w="984" w:type="dxa"/>
            <w:tcBorders>
              <w:top w:val="nil"/>
              <w:left w:val="nil"/>
              <w:bottom w:val="single" w:sz="8" w:space="0" w:color="auto"/>
              <w:right w:val="single" w:sz="8" w:space="0" w:color="auto"/>
            </w:tcBorders>
            <w:shd w:val="clear" w:color="auto" w:fill="auto"/>
            <w:vAlign w:val="bottom"/>
          </w:tcPr>
          <w:p w:rsidR="00315145" w:rsidRDefault="00315145" w:rsidP="006A74A7">
            <w:pPr>
              <w:jc w:val="right"/>
              <w:rPr>
                <w:b/>
                <w:bCs/>
                <w:color w:val="000000"/>
                <w:sz w:val="20"/>
                <w:szCs w:val="20"/>
              </w:rPr>
            </w:pPr>
          </w:p>
        </w:tc>
        <w:tc>
          <w:tcPr>
            <w:tcW w:w="1335" w:type="dxa"/>
            <w:tcBorders>
              <w:top w:val="nil"/>
              <w:left w:val="nil"/>
              <w:bottom w:val="single" w:sz="8" w:space="0" w:color="auto"/>
              <w:right w:val="single" w:sz="8" w:space="0" w:color="auto"/>
            </w:tcBorders>
            <w:shd w:val="clear" w:color="000000" w:fill="D8D8D8"/>
            <w:vAlign w:val="bottom"/>
          </w:tcPr>
          <w:p w:rsidR="00315145" w:rsidRDefault="00315145" w:rsidP="006A74A7">
            <w:pPr>
              <w:jc w:val="right"/>
              <w:rPr>
                <w:b/>
                <w:bCs/>
                <w:color w:val="000000"/>
                <w:sz w:val="20"/>
                <w:szCs w:val="20"/>
              </w:rPr>
            </w:pPr>
          </w:p>
        </w:tc>
      </w:tr>
      <w:tr w:rsidR="00315145" w:rsidTr="00315145">
        <w:trPr>
          <w:trHeight w:val="397"/>
        </w:trPr>
        <w:tc>
          <w:tcPr>
            <w:tcW w:w="519" w:type="dxa"/>
            <w:tcBorders>
              <w:top w:val="nil"/>
              <w:left w:val="single" w:sz="8" w:space="0" w:color="auto"/>
              <w:bottom w:val="single" w:sz="8" w:space="0" w:color="auto"/>
              <w:right w:val="single" w:sz="8" w:space="0" w:color="auto"/>
            </w:tcBorders>
            <w:shd w:val="clear" w:color="auto" w:fill="auto"/>
            <w:vAlign w:val="bottom"/>
            <w:hideMark/>
          </w:tcPr>
          <w:p w:rsidR="00315145" w:rsidRDefault="00315145" w:rsidP="006A74A7">
            <w:pPr>
              <w:rPr>
                <w:color w:val="000000"/>
                <w:sz w:val="20"/>
                <w:szCs w:val="20"/>
              </w:rPr>
            </w:pPr>
            <w:r>
              <w:rPr>
                <w:color w:val="000000"/>
                <w:sz w:val="20"/>
                <w:szCs w:val="20"/>
              </w:rPr>
              <w:t> </w:t>
            </w:r>
          </w:p>
        </w:tc>
        <w:tc>
          <w:tcPr>
            <w:tcW w:w="4879" w:type="dxa"/>
            <w:tcBorders>
              <w:top w:val="nil"/>
              <w:left w:val="nil"/>
              <w:bottom w:val="single" w:sz="8" w:space="0" w:color="auto"/>
              <w:right w:val="single" w:sz="8" w:space="0" w:color="auto"/>
            </w:tcBorders>
            <w:shd w:val="clear" w:color="auto" w:fill="auto"/>
            <w:vAlign w:val="bottom"/>
            <w:hideMark/>
          </w:tcPr>
          <w:p w:rsidR="00315145" w:rsidRDefault="00315145" w:rsidP="006A74A7">
            <w:pPr>
              <w:rPr>
                <w:b/>
                <w:bCs/>
                <w:color w:val="000000"/>
                <w:sz w:val="20"/>
                <w:szCs w:val="20"/>
              </w:rPr>
            </w:pPr>
            <w:r>
              <w:rPr>
                <w:b/>
                <w:bCs/>
                <w:color w:val="000000"/>
                <w:sz w:val="20"/>
                <w:szCs w:val="20"/>
              </w:rPr>
              <w:t>TOTAL HT N°1(Sous Total 100) taxé</w:t>
            </w:r>
          </w:p>
        </w:tc>
        <w:tc>
          <w:tcPr>
            <w:tcW w:w="599" w:type="dxa"/>
            <w:tcBorders>
              <w:top w:val="nil"/>
              <w:left w:val="nil"/>
              <w:bottom w:val="single" w:sz="8" w:space="0" w:color="auto"/>
              <w:right w:val="single" w:sz="8" w:space="0" w:color="auto"/>
            </w:tcBorders>
            <w:shd w:val="clear" w:color="auto" w:fill="auto"/>
            <w:vAlign w:val="bottom"/>
            <w:hideMark/>
          </w:tcPr>
          <w:p w:rsidR="00315145" w:rsidRDefault="00315145" w:rsidP="006A74A7">
            <w:pPr>
              <w:rPr>
                <w:color w:val="000000"/>
                <w:sz w:val="20"/>
                <w:szCs w:val="20"/>
              </w:rPr>
            </w:pPr>
            <w:r>
              <w:rPr>
                <w:color w:val="000000"/>
                <w:sz w:val="20"/>
                <w:szCs w:val="20"/>
              </w:rPr>
              <w:t> </w:t>
            </w:r>
          </w:p>
        </w:tc>
        <w:tc>
          <w:tcPr>
            <w:tcW w:w="984" w:type="dxa"/>
            <w:gridSpan w:val="2"/>
            <w:tcBorders>
              <w:top w:val="nil"/>
              <w:left w:val="nil"/>
              <w:bottom w:val="single" w:sz="8" w:space="0" w:color="auto"/>
              <w:right w:val="single" w:sz="8" w:space="0" w:color="auto"/>
            </w:tcBorders>
            <w:shd w:val="clear" w:color="auto" w:fill="auto"/>
            <w:vAlign w:val="bottom"/>
            <w:hideMark/>
          </w:tcPr>
          <w:p w:rsidR="00315145" w:rsidRDefault="00315145" w:rsidP="006A74A7">
            <w:pPr>
              <w:rPr>
                <w:color w:val="000000"/>
                <w:sz w:val="20"/>
                <w:szCs w:val="20"/>
              </w:rPr>
            </w:pPr>
            <w:r>
              <w:rPr>
                <w:color w:val="000000"/>
                <w:sz w:val="20"/>
                <w:szCs w:val="20"/>
              </w:rPr>
              <w:t> </w:t>
            </w:r>
          </w:p>
        </w:tc>
        <w:tc>
          <w:tcPr>
            <w:tcW w:w="984" w:type="dxa"/>
            <w:tcBorders>
              <w:top w:val="nil"/>
              <w:left w:val="nil"/>
              <w:bottom w:val="single" w:sz="8" w:space="0" w:color="auto"/>
              <w:right w:val="single" w:sz="8" w:space="0" w:color="auto"/>
            </w:tcBorders>
            <w:shd w:val="clear" w:color="auto" w:fill="auto"/>
            <w:vAlign w:val="bottom"/>
          </w:tcPr>
          <w:p w:rsidR="00315145" w:rsidRDefault="00315145" w:rsidP="006A74A7">
            <w:pPr>
              <w:rPr>
                <w:color w:val="000000"/>
                <w:sz w:val="20"/>
                <w:szCs w:val="20"/>
              </w:rPr>
            </w:pPr>
          </w:p>
        </w:tc>
        <w:tc>
          <w:tcPr>
            <w:tcW w:w="1335" w:type="dxa"/>
            <w:tcBorders>
              <w:top w:val="nil"/>
              <w:left w:val="nil"/>
              <w:bottom w:val="single" w:sz="8" w:space="0" w:color="auto"/>
              <w:right w:val="single" w:sz="8" w:space="0" w:color="auto"/>
            </w:tcBorders>
            <w:shd w:val="clear" w:color="auto" w:fill="auto"/>
            <w:vAlign w:val="bottom"/>
          </w:tcPr>
          <w:p w:rsidR="00315145" w:rsidRDefault="00315145" w:rsidP="006A74A7">
            <w:pPr>
              <w:jc w:val="right"/>
              <w:rPr>
                <w:b/>
                <w:bCs/>
                <w:color w:val="000000"/>
                <w:sz w:val="24"/>
                <w:szCs w:val="24"/>
              </w:rPr>
            </w:pPr>
          </w:p>
        </w:tc>
      </w:tr>
      <w:tr w:rsidR="00315145" w:rsidTr="00315145">
        <w:trPr>
          <w:trHeight w:val="397"/>
        </w:trPr>
        <w:tc>
          <w:tcPr>
            <w:tcW w:w="519" w:type="dxa"/>
            <w:tcBorders>
              <w:top w:val="nil"/>
              <w:left w:val="single" w:sz="8" w:space="0" w:color="auto"/>
              <w:bottom w:val="single" w:sz="8" w:space="0" w:color="auto"/>
              <w:right w:val="single" w:sz="8" w:space="0" w:color="auto"/>
            </w:tcBorders>
            <w:shd w:val="clear" w:color="auto" w:fill="auto"/>
            <w:vAlign w:val="bottom"/>
            <w:hideMark/>
          </w:tcPr>
          <w:p w:rsidR="00315145" w:rsidRDefault="00315145" w:rsidP="006A74A7">
            <w:pPr>
              <w:rPr>
                <w:color w:val="000000"/>
                <w:sz w:val="20"/>
                <w:szCs w:val="20"/>
              </w:rPr>
            </w:pPr>
            <w:r>
              <w:rPr>
                <w:color w:val="000000"/>
                <w:sz w:val="20"/>
                <w:szCs w:val="20"/>
              </w:rPr>
              <w:t> </w:t>
            </w:r>
          </w:p>
        </w:tc>
        <w:tc>
          <w:tcPr>
            <w:tcW w:w="4879" w:type="dxa"/>
            <w:tcBorders>
              <w:top w:val="nil"/>
              <w:left w:val="nil"/>
              <w:bottom w:val="single" w:sz="8" w:space="0" w:color="auto"/>
              <w:right w:val="single" w:sz="8" w:space="0" w:color="auto"/>
            </w:tcBorders>
            <w:shd w:val="clear" w:color="auto" w:fill="auto"/>
            <w:vAlign w:val="bottom"/>
            <w:hideMark/>
          </w:tcPr>
          <w:p w:rsidR="00315145" w:rsidRDefault="00315145" w:rsidP="006A74A7">
            <w:pPr>
              <w:rPr>
                <w:b/>
                <w:bCs/>
                <w:color w:val="000000"/>
                <w:sz w:val="20"/>
                <w:szCs w:val="20"/>
              </w:rPr>
            </w:pPr>
            <w:r>
              <w:rPr>
                <w:b/>
                <w:bCs/>
                <w:color w:val="000000"/>
                <w:sz w:val="20"/>
                <w:szCs w:val="20"/>
              </w:rPr>
              <w:t>TOTAL HT N°2(Sous Total 200) exonéré de TVA</w:t>
            </w:r>
          </w:p>
        </w:tc>
        <w:tc>
          <w:tcPr>
            <w:tcW w:w="599" w:type="dxa"/>
            <w:tcBorders>
              <w:top w:val="nil"/>
              <w:left w:val="nil"/>
              <w:bottom w:val="single" w:sz="8" w:space="0" w:color="auto"/>
              <w:right w:val="single" w:sz="8" w:space="0" w:color="auto"/>
            </w:tcBorders>
            <w:shd w:val="clear" w:color="auto" w:fill="auto"/>
            <w:vAlign w:val="bottom"/>
            <w:hideMark/>
          </w:tcPr>
          <w:p w:rsidR="00315145" w:rsidRDefault="00315145" w:rsidP="006A74A7">
            <w:pPr>
              <w:rPr>
                <w:color w:val="000000"/>
                <w:sz w:val="20"/>
                <w:szCs w:val="20"/>
              </w:rPr>
            </w:pPr>
            <w:r>
              <w:rPr>
                <w:color w:val="000000"/>
                <w:sz w:val="20"/>
                <w:szCs w:val="20"/>
              </w:rPr>
              <w:t> </w:t>
            </w:r>
          </w:p>
        </w:tc>
        <w:tc>
          <w:tcPr>
            <w:tcW w:w="984" w:type="dxa"/>
            <w:gridSpan w:val="2"/>
            <w:tcBorders>
              <w:top w:val="nil"/>
              <w:left w:val="nil"/>
              <w:bottom w:val="single" w:sz="8" w:space="0" w:color="auto"/>
              <w:right w:val="single" w:sz="8" w:space="0" w:color="auto"/>
            </w:tcBorders>
            <w:shd w:val="clear" w:color="auto" w:fill="auto"/>
            <w:vAlign w:val="bottom"/>
            <w:hideMark/>
          </w:tcPr>
          <w:p w:rsidR="00315145" w:rsidRDefault="00315145" w:rsidP="006A74A7">
            <w:pPr>
              <w:rPr>
                <w:color w:val="000000"/>
                <w:sz w:val="20"/>
                <w:szCs w:val="20"/>
              </w:rPr>
            </w:pPr>
            <w:r>
              <w:rPr>
                <w:color w:val="000000"/>
                <w:sz w:val="20"/>
                <w:szCs w:val="20"/>
              </w:rPr>
              <w:t> </w:t>
            </w:r>
          </w:p>
        </w:tc>
        <w:tc>
          <w:tcPr>
            <w:tcW w:w="984" w:type="dxa"/>
            <w:tcBorders>
              <w:top w:val="nil"/>
              <w:left w:val="nil"/>
              <w:bottom w:val="single" w:sz="8" w:space="0" w:color="auto"/>
              <w:right w:val="single" w:sz="8" w:space="0" w:color="auto"/>
            </w:tcBorders>
            <w:shd w:val="clear" w:color="auto" w:fill="auto"/>
            <w:vAlign w:val="bottom"/>
          </w:tcPr>
          <w:p w:rsidR="00315145" w:rsidRDefault="00315145" w:rsidP="006A74A7">
            <w:pPr>
              <w:rPr>
                <w:color w:val="000000"/>
                <w:sz w:val="20"/>
                <w:szCs w:val="20"/>
              </w:rPr>
            </w:pPr>
          </w:p>
        </w:tc>
        <w:tc>
          <w:tcPr>
            <w:tcW w:w="1335" w:type="dxa"/>
            <w:tcBorders>
              <w:top w:val="nil"/>
              <w:left w:val="nil"/>
              <w:bottom w:val="single" w:sz="8" w:space="0" w:color="auto"/>
              <w:right w:val="single" w:sz="8" w:space="0" w:color="auto"/>
            </w:tcBorders>
            <w:shd w:val="clear" w:color="auto" w:fill="auto"/>
            <w:vAlign w:val="bottom"/>
          </w:tcPr>
          <w:p w:rsidR="00315145" w:rsidRDefault="00315145" w:rsidP="006A74A7">
            <w:pPr>
              <w:jc w:val="right"/>
              <w:rPr>
                <w:b/>
                <w:bCs/>
                <w:color w:val="000000"/>
                <w:sz w:val="24"/>
                <w:szCs w:val="24"/>
              </w:rPr>
            </w:pPr>
          </w:p>
        </w:tc>
      </w:tr>
      <w:tr w:rsidR="00315145" w:rsidTr="00315145">
        <w:trPr>
          <w:trHeight w:val="397"/>
        </w:trPr>
        <w:tc>
          <w:tcPr>
            <w:tcW w:w="519" w:type="dxa"/>
            <w:tcBorders>
              <w:top w:val="nil"/>
              <w:left w:val="single" w:sz="8" w:space="0" w:color="auto"/>
              <w:bottom w:val="single" w:sz="8" w:space="0" w:color="auto"/>
              <w:right w:val="single" w:sz="8" w:space="0" w:color="auto"/>
            </w:tcBorders>
            <w:shd w:val="clear" w:color="auto" w:fill="auto"/>
            <w:vAlign w:val="bottom"/>
            <w:hideMark/>
          </w:tcPr>
          <w:p w:rsidR="00315145" w:rsidRDefault="00315145" w:rsidP="006A74A7">
            <w:pPr>
              <w:rPr>
                <w:color w:val="000000"/>
                <w:sz w:val="20"/>
                <w:szCs w:val="20"/>
              </w:rPr>
            </w:pPr>
            <w:r>
              <w:rPr>
                <w:color w:val="000000"/>
                <w:sz w:val="20"/>
                <w:szCs w:val="20"/>
              </w:rPr>
              <w:t> </w:t>
            </w:r>
          </w:p>
        </w:tc>
        <w:tc>
          <w:tcPr>
            <w:tcW w:w="4879" w:type="dxa"/>
            <w:tcBorders>
              <w:top w:val="nil"/>
              <w:left w:val="nil"/>
              <w:bottom w:val="single" w:sz="8" w:space="0" w:color="auto"/>
              <w:right w:val="single" w:sz="8" w:space="0" w:color="auto"/>
            </w:tcBorders>
            <w:shd w:val="clear" w:color="auto" w:fill="auto"/>
            <w:vAlign w:val="bottom"/>
            <w:hideMark/>
          </w:tcPr>
          <w:p w:rsidR="00315145" w:rsidRDefault="00315145" w:rsidP="006A74A7">
            <w:pPr>
              <w:rPr>
                <w:b/>
                <w:bCs/>
                <w:color w:val="000000"/>
                <w:sz w:val="20"/>
                <w:szCs w:val="20"/>
              </w:rPr>
            </w:pPr>
            <w:r>
              <w:rPr>
                <w:b/>
                <w:bCs/>
                <w:color w:val="000000"/>
                <w:sz w:val="20"/>
                <w:szCs w:val="20"/>
              </w:rPr>
              <w:t>TOTAL HT général = (THTN°1+THTN°2)</w:t>
            </w:r>
          </w:p>
        </w:tc>
        <w:tc>
          <w:tcPr>
            <w:tcW w:w="599" w:type="dxa"/>
            <w:tcBorders>
              <w:top w:val="nil"/>
              <w:left w:val="nil"/>
              <w:bottom w:val="single" w:sz="8" w:space="0" w:color="auto"/>
              <w:right w:val="single" w:sz="8" w:space="0" w:color="auto"/>
            </w:tcBorders>
            <w:shd w:val="clear" w:color="auto" w:fill="auto"/>
            <w:vAlign w:val="bottom"/>
            <w:hideMark/>
          </w:tcPr>
          <w:p w:rsidR="00315145" w:rsidRDefault="00315145" w:rsidP="006A74A7">
            <w:pPr>
              <w:rPr>
                <w:color w:val="000000"/>
                <w:sz w:val="20"/>
                <w:szCs w:val="20"/>
              </w:rPr>
            </w:pPr>
            <w:r>
              <w:rPr>
                <w:color w:val="000000"/>
                <w:sz w:val="20"/>
                <w:szCs w:val="20"/>
              </w:rPr>
              <w:t> </w:t>
            </w:r>
          </w:p>
        </w:tc>
        <w:tc>
          <w:tcPr>
            <w:tcW w:w="984" w:type="dxa"/>
            <w:gridSpan w:val="2"/>
            <w:tcBorders>
              <w:top w:val="nil"/>
              <w:left w:val="nil"/>
              <w:bottom w:val="single" w:sz="8" w:space="0" w:color="auto"/>
              <w:right w:val="single" w:sz="8" w:space="0" w:color="auto"/>
            </w:tcBorders>
            <w:shd w:val="clear" w:color="auto" w:fill="auto"/>
            <w:vAlign w:val="bottom"/>
            <w:hideMark/>
          </w:tcPr>
          <w:p w:rsidR="00315145" w:rsidRDefault="00315145" w:rsidP="006A74A7">
            <w:pPr>
              <w:rPr>
                <w:color w:val="000000"/>
                <w:sz w:val="20"/>
                <w:szCs w:val="20"/>
              </w:rPr>
            </w:pPr>
            <w:r>
              <w:rPr>
                <w:color w:val="000000"/>
                <w:sz w:val="20"/>
                <w:szCs w:val="20"/>
              </w:rPr>
              <w:t> </w:t>
            </w:r>
          </w:p>
        </w:tc>
        <w:tc>
          <w:tcPr>
            <w:tcW w:w="984" w:type="dxa"/>
            <w:tcBorders>
              <w:top w:val="nil"/>
              <w:left w:val="nil"/>
              <w:bottom w:val="single" w:sz="8" w:space="0" w:color="auto"/>
              <w:right w:val="single" w:sz="8" w:space="0" w:color="auto"/>
            </w:tcBorders>
            <w:shd w:val="clear" w:color="auto" w:fill="auto"/>
            <w:vAlign w:val="bottom"/>
            <w:hideMark/>
          </w:tcPr>
          <w:p w:rsidR="00315145" w:rsidRDefault="00315145" w:rsidP="006A74A7">
            <w:pPr>
              <w:rPr>
                <w:color w:val="000000"/>
                <w:sz w:val="20"/>
                <w:szCs w:val="20"/>
              </w:rPr>
            </w:pPr>
            <w:r>
              <w:rPr>
                <w:color w:val="000000"/>
                <w:sz w:val="20"/>
                <w:szCs w:val="20"/>
              </w:rPr>
              <w:t> </w:t>
            </w:r>
          </w:p>
        </w:tc>
        <w:tc>
          <w:tcPr>
            <w:tcW w:w="1335" w:type="dxa"/>
            <w:tcBorders>
              <w:top w:val="nil"/>
              <w:left w:val="nil"/>
              <w:bottom w:val="single" w:sz="8" w:space="0" w:color="auto"/>
              <w:right w:val="single" w:sz="8" w:space="0" w:color="auto"/>
            </w:tcBorders>
            <w:shd w:val="clear" w:color="auto" w:fill="auto"/>
            <w:vAlign w:val="bottom"/>
          </w:tcPr>
          <w:p w:rsidR="00315145" w:rsidRDefault="00315145" w:rsidP="006A74A7">
            <w:pPr>
              <w:jc w:val="right"/>
              <w:rPr>
                <w:b/>
                <w:bCs/>
                <w:color w:val="000000"/>
                <w:sz w:val="24"/>
                <w:szCs w:val="24"/>
              </w:rPr>
            </w:pPr>
          </w:p>
        </w:tc>
      </w:tr>
      <w:tr w:rsidR="00315145" w:rsidTr="00315145">
        <w:trPr>
          <w:trHeight w:val="397"/>
        </w:trPr>
        <w:tc>
          <w:tcPr>
            <w:tcW w:w="519" w:type="dxa"/>
            <w:tcBorders>
              <w:top w:val="nil"/>
              <w:left w:val="single" w:sz="8" w:space="0" w:color="auto"/>
              <w:bottom w:val="single" w:sz="8" w:space="0" w:color="auto"/>
              <w:right w:val="single" w:sz="8" w:space="0" w:color="auto"/>
            </w:tcBorders>
            <w:shd w:val="clear" w:color="auto" w:fill="auto"/>
            <w:vAlign w:val="bottom"/>
            <w:hideMark/>
          </w:tcPr>
          <w:p w:rsidR="00315145" w:rsidRDefault="00315145" w:rsidP="006A74A7">
            <w:pPr>
              <w:rPr>
                <w:color w:val="000000"/>
                <w:sz w:val="20"/>
                <w:szCs w:val="20"/>
              </w:rPr>
            </w:pPr>
            <w:r>
              <w:rPr>
                <w:color w:val="000000"/>
                <w:sz w:val="20"/>
                <w:szCs w:val="20"/>
              </w:rPr>
              <w:t> </w:t>
            </w:r>
          </w:p>
        </w:tc>
        <w:tc>
          <w:tcPr>
            <w:tcW w:w="4879" w:type="dxa"/>
            <w:tcBorders>
              <w:top w:val="nil"/>
              <w:left w:val="nil"/>
              <w:bottom w:val="single" w:sz="8" w:space="0" w:color="auto"/>
              <w:right w:val="single" w:sz="8" w:space="0" w:color="auto"/>
            </w:tcBorders>
            <w:shd w:val="clear" w:color="auto" w:fill="auto"/>
            <w:vAlign w:val="bottom"/>
            <w:hideMark/>
          </w:tcPr>
          <w:p w:rsidR="00315145" w:rsidRDefault="00315145" w:rsidP="006A74A7">
            <w:pPr>
              <w:rPr>
                <w:b/>
                <w:bCs/>
                <w:color w:val="000000"/>
                <w:sz w:val="20"/>
                <w:szCs w:val="20"/>
              </w:rPr>
            </w:pPr>
            <w:r>
              <w:rPr>
                <w:b/>
                <w:bCs/>
                <w:color w:val="000000"/>
                <w:sz w:val="20"/>
                <w:szCs w:val="20"/>
              </w:rPr>
              <w:t xml:space="preserve"> TVA         (TOTAL HT N°2)</w:t>
            </w:r>
          </w:p>
        </w:tc>
        <w:tc>
          <w:tcPr>
            <w:tcW w:w="599" w:type="dxa"/>
            <w:tcBorders>
              <w:top w:val="nil"/>
              <w:left w:val="nil"/>
              <w:bottom w:val="single" w:sz="8" w:space="0" w:color="auto"/>
              <w:right w:val="single" w:sz="8" w:space="0" w:color="auto"/>
            </w:tcBorders>
            <w:shd w:val="clear" w:color="auto" w:fill="auto"/>
            <w:vAlign w:val="bottom"/>
            <w:hideMark/>
          </w:tcPr>
          <w:p w:rsidR="00315145" w:rsidRDefault="00315145" w:rsidP="006A74A7">
            <w:pPr>
              <w:jc w:val="right"/>
              <w:rPr>
                <w:color w:val="000000"/>
                <w:sz w:val="20"/>
                <w:szCs w:val="20"/>
              </w:rPr>
            </w:pPr>
            <w:r>
              <w:rPr>
                <w:color w:val="000000"/>
                <w:sz w:val="20"/>
                <w:szCs w:val="20"/>
              </w:rPr>
              <w:t>19,25%</w:t>
            </w:r>
          </w:p>
        </w:tc>
        <w:tc>
          <w:tcPr>
            <w:tcW w:w="984" w:type="dxa"/>
            <w:gridSpan w:val="2"/>
            <w:tcBorders>
              <w:top w:val="nil"/>
              <w:left w:val="nil"/>
              <w:bottom w:val="single" w:sz="8" w:space="0" w:color="auto"/>
              <w:right w:val="single" w:sz="8" w:space="0" w:color="auto"/>
            </w:tcBorders>
            <w:shd w:val="clear" w:color="auto" w:fill="auto"/>
            <w:vAlign w:val="bottom"/>
            <w:hideMark/>
          </w:tcPr>
          <w:p w:rsidR="00315145" w:rsidRDefault="00315145" w:rsidP="006A74A7">
            <w:pPr>
              <w:rPr>
                <w:color w:val="000000"/>
                <w:sz w:val="20"/>
                <w:szCs w:val="20"/>
              </w:rPr>
            </w:pPr>
            <w:r>
              <w:rPr>
                <w:color w:val="000000"/>
                <w:sz w:val="20"/>
                <w:szCs w:val="20"/>
              </w:rPr>
              <w:t> </w:t>
            </w:r>
          </w:p>
        </w:tc>
        <w:tc>
          <w:tcPr>
            <w:tcW w:w="984" w:type="dxa"/>
            <w:tcBorders>
              <w:top w:val="nil"/>
              <w:left w:val="nil"/>
              <w:bottom w:val="single" w:sz="8" w:space="0" w:color="auto"/>
              <w:right w:val="single" w:sz="8" w:space="0" w:color="auto"/>
            </w:tcBorders>
            <w:shd w:val="clear" w:color="auto" w:fill="auto"/>
            <w:vAlign w:val="bottom"/>
            <w:hideMark/>
          </w:tcPr>
          <w:p w:rsidR="00315145" w:rsidRDefault="00315145" w:rsidP="006A74A7">
            <w:pPr>
              <w:rPr>
                <w:color w:val="000000"/>
                <w:sz w:val="20"/>
                <w:szCs w:val="20"/>
              </w:rPr>
            </w:pPr>
            <w:r>
              <w:rPr>
                <w:color w:val="000000"/>
                <w:sz w:val="20"/>
                <w:szCs w:val="20"/>
              </w:rPr>
              <w:t> </w:t>
            </w:r>
          </w:p>
        </w:tc>
        <w:tc>
          <w:tcPr>
            <w:tcW w:w="1335" w:type="dxa"/>
            <w:tcBorders>
              <w:top w:val="nil"/>
              <w:left w:val="nil"/>
              <w:bottom w:val="single" w:sz="8" w:space="0" w:color="auto"/>
              <w:right w:val="single" w:sz="8" w:space="0" w:color="auto"/>
            </w:tcBorders>
            <w:shd w:val="clear" w:color="auto" w:fill="auto"/>
            <w:vAlign w:val="bottom"/>
          </w:tcPr>
          <w:p w:rsidR="00315145" w:rsidRDefault="00315145" w:rsidP="006A74A7">
            <w:pPr>
              <w:jc w:val="right"/>
              <w:rPr>
                <w:b/>
                <w:bCs/>
                <w:color w:val="000000"/>
                <w:sz w:val="24"/>
                <w:szCs w:val="24"/>
              </w:rPr>
            </w:pPr>
          </w:p>
        </w:tc>
      </w:tr>
      <w:tr w:rsidR="00315145" w:rsidTr="00315145">
        <w:trPr>
          <w:trHeight w:val="397"/>
        </w:trPr>
        <w:tc>
          <w:tcPr>
            <w:tcW w:w="519" w:type="dxa"/>
            <w:tcBorders>
              <w:top w:val="nil"/>
              <w:left w:val="single" w:sz="8" w:space="0" w:color="auto"/>
              <w:bottom w:val="single" w:sz="8" w:space="0" w:color="auto"/>
              <w:right w:val="single" w:sz="8" w:space="0" w:color="auto"/>
            </w:tcBorders>
            <w:shd w:val="clear" w:color="auto" w:fill="auto"/>
            <w:vAlign w:val="bottom"/>
            <w:hideMark/>
          </w:tcPr>
          <w:p w:rsidR="00315145" w:rsidRDefault="00315145" w:rsidP="006A74A7">
            <w:pPr>
              <w:rPr>
                <w:color w:val="000000"/>
                <w:sz w:val="20"/>
                <w:szCs w:val="20"/>
              </w:rPr>
            </w:pPr>
            <w:r>
              <w:rPr>
                <w:color w:val="000000"/>
                <w:sz w:val="20"/>
                <w:szCs w:val="20"/>
              </w:rPr>
              <w:t> </w:t>
            </w:r>
          </w:p>
        </w:tc>
        <w:tc>
          <w:tcPr>
            <w:tcW w:w="4879" w:type="dxa"/>
            <w:tcBorders>
              <w:top w:val="nil"/>
              <w:left w:val="nil"/>
              <w:bottom w:val="single" w:sz="8" w:space="0" w:color="auto"/>
              <w:right w:val="single" w:sz="8" w:space="0" w:color="auto"/>
            </w:tcBorders>
            <w:shd w:val="clear" w:color="auto" w:fill="auto"/>
            <w:vAlign w:val="bottom"/>
            <w:hideMark/>
          </w:tcPr>
          <w:p w:rsidR="00315145" w:rsidRDefault="00315145" w:rsidP="006A74A7">
            <w:pPr>
              <w:rPr>
                <w:b/>
                <w:bCs/>
                <w:color w:val="000000"/>
                <w:sz w:val="20"/>
                <w:szCs w:val="20"/>
              </w:rPr>
            </w:pPr>
            <w:r>
              <w:rPr>
                <w:b/>
                <w:bCs/>
                <w:color w:val="000000"/>
                <w:sz w:val="20"/>
                <w:szCs w:val="20"/>
              </w:rPr>
              <w:t xml:space="preserve"> I R       </w:t>
            </w:r>
            <w:r w:rsidR="008A5AD9">
              <w:rPr>
                <w:b/>
                <w:bCs/>
                <w:color w:val="000000"/>
                <w:sz w:val="20"/>
                <w:szCs w:val="20"/>
              </w:rPr>
              <w:t>(</w:t>
            </w:r>
            <w:r>
              <w:rPr>
                <w:b/>
                <w:bCs/>
                <w:color w:val="000000"/>
                <w:sz w:val="20"/>
                <w:szCs w:val="20"/>
              </w:rPr>
              <w:t xml:space="preserve"> </w:t>
            </w:r>
            <w:r w:rsidR="008A5AD9">
              <w:rPr>
                <w:color w:val="000000"/>
                <w:sz w:val="20"/>
                <w:szCs w:val="20"/>
              </w:rPr>
              <w:t>2.2ou 5.5%)</w:t>
            </w:r>
          </w:p>
        </w:tc>
        <w:tc>
          <w:tcPr>
            <w:tcW w:w="599" w:type="dxa"/>
            <w:tcBorders>
              <w:top w:val="nil"/>
              <w:left w:val="nil"/>
              <w:bottom w:val="single" w:sz="8" w:space="0" w:color="auto"/>
              <w:right w:val="single" w:sz="8" w:space="0" w:color="auto"/>
            </w:tcBorders>
            <w:shd w:val="clear" w:color="auto" w:fill="auto"/>
            <w:vAlign w:val="bottom"/>
            <w:hideMark/>
          </w:tcPr>
          <w:p w:rsidR="00315145" w:rsidRDefault="00315145" w:rsidP="006A74A7">
            <w:pPr>
              <w:jc w:val="right"/>
              <w:rPr>
                <w:color w:val="000000"/>
                <w:sz w:val="20"/>
                <w:szCs w:val="20"/>
              </w:rPr>
            </w:pPr>
          </w:p>
        </w:tc>
        <w:tc>
          <w:tcPr>
            <w:tcW w:w="984" w:type="dxa"/>
            <w:gridSpan w:val="2"/>
            <w:tcBorders>
              <w:top w:val="nil"/>
              <w:left w:val="nil"/>
              <w:bottom w:val="single" w:sz="8" w:space="0" w:color="auto"/>
              <w:right w:val="single" w:sz="8" w:space="0" w:color="auto"/>
            </w:tcBorders>
            <w:shd w:val="clear" w:color="auto" w:fill="auto"/>
            <w:vAlign w:val="bottom"/>
            <w:hideMark/>
          </w:tcPr>
          <w:p w:rsidR="00315145" w:rsidRDefault="00315145" w:rsidP="006A74A7">
            <w:pPr>
              <w:rPr>
                <w:color w:val="000000"/>
                <w:sz w:val="20"/>
                <w:szCs w:val="20"/>
              </w:rPr>
            </w:pPr>
            <w:r>
              <w:rPr>
                <w:color w:val="000000"/>
                <w:sz w:val="20"/>
                <w:szCs w:val="20"/>
              </w:rPr>
              <w:t> </w:t>
            </w:r>
          </w:p>
        </w:tc>
        <w:tc>
          <w:tcPr>
            <w:tcW w:w="984" w:type="dxa"/>
            <w:tcBorders>
              <w:top w:val="nil"/>
              <w:left w:val="nil"/>
              <w:bottom w:val="single" w:sz="8" w:space="0" w:color="auto"/>
              <w:right w:val="single" w:sz="8" w:space="0" w:color="auto"/>
            </w:tcBorders>
            <w:shd w:val="clear" w:color="auto" w:fill="auto"/>
            <w:vAlign w:val="bottom"/>
            <w:hideMark/>
          </w:tcPr>
          <w:p w:rsidR="00315145" w:rsidRDefault="00315145" w:rsidP="006A74A7">
            <w:pPr>
              <w:rPr>
                <w:color w:val="000000"/>
                <w:sz w:val="20"/>
                <w:szCs w:val="20"/>
              </w:rPr>
            </w:pPr>
            <w:r>
              <w:rPr>
                <w:color w:val="000000"/>
                <w:sz w:val="20"/>
                <w:szCs w:val="20"/>
              </w:rPr>
              <w:t> </w:t>
            </w:r>
          </w:p>
        </w:tc>
        <w:tc>
          <w:tcPr>
            <w:tcW w:w="1335" w:type="dxa"/>
            <w:tcBorders>
              <w:top w:val="nil"/>
              <w:left w:val="nil"/>
              <w:bottom w:val="single" w:sz="8" w:space="0" w:color="auto"/>
              <w:right w:val="single" w:sz="8" w:space="0" w:color="auto"/>
            </w:tcBorders>
            <w:shd w:val="clear" w:color="auto" w:fill="auto"/>
            <w:vAlign w:val="bottom"/>
          </w:tcPr>
          <w:p w:rsidR="00315145" w:rsidRDefault="00315145" w:rsidP="006A74A7">
            <w:pPr>
              <w:jc w:val="right"/>
              <w:rPr>
                <w:b/>
                <w:bCs/>
                <w:color w:val="000000"/>
                <w:sz w:val="24"/>
                <w:szCs w:val="24"/>
              </w:rPr>
            </w:pPr>
          </w:p>
        </w:tc>
      </w:tr>
      <w:tr w:rsidR="00315145" w:rsidTr="00315145">
        <w:trPr>
          <w:trHeight w:val="397"/>
        </w:trPr>
        <w:tc>
          <w:tcPr>
            <w:tcW w:w="519" w:type="dxa"/>
            <w:tcBorders>
              <w:top w:val="nil"/>
              <w:left w:val="single" w:sz="8" w:space="0" w:color="auto"/>
              <w:bottom w:val="nil"/>
              <w:right w:val="single" w:sz="8" w:space="0" w:color="auto"/>
            </w:tcBorders>
            <w:shd w:val="clear" w:color="auto" w:fill="auto"/>
            <w:vAlign w:val="bottom"/>
            <w:hideMark/>
          </w:tcPr>
          <w:p w:rsidR="00315145" w:rsidRDefault="00315145" w:rsidP="006A74A7">
            <w:pPr>
              <w:rPr>
                <w:color w:val="000000"/>
                <w:sz w:val="20"/>
                <w:szCs w:val="20"/>
              </w:rPr>
            </w:pPr>
            <w:r>
              <w:rPr>
                <w:color w:val="000000"/>
                <w:sz w:val="20"/>
                <w:szCs w:val="20"/>
              </w:rPr>
              <w:t> </w:t>
            </w:r>
          </w:p>
        </w:tc>
        <w:tc>
          <w:tcPr>
            <w:tcW w:w="4879" w:type="dxa"/>
            <w:tcBorders>
              <w:top w:val="nil"/>
              <w:left w:val="nil"/>
              <w:bottom w:val="nil"/>
              <w:right w:val="single" w:sz="8" w:space="0" w:color="auto"/>
            </w:tcBorders>
            <w:shd w:val="clear" w:color="auto" w:fill="auto"/>
            <w:vAlign w:val="bottom"/>
            <w:hideMark/>
          </w:tcPr>
          <w:p w:rsidR="00315145" w:rsidRPr="00610AA8" w:rsidRDefault="00315145" w:rsidP="006A74A7">
            <w:pPr>
              <w:rPr>
                <w:b/>
                <w:bCs/>
                <w:color w:val="000000"/>
                <w:sz w:val="24"/>
                <w:szCs w:val="24"/>
                <w:lang w:val="en-US"/>
              </w:rPr>
            </w:pPr>
            <w:r w:rsidRPr="00610AA8">
              <w:rPr>
                <w:b/>
                <w:bCs/>
                <w:color w:val="000000"/>
                <w:sz w:val="24"/>
                <w:szCs w:val="24"/>
                <w:lang w:val="en-US"/>
              </w:rPr>
              <w:t>TOTAL GENERAL TTC  (THTG+TVA)</w:t>
            </w:r>
          </w:p>
        </w:tc>
        <w:tc>
          <w:tcPr>
            <w:tcW w:w="599" w:type="dxa"/>
            <w:tcBorders>
              <w:top w:val="nil"/>
              <w:left w:val="nil"/>
              <w:bottom w:val="nil"/>
              <w:right w:val="single" w:sz="8" w:space="0" w:color="auto"/>
            </w:tcBorders>
            <w:shd w:val="clear" w:color="auto" w:fill="auto"/>
            <w:vAlign w:val="bottom"/>
            <w:hideMark/>
          </w:tcPr>
          <w:p w:rsidR="00315145" w:rsidRPr="00610AA8" w:rsidRDefault="00315145" w:rsidP="006A74A7">
            <w:pPr>
              <w:rPr>
                <w:color w:val="000000"/>
                <w:sz w:val="24"/>
                <w:szCs w:val="24"/>
                <w:lang w:val="en-US"/>
              </w:rPr>
            </w:pPr>
            <w:r w:rsidRPr="00610AA8">
              <w:rPr>
                <w:color w:val="000000"/>
                <w:sz w:val="24"/>
                <w:szCs w:val="24"/>
                <w:lang w:val="en-US"/>
              </w:rPr>
              <w:t> </w:t>
            </w:r>
          </w:p>
        </w:tc>
        <w:tc>
          <w:tcPr>
            <w:tcW w:w="984" w:type="dxa"/>
            <w:gridSpan w:val="2"/>
            <w:tcBorders>
              <w:top w:val="nil"/>
              <w:left w:val="nil"/>
              <w:bottom w:val="nil"/>
              <w:right w:val="single" w:sz="8" w:space="0" w:color="auto"/>
            </w:tcBorders>
            <w:shd w:val="clear" w:color="auto" w:fill="auto"/>
            <w:vAlign w:val="bottom"/>
            <w:hideMark/>
          </w:tcPr>
          <w:p w:rsidR="00315145" w:rsidRPr="00610AA8" w:rsidRDefault="00315145" w:rsidP="006A74A7">
            <w:pPr>
              <w:rPr>
                <w:color w:val="000000"/>
                <w:sz w:val="24"/>
                <w:szCs w:val="24"/>
                <w:lang w:val="en-US"/>
              </w:rPr>
            </w:pPr>
            <w:r w:rsidRPr="00610AA8">
              <w:rPr>
                <w:color w:val="000000"/>
                <w:sz w:val="24"/>
                <w:szCs w:val="24"/>
                <w:lang w:val="en-US"/>
              </w:rPr>
              <w:t> </w:t>
            </w:r>
          </w:p>
        </w:tc>
        <w:tc>
          <w:tcPr>
            <w:tcW w:w="984" w:type="dxa"/>
            <w:tcBorders>
              <w:top w:val="nil"/>
              <w:left w:val="nil"/>
              <w:bottom w:val="nil"/>
              <w:right w:val="single" w:sz="8" w:space="0" w:color="auto"/>
            </w:tcBorders>
            <w:shd w:val="clear" w:color="auto" w:fill="auto"/>
            <w:vAlign w:val="bottom"/>
            <w:hideMark/>
          </w:tcPr>
          <w:p w:rsidR="00315145" w:rsidRPr="00610AA8" w:rsidRDefault="00315145" w:rsidP="006A74A7">
            <w:pPr>
              <w:rPr>
                <w:color w:val="000000"/>
                <w:sz w:val="24"/>
                <w:szCs w:val="24"/>
                <w:lang w:val="en-US"/>
              </w:rPr>
            </w:pPr>
            <w:r w:rsidRPr="00610AA8">
              <w:rPr>
                <w:color w:val="000000"/>
                <w:sz w:val="24"/>
                <w:szCs w:val="24"/>
                <w:lang w:val="en-US"/>
              </w:rPr>
              <w:t> </w:t>
            </w:r>
          </w:p>
        </w:tc>
        <w:tc>
          <w:tcPr>
            <w:tcW w:w="1335" w:type="dxa"/>
            <w:tcBorders>
              <w:top w:val="nil"/>
              <w:left w:val="nil"/>
              <w:bottom w:val="nil"/>
              <w:right w:val="single" w:sz="8" w:space="0" w:color="auto"/>
            </w:tcBorders>
            <w:shd w:val="clear" w:color="auto" w:fill="auto"/>
            <w:vAlign w:val="bottom"/>
          </w:tcPr>
          <w:p w:rsidR="00315145" w:rsidRPr="00610AA8" w:rsidRDefault="00315145" w:rsidP="006A74A7">
            <w:pPr>
              <w:jc w:val="right"/>
              <w:rPr>
                <w:b/>
                <w:bCs/>
                <w:color w:val="000000"/>
                <w:sz w:val="24"/>
                <w:szCs w:val="24"/>
              </w:rPr>
            </w:pPr>
          </w:p>
        </w:tc>
      </w:tr>
      <w:tr w:rsidR="00315145" w:rsidTr="00315145">
        <w:trPr>
          <w:trHeight w:val="397"/>
        </w:trPr>
        <w:tc>
          <w:tcPr>
            <w:tcW w:w="5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15145" w:rsidRDefault="00315145" w:rsidP="006A74A7">
            <w:pPr>
              <w:rPr>
                <w:color w:val="000000"/>
                <w:sz w:val="20"/>
                <w:szCs w:val="20"/>
              </w:rPr>
            </w:pPr>
            <w:r>
              <w:rPr>
                <w:color w:val="000000"/>
                <w:sz w:val="20"/>
                <w:szCs w:val="20"/>
              </w:rPr>
              <w:t> </w:t>
            </w:r>
          </w:p>
        </w:tc>
        <w:tc>
          <w:tcPr>
            <w:tcW w:w="4879" w:type="dxa"/>
            <w:tcBorders>
              <w:top w:val="single" w:sz="4" w:space="0" w:color="auto"/>
              <w:left w:val="nil"/>
              <w:bottom w:val="single" w:sz="4" w:space="0" w:color="auto"/>
              <w:right w:val="single" w:sz="4" w:space="0" w:color="auto"/>
            </w:tcBorders>
            <w:shd w:val="clear" w:color="auto" w:fill="auto"/>
            <w:vAlign w:val="bottom"/>
            <w:hideMark/>
          </w:tcPr>
          <w:p w:rsidR="00315145" w:rsidRDefault="00315145" w:rsidP="006A74A7">
            <w:pPr>
              <w:rPr>
                <w:b/>
                <w:bCs/>
                <w:color w:val="000000"/>
                <w:sz w:val="20"/>
                <w:szCs w:val="20"/>
              </w:rPr>
            </w:pPr>
            <w:r>
              <w:rPr>
                <w:b/>
                <w:bCs/>
                <w:color w:val="000000"/>
                <w:sz w:val="20"/>
                <w:szCs w:val="20"/>
              </w:rPr>
              <w:t xml:space="preserve">NET A MANDATER </w:t>
            </w:r>
          </w:p>
        </w:tc>
        <w:tc>
          <w:tcPr>
            <w:tcW w:w="599" w:type="dxa"/>
            <w:tcBorders>
              <w:top w:val="single" w:sz="4" w:space="0" w:color="auto"/>
              <w:left w:val="nil"/>
              <w:bottom w:val="single" w:sz="4" w:space="0" w:color="auto"/>
              <w:right w:val="single" w:sz="4" w:space="0" w:color="auto"/>
            </w:tcBorders>
            <w:shd w:val="clear" w:color="auto" w:fill="auto"/>
            <w:vAlign w:val="bottom"/>
            <w:hideMark/>
          </w:tcPr>
          <w:p w:rsidR="00315145" w:rsidRDefault="00315145" w:rsidP="006A74A7">
            <w:pPr>
              <w:rPr>
                <w:color w:val="000000"/>
                <w:sz w:val="20"/>
                <w:szCs w:val="20"/>
              </w:rPr>
            </w:pPr>
            <w:r>
              <w:rPr>
                <w:color w:val="000000"/>
                <w:sz w:val="20"/>
                <w:szCs w:val="20"/>
              </w:rPr>
              <w:t> </w:t>
            </w:r>
          </w:p>
        </w:tc>
        <w:tc>
          <w:tcPr>
            <w:tcW w:w="984" w:type="dxa"/>
            <w:gridSpan w:val="2"/>
            <w:tcBorders>
              <w:top w:val="single" w:sz="4" w:space="0" w:color="auto"/>
              <w:left w:val="nil"/>
              <w:bottom w:val="single" w:sz="4" w:space="0" w:color="auto"/>
              <w:right w:val="single" w:sz="4" w:space="0" w:color="auto"/>
            </w:tcBorders>
            <w:shd w:val="clear" w:color="auto" w:fill="auto"/>
            <w:vAlign w:val="bottom"/>
            <w:hideMark/>
          </w:tcPr>
          <w:p w:rsidR="00315145" w:rsidRDefault="00315145" w:rsidP="006A74A7">
            <w:pPr>
              <w:rPr>
                <w:color w:val="000000"/>
                <w:sz w:val="20"/>
                <w:szCs w:val="20"/>
              </w:rPr>
            </w:pPr>
            <w:r>
              <w:rPr>
                <w:color w:val="000000"/>
                <w:sz w:val="20"/>
                <w:szCs w:val="20"/>
              </w:rPr>
              <w:t> </w:t>
            </w:r>
          </w:p>
        </w:tc>
        <w:tc>
          <w:tcPr>
            <w:tcW w:w="984" w:type="dxa"/>
            <w:tcBorders>
              <w:top w:val="single" w:sz="4" w:space="0" w:color="auto"/>
              <w:left w:val="nil"/>
              <w:bottom w:val="single" w:sz="4" w:space="0" w:color="auto"/>
              <w:right w:val="single" w:sz="4" w:space="0" w:color="auto"/>
            </w:tcBorders>
            <w:shd w:val="clear" w:color="auto" w:fill="auto"/>
            <w:vAlign w:val="bottom"/>
            <w:hideMark/>
          </w:tcPr>
          <w:p w:rsidR="00315145" w:rsidRDefault="00315145" w:rsidP="006A74A7">
            <w:pPr>
              <w:rPr>
                <w:color w:val="000000"/>
                <w:sz w:val="20"/>
                <w:szCs w:val="20"/>
              </w:rPr>
            </w:pPr>
            <w:r>
              <w:rPr>
                <w:color w:val="000000"/>
                <w:sz w:val="20"/>
                <w:szCs w:val="20"/>
              </w:rPr>
              <w:t> </w:t>
            </w:r>
          </w:p>
        </w:tc>
        <w:tc>
          <w:tcPr>
            <w:tcW w:w="1335" w:type="dxa"/>
            <w:tcBorders>
              <w:top w:val="single" w:sz="4" w:space="0" w:color="auto"/>
              <w:left w:val="nil"/>
              <w:bottom w:val="single" w:sz="4" w:space="0" w:color="auto"/>
              <w:right w:val="single" w:sz="4" w:space="0" w:color="auto"/>
            </w:tcBorders>
            <w:shd w:val="clear" w:color="auto" w:fill="auto"/>
            <w:vAlign w:val="bottom"/>
          </w:tcPr>
          <w:p w:rsidR="00315145" w:rsidRDefault="00315145" w:rsidP="006A74A7">
            <w:pPr>
              <w:jc w:val="right"/>
              <w:rPr>
                <w:b/>
                <w:bCs/>
                <w:color w:val="000000"/>
                <w:sz w:val="24"/>
                <w:szCs w:val="24"/>
              </w:rPr>
            </w:pPr>
          </w:p>
        </w:tc>
      </w:tr>
    </w:tbl>
    <w:p w:rsidR="00315145" w:rsidRPr="00046C4D" w:rsidRDefault="00315145" w:rsidP="00570009">
      <w:pPr>
        <w:spacing w:after="0" w:line="240" w:lineRule="auto"/>
        <w:outlineLvl w:val="0"/>
        <w:rPr>
          <w:rFonts w:ascii="Arial" w:hAnsi="Arial" w:cs="Arial"/>
          <w:bCs/>
          <w:sz w:val="24"/>
          <w:szCs w:val="24"/>
        </w:rPr>
      </w:pPr>
    </w:p>
    <w:p w:rsidR="00570009" w:rsidRPr="006A74A7" w:rsidRDefault="00570009" w:rsidP="00570009">
      <w:pPr>
        <w:spacing w:after="0" w:line="240" w:lineRule="auto"/>
        <w:outlineLvl w:val="0"/>
        <w:rPr>
          <w:rFonts w:ascii="Arial" w:hAnsi="Arial" w:cs="Arial"/>
          <w:bCs/>
          <w:sz w:val="18"/>
          <w:szCs w:val="18"/>
        </w:rPr>
      </w:pPr>
      <w:r w:rsidRPr="006A74A7">
        <w:rPr>
          <w:rFonts w:ascii="Arial" w:hAnsi="Arial" w:cs="Arial"/>
          <w:bCs/>
          <w:sz w:val="18"/>
          <w:szCs w:val="18"/>
        </w:rPr>
        <w:t xml:space="preserve">Arrêté le présent devis quantitatif et estimatif </w:t>
      </w:r>
      <w:r w:rsidR="00AF2627" w:rsidRPr="006A74A7">
        <w:rPr>
          <w:rFonts w:ascii="Arial" w:hAnsi="Arial" w:cs="Arial"/>
          <w:bCs/>
          <w:sz w:val="18"/>
          <w:szCs w:val="18"/>
        </w:rPr>
        <w:t>à la somme de :   …………</w:t>
      </w:r>
      <w:r w:rsidRPr="006A74A7">
        <w:rPr>
          <w:rFonts w:ascii="Arial" w:hAnsi="Arial" w:cs="Arial"/>
          <w:bCs/>
          <w:sz w:val="18"/>
          <w:szCs w:val="18"/>
        </w:rPr>
        <w:t>……… FCFA</w:t>
      </w:r>
    </w:p>
    <w:p w:rsidR="00570009" w:rsidRPr="00046C4D" w:rsidRDefault="00570009" w:rsidP="00570009">
      <w:pPr>
        <w:spacing w:after="0" w:line="240" w:lineRule="auto"/>
        <w:ind w:left="5664" w:firstLine="708"/>
        <w:rPr>
          <w:rFonts w:ascii="Arial" w:hAnsi="Arial" w:cs="Arial"/>
          <w:sz w:val="24"/>
          <w:szCs w:val="24"/>
          <w:lang w:val="fr-CM"/>
        </w:rPr>
      </w:pPr>
    </w:p>
    <w:p w:rsidR="00570009" w:rsidRPr="00046C4D" w:rsidRDefault="00570009" w:rsidP="00706332">
      <w:pPr>
        <w:pStyle w:val="Pieddepage"/>
        <w:rPr>
          <w:rFonts w:ascii="Arial" w:hAnsi="Arial" w:cs="Arial"/>
          <w:color w:val="auto"/>
        </w:rPr>
      </w:pPr>
      <w:r w:rsidRPr="00046C4D">
        <w:rPr>
          <w:rFonts w:ascii="Arial" w:hAnsi="Arial" w:cs="Arial"/>
          <w:color w:val="auto"/>
        </w:rPr>
        <w:t>Nom du soumissionnaire………………………………………. (Insérer le nom du Soumissionnaire)</w:t>
      </w:r>
    </w:p>
    <w:p w:rsidR="00570009" w:rsidRPr="00046C4D" w:rsidRDefault="00570009" w:rsidP="00570009">
      <w:pPr>
        <w:spacing w:after="0" w:line="240" w:lineRule="auto"/>
        <w:ind w:left="4536"/>
        <w:rPr>
          <w:rFonts w:ascii="Arial" w:hAnsi="Arial" w:cs="Arial"/>
          <w:sz w:val="16"/>
          <w:szCs w:val="16"/>
        </w:rPr>
      </w:pPr>
      <w:r w:rsidRPr="00046C4D">
        <w:rPr>
          <w:rFonts w:ascii="Arial" w:hAnsi="Arial" w:cs="Arial"/>
          <w:sz w:val="16"/>
          <w:szCs w:val="16"/>
        </w:rPr>
        <w:t>Signature……………………………………… (Insérer la signature)</w:t>
      </w:r>
    </w:p>
    <w:p w:rsidR="00570009" w:rsidRPr="00046C4D" w:rsidRDefault="00570009" w:rsidP="00570009">
      <w:pPr>
        <w:spacing w:after="0" w:line="240" w:lineRule="auto"/>
        <w:ind w:left="4536"/>
        <w:rPr>
          <w:rFonts w:ascii="Arial" w:hAnsi="Arial" w:cs="Arial"/>
          <w:sz w:val="16"/>
          <w:szCs w:val="16"/>
        </w:rPr>
      </w:pPr>
      <w:r w:rsidRPr="00046C4D">
        <w:rPr>
          <w:rFonts w:ascii="Arial" w:hAnsi="Arial" w:cs="Arial"/>
          <w:sz w:val="16"/>
          <w:szCs w:val="16"/>
        </w:rPr>
        <w:t>Date ……………………………………………. (Insérer la date)</w:t>
      </w:r>
    </w:p>
    <w:p w:rsidR="00570009" w:rsidRPr="00046C4D" w:rsidRDefault="00570009" w:rsidP="00570009">
      <w:pPr>
        <w:spacing w:after="0" w:line="240" w:lineRule="auto"/>
        <w:ind w:left="4536"/>
        <w:outlineLvl w:val="0"/>
        <w:rPr>
          <w:rFonts w:ascii="Arial" w:hAnsi="Arial" w:cs="Arial"/>
          <w:bCs/>
        </w:rPr>
      </w:pPr>
    </w:p>
    <w:p w:rsidR="00570009" w:rsidRPr="00046C4D" w:rsidRDefault="00570009" w:rsidP="00570009">
      <w:pPr>
        <w:spacing w:after="0" w:line="240" w:lineRule="auto"/>
        <w:ind w:left="3828" w:firstLine="708"/>
        <w:rPr>
          <w:rFonts w:ascii="Arial" w:hAnsi="Arial" w:cs="Arial"/>
          <w:sz w:val="18"/>
          <w:szCs w:val="18"/>
          <w:lang w:val="fr-CM"/>
        </w:rPr>
      </w:pPr>
      <w:r w:rsidRPr="00046C4D">
        <w:rPr>
          <w:rFonts w:ascii="Arial" w:hAnsi="Arial" w:cs="Arial"/>
          <w:i/>
          <w:sz w:val="18"/>
          <w:szCs w:val="18"/>
          <w:lang w:val="fr-CM"/>
        </w:rPr>
        <w:t xml:space="preserve"> (Cachet, Date et signature)</w:t>
      </w:r>
      <w:r w:rsidRPr="00046C4D">
        <w:rPr>
          <w:rFonts w:ascii="Arial" w:hAnsi="Arial" w:cs="Arial"/>
          <w:sz w:val="18"/>
          <w:szCs w:val="18"/>
          <w:lang w:val="fr-CM"/>
        </w:rPr>
        <w:t xml:space="preserve"> …………</w:t>
      </w:r>
    </w:p>
    <w:p w:rsidR="006A74A7" w:rsidRPr="00315145" w:rsidRDefault="006A74A7" w:rsidP="006A74A7">
      <w:pPr>
        <w:tabs>
          <w:tab w:val="left" w:pos="2560"/>
          <w:tab w:val="left" w:pos="3760"/>
          <w:tab w:val="left" w:pos="6140"/>
        </w:tabs>
        <w:spacing w:before="35" w:after="0" w:line="240" w:lineRule="auto"/>
        <w:ind w:right="16"/>
        <w:rPr>
          <w:rFonts w:ascii="Arial" w:eastAsia="Arial" w:hAnsi="Arial" w:cs="Arial"/>
          <w:b/>
          <w:sz w:val="24"/>
          <w:szCs w:val="24"/>
        </w:rPr>
      </w:pPr>
      <w:r w:rsidRPr="00315145">
        <w:rPr>
          <w:rFonts w:ascii="Arial" w:eastAsia="Arial" w:hAnsi="Arial" w:cs="Arial"/>
          <w:b/>
          <w:sz w:val="24"/>
          <w:szCs w:val="24"/>
        </w:rPr>
        <w:lastRenderedPageBreak/>
        <w:t xml:space="preserve">Lot </w:t>
      </w:r>
      <w:r>
        <w:rPr>
          <w:rFonts w:ascii="Arial" w:eastAsia="Arial" w:hAnsi="Arial" w:cs="Arial"/>
          <w:b/>
          <w:sz w:val="24"/>
          <w:szCs w:val="24"/>
        </w:rPr>
        <w:t xml:space="preserve">2 : Oulbiam </w:t>
      </w:r>
      <w:r w:rsidRPr="00315145">
        <w:rPr>
          <w:rFonts w:ascii="Arial" w:eastAsia="Arial" w:hAnsi="Arial" w:cs="Arial"/>
          <w:b/>
          <w:sz w:val="24"/>
          <w:szCs w:val="24"/>
        </w:rPr>
        <w:t xml:space="preserve"> </w:t>
      </w:r>
    </w:p>
    <w:p w:rsidR="006A74A7" w:rsidRDefault="006A74A7" w:rsidP="006A74A7">
      <w:pPr>
        <w:spacing w:after="0" w:line="240" w:lineRule="auto"/>
        <w:outlineLvl w:val="0"/>
        <w:rPr>
          <w:rFonts w:ascii="Arial" w:hAnsi="Arial" w:cs="Arial"/>
          <w:bCs/>
          <w:sz w:val="24"/>
          <w:szCs w:val="24"/>
        </w:rPr>
      </w:pPr>
    </w:p>
    <w:tbl>
      <w:tblPr>
        <w:tblW w:w="9300" w:type="dxa"/>
        <w:tblInd w:w="56" w:type="dxa"/>
        <w:tblCellMar>
          <w:left w:w="70" w:type="dxa"/>
          <w:right w:w="70" w:type="dxa"/>
        </w:tblCellMar>
        <w:tblLook w:val="04A0" w:firstRow="1" w:lastRow="0" w:firstColumn="1" w:lastColumn="0" w:noHBand="0" w:noVBand="1"/>
      </w:tblPr>
      <w:tblGrid>
        <w:gridCol w:w="513"/>
        <w:gridCol w:w="4879"/>
        <w:gridCol w:w="739"/>
        <w:gridCol w:w="131"/>
        <w:gridCol w:w="819"/>
        <w:gridCol w:w="947"/>
        <w:gridCol w:w="1272"/>
      </w:tblGrid>
      <w:tr w:rsidR="006A74A7" w:rsidTr="006A74A7">
        <w:trPr>
          <w:trHeight w:val="397"/>
        </w:trPr>
        <w:tc>
          <w:tcPr>
            <w:tcW w:w="51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A74A7" w:rsidRDefault="006A74A7" w:rsidP="006A74A7">
            <w:pPr>
              <w:rPr>
                <w:b/>
                <w:bCs/>
                <w:color w:val="000000"/>
                <w:sz w:val="20"/>
                <w:szCs w:val="20"/>
              </w:rPr>
            </w:pPr>
            <w:r>
              <w:rPr>
                <w:b/>
                <w:bCs/>
                <w:color w:val="000000"/>
                <w:sz w:val="20"/>
                <w:szCs w:val="20"/>
              </w:rPr>
              <w:t xml:space="preserve">N° </w:t>
            </w:r>
          </w:p>
        </w:tc>
        <w:tc>
          <w:tcPr>
            <w:tcW w:w="4879" w:type="dxa"/>
            <w:tcBorders>
              <w:top w:val="single" w:sz="8" w:space="0" w:color="auto"/>
              <w:left w:val="nil"/>
              <w:bottom w:val="single" w:sz="8" w:space="0" w:color="auto"/>
              <w:right w:val="single" w:sz="8" w:space="0" w:color="auto"/>
            </w:tcBorders>
            <w:shd w:val="clear" w:color="auto" w:fill="auto"/>
            <w:vAlign w:val="bottom"/>
            <w:hideMark/>
          </w:tcPr>
          <w:p w:rsidR="006A74A7" w:rsidRDefault="006A74A7" w:rsidP="006A74A7">
            <w:pPr>
              <w:rPr>
                <w:b/>
                <w:bCs/>
                <w:color w:val="000000"/>
                <w:sz w:val="20"/>
                <w:szCs w:val="20"/>
              </w:rPr>
            </w:pPr>
            <w:r>
              <w:rPr>
                <w:b/>
                <w:bCs/>
                <w:color w:val="000000"/>
                <w:sz w:val="20"/>
                <w:szCs w:val="20"/>
              </w:rPr>
              <w:t xml:space="preserve">DESIGNATION </w:t>
            </w:r>
          </w:p>
        </w:tc>
        <w:tc>
          <w:tcPr>
            <w:tcW w:w="739" w:type="dxa"/>
            <w:gridSpan w:val="2"/>
            <w:tcBorders>
              <w:top w:val="single" w:sz="8" w:space="0" w:color="auto"/>
              <w:left w:val="nil"/>
              <w:bottom w:val="single" w:sz="8" w:space="0" w:color="auto"/>
              <w:right w:val="single" w:sz="8" w:space="0" w:color="auto"/>
            </w:tcBorders>
            <w:shd w:val="clear" w:color="auto" w:fill="auto"/>
            <w:vAlign w:val="bottom"/>
            <w:hideMark/>
          </w:tcPr>
          <w:p w:rsidR="006A74A7" w:rsidRDefault="006A74A7" w:rsidP="006A74A7">
            <w:pPr>
              <w:jc w:val="center"/>
              <w:rPr>
                <w:b/>
                <w:bCs/>
                <w:color w:val="000000"/>
                <w:sz w:val="20"/>
                <w:szCs w:val="20"/>
              </w:rPr>
            </w:pPr>
            <w:r>
              <w:rPr>
                <w:b/>
                <w:bCs/>
                <w:color w:val="000000"/>
                <w:sz w:val="20"/>
                <w:szCs w:val="20"/>
              </w:rPr>
              <w:t xml:space="preserve">U </w:t>
            </w:r>
          </w:p>
        </w:tc>
        <w:tc>
          <w:tcPr>
            <w:tcW w:w="844" w:type="dxa"/>
            <w:tcBorders>
              <w:top w:val="single" w:sz="8" w:space="0" w:color="auto"/>
              <w:left w:val="nil"/>
              <w:bottom w:val="single" w:sz="8" w:space="0" w:color="auto"/>
              <w:right w:val="single" w:sz="8" w:space="0" w:color="auto"/>
            </w:tcBorders>
            <w:shd w:val="clear" w:color="auto" w:fill="auto"/>
            <w:vAlign w:val="bottom"/>
            <w:hideMark/>
          </w:tcPr>
          <w:p w:rsidR="006A74A7" w:rsidRDefault="006A74A7" w:rsidP="006A74A7">
            <w:pPr>
              <w:jc w:val="center"/>
              <w:rPr>
                <w:b/>
                <w:bCs/>
                <w:color w:val="000000"/>
                <w:sz w:val="20"/>
                <w:szCs w:val="20"/>
              </w:rPr>
            </w:pPr>
            <w:r>
              <w:rPr>
                <w:b/>
                <w:bCs/>
                <w:color w:val="000000"/>
                <w:sz w:val="20"/>
                <w:szCs w:val="20"/>
              </w:rPr>
              <w:t xml:space="preserve">QTE </w:t>
            </w:r>
          </w:p>
        </w:tc>
        <w:tc>
          <w:tcPr>
            <w:tcW w:w="984" w:type="dxa"/>
            <w:tcBorders>
              <w:top w:val="single" w:sz="8" w:space="0" w:color="auto"/>
              <w:left w:val="nil"/>
              <w:bottom w:val="single" w:sz="8" w:space="0" w:color="auto"/>
              <w:right w:val="single" w:sz="8" w:space="0" w:color="auto"/>
            </w:tcBorders>
            <w:shd w:val="clear" w:color="auto" w:fill="auto"/>
            <w:vAlign w:val="bottom"/>
            <w:hideMark/>
          </w:tcPr>
          <w:p w:rsidR="006A74A7" w:rsidRDefault="006A74A7" w:rsidP="006A74A7">
            <w:pPr>
              <w:jc w:val="center"/>
              <w:rPr>
                <w:b/>
                <w:bCs/>
                <w:color w:val="000000"/>
                <w:sz w:val="20"/>
                <w:szCs w:val="20"/>
              </w:rPr>
            </w:pPr>
            <w:r>
              <w:rPr>
                <w:b/>
                <w:bCs/>
                <w:color w:val="000000"/>
                <w:sz w:val="20"/>
                <w:szCs w:val="20"/>
              </w:rPr>
              <w:t xml:space="preserve">P.U </w:t>
            </w:r>
          </w:p>
        </w:tc>
        <w:tc>
          <w:tcPr>
            <w:tcW w:w="1335" w:type="dxa"/>
            <w:tcBorders>
              <w:top w:val="single" w:sz="8" w:space="0" w:color="auto"/>
              <w:left w:val="nil"/>
              <w:bottom w:val="single" w:sz="8" w:space="0" w:color="auto"/>
              <w:right w:val="single" w:sz="8" w:space="0" w:color="auto"/>
            </w:tcBorders>
            <w:shd w:val="clear" w:color="auto" w:fill="auto"/>
            <w:vAlign w:val="bottom"/>
            <w:hideMark/>
          </w:tcPr>
          <w:p w:rsidR="006A74A7" w:rsidRDefault="006A74A7" w:rsidP="006A74A7">
            <w:pPr>
              <w:jc w:val="center"/>
              <w:rPr>
                <w:b/>
                <w:bCs/>
                <w:color w:val="000000"/>
                <w:sz w:val="20"/>
                <w:szCs w:val="20"/>
              </w:rPr>
            </w:pPr>
            <w:r>
              <w:rPr>
                <w:b/>
                <w:bCs/>
                <w:color w:val="000000"/>
                <w:sz w:val="20"/>
                <w:szCs w:val="20"/>
              </w:rPr>
              <w:t xml:space="preserve">P.T </w:t>
            </w:r>
          </w:p>
        </w:tc>
      </w:tr>
      <w:tr w:rsidR="006A74A7" w:rsidTr="006A74A7">
        <w:trPr>
          <w:trHeight w:val="397"/>
        </w:trPr>
        <w:tc>
          <w:tcPr>
            <w:tcW w:w="519" w:type="dxa"/>
            <w:tcBorders>
              <w:top w:val="nil"/>
              <w:left w:val="single" w:sz="8" w:space="0" w:color="auto"/>
              <w:bottom w:val="single" w:sz="8" w:space="0" w:color="auto"/>
              <w:right w:val="single" w:sz="8" w:space="0" w:color="auto"/>
            </w:tcBorders>
            <w:shd w:val="clear" w:color="auto" w:fill="auto"/>
            <w:vAlign w:val="bottom"/>
            <w:hideMark/>
          </w:tcPr>
          <w:p w:rsidR="006A74A7" w:rsidRDefault="006A74A7" w:rsidP="006A74A7">
            <w:pPr>
              <w:jc w:val="center"/>
              <w:rPr>
                <w:color w:val="000000"/>
                <w:sz w:val="20"/>
                <w:szCs w:val="20"/>
              </w:rPr>
            </w:pPr>
            <w:r>
              <w:rPr>
                <w:color w:val="000000"/>
                <w:sz w:val="20"/>
                <w:szCs w:val="20"/>
              </w:rPr>
              <w:t>100</w:t>
            </w:r>
          </w:p>
        </w:tc>
        <w:tc>
          <w:tcPr>
            <w:tcW w:w="8781" w:type="dxa"/>
            <w:gridSpan w:val="6"/>
            <w:tcBorders>
              <w:top w:val="single" w:sz="8" w:space="0" w:color="auto"/>
              <w:left w:val="nil"/>
              <w:bottom w:val="single" w:sz="8" w:space="0" w:color="auto"/>
              <w:right w:val="single" w:sz="8" w:space="0" w:color="000000"/>
            </w:tcBorders>
            <w:shd w:val="clear" w:color="auto" w:fill="auto"/>
            <w:vAlign w:val="bottom"/>
            <w:hideMark/>
          </w:tcPr>
          <w:p w:rsidR="006A74A7" w:rsidRDefault="006A74A7" w:rsidP="006A74A7">
            <w:pPr>
              <w:rPr>
                <w:b/>
                <w:bCs/>
                <w:color w:val="000000"/>
                <w:sz w:val="20"/>
                <w:szCs w:val="20"/>
              </w:rPr>
            </w:pPr>
            <w:r>
              <w:rPr>
                <w:b/>
                <w:bCs/>
                <w:color w:val="000000"/>
                <w:sz w:val="20"/>
                <w:szCs w:val="20"/>
              </w:rPr>
              <w:t>MOBILISATION ET IMPLANTATION</w:t>
            </w:r>
          </w:p>
        </w:tc>
      </w:tr>
      <w:tr w:rsidR="006A74A7" w:rsidTr="006A74A7">
        <w:trPr>
          <w:trHeight w:val="397"/>
        </w:trPr>
        <w:tc>
          <w:tcPr>
            <w:tcW w:w="519" w:type="dxa"/>
            <w:tcBorders>
              <w:top w:val="nil"/>
              <w:left w:val="single" w:sz="8" w:space="0" w:color="auto"/>
              <w:bottom w:val="single" w:sz="8" w:space="0" w:color="auto"/>
              <w:right w:val="single" w:sz="8" w:space="0" w:color="auto"/>
            </w:tcBorders>
            <w:shd w:val="clear" w:color="auto" w:fill="auto"/>
            <w:vAlign w:val="bottom"/>
            <w:hideMark/>
          </w:tcPr>
          <w:p w:rsidR="006A74A7" w:rsidRDefault="006A74A7" w:rsidP="006A74A7">
            <w:pPr>
              <w:jc w:val="center"/>
              <w:rPr>
                <w:color w:val="000000"/>
                <w:sz w:val="20"/>
                <w:szCs w:val="20"/>
              </w:rPr>
            </w:pPr>
            <w:r>
              <w:rPr>
                <w:color w:val="000000"/>
                <w:sz w:val="20"/>
                <w:szCs w:val="20"/>
              </w:rPr>
              <w:t>101</w:t>
            </w:r>
          </w:p>
        </w:tc>
        <w:tc>
          <w:tcPr>
            <w:tcW w:w="4879" w:type="dxa"/>
            <w:tcBorders>
              <w:top w:val="nil"/>
              <w:left w:val="nil"/>
              <w:bottom w:val="single" w:sz="8" w:space="0" w:color="auto"/>
              <w:right w:val="single" w:sz="8" w:space="0" w:color="auto"/>
            </w:tcBorders>
            <w:shd w:val="clear" w:color="auto" w:fill="auto"/>
            <w:noWrap/>
            <w:vAlign w:val="bottom"/>
            <w:hideMark/>
          </w:tcPr>
          <w:p w:rsidR="006A74A7" w:rsidRDefault="006A74A7" w:rsidP="006A74A7">
            <w:pPr>
              <w:rPr>
                <w:color w:val="000000"/>
                <w:sz w:val="20"/>
                <w:szCs w:val="20"/>
              </w:rPr>
            </w:pPr>
            <w:r>
              <w:rPr>
                <w:color w:val="000000"/>
                <w:sz w:val="20"/>
                <w:szCs w:val="20"/>
              </w:rPr>
              <w:t xml:space="preserve">Mobilisation, Installation du chantier et implantation </w:t>
            </w:r>
          </w:p>
        </w:tc>
        <w:tc>
          <w:tcPr>
            <w:tcW w:w="739" w:type="dxa"/>
            <w:gridSpan w:val="2"/>
            <w:tcBorders>
              <w:top w:val="nil"/>
              <w:left w:val="nil"/>
              <w:bottom w:val="single" w:sz="8" w:space="0" w:color="auto"/>
              <w:right w:val="single" w:sz="8" w:space="0" w:color="auto"/>
            </w:tcBorders>
            <w:shd w:val="clear" w:color="auto" w:fill="auto"/>
            <w:vAlign w:val="bottom"/>
            <w:hideMark/>
          </w:tcPr>
          <w:p w:rsidR="006A74A7" w:rsidRDefault="006A74A7" w:rsidP="006A74A7">
            <w:pPr>
              <w:jc w:val="center"/>
              <w:rPr>
                <w:color w:val="000000"/>
                <w:sz w:val="20"/>
                <w:szCs w:val="20"/>
              </w:rPr>
            </w:pPr>
            <w:r>
              <w:rPr>
                <w:color w:val="000000"/>
                <w:sz w:val="20"/>
                <w:szCs w:val="20"/>
              </w:rPr>
              <w:t>FF</w:t>
            </w:r>
          </w:p>
        </w:tc>
        <w:tc>
          <w:tcPr>
            <w:tcW w:w="844" w:type="dxa"/>
            <w:tcBorders>
              <w:top w:val="nil"/>
              <w:left w:val="nil"/>
              <w:bottom w:val="single" w:sz="8" w:space="0" w:color="auto"/>
              <w:right w:val="single" w:sz="8" w:space="0" w:color="auto"/>
            </w:tcBorders>
            <w:shd w:val="clear" w:color="auto" w:fill="auto"/>
            <w:vAlign w:val="bottom"/>
            <w:hideMark/>
          </w:tcPr>
          <w:p w:rsidR="006A74A7" w:rsidRDefault="006A74A7" w:rsidP="006A74A7">
            <w:pPr>
              <w:jc w:val="center"/>
              <w:rPr>
                <w:color w:val="000000"/>
                <w:sz w:val="20"/>
                <w:szCs w:val="20"/>
              </w:rPr>
            </w:pPr>
            <w:r>
              <w:rPr>
                <w:color w:val="000000"/>
                <w:sz w:val="20"/>
                <w:szCs w:val="20"/>
              </w:rPr>
              <w:t>1</w:t>
            </w:r>
          </w:p>
        </w:tc>
        <w:tc>
          <w:tcPr>
            <w:tcW w:w="984" w:type="dxa"/>
            <w:tcBorders>
              <w:top w:val="nil"/>
              <w:left w:val="nil"/>
              <w:bottom w:val="single" w:sz="8" w:space="0" w:color="auto"/>
              <w:right w:val="single" w:sz="8" w:space="0" w:color="auto"/>
            </w:tcBorders>
            <w:shd w:val="clear" w:color="auto" w:fill="auto"/>
            <w:vAlign w:val="bottom"/>
          </w:tcPr>
          <w:p w:rsidR="006A74A7" w:rsidRDefault="006A74A7" w:rsidP="006A74A7">
            <w:pPr>
              <w:jc w:val="right"/>
              <w:rPr>
                <w:color w:val="000000"/>
                <w:sz w:val="20"/>
                <w:szCs w:val="20"/>
              </w:rPr>
            </w:pPr>
          </w:p>
        </w:tc>
        <w:tc>
          <w:tcPr>
            <w:tcW w:w="1335" w:type="dxa"/>
            <w:tcBorders>
              <w:top w:val="nil"/>
              <w:left w:val="nil"/>
              <w:bottom w:val="single" w:sz="8" w:space="0" w:color="auto"/>
              <w:right w:val="single" w:sz="8" w:space="0" w:color="auto"/>
            </w:tcBorders>
            <w:shd w:val="clear" w:color="auto" w:fill="auto"/>
            <w:vAlign w:val="bottom"/>
          </w:tcPr>
          <w:p w:rsidR="006A74A7" w:rsidRDefault="006A74A7" w:rsidP="006A74A7">
            <w:pPr>
              <w:jc w:val="right"/>
              <w:rPr>
                <w:color w:val="000000"/>
                <w:sz w:val="20"/>
                <w:szCs w:val="20"/>
              </w:rPr>
            </w:pPr>
          </w:p>
        </w:tc>
      </w:tr>
      <w:tr w:rsidR="006A74A7" w:rsidTr="006A74A7">
        <w:trPr>
          <w:trHeight w:val="397"/>
        </w:trPr>
        <w:tc>
          <w:tcPr>
            <w:tcW w:w="519" w:type="dxa"/>
            <w:tcBorders>
              <w:top w:val="nil"/>
              <w:left w:val="single" w:sz="8" w:space="0" w:color="auto"/>
              <w:bottom w:val="single" w:sz="8" w:space="0" w:color="auto"/>
              <w:right w:val="single" w:sz="8" w:space="0" w:color="auto"/>
            </w:tcBorders>
            <w:shd w:val="clear" w:color="auto" w:fill="auto"/>
            <w:vAlign w:val="bottom"/>
            <w:hideMark/>
          </w:tcPr>
          <w:p w:rsidR="006A74A7" w:rsidRDefault="006A74A7" w:rsidP="006A74A7">
            <w:pPr>
              <w:jc w:val="center"/>
              <w:rPr>
                <w:color w:val="000000"/>
                <w:sz w:val="20"/>
                <w:szCs w:val="20"/>
              </w:rPr>
            </w:pPr>
            <w:r>
              <w:rPr>
                <w:color w:val="000000"/>
                <w:sz w:val="20"/>
                <w:szCs w:val="20"/>
              </w:rPr>
              <w:t>106</w:t>
            </w:r>
          </w:p>
        </w:tc>
        <w:tc>
          <w:tcPr>
            <w:tcW w:w="4879" w:type="dxa"/>
            <w:tcBorders>
              <w:top w:val="nil"/>
              <w:left w:val="nil"/>
              <w:bottom w:val="single" w:sz="8" w:space="0" w:color="auto"/>
              <w:right w:val="single" w:sz="8" w:space="0" w:color="auto"/>
            </w:tcBorders>
            <w:shd w:val="clear" w:color="auto" w:fill="auto"/>
            <w:vAlign w:val="bottom"/>
            <w:hideMark/>
          </w:tcPr>
          <w:p w:rsidR="006A74A7" w:rsidRDefault="006A74A7" w:rsidP="006A74A7">
            <w:pPr>
              <w:rPr>
                <w:color w:val="000000"/>
                <w:sz w:val="20"/>
                <w:szCs w:val="20"/>
              </w:rPr>
            </w:pPr>
            <w:r>
              <w:rPr>
                <w:color w:val="000000"/>
                <w:sz w:val="20"/>
                <w:szCs w:val="20"/>
              </w:rPr>
              <w:t>Transport et manutention</w:t>
            </w:r>
          </w:p>
        </w:tc>
        <w:tc>
          <w:tcPr>
            <w:tcW w:w="739" w:type="dxa"/>
            <w:gridSpan w:val="2"/>
            <w:tcBorders>
              <w:top w:val="nil"/>
              <w:left w:val="nil"/>
              <w:bottom w:val="single" w:sz="8" w:space="0" w:color="auto"/>
              <w:right w:val="single" w:sz="8" w:space="0" w:color="auto"/>
            </w:tcBorders>
            <w:shd w:val="clear" w:color="auto" w:fill="auto"/>
            <w:vAlign w:val="bottom"/>
            <w:hideMark/>
          </w:tcPr>
          <w:p w:rsidR="006A74A7" w:rsidRDefault="006A74A7" w:rsidP="006A74A7">
            <w:pPr>
              <w:jc w:val="center"/>
              <w:rPr>
                <w:color w:val="000000"/>
                <w:sz w:val="20"/>
                <w:szCs w:val="20"/>
              </w:rPr>
            </w:pPr>
            <w:r>
              <w:rPr>
                <w:color w:val="000000"/>
                <w:sz w:val="20"/>
                <w:szCs w:val="20"/>
              </w:rPr>
              <w:t>FF</w:t>
            </w:r>
          </w:p>
        </w:tc>
        <w:tc>
          <w:tcPr>
            <w:tcW w:w="844" w:type="dxa"/>
            <w:tcBorders>
              <w:top w:val="nil"/>
              <w:left w:val="nil"/>
              <w:bottom w:val="single" w:sz="8" w:space="0" w:color="auto"/>
              <w:right w:val="single" w:sz="8" w:space="0" w:color="auto"/>
            </w:tcBorders>
            <w:shd w:val="clear" w:color="auto" w:fill="auto"/>
            <w:vAlign w:val="bottom"/>
            <w:hideMark/>
          </w:tcPr>
          <w:p w:rsidR="006A74A7" w:rsidRDefault="006A74A7" w:rsidP="006A74A7">
            <w:pPr>
              <w:jc w:val="center"/>
              <w:rPr>
                <w:color w:val="000000"/>
                <w:sz w:val="20"/>
                <w:szCs w:val="20"/>
              </w:rPr>
            </w:pPr>
            <w:r>
              <w:rPr>
                <w:color w:val="000000"/>
                <w:sz w:val="20"/>
                <w:szCs w:val="20"/>
              </w:rPr>
              <w:t>1</w:t>
            </w:r>
          </w:p>
        </w:tc>
        <w:tc>
          <w:tcPr>
            <w:tcW w:w="984" w:type="dxa"/>
            <w:tcBorders>
              <w:top w:val="nil"/>
              <w:left w:val="nil"/>
              <w:bottom w:val="single" w:sz="8" w:space="0" w:color="auto"/>
              <w:right w:val="single" w:sz="8" w:space="0" w:color="auto"/>
            </w:tcBorders>
            <w:shd w:val="clear" w:color="auto" w:fill="auto"/>
            <w:vAlign w:val="bottom"/>
          </w:tcPr>
          <w:p w:rsidR="006A74A7" w:rsidRDefault="006A74A7" w:rsidP="006A74A7">
            <w:pPr>
              <w:jc w:val="right"/>
              <w:rPr>
                <w:color w:val="000000"/>
                <w:sz w:val="20"/>
                <w:szCs w:val="20"/>
              </w:rPr>
            </w:pPr>
          </w:p>
        </w:tc>
        <w:tc>
          <w:tcPr>
            <w:tcW w:w="1335" w:type="dxa"/>
            <w:tcBorders>
              <w:top w:val="nil"/>
              <w:left w:val="nil"/>
              <w:bottom w:val="single" w:sz="8" w:space="0" w:color="auto"/>
              <w:right w:val="single" w:sz="8" w:space="0" w:color="auto"/>
            </w:tcBorders>
            <w:shd w:val="clear" w:color="auto" w:fill="auto"/>
            <w:vAlign w:val="bottom"/>
          </w:tcPr>
          <w:p w:rsidR="006A74A7" w:rsidRDefault="006A74A7" w:rsidP="006A74A7">
            <w:pPr>
              <w:jc w:val="right"/>
              <w:rPr>
                <w:color w:val="000000"/>
                <w:sz w:val="20"/>
                <w:szCs w:val="20"/>
              </w:rPr>
            </w:pPr>
          </w:p>
        </w:tc>
      </w:tr>
      <w:tr w:rsidR="006A74A7" w:rsidTr="006A74A7">
        <w:trPr>
          <w:trHeight w:val="397"/>
        </w:trPr>
        <w:tc>
          <w:tcPr>
            <w:tcW w:w="519" w:type="dxa"/>
            <w:tcBorders>
              <w:top w:val="nil"/>
              <w:left w:val="single" w:sz="8" w:space="0" w:color="auto"/>
              <w:bottom w:val="single" w:sz="8" w:space="0" w:color="auto"/>
              <w:right w:val="single" w:sz="8" w:space="0" w:color="auto"/>
            </w:tcBorders>
            <w:shd w:val="clear" w:color="auto" w:fill="auto"/>
            <w:vAlign w:val="bottom"/>
            <w:hideMark/>
          </w:tcPr>
          <w:p w:rsidR="006A74A7" w:rsidRDefault="006A74A7" w:rsidP="006A74A7">
            <w:pPr>
              <w:jc w:val="center"/>
              <w:rPr>
                <w:color w:val="000000"/>
                <w:sz w:val="20"/>
                <w:szCs w:val="20"/>
              </w:rPr>
            </w:pPr>
            <w:r>
              <w:rPr>
                <w:color w:val="000000"/>
                <w:sz w:val="20"/>
                <w:szCs w:val="20"/>
              </w:rPr>
              <w:t>104</w:t>
            </w:r>
          </w:p>
        </w:tc>
        <w:tc>
          <w:tcPr>
            <w:tcW w:w="4879" w:type="dxa"/>
            <w:tcBorders>
              <w:top w:val="nil"/>
              <w:left w:val="nil"/>
              <w:bottom w:val="single" w:sz="8" w:space="0" w:color="auto"/>
              <w:right w:val="single" w:sz="8" w:space="0" w:color="auto"/>
            </w:tcBorders>
            <w:shd w:val="clear" w:color="auto" w:fill="auto"/>
            <w:vAlign w:val="bottom"/>
            <w:hideMark/>
          </w:tcPr>
          <w:p w:rsidR="006A74A7" w:rsidRDefault="006A74A7" w:rsidP="006A74A7">
            <w:pPr>
              <w:rPr>
                <w:color w:val="000000"/>
                <w:sz w:val="20"/>
                <w:szCs w:val="20"/>
              </w:rPr>
            </w:pPr>
            <w:r>
              <w:rPr>
                <w:color w:val="000000"/>
                <w:sz w:val="20"/>
                <w:szCs w:val="20"/>
              </w:rPr>
              <w:t xml:space="preserve">Confection massif fondation y compris toutes sujétions en béton: 350kg/m3 </w:t>
            </w:r>
            <w:r>
              <w:rPr>
                <w:color w:val="000000"/>
                <w:sz w:val="20"/>
                <w:szCs w:val="20"/>
              </w:rPr>
              <w:br/>
              <w:t>Dimensions :(40x40x120) cm</w:t>
            </w:r>
          </w:p>
        </w:tc>
        <w:tc>
          <w:tcPr>
            <w:tcW w:w="739" w:type="dxa"/>
            <w:gridSpan w:val="2"/>
            <w:tcBorders>
              <w:top w:val="nil"/>
              <w:left w:val="nil"/>
              <w:bottom w:val="single" w:sz="8" w:space="0" w:color="auto"/>
              <w:right w:val="single" w:sz="8" w:space="0" w:color="auto"/>
            </w:tcBorders>
            <w:shd w:val="clear" w:color="auto" w:fill="auto"/>
            <w:vAlign w:val="bottom"/>
            <w:hideMark/>
          </w:tcPr>
          <w:p w:rsidR="006A74A7" w:rsidRDefault="006A74A7" w:rsidP="006A74A7">
            <w:pPr>
              <w:jc w:val="center"/>
              <w:rPr>
                <w:color w:val="000000"/>
                <w:sz w:val="20"/>
                <w:szCs w:val="20"/>
              </w:rPr>
            </w:pPr>
            <w:r>
              <w:rPr>
                <w:color w:val="000000"/>
                <w:sz w:val="20"/>
                <w:szCs w:val="20"/>
              </w:rPr>
              <w:t>U</w:t>
            </w:r>
          </w:p>
        </w:tc>
        <w:tc>
          <w:tcPr>
            <w:tcW w:w="844" w:type="dxa"/>
            <w:tcBorders>
              <w:top w:val="nil"/>
              <w:left w:val="nil"/>
              <w:bottom w:val="single" w:sz="8" w:space="0" w:color="auto"/>
              <w:right w:val="single" w:sz="8" w:space="0" w:color="auto"/>
            </w:tcBorders>
            <w:shd w:val="clear" w:color="auto" w:fill="auto"/>
            <w:vAlign w:val="bottom"/>
            <w:hideMark/>
          </w:tcPr>
          <w:p w:rsidR="006A74A7" w:rsidRDefault="006A74A7" w:rsidP="006A74A7">
            <w:pPr>
              <w:jc w:val="center"/>
              <w:rPr>
                <w:color w:val="000000"/>
                <w:sz w:val="20"/>
                <w:szCs w:val="20"/>
              </w:rPr>
            </w:pPr>
            <w:r>
              <w:rPr>
                <w:color w:val="000000"/>
                <w:sz w:val="20"/>
                <w:szCs w:val="20"/>
              </w:rPr>
              <w:t>13</w:t>
            </w:r>
          </w:p>
        </w:tc>
        <w:tc>
          <w:tcPr>
            <w:tcW w:w="984" w:type="dxa"/>
            <w:tcBorders>
              <w:top w:val="nil"/>
              <w:left w:val="nil"/>
              <w:bottom w:val="single" w:sz="8" w:space="0" w:color="auto"/>
              <w:right w:val="single" w:sz="8" w:space="0" w:color="auto"/>
            </w:tcBorders>
            <w:shd w:val="clear" w:color="auto" w:fill="auto"/>
            <w:vAlign w:val="bottom"/>
          </w:tcPr>
          <w:p w:rsidR="006A74A7" w:rsidRDefault="006A74A7" w:rsidP="006A74A7">
            <w:pPr>
              <w:jc w:val="right"/>
              <w:rPr>
                <w:color w:val="000000"/>
                <w:sz w:val="20"/>
                <w:szCs w:val="20"/>
              </w:rPr>
            </w:pPr>
          </w:p>
        </w:tc>
        <w:tc>
          <w:tcPr>
            <w:tcW w:w="1335" w:type="dxa"/>
            <w:tcBorders>
              <w:top w:val="nil"/>
              <w:left w:val="nil"/>
              <w:bottom w:val="single" w:sz="8" w:space="0" w:color="auto"/>
              <w:right w:val="single" w:sz="8" w:space="0" w:color="auto"/>
            </w:tcBorders>
            <w:shd w:val="clear" w:color="auto" w:fill="auto"/>
            <w:vAlign w:val="bottom"/>
          </w:tcPr>
          <w:p w:rsidR="006A74A7" w:rsidRDefault="006A74A7" w:rsidP="006A74A7">
            <w:pPr>
              <w:jc w:val="right"/>
              <w:rPr>
                <w:color w:val="000000"/>
                <w:sz w:val="20"/>
                <w:szCs w:val="20"/>
              </w:rPr>
            </w:pPr>
          </w:p>
        </w:tc>
      </w:tr>
      <w:tr w:rsidR="006A74A7" w:rsidTr="006A74A7">
        <w:trPr>
          <w:trHeight w:val="397"/>
        </w:trPr>
        <w:tc>
          <w:tcPr>
            <w:tcW w:w="519" w:type="dxa"/>
            <w:tcBorders>
              <w:top w:val="nil"/>
              <w:left w:val="single" w:sz="8" w:space="0" w:color="auto"/>
              <w:bottom w:val="single" w:sz="8" w:space="0" w:color="auto"/>
              <w:right w:val="single" w:sz="8" w:space="0" w:color="auto"/>
            </w:tcBorders>
            <w:shd w:val="clear" w:color="auto" w:fill="auto"/>
            <w:vAlign w:val="bottom"/>
            <w:hideMark/>
          </w:tcPr>
          <w:p w:rsidR="006A74A7" w:rsidRDefault="006A74A7" w:rsidP="006A74A7">
            <w:pPr>
              <w:jc w:val="center"/>
              <w:rPr>
                <w:color w:val="000000"/>
                <w:sz w:val="20"/>
                <w:szCs w:val="20"/>
              </w:rPr>
            </w:pPr>
            <w:r>
              <w:rPr>
                <w:color w:val="000000"/>
                <w:sz w:val="20"/>
                <w:szCs w:val="20"/>
              </w:rPr>
              <w:t>204</w:t>
            </w:r>
          </w:p>
        </w:tc>
        <w:tc>
          <w:tcPr>
            <w:tcW w:w="4879" w:type="dxa"/>
            <w:tcBorders>
              <w:top w:val="nil"/>
              <w:left w:val="nil"/>
              <w:bottom w:val="single" w:sz="8" w:space="0" w:color="auto"/>
              <w:right w:val="single" w:sz="8" w:space="0" w:color="auto"/>
            </w:tcBorders>
            <w:shd w:val="clear" w:color="auto" w:fill="auto"/>
            <w:vAlign w:val="bottom"/>
            <w:hideMark/>
          </w:tcPr>
          <w:p w:rsidR="006A74A7" w:rsidRDefault="006A74A7" w:rsidP="006A74A7">
            <w:pPr>
              <w:rPr>
                <w:color w:val="000000"/>
                <w:sz w:val="20"/>
                <w:szCs w:val="20"/>
              </w:rPr>
            </w:pPr>
            <w:r>
              <w:rPr>
                <w:color w:val="000000"/>
                <w:sz w:val="20"/>
                <w:szCs w:val="20"/>
              </w:rPr>
              <w:t xml:space="preserve"> F et P Pylône en acier Galvanisé de 7m hauteur de feu</w:t>
            </w:r>
          </w:p>
        </w:tc>
        <w:tc>
          <w:tcPr>
            <w:tcW w:w="739" w:type="dxa"/>
            <w:gridSpan w:val="2"/>
            <w:tcBorders>
              <w:top w:val="nil"/>
              <w:left w:val="nil"/>
              <w:bottom w:val="single" w:sz="8" w:space="0" w:color="auto"/>
              <w:right w:val="single" w:sz="8" w:space="0" w:color="auto"/>
            </w:tcBorders>
            <w:shd w:val="clear" w:color="auto" w:fill="auto"/>
            <w:vAlign w:val="bottom"/>
            <w:hideMark/>
          </w:tcPr>
          <w:p w:rsidR="006A74A7" w:rsidRDefault="006A74A7" w:rsidP="006A74A7">
            <w:pPr>
              <w:jc w:val="center"/>
              <w:rPr>
                <w:color w:val="000000"/>
                <w:sz w:val="20"/>
                <w:szCs w:val="20"/>
              </w:rPr>
            </w:pPr>
            <w:r>
              <w:rPr>
                <w:color w:val="000000"/>
                <w:sz w:val="20"/>
                <w:szCs w:val="20"/>
              </w:rPr>
              <w:t>U</w:t>
            </w:r>
          </w:p>
        </w:tc>
        <w:tc>
          <w:tcPr>
            <w:tcW w:w="844" w:type="dxa"/>
            <w:tcBorders>
              <w:top w:val="nil"/>
              <w:left w:val="nil"/>
              <w:bottom w:val="single" w:sz="8" w:space="0" w:color="auto"/>
              <w:right w:val="single" w:sz="8" w:space="0" w:color="auto"/>
            </w:tcBorders>
            <w:shd w:val="clear" w:color="auto" w:fill="auto"/>
            <w:vAlign w:val="bottom"/>
            <w:hideMark/>
          </w:tcPr>
          <w:p w:rsidR="006A74A7" w:rsidRDefault="006A74A7" w:rsidP="006A74A7">
            <w:pPr>
              <w:jc w:val="center"/>
              <w:rPr>
                <w:color w:val="000000"/>
                <w:sz w:val="20"/>
                <w:szCs w:val="20"/>
              </w:rPr>
            </w:pPr>
            <w:r>
              <w:rPr>
                <w:color w:val="000000"/>
                <w:sz w:val="20"/>
                <w:szCs w:val="20"/>
              </w:rPr>
              <w:t>13</w:t>
            </w:r>
          </w:p>
        </w:tc>
        <w:tc>
          <w:tcPr>
            <w:tcW w:w="984" w:type="dxa"/>
            <w:tcBorders>
              <w:top w:val="nil"/>
              <w:left w:val="nil"/>
              <w:bottom w:val="single" w:sz="8" w:space="0" w:color="auto"/>
              <w:right w:val="single" w:sz="8" w:space="0" w:color="auto"/>
            </w:tcBorders>
            <w:shd w:val="clear" w:color="auto" w:fill="auto"/>
            <w:vAlign w:val="bottom"/>
          </w:tcPr>
          <w:p w:rsidR="006A74A7" w:rsidRDefault="006A74A7" w:rsidP="006A74A7">
            <w:pPr>
              <w:jc w:val="right"/>
              <w:rPr>
                <w:color w:val="000000"/>
                <w:sz w:val="20"/>
                <w:szCs w:val="20"/>
              </w:rPr>
            </w:pPr>
          </w:p>
        </w:tc>
        <w:tc>
          <w:tcPr>
            <w:tcW w:w="1335" w:type="dxa"/>
            <w:tcBorders>
              <w:top w:val="nil"/>
              <w:left w:val="nil"/>
              <w:bottom w:val="single" w:sz="8" w:space="0" w:color="auto"/>
              <w:right w:val="single" w:sz="8" w:space="0" w:color="auto"/>
            </w:tcBorders>
            <w:shd w:val="clear" w:color="auto" w:fill="auto"/>
            <w:vAlign w:val="bottom"/>
          </w:tcPr>
          <w:p w:rsidR="006A74A7" w:rsidRDefault="006A74A7" w:rsidP="006A74A7">
            <w:pPr>
              <w:jc w:val="right"/>
              <w:rPr>
                <w:color w:val="000000"/>
                <w:sz w:val="20"/>
                <w:szCs w:val="20"/>
              </w:rPr>
            </w:pPr>
          </w:p>
        </w:tc>
      </w:tr>
      <w:tr w:rsidR="006A74A7" w:rsidTr="006A74A7">
        <w:trPr>
          <w:trHeight w:val="397"/>
        </w:trPr>
        <w:tc>
          <w:tcPr>
            <w:tcW w:w="519" w:type="dxa"/>
            <w:tcBorders>
              <w:top w:val="nil"/>
              <w:left w:val="single" w:sz="8" w:space="0" w:color="auto"/>
              <w:bottom w:val="single" w:sz="8" w:space="0" w:color="auto"/>
              <w:right w:val="single" w:sz="8" w:space="0" w:color="auto"/>
            </w:tcBorders>
            <w:shd w:val="clear" w:color="auto" w:fill="auto"/>
            <w:vAlign w:val="bottom"/>
            <w:hideMark/>
          </w:tcPr>
          <w:p w:rsidR="006A74A7" w:rsidRDefault="006A74A7" w:rsidP="006A74A7">
            <w:pPr>
              <w:rPr>
                <w:color w:val="000000"/>
              </w:rPr>
            </w:pPr>
            <w:r>
              <w:rPr>
                <w:color w:val="000000"/>
              </w:rPr>
              <w:t> </w:t>
            </w:r>
          </w:p>
        </w:tc>
        <w:tc>
          <w:tcPr>
            <w:tcW w:w="4879" w:type="dxa"/>
            <w:tcBorders>
              <w:top w:val="nil"/>
              <w:left w:val="nil"/>
              <w:bottom w:val="single" w:sz="8" w:space="0" w:color="auto"/>
              <w:right w:val="single" w:sz="8" w:space="0" w:color="auto"/>
            </w:tcBorders>
            <w:shd w:val="clear" w:color="auto" w:fill="auto"/>
            <w:vAlign w:val="bottom"/>
            <w:hideMark/>
          </w:tcPr>
          <w:p w:rsidR="006A74A7" w:rsidRDefault="006A74A7" w:rsidP="006A74A7">
            <w:pPr>
              <w:rPr>
                <w:b/>
                <w:bCs/>
                <w:color w:val="000000"/>
                <w:sz w:val="20"/>
                <w:szCs w:val="20"/>
              </w:rPr>
            </w:pPr>
            <w:r>
              <w:rPr>
                <w:b/>
                <w:bCs/>
                <w:color w:val="000000"/>
                <w:sz w:val="20"/>
                <w:szCs w:val="20"/>
              </w:rPr>
              <w:t>SOUS TOTAL 100</w:t>
            </w:r>
          </w:p>
        </w:tc>
        <w:tc>
          <w:tcPr>
            <w:tcW w:w="739" w:type="dxa"/>
            <w:gridSpan w:val="2"/>
            <w:tcBorders>
              <w:top w:val="nil"/>
              <w:left w:val="nil"/>
              <w:bottom w:val="single" w:sz="8" w:space="0" w:color="auto"/>
              <w:right w:val="single" w:sz="8" w:space="0" w:color="auto"/>
            </w:tcBorders>
            <w:shd w:val="clear" w:color="auto" w:fill="auto"/>
            <w:vAlign w:val="bottom"/>
            <w:hideMark/>
          </w:tcPr>
          <w:p w:rsidR="006A74A7" w:rsidRDefault="006A74A7" w:rsidP="006A74A7">
            <w:pPr>
              <w:jc w:val="center"/>
              <w:rPr>
                <w:b/>
                <w:bCs/>
                <w:color w:val="000000"/>
                <w:sz w:val="20"/>
                <w:szCs w:val="20"/>
              </w:rPr>
            </w:pPr>
            <w:r>
              <w:rPr>
                <w:b/>
                <w:bCs/>
                <w:color w:val="000000"/>
                <w:sz w:val="20"/>
                <w:szCs w:val="20"/>
              </w:rPr>
              <w:t> </w:t>
            </w:r>
          </w:p>
        </w:tc>
        <w:tc>
          <w:tcPr>
            <w:tcW w:w="844" w:type="dxa"/>
            <w:tcBorders>
              <w:top w:val="nil"/>
              <w:left w:val="nil"/>
              <w:bottom w:val="single" w:sz="8" w:space="0" w:color="auto"/>
              <w:right w:val="single" w:sz="8" w:space="0" w:color="auto"/>
            </w:tcBorders>
            <w:shd w:val="clear" w:color="auto" w:fill="auto"/>
            <w:vAlign w:val="bottom"/>
            <w:hideMark/>
          </w:tcPr>
          <w:p w:rsidR="006A74A7" w:rsidRDefault="006A74A7" w:rsidP="006A74A7">
            <w:pPr>
              <w:jc w:val="center"/>
              <w:rPr>
                <w:b/>
                <w:bCs/>
                <w:color w:val="000000"/>
                <w:sz w:val="20"/>
                <w:szCs w:val="20"/>
              </w:rPr>
            </w:pPr>
            <w:r>
              <w:rPr>
                <w:b/>
                <w:bCs/>
                <w:color w:val="000000"/>
                <w:sz w:val="20"/>
                <w:szCs w:val="20"/>
              </w:rPr>
              <w:t> </w:t>
            </w:r>
          </w:p>
        </w:tc>
        <w:tc>
          <w:tcPr>
            <w:tcW w:w="984" w:type="dxa"/>
            <w:tcBorders>
              <w:top w:val="nil"/>
              <w:left w:val="nil"/>
              <w:bottom w:val="single" w:sz="8" w:space="0" w:color="auto"/>
              <w:right w:val="single" w:sz="8" w:space="0" w:color="auto"/>
            </w:tcBorders>
            <w:shd w:val="clear" w:color="auto" w:fill="auto"/>
            <w:vAlign w:val="bottom"/>
          </w:tcPr>
          <w:p w:rsidR="006A74A7" w:rsidRDefault="006A74A7" w:rsidP="006A74A7">
            <w:pPr>
              <w:jc w:val="right"/>
              <w:rPr>
                <w:b/>
                <w:bCs/>
                <w:color w:val="000000"/>
                <w:sz w:val="20"/>
                <w:szCs w:val="20"/>
              </w:rPr>
            </w:pPr>
          </w:p>
        </w:tc>
        <w:tc>
          <w:tcPr>
            <w:tcW w:w="1335" w:type="dxa"/>
            <w:tcBorders>
              <w:top w:val="nil"/>
              <w:left w:val="nil"/>
              <w:bottom w:val="single" w:sz="8" w:space="0" w:color="auto"/>
              <w:right w:val="single" w:sz="8" w:space="0" w:color="auto"/>
            </w:tcBorders>
            <w:shd w:val="clear" w:color="000000" w:fill="D8D8D8"/>
            <w:vAlign w:val="bottom"/>
          </w:tcPr>
          <w:p w:rsidR="006A74A7" w:rsidRDefault="006A74A7" w:rsidP="006A74A7">
            <w:pPr>
              <w:jc w:val="right"/>
              <w:rPr>
                <w:b/>
                <w:bCs/>
                <w:color w:val="000000"/>
                <w:sz w:val="20"/>
                <w:szCs w:val="20"/>
              </w:rPr>
            </w:pPr>
          </w:p>
        </w:tc>
      </w:tr>
      <w:tr w:rsidR="006A74A7" w:rsidTr="006A74A7">
        <w:trPr>
          <w:trHeight w:val="397"/>
        </w:trPr>
        <w:tc>
          <w:tcPr>
            <w:tcW w:w="519" w:type="dxa"/>
            <w:tcBorders>
              <w:top w:val="nil"/>
              <w:left w:val="single" w:sz="8" w:space="0" w:color="auto"/>
              <w:bottom w:val="single" w:sz="8" w:space="0" w:color="auto"/>
              <w:right w:val="single" w:sz="8" w:space="0" w:color="auto"/>
            </w:tcBorders>
            <w:shd w:val="clear" w:color="auto" w:fill="auto"/>
            <w:vAlign w:val="bottom"/>
            <w:hideMark/>
          </w:tcPr>
          <w:p w:rsidR="006A74A7" w:rsidRDefault="006A74A7" w:rsidP="006A74A7">
            <w:pPr>
              <w:jc w:val="center"/>
              <w:rPr>
                <w:b/>
                <w:bCs/>
                <w:color w:val="000000"/>
                <w:sz w:val="20"/>
                <w:szCs w:val="20"/>
              </w:rPr>
            </w:pPr>
            <w:r>
              <w:rPr>
                <w:b/>
                <w:bCs/>
                <w:color w:val="000000"/>
                <w:sz w:val="20"/>
                <w:szCs w:val="20"/>
              </w:rPr>
              <w:t>200</w:t>
            </w:r>
          </w:p>
        </w:tc>
        <w:tc>
          <w:tcPr>
            <w:tcW w:w="8781" w:type="dxa"/>
            <w:gridSpan w:val="6"/>
            <w:tcBorders>
              <w:top w:val="single" w:sz="8" w:space="0" w:color="auto"/>
              <w:left w:val="nil"/>
              <w:bottom w:val="single" w:sz="8" w:space="0" w:color="auto"/>
              <w:right w:val="single" w:sz="8" w:space="0" w:color="000000"/>
            </w:tcBorders>
            <w:shd w:val="clear" w:color="auto" w:fill="auto"/>
            <w:vAlign w:val="bottom"/>
            <w:hideMark/>
          </w:tcPr>
          <w:p w:rsidR="006A74A7" w:rsidRDefault="006A74A7" w:rsidP="006A74A7">
            <w:pPr>
              <w:rPr>
                <w:b/>
                <w:bCs/>
                <w:color w:val="000000"/>
                <w:sz w:val="20"/>
                <w:szCs w:val="20"/>
              </w:rPr>
            </w:pPr>
            <w:r>
              <w:rPr>
                <w:b/>
                <w:bCs/>
                <w:color w:val="000000"/>
                <w:sz w:val="20"/>
                <w:szCs w:val="20"/>
              </w:rPr>
              <w:t>INSTALLATION SOLAIRE</w:t>
            </w:r>
          </w:p>
        </w:tc>
      </w:tr>
      <w:tr w:rsidR="006A74A7" w:rsidTr="006A74A7">
        <w:trPr>
          <w:trHeight w:val="397"/>
        </w:trPr>
        <w:tc>
          <w:tcPr>
            <w:tcW w:w="519" w:type="dxa"/>
            <w:tcBorders>
              <w:top w:val="nil"/>
              <w:left w:val="single" w:sz="8" w:space="0" w:color="auto"/>
              <w:bottom w:val="single" w:sz="8" w:space="0" w:color="auto"/>
              <w:right w:val="single" w:sz="8" w:space="0" w:color="auto"/>
            </w:tcBorders>
            <w:shd w:val="clear" w:color="auto" w:fill="auto"/>
            <w:vAlign w:val="bottom"/>
            <w:hideMark/>
          </w:tcPr>
          <w:p w:rsidR="006A74A7" w:rsidRDefault="006A74A7" w:rsidP="006A74A7">
            <w:pPr>
              <w:jc w:val="center"/>
              <w:rPr>
                <w:color w:val="000000"/>
                <w:sz w:val="20"/>
                <w:szCs w:val="20"/>
              </w:rPr>
            </w:pPr>
            <w:r>
              <w:rPr>
                <w:color w:val="000000"/>
                <w:sz w:val="20"/>
                <w:szCs w:val="20"/>
              </w:rPr>
              <w:t>201</w:t>
            </w:r>
          </w:p>
        </w:tc>
        <w:tc>
          <w:tcPr>
            <w:tcW w:w="4879" w:type="dxa"/>
            <w:tcBorders>
              <w:top w:val="nil"/>
              <w:left w:val="nil"/>
              <w:bottom w:val="single" w:sz="8" w:space="0" w:color="auto"/>
              <w:right w:val="single" w:sz="8" w:space="0" w:color="auto"/>
            </w:tcBorders>
            <w:shd w:val="clear" w:color="auto" w:fill="auto"/>
            <w:vAlign w:val="bottom"/>
            <w:hideMark/>
          </w:tcPr>
          <w:p w:rsidR="006A74A7" w:rsidRDefault="006A74A7" w:rsidP="006A74A7">
            <w:pPr>
              <w:rPr>
                <w:color w:val="000000"/>
                <w:sz w:val="20"/>
                <w:szCs w:val="20"/>
              </w:rPr>
            </w:pPr>
            <w:r>
              <w:rPr>
                <w:color w:val="000000"/>
                <w:sz w:val="20"/>
                <w:szCs w:val="20"/>
              </w:rPr>
              <w:t>F et P  Panneaux solaires (PV 200 W)</w:t>
            </w:r>
          </w:p>
        </w:tc>
        <w:tc>
          <w:tcPr>
            <w:tcW w:w="599" w:type="dxa"/>
            <w:tcBorders>
              <w:top w:val="nil"/>
              <w:left w:val="nil"/>
              <w:bottom w:val="single" w:sz="8" w:space="0" w:color="auto"/>
              <w:right w:val="single" w:sz="8" w:space="0" w:color="auto"/>
            </w:tcBorders>
            <w:shd w:val="clear" w:color="auto" w:fill="auto"/>
            <w:vAlign w:val="bottom"/>
            <w:hideMark/>
          </w:tcPr>
          <w:p w:rsidR="006A74A7" w:rsidRDefault="006A74A7" w:rsidP="006A74A7">
            <w:pPr>
              <w:jc w:val="center"/>
              <w:rPr>
                <w:color w:val="000000"/>
                <w:sz w:val="20"/>
                <w:szCs w:val="20"/>
              </w:rPr>
            </w:pPr>
            <w:r>
              <w:rPr>
                <w:color w:val="000000"/>
                <w:sz w:val="20"/>
                <w:szCs w:val="20"/>
              </w:rPr>
              <w:t>u</w:t>
            </w:r>
          </w:p>
        </w:tc>
        <w:tc>
          <w:tcPr>
            <w:tcW w:w="984" w:type="dxa"/>
            <w:gridSpan w:val="2"/>
            <w:tcBorders>
              <w:top w:val="nil"/>
              <w:left w:val="nil"/>
              <w:bottom w:val="single" w:sz="8" w:space="0" w:color="auto"/>
              <w:right w:val="single" w:sz="8" w:space="0" w:color="auto"/>
            </w:tcBorders>
            <w:shd w:val="clear" w:color="auto" w:fill="auto"/>
            <w:vAlign w:val="bottom"/>
            <w:hideMark/>
          </w:tcPr>
          <w:p w:rsidR="006A74A7" w:rsidRDefault="006A74A7" w:rsidP="006A74A7">
            <w:pPr>
              <w:jc w:val="center"/>
              <w:rPr>
                <w:color w:val="000000"/>
                <w:sz w:val="20"/>
                <w:szCs w:val="20"/>
              </w:rPr>
            </w:pPr>
            <w:r>
              <w:rPr>
                <w:color w:val="000000"/>
                <w:sz w:val="20"/>
                <w:szCs w:val="20"/>
              </w:rPr>
              <w:t>13</w:t>
            </w:r>
          </w:p>
        </w:tc>
        <w:tc>
          <w:tcPr>
            <w:tcW w:w="984" w:type="dxa"/>
            <w:tcBorders>
              <w:top w:val="nil"/>
              <w:left w:val="nil"/>
              <w:bottom w:val="single" w:sz="8" w:space="0" w:color="auto"/>
              <w:right w:val="single" w:sz="8" w:space="0" w:color="auto"/>
            </w:tcBorders>
            <w:shd w:val="clear" w:color="auto" w:fill="auto"/>
            <w:vAlign w:val="bottom"/>
          </w:tcPr>
          <w:p w:rsidR="006A74A7" w:rsidRDefault="006A74A7" w:rsidP="006A74A7">
            <w:pPr>
              <w:jc w:val="right"/>
              <w:rPr>
                <w:color w:val="000000"/>
                <w:sz w:val="20"/>
                <w:szCs w:val="20"/>
              </w:rPr>
            </w:pPr>
          </w:p>
        </w:tc>
        <w:tc>
          <w:tcPr>
            <w:tcW w:w="1335" w:type="dxa"/>
            <w:tcBorders>
              <w:top w:val="nil"/>
              <w:left w:val="nil"/>
              <w:bottom w:val="single" w:sz="8" w:space="0" w:color="auto"/>
              <w:right w:val="single" w:sz="8" w:space="0" w:color="auto"/>
            </w:tcBorders>
            <w:shd w:val="clear" w:color="auto" w:fill="auto"/>
            <w:vAlign w:val="bottom"/>
          </w:tcPr>
          <w:p w:rsidR="006A74A7" w:rsidRDefault="006A74A7" w:rsidP="006A74A7">
            <w:pPr>
              <w:jc w:val="right"/>
              <w:rPr>
                <w:color w:val="000000"/>
                <w:sz w:val="20"/>
                <w:szCs w:val="20"/>
              </w:rPr>
            </w:pPr>
          </w:p>
        </w:tc>
      </w:tr>
      <w:tr w:rsidR="006A74A7" w:rsidTr="006A74A7">
        <w:trPr>
          <w:trHeight w:val="397"/>
        </w:trPr>
        <w:tc>
          <w:tcPr>
            <w:tcW w:w="519" w:type="dxa"/>
            <w:tcBorders>
              <w:top w:val="nil"/>
              <w:left w:val="single" w:sz="8" w:space="0" w:color="auto"/>
              <w:bottom w:val="single" w:sz="8" w:space="0" w:color="auto"/>
              <w:right w:val="single" w:sz="8" w:space="0" w:color="auto"/>
            </w:tcBorders>
            <w:shd w:val="clear" w:color="auto" w:fill="auto"/>
            <w:vAlign w:val="bottom"/>
            <w:hideMark/>
          </w:tcPr>
          <w:p w:rsidR="006A74A7" w:rsidRDefault="006A74A7" w:rsidP="006A74A7">
            <w:pPr>
              <w:jc w:val="center"/>
              <w:rPr>
                <w:color w:val="000000"/>
                <w:sz w:val="20"/>
                <w:szCs w:val="20"/>
              </w:rPr>
            </w:pPr>
            <w:r>
              <w:rPr>
                <w:color w:val="000000"/>
                <w:sz w:val="20"/>
                <w:szCs w:val="20"/>
              </w:rPr>
              <w:t>202</w:t>
            </w:r>
          </w:p>
        </w:tc>
        <w:tc>
          <w:tcPr>
            <w:tcW w:w="4879" w:type="dxa"/>
            <w:tcBorders>
              <w:top w:val="nil"/>
              <w:left w:val="nil"/>
              <w:bottom w:val="single" w:sz="8" w:space="0" w:color="auto"/>
              <w:right w:val="single" w:sz="8" w:space="0" w:color="auto"/>
            </w:tcBorders>
            <w:shd w:val="clear" w:color="auto" w:fill="auto"/>
            <w:vAlign w:val="bottom"/>
            <w:hideMark/>
          </w:tcPr>
          <w:p w:rsidR="006A74A7" w:rsidRDefault="006A74A7" w:rsidP="006A74A7">
            <w:pPr>
              <w:rPr>
                <w:color w:val="000000"/>
                <w:sz w:val="20"/>
                <w:szCs w:val="20"/>
              </w:rPr>
            </w:pPr>
            <w:r>
              <w:rPr>
                <w:color w:val="000000"/>
                <w:sz w:val="20"/>
                <w:szCs w:val="20"/>
              </w:rPr>
              <w:t xml:space="preserve">Fet P  Batteries 2x (100Ah/12V)  autonomie : 3 jours </w:t>
            </w:r>
          </w:p>
        </w:tc>
        <w:tc>
          <w:tcPr>
            <w:tcW w:w="599" w:type="dxa"/>
            <w:tcBorders>
              <w:top w:val="nil"/>
              <w:left w:val="nil"/>
              <w:bottom w:val="single" w:sz="8" w:space="0" w:color="auto"/>
              <w:right w:val="single" w:sz="8" w:space="0" w:color="auto"/>
            </w:tcBorders>
            <w:shd w:val="clear" w:color="auto" w:fill="auto"/>
            <w:vAlign w:val="bottom"/>
            <w:hideMark/>
          </w:tcPr>
          <w:p w:rsidR="006A74A7" w:rsidRDefault="006A74A7" w:rsidP="006A74A7">
            <w:pPr>
              <w:jc w:val="center"/>
              <w:rPr>
                <w:color w:val="000000"/>
                <w:sz w:val="20"/>
                <w:szCs w:val="20"/>
              </w:rPr>
            </w:pPr>
            <w:r>
              <w:rPr>
                <w:color w:val="000000"/>
                <w:sz w:val="20"/>
                <w:szCs w:val="20"/>
              </w:rPr>
              <w:t>u</w:t>
            </w:r>
          </w:p>
        </w:tc>
        <w:tc>
          <w:tcPr>
            <w:tcW w:w="984" w:type="dxa"/>
            <w:gridSpan w:val="2"/>
            <w:tcBorders>
              <w:top w:val="nil"/>
              <w:left w:val="nil"/>
              <w:bottom w:val="single" w:sz="8" w:space="0" w:color="auto"/>
              <w:right w:val="single" w:sz="8" w:space="0" w:color="auto"/>
            </w:tcBorders>
            <w:shd w:val="clear" w:color="auto" w:fill="auto"/>
            <w:vAlign w:val="bottom"/>
            <w:hideMark/>
          </w:tcPr>
          <w:p w:rsidR="006A74A7" w:rsidRDefault="006A74A7" w:rsidP="006A74A7">
            <w:pPr>
              <w:jc w:val="center"/>
              <w:rPr>
                <w:color w:val="000000"/>
                <w:sz w:val="20"/>
                <w:szCs w:val="20"/>
              </w:rPr>
            </w:pPr>
            <w:r>
              <w:rPr>
                <w:color w:val="000000"/>
                <w:sz w:val="20"/>
                <w:szCs w:val="20"/>
              </w:rPr>
              <w:t>13</w:t>
            </w:r>
          </w:p>
        </w:tc>
        <w:tc>
          <w:tcPr>
            <w:tcW w:w="984" w:type="dxa"/>
            <w:tcBorders>
              <w:top w:val="nil"/>
              <w:left w:val="nil"/>
              <w:bottom w:val="single" w:sz="8" w:space="0" w:color="auto"/>
              <w:right w:val="single" w:sz="8" w:space="0" w:color="auto"/>
            </w:tcBorders>
            <w:shd w:val="clear" w:color="auto" w:fill="auto"/>
            <w:vAlign w:val="bottom"/>
          </w:tcPr>
          <w:p w:rsidR="006A74A7" w:rsidRDefault="006A74A7" w:rsidP="006A74A7">
            <w:pPr>
              <w:jc w:val="right"/>
              <w:rPr>
                <w:color w:val="000000"/>
                <w:sz w:val="20"/>
                <w:szCs w:val="20"/>
              </w:rPr>
            </w:pPr>
          </w:p>
        </w:tc>
        <w:tc>
          <w:tcPr>
            <w:tcW w:w="1335" w:type="dxa"/>
            <w:tcBorders>
              <w:top w:val="nil"/>
              <w:left w:val="nil"/>
              <w:bottom w:val="single" w:sz="8" w:space="0" w:color="auto"/>
              <w:right w:val="single" w:sz="8" w:space="0" w:color="auto"/>
            </w:tcBorders>
            <w:shd w:val="clear" w:color="auto" w:fill="auto"/>
            <w:vAlign w:val="bottom"/>
          </w:tcPr>
          <w:p w:rsidR="006A74A7" w:rsidRDefault="006A74A7" w:rsidP="006A74A7">
            <w:pPr>
              <w:jc w:val="right"/>
              <w:rPr>
                <w:color w:val="000000"/>
                <w:sz w:val="20"/>
                <w:szCs w:val="20"/>
              </w:rPr>
            </w:pPr>
          </w:p>
        </w:tc>
      </w:tr>
      <w:tr w:rsidR="006A74A7" w:rsidTr="006A74A7">
        <w:trPr>
          <w:trHeight w:val="397"/>
        </w:trPr>
        <w:tc>
          <w:tcPr>
            <w:tcW w:w="519" w:type="dxa"/>
            <w:tcBorders>
              <w:top w:val="nil"/>
              <w:left w:val="single" w:sz="8" w:space="0" w:color="auto"/>
              <w:bottom w:val="single" w:sz="8" w:space="0" w:color="auto"/>
              <w:right w:val="single" w:sz="8" w:space="0" w:color="auto"/>
            </w:tcBorders>
            <w:shd w:val="clear" w:color="auto" w:fill="auto"/>
            <w:vAlign w:val="bottom"/>
            <w:hideMark/>
          </w:tcPr>
          <w:p w:rsidR="006A74A7" w:rsidRDefault="006A74A7" w:rsidP="006A74A7">
            <w:pPr>
              <w:jc w:val="center"/>
              <w:rPr>
                <w:color w:val="000000"/>
                <w:sz w:val="20"/>
                <w:szCs w:val="20"/>
              </w:rPr>
            </w:pPr>
            <w:r>
              <w:rPr>
                <w:color w:val="000000"/>
                <w:sz w:val="20"/>
                <w:szCs w:val="20"/>
              </w:rPr>
              <w:t>203</w:t>
            </w:r>
          </w:p>
        </w:tc>
        <w:tc>
          <w:tcPr>
            <w:tcW w:w="4879" w:type="dxa"/>
            <w:tcBorders>
              <w:top w:val="nil"/>
              <w:left w:val="nil"/>
              <w:bottom w:val="single" w:sz="8" w:space="0" w:color="auto"/>
              <w:right w:val="single" w:sz="8" w:space="0" w:color="auto"/>
            </w:tcBorders>
            <w:shd w:val="clear" w:color="auto" w:fill="auto"/>
            <w:vAlign w:val="bottom"/>
            <w:hideMark/>
          </w:tcPr>
          <w:p w:rsidR="006A74A7" w:rsidRDefault="006A74A7" w:rsidP="006A74A7">
            <w:pPr>
              <w:rPr>
                <w:color w:val="000000"/>
                <w:sz w:val="20"/>
                <w:szCs w:val="20"/>
              </w:rPr>
            </w:pPr>
            <w:r>
              <w:rPr>
                <w:color w:val="000000"/>
                <w:sz w:val="20"/>
                <w:szCs w:val="20"/>
              </w:rPr>
              <w:t xml:space="preserve">F et P Régulateur : 10A/12V  commande automatique crépusculaire </w:t>
            </w:r>
          </w:p>
        </w:tc>
        <w:tc>
          <w:tcPr>
            <w:tcW w:w="599" w:type="dxa"/>
            <w:tcBorders>
              <w:top w:val="nil"/>
              <w:left w:val="nil"/>
              <w:bottom w:val="single" w:sz="8" w:space="0" w:color="auto"/>
              <w:right w:val="single" w:sz="8" w:space="0" w:color="auto"/>
            </w:tcBorders>
            <w:shd w:val="clear" w:color="auto" w:fill="auto"/>
            <w:vAlign w:val="bottom"/>
            <w:hideMark/>
          </w:tcPr>
          <w:p w:rsidR="006A74A7" w:rsidRDefault="006A74A7" w:rsidP="006A74A7">
            <w:pPr>
              <w:jc w:val="center"/>
              <w:rPr>
                <w:color w:val="000000"/>
                <w:sz w:val="20"/>
                <w:szCs w:val="20"/>
              </w:rPr>
            </w:pPr>
            <w:r>
              <w:rPr>
                <w:color w:val="000000"/>
                <w:sz w:val="20"/>
                <w:szCs w:val="20"/>
              </w:rPr>
              <w:t>U</w:t>
            </w:r>
          </w:p>
        </w:tc>
        <w:tc>
          <w:tcPr>
            <w:tcW w:w="984" w:type="dxa"/>
            <w:gridSpan w:val="2"/>
            <w:tcBorders>
              <w:top w:val="nil"/>
              <w:left w:val="nil"/>
              <w:bottom w:val="single" w:sz="8" w:space="0" w:color="auto"/>
              <w:right w:val="single" w:sz="8" w:space="0" w:color="auto"/>
            </w:tcBorders>
            <w:shd w:val="clear" w:color="auto" w:fill="auto"/>
            <w:vAlign w:val="bottom"/>
            <w:hideMark/>
          </w:tcPr>
          <w:p w:rsidR="006A74A7" w:rsidRDefault="006A74A7" w:rsidP="006A74A7">
            <w:pPr>
              <w:jc w:val="center"/>
              <w:rPr>
                <w:color w:val="000000"/>
                <w:sz w:val="20"/>
                <w:szCs w:val="20"/>
              </w:rPr>
            </w:pPr>
            <w:r>
              <w:rPr>
                <w:color w:val="000000"/>
                <w:sz w:val="20"/>
                <w:szCs w:val="20"/>
              </w:rPr>
              <w:t>13</w:t>
            </w:r>
          </w:p>
        </w:tc>
        <w:tc>
          <w:tcPr>
            <w:tcW w:w="984" w:type="dxa"/>
            <w:tcBorders>
              <w:top w:val="nil"/>
              <w:left w:val="nil"/>
              <w:bottom w:val="single" w:sz="8" w:space="0" w:color="auto"/>
              <w:right w:val="single" w:sz="8" w:space="0" w:color="auto"/>
            </w:tcBorders>
            <w:shd w:val="clear" w:color="auto" w:fill="auto"/>
            <w:vAlign w:val="bottom"/>
          </w:tcPr>
          <w:p w:rsidR="006A74A7" w:rsidRDefault="006A74A7" w:rsidP="006A74A7">
            <w:pPr>
              <w:jc w:val="right"/>
              <w:rPr>
                <w:color w:val="000000"/>
                <w:sz w:val="20"/>
                <w:szCs w:val="20"/>
              </w:rPr>
            </w:pPr>
          </w:p>
        </w:tc>
        <w:tc>
          <w:tcPr>
            <w:tcW w:w="1335" w:type="dxa"/>
            <w:tcBorders>
              <w:top w:val="nil"/>
              <w:left w:val="nil"/>
              <w:bottom w:val="single" w:sz="8" w:space="0" w:color="auto"/>
              <w:right w:val="single" w:sz="8" w:space="0" w:color="auto"/>
            </w:tcBorders>
            <w:shd w:val="clear" w:color="auto" w:fill="auto"/>
            <w:vAlign w:val="bottom"/>
          </w:tcPr>
          <w:p w:rsidR="006A74A7" w:rsidRDefault="006A74A7" w:rsidP="006A74A7">
            <w:pPr>
              <w:jc w:val="right"/>
              <w:rPr>
                <w:color w:val="000000"/>
                <w:sz w:val="20"/>
                <w:szCs w:val="20"/>
              </w:rPr>
            </w:pPr>
          </w:p>
        </w:tc>
      </w:tr>
      <w:tr w:rsidR="006A74A7" w:rsidTr="006A74A7">
        <w:trPr>
          <w:trHeight w:val="397"/>
        </w:trPr>
        <w:tc>
          <w:tcPr>
            <w:tcW w:w="519" w:type="dxa"/>
            <w:tcBorders>
              <w:top w:val="nil"/>
              <w:left w:val="single" w:sz="8" w:space="0" w:color="auto"/>
              <w:bottom w:val="single" w:sz="8" w:space="0" w:color="auto"/>
              <w:right w:val="single" w:sz="8" w:space="0" w:color="auto"/>
            </w:tcBorders>
            <w:shd w:val="clear" w:color="auto" w:fill="auto"/>
            <w:vAlign w:val="bottom"/>
            <w:hideMark/>
          </w:tcPr>
          <w:p w:rsidR="006A74A7" w:rsidRDefault="006A74A7" w:rsidP="006A74A7">
            <w:pPr>
              <w:jc w:val="center"/>
              <w:rPr>
                <w:color w:val="000000"/>
                <w:sz w:val="20"/>
                <w:szCs w:val="20"/>
              </w:rPr>
            </w:pPr>
            <w:r>
              <w:rPr>
                <w:color w:val="000000"/>
                <w:sz w:val="20"/>
                <w:szCs w:val="20"/>
              </w:rPr>
              <w:t>205</w:t>
            </w:r>
          </w:p>
        </w:tc>
        <w:tc>
          <w:tcPr>
            <w:tcW w:w="4879" w:type="dxa"/>
            <w:tcBorders>
              <w:top w:val="nil"/>
              <w:left w:val="nil"/>
              <w:bottom w:val="single" w:sz="8" w:space="0" w:color="auto"/>
              <w:right w:val="single" w:sz="8" w:space="0" w:color="auto"/>
            </w:tcBorders>
            <w:shd w:val="clear" w:color="auto" w:fill="auto"/>
            <w:vAlign w:val="bottom"/>
            <w:hideMark/>
          </w:tcPr>
          <w:p w:rsidR="006A74A7" w:rsidRDefault="006A74A7" w:rsidP="006A74A7">
            <w:pPr>
              <w:rPr>
                <w:color w:val="000000"/>
                <w:sz w:val="20"/>
                <w:szCs w:val="20"/>
              </w:rPr>
            </w:pPr>
            <w:r>
              <w:rPr>
                <w:color w:val="000000"/>
                <w:sz w:val="20"/>
                <w:szCs w:val="20"/>
              </w:rPr>
              <w:t xml:space="preserve">F et P Candélabre y compris Luminaire à LED 45W/12V, </w:t>
            </w:r>
          </w:p>
        </w:tc>
        <w:tc>
          <w:tcPr>
            <w:tcW w:w="599" w:type="dxa"/>
            <w:tcBorders>
              <w:top w:val="nil"/>
              <w:left w:val="nil"/>
              <w:bottom w:val="single" w:sz="8" w:space="0" w:color="auto"/>
              <w:right w:val="single" w:sz="8" w:space="0" w:color="auto"/>
            </w:tcBorders>
            <w:shd w:val="clear" w:color="auto" w:fill="auto"/>
            <w:vAlign w:val="bottom"/>
            <w:hideMark/>
          </w:tcPr>
          <w:p w:rsidR="006A74A7" w:rsidRDefault="006A74A7" w:rsidP="006A74A7">
            <w:pPr>
              <w:jc w:val="center"/>
              <w:rPr>
                <w:color w:val="000000"/>
                <w:sz w:val="20"/>
                <w:szCs w:val="20"/>
              </w:rPr>
            </w:pPr>
            <w:r>
              <w:rPr>
                <w:color w:val="000000"/>
                <w:sz w:val="20"/>
                <w:szCs w:val="20"/>
              </w:rPr>
              <w:t>U</w:t>
            </w:r>
          </w:p>
        </w:tc>
        <w:tc>
          <w:tcPr>
            <w:tcW w:w="984" w:type="dxa"/>
            <w:gridSpan w:val="2"/>
            <w:tcBorders>
              <w:top w:val="nil"/>
              <w:left w:val="nil"/>
              <w:bottom w:val="single" w:sz="8" w:space="0" w:color="auto"/>
              <w:right w:val="single" w:sz="8" w:space="0" w:color="auto"/>
            </w:tcBorders>
            <w:shd w:val="clear" w:color="auto" w:fill="auto"/>
            <w:vAlign w:val="bottom"/>
            <w:hideMark/>
          </w:tcPr>
          <w:p w:rsidR="006A74A7" w:rsidRDefault="006A74A7" w:rsidP="006A74A7">
            <w:pPr>
              <w:jc w:val="center"/>
              <w:rPr>
                <w:color w:val="000000"/>
                <w:sz w:val="20"/>
                <w:szCs w:val="20"/>
              </w:rPr>
            </w:pPr>
            <w:r>
              <w:rPr>
                <w:color w:val="000000"/>
                <w:sz w:val="20"/>
                <w:szCs w:val="20"/>
              </w:rPr>
              <w:t>13</w:t>
            </w:r>
          </w:p>
        </w:tc>
        <w:tc>
          <w:tcPr>
            <w:tcW w:w="984" w:type="dxa"/>
            <w:tcBorders>
              <w:top w:val="nil"/>
              <w:left w:val="nil"/>
              <w:bottom w:val="single" w:sz="8" w:space="0" w:color="auto"/>
              <w:right w:val="single" w:sz="8" w:space="0" w:color="auto"/>
            </w:tcBorders>
            <w:shd w:val="clear" w:color="auto" w:fill="auto"/>
            <w:vAlign w:val="bottom"/>
          </w:tcPr>
          <w:p w:rsidR="006A74A7" w:rsidRDefault="006A74A7" w:rsidP="006A74A7">
            <w:pPr>
              <w:jc w:val="right"/>
              <w:rPr>
                <w:color w:val="000000"/>
                <w:sz w:val="20"/>
                <w:szCs w:val="20"/>
              </w:rPr>
            </w:pPr>
          </w:p>
        </w:tc>
        <w:tc>
          <w:tcPr>
            <w:tcW w:w="1335" w:type="dxa"/>
            <w:tcBorders>
              <w:top w:val="nil"/>
              <w:left w:val="nil"/>
              <w:bottom w:val="single" w:sz="8" w:space="0" w:color="auto"/>
              <w:right w:val="single" w:sz="8" w:space="0" w:color="auto"/>
            </w:tcBorders>
            <w:shd w:val="clear" w:color="auto" w:fill="auto"/>
            <w:vAlign w:val="bottom"/>
          </w:tcPr>
          <w:p w:rsidR="006A74A7" w:rsidRDefault="006A74A7" w:rsidP="006A74A7">
            <w:pPr>
              <w:jc w:val="right"/>
              <w:rPr>
                <w:color w:val="000000"/>
                <w:sz w:val="20"/>
                <w:szCs w:val="20"/>
              </w:rPr>
            </w:pPr>
          </w:p>
        </w:tc>
      </w:tr>
      <w:tr w:rsidR="006A74A7" w:rsidTr="006A74A7">
        <w:trPr>
          <w:trHeight w:val="397"/>
        </w:trPr>
        <w:tc>
          <w:tcPr>
            <w:tcW w:w="519" w:type="dxa"/>
            <w:tcBorders>
              <w:top w:val="nil"/>
              <w:left w:val="single" w:sz="8" w:space="0" w:color="auto"/>
              <w:bottom w:val="single" w:sz="8" w:space="0" w:color="auto"/>
              <w:right w:val="single" w:sz="8" w:space="0" w:color="auto"/>
            </w:tcBorders>
            <w:shd w:val="clear" w:color="auto" w:fill="auto"/>
            <w:vAlign w:val="bottom"/>
            <w:hideMark/>
          </w:tcPr>
          <w:p w:rsidR="006A74A7" w:rsidRDefault="006A74A7" w:rsidP="006A74A7">
            <w:pPr>
              <w:jc w:val="center"/>
              <w:rPr>
                <w:b/>
                <w:bCs/>
                <w:color w:val="000000"/>
                <w:sz w:val="20"/>
                <w:szCs w:val="20"/>
              </w:rPr>
            </w:pPr>
            <w:r>
              <w:rPr>
                <w:b/>
                <w:bCs/>
                <w:color w:val="000000"/>
                <w:sz w:val="20"/>
                <w:szCs w:val="20"/>
              </w:rPr>
              <w:t> </w:t>
            </w:r>
          </w:p>
        </w:tc>
        <w:tc>
          <w:tcPr>
            <w:tcW w:w="4879" w:type="dxa"/>
            <w:tcBorders>
              <w:top w:val="nil"/>
              <w:left w:val="nil"/>
              <w:bottom w:val="single" w:sz="8" w:space="0" w:color="auto"/>
              <w:right w:val="single" w:sz="8" w:space="0" w:color="auto"/>
            </w:tcBorders>
            <w:shd w:val="clear" w:color="auto" w:fill="auto"/>
            <w:vAlign w:val="bottom"/>
            <w:hideMark/>
          </w:tcPr>
          <w:p w:rsidR="006A74A7" w:rsidRDefault="006A74A7" w:rsidP="006A74A7">
            <w:pPr>
              <w:rPr>
                <w:b/>
                <w:bCs/>
                <w:color w:val="000000"/>
                <w:sz w:val="20"/>
                <w:szCs w:val="20"/>
              </w:rPr>
            </w:pPr>
            <w:r>
              <w:rPr>
                <w:b/>
                <w:bCs/>
                <w:color w:val="000000"/>
                <w:sz w:val="20"/>
                <w:szCs w:val="20"/>
              </w:rPr>
              <w:t>SOUS TOTAL 200</w:t>
            </w:r>
          </w:p>
        </w:tc>
        <w:tc>
          <w:tcPr>
            <w:tcW w:w="599" w:type="dxa"/>
            <w:tcBorders>
              <w:top w:val="nil"/>
              <w:left w:val="nil"/>
              <w:bottom w:val="single" w:sz="8" w:space="0" w:color="auto"/>
              <w:right w:val="single" w:sz="8" w:space="0" w:color="auto"/>
            </w:tcBorders>
            <w:shd w:val="clear" w:color="auto" w:fill="auto"/>
            <w:vAlign w:val="bottom"/>
            <w:hideMark/>
          </w:tcPr>
          <w:p w:rsidR="006A74A7" w:rsidRDefault="006A74A7" w:rsidP="006A74A7">
            <w:pPr>
              <w:jc w:val="center"/>
              <w:rPr>
                <w:b/>
                <w:bCs/>
                <w:color w:val="000000"/>
                <w:sz w:val="20"/>
                <w:szCs w:val="20"/>
              </w:rPr>
            </w:pPr>
            <w:r>
              <w:rPr>
                <w:b/>
                <w:bCs/>
                <w:color w:val="000000"/>
                <w:sz w:val="20"/>
                <w:szCs w:val="20"/>
              </w:rPr>
              <w:t> </w:t>
            </w:r>
          </w:p>
        </w:tc>
        <w:tc>
          <w:tcPr>
            <w:tcW w:w="984" w:type="dxa"/>
            <w:gridSpan w:val="2"/>
            <w:tcBorders>
              <w:top w:val="nil"/>
              <w:left w:val="nil"/>
              <w:bottom w:val="single" w:sz="8" w:space="0" w:color="auto"/>
              <w:right w:val="single" w:sz="8" w:space="0" w:color="auto"/>
            </w:tcBorders>
            <w:shd w:val="clear" w:color="auto" w:fill="auto"/>
            <w:vAlign w:val="bottom"/>
            <w:hideMark/>
          </w:tcPr>
          <w:p w:rsidR="006A74A7" w:rsidRDefault="006A74A7" w:rsidP="006A74A7">
            <w:pPr>
              <w:jc w:val="center"/>
              <w:rPr>
                <w:b/>
                <w:bCs/>
                <w:color w:val="000000"/>
                <w:sz w:val="20"/>
                <w:szCs w:val="20"/>
              </w:rPr>
            </w:pPr>
            <w:r>
              <w:rPr>
                <w:b/>
                <w:bCs/>
                <w:color w:val="000000"/>
                <w:sz w:val="20"/>
                <w:szCs w:val="20"/>
              </w:rPr>
              <w:t> </w:t>
            </w:r>
          </w:p>
        </w:tc>
        <w:tc>
          <w:tcPr>
            <w:tcW w:w="984" w:type="dxa"/>
            <w:tcBorders>
              <w:top w:val="nil"/>
              <w:left w:val="nil"/>
              <w:bottom w:val="single" w:sz="8" w:space="0" w:color="auto"/>
              <w:right w:val="single" w:sz="8" w:space="0" w:color="auto"/>
            </w:tcBorders>
            <w:shd w:val="clear" w:color="auto" w:fill="auto"/>
            <w:vAlign w:val="bottom"/>
          </w:tcPr>
          <w:p w:rsidR="006A74A7" w:rsidRDefault="006A74A7" w:rsidP="006A74A7">
            <w:pPr>
              <w:jc w:val="right"/>
              <w:rPr>
                <w:b/>
                <w:bCs/>
                <w:color w:val="000000"/>
                <w:sz w:val="20"/>
                <w:szCs w:val="20"/>
              </w:rPr>
            </w:pPr>
          </w:p>
        </w:tc>
        <w:tc>
          <w:tcPr>
            <w:tcW w:w="1335" w:type="dxa"/>
            <w:tcBorders>
              <w:top w:val="nil"/>
              <w:left w:val="nil"/>
              <w:bottom w:val="single" w:sz="8" w:space="0" w:color="auto"/>
              <w:right w:val="single" w:sz="8" w:space="0" w:color="auto"/>
            </w:tcBorders>
            <w:shd w:val="clear" w:color="000000" w:fill="D8D8D8"/>
            <w:vAlign w:val="bottom"/>
          </w:tcPr>
          <w:p w:rsidR="006A74A7" w:rsidRDefault="006A74A7" w:rsidP="006A74A7">
            <w:pPr>
              <w:jc w:val="right"/>
              <w:rPr>
                <w:b/>
                <w:bCs/>
                <w:color w:val="000000"/>
                <w:sz w:val="20"/>
                <w:szCs w:val="20"/>
              </w:rPr>
            </w:pPr>
          </w:p>
        </w:tc>
      </w:tr>
      <w:tr w:rsidR="006A74A7" w:rsidTr="006A74A7">
        <w:trPr>
          <w:trHeight w:val="397"/>
        </w:trPr>
        <w:tc>
          <w:tcPr>
            <w:tcW w:w="519" w:type="dxa"/>
            <w:tcBorders>
              <w:top w:val="nil"/>
              <w:left w:val="single" w:sz="8" w:space="0" w:color="auto"/>
              <w:bottom w:val="single" w:sz="8" w:space="0" w:color="auto"/>
              <w:right w:val="single" w:sz="8" w:space="0" w:color="auto"/>
            </w:tcBorders>
            <w:shd w:val="clear" w:color="auto" w:fill="auto"/>
            <w:vAlign w:val="bottom"/>
            <w:hideMark/>
          </w:tcPr>
          <w:p w:rsidR="006A74A7" w:rsidRDefault="006A74A7" w:rsidP="006A74A7">
            <w:pPr>
              <w:rPr>
                <w:color w:val="000000"/>
                <w:sz w:val="20"/>
                <w:szCs w:val="20"/>
              </w:rPr>
            </w:pPr>
            <w:r>
              <w:rPr>
                <w:color w:val="000000"/>
                <w:sz w:val="20"/>
                <w:szCs w:val="20"/>
              </w:rPr>
              <w:t> </w:t>
            </w:r>
          </w:p>
        </w:tc>
        <w:tc>
          <w:tcPr>
            <w:tcW w:w="4879" w:type="dxa"/>
            <w:tcBorders>
              <w:top w:val="nil"/>
              <w:left w:val="nil"/>
              <w:bottom w:val="single" w:sz="8" w:space="0" w:color="auto"/>
              <w:right w:val="single" w:sz="8" w:space="0" w:color="auto"/>
            </w:tcBorders>
            <w:shd w:val="clear" w:color="auto" w:fill="auto"/>
            <w:vAlign w:val="bottom"/>
            <w:hideMark/>
          </w:tcPr>
          <w:p w:rsidR="006A74A7" w:rsidRDefault="006A74A7" w:rsidP="006A74A7">
            <w:pPr>
              <w:rPr>
                <w:b/>
                <w:bCs/>
                <w:color w:val="000000"/>
                <w:sz w:val="20"/>
                <w:szCs w:val="20"/>
              </w:rPr>
            </w:pPr>
            <w:r>
              <w:rPr>
                <w:b/>
                <w:bCs/>
                <w:color w:val="000000"/>
                <w:sz w:val="20"/>
                <w:szCs w:val="20"/>
              </w:rPr>
              <w:t>TOTAL HT N°1(Sous Total 100) taxé</w:t>
            </w:r>
          </w:p>
        </w:tc>
        <w:tc>
          <w:tcPr>
            <w:tcW w:w="599" w:type="dxa"/>
            <w:tcBorders>
              <w:top w:val="nil"/>
              <w:left w:val="nil"/>
              <w:bottom w:val="single" w:sz="8" w:space="0" w:color="auto"/>
              <w:right w:val="single" w:sz="8" w:space="0" w:color="auto"/>
            </w:tcBorders>
            <w:shd w:val="clear" w:color="auto" w:fill="auto"/>
            <w:vAlign w:val="bottom"/>
            <w:hideMark/>
          </w:tcPr>
          <w:p w:rsidR="006A74A7" w:rsidRDefault="006A74A7" w:rsidP="006A74A7">
            <w:pPr>
              <w:rPr>
                <w:color w:val="000000"/>
                <w:sz w:val="20"/>
                <w:szCs w:val="20"/>
              </w:rPr>
            </w:pPr>
            <w:r>
              <w:rPr>
                <w:color w:val="000000"/>
                <w:sz w:val="20"/>
                <w:szCs w:val="20"/>
              </w:rPr>
              <w:t> </w:t>
            </w:r>
          </w:p>
        </w:tc>
        <w:tc>
          <w:tcPr>
            <w:tcW w:w="984" w:type="dxa"/>
            <w:gridSpan w:val="2"/>
            <w:tcBorders>
              <w:top w:val="nil"/>
              <w:left w:val="nil"/>
              <w:bottom w:val="single" w:sz="8" w:space="0" w:color="auto"/>
              <w:right w:val="single" w:sz="8" w:space="0" w:color="auto"/>
            </w:tcBorders>
            <w:shd w:val="clear" w:color="auto" w:fill="auto"/>
            <w:vAlign w:val="bottom"/>
            <w:hideMark/>
          </w:tcPr>
          <w:p w:rsidR="006A74A7" w:rsidRDefault="006A74A7" w:rsidP="006A74A7">
            <w:pPr>
              <w:rPr>
                <w:color w:val="000000"/>
                <w:sz w:val="20"/>
                <w:szCs w:val="20"/>
              </w:rPr>
            </w:pPr>
            <w:r>
              <w:rPr>
                <w:color w:val="000000"/>
                <w:sz w:val="20"/>
                <w:szCs w:val="20"/>
              </w:rPr>
              <w:t> </w:t>
            </w:r>
          </w:p>
        </w:tc>
        <w:tc>
          <w:tcPr>
            <w:tcW w:w="984" w:type="dxa"/>
            <w:tcBorders>
              <w:top w:val="nil"/>
              <w:left w:val="nil"/>
              <w:bottom w:val="single" w:sz="8" w:space="0" w:color="auto"/>
              <w:right w:val="single" w:sz="8" w:space="0" w:color="auto"/>
            </w:tcBorders>
            <w:shd w:val="clear" w:color="auto" w:fill="auto"/>
            <w:vAlign w:val="bottom"/>
          </w:tcPr>
          <w:p w:rsidR="006A74A7" w:rsidRDefault="006A74A7" w:rsidP="006A74A7">
            <w:pPr>
              <w:rPr>
                <w:color w:val="000000"/>
                <w:sz w:val="20"/>
                <w:szCs w:val="20"/>
              </w:rPr>
            </w:pPr>
          </w:p>
        </w:tc>
        <w:tc>
          <w:tcPr>
            <w:tcW w:w="1335" w:type="dxa"/>
            <w:tcBorders>
              <w:top w:val="nil"/>
              <w:left w:val="nil"/>
              <w:bottom w:val="single" w:sz="8" w:space="0" w:color="auto"/>
              <w:right w:val="single" w:sz="8" w:space="0" w:color="auto"/>
            </w:tcBorders>
            <w:shd w:val="clear" w:color="auto" w:fill="auto"/>
            <w:vAlign w:val="bottom"/>
          </w:tcPr>
          <w:p w:rsidR="006A74A7" w:rsidRDefault="006A74A7" w:rsidP="006A74A7">
            <w:pPr>
              <w:jc w:val="right"/>
              <w:rPr>
                <w:b/>
                <w:bCs/>
                <w:color w:val="000000"/>
                <w:sz w:val="24"/>
                <w:szCs w:val="24"/>
              </w:rPr>
            </w:pPr>
          </w:p>
        </w:tc>
      </w:tr>
      <w:tr w:rsidR="006A74A7" w:rsidTr="006A74A7">
        <w:trPr>
          <w:trHeight w:val="397"/>
        </w:trPr>
        <w:tc>
          <w:tcPr>
            <w:tcW w:w="519" w:type="dxa"/>
            <w:tcBorders>
              <w:top w:val="nil"/>
              <w:left w:val="single" w:sz="8" w:space="0" w:color="auto"/>
              <w:bottom w:val="single" w:sz="8" w:space="0" w:color="auto"/>
              <w:right w:val="single" w:sz="8" w:space="0" w:color="auto"/>
            </w:tcBorders>
            <w:shd w:val="clear" w:color="auto" w:fill="auto"/>
            <w:vAlign w:val="bottom"/>
            <w:hideMark/>
          </w:tcPr>
          <w:p w:rsidR="006A74A7" w:rsidRDefault="006A74A7" w:rsidP="006A74A7">
            <w:pPr>
              <w:rPr>
                <w:color w:val="000000"/>
                <w:sz w:val="20"/>
                <w:szCs w:val="20"/>
              </w:rPr>
            </w:pPr>
            <w:r>
              <w:rPr>
                <w:color w:val="000000"/>
                <w:sz w:val="20"/>
                <w:szCs w:val="20"/>
              </w:rPr>
              <w:t> </w:t>
            </w:r>
          </w:p>
        </w:tc>
        <w:tc>
          <w:tcPr>
            <w:tcW w:w="4879" w:type="dxa"/>
            <w:tcBorders>
              <w:top w:val="nil"/>
              <w:left w:val="nil"/>
              <w:bottom w:val="single" w:sz="8" w:space="0" w:color="auto"/>
              <w:right w:val="single" w:sz="8" w:space="0" w:color="auto"/>
            </w:tcBorders>
            <w:shd w:val="clear" w:color="auto" w:fill="auto"/>
            <w:vAlign w:val="bottom"/>
            <w:hideMark/>
          </w:tcPr>
          <w:p w:rsidR="006A74A7" w:rsidRDefault="006A74A7" w:rsidP="006A74A7">
            <w:pPr>
              <w:rPr>
                <w:b/>
                <w:bCs/>
                <w:color w:val="000000"/>
                <w:sz w:val="20"/>
                <w:szCs w:val="20"/>
              </w:rPr>
            </w:pPr>
            <w:r>
              <w:rPr>
                <w:b/>
                <w:bCs/>
                <w:color w:val="000000"/>
                <w:sz w:val="20"/>
                <w:szCs w:val="20"/>
              </w:rPr>
              <w:t>TOTAL HT N°2(Sous Total 200) exonéré de TVA</w:t>
            </w:r>
          </w:p>
        </w:tc>
        <w:tc>
          <w:tcPr>
            <w:tcW w:w="599" w:type="dxa"/>
            <w:tcBorders>
              <w:top w:val="nil"/>
              <w:left w:val="nil"/>
              <w:bottom w:val="single" w:sz="8" w:space="0" w:color="auto"/>
              <w:right w:val="single" w:sz="8" w:space="0" w:color="auto"/>
            </w:tcBorders>
            <w:shd w:val="clear" w:color="auto" w:fill="auto"/>
            <w:vAlign w:val="bottom"/>
            <w:hideMark/>
          </w:tcPr>
          <w:p w:rsidR="006A74A7" w:rsidRDefault="006A74A7" w:rsidP="006A74A7">
            <w:pPr>
              <w:rPr>
                <w:color w:val="000000"/>
                <w:sz w:val="20"/>
                <w:szCs w:val="20"/>
              </w:rPr>
            </w:pPr>
            <w:r>
              <w:rPr>
                <w:color w:val="000000"/>
                <w:sz w:val="20"/>
                <w:szCs w:val="20"/>
              </w:rPr>
              <w:t> </w:t>
            </w:r>
          </w:p>
        </w:tc>
        <w:tc>
          <w:tcPr>
            <w:tcW w:w="984" w:type="dxa"/>
            <w:gridSpan w:val="2"/>
            <w:tcBorders>
              <w:top w:val="nil"/>
              <w:left w:val="nil"/>
              <w:bottom w:val="single" w:sz="8" w:space="0" w:color="auto"/>
              <w:right w:val="single" w:sz="8" w:space="0" w:color="auto"/>
            </w:tcBorders>
            <w:shd w:val="clear" w:color="auto" w:fill="auto"/>
            <w:vAlign w:val="bottom"/>
            <w:hideMark/>
          </w:tcPr>
          <w:p w:rsidR="006A74A7" w:rsidRDefault="006A74A7" w:rsidP="006A74A7">
            <w:pPr>
              <w:rPr>
                <w:color w:val="000000"/>
                <w:sz w:val="20"/>
                <w:szCs w:val="20"/>
              </w:rPr>
            </w:pPr>
            <w:r>
              <w:rPr>
                <w:color w:val="000000"/>
                <w:sz w:val="20"/>
                <w:szCs w:val="20"/>
              </w:rPr>
              <w:t> </w:t>
            </w:r>
          </w:p>
        </w:tc>
        <w:tc>
          <w:tcPr>
            <w:tcW w:w="984" w:type="dxa"/>
            <w:tcBorders>
              <w:top w:val="nil"/>
              <w:left w:val="nil"/>
              <w:bottom w:val="single" w:sz="8" w:space="0" w:color="auto"/>
              <w:right w:val="single" w:sz="8" w:space="0" w:color="auto"/>
            </w:tcBorders>
            <w:shd w:val="clear" w:color="auto" w:fill="auto"/>
            <w:vAlign w:val="bottom"/>
          </w:tcPr>
          <w:p w:rsidR="006A74A7" w:rsidRDefault="006A74A7" w:rsidP="006A74A7">
            <w:pPr>
              <w:rPr>
                <w:color w:val="000000"/>
                <w:sz w:val="20"/>
                <w:szCs w:val="20"/>
              </w:rPr>
            </w:pPr>
          </w:p>
        </w:tc>
        <w:tc>
          <w:tcPr>
            <w:tcW w:w="1335" w:type="dxa"/>
            <w:tcBorders>
              <w:top w:val="nil"/>
              <w:left w:val="nil"/>
              <w:bottom w:val="single" w:sz="8" w:space="0" w:color="auto"/>
              <w:right w:val="single" w:sz="8" w:space="0" w:color="auto"/>
            </w:tcBorders>
            <w:shd w:val="clear" w:color="auto" w:fill="auto"/>
            <w:vAlign w:val="bottom"/>
          </w:tcPr>
          <w:p w:rsidR="006A74A7" w:rsidRDefault="006A74A7" w:rsidP="006A74A7">
            <w:pPr>
              <w:jc w:val="right"/>
              <w:rPr>
                <w:b/>
                <w:bCs/>
                <w:color w:val="000000"/>
                <w:sz w:val="24"/>
                <w:szCs w:val="24"/>
              </w:rPr>
            </w:pPr>
          </w:p>
        </w:tc>
      </w:tr>
      <w:tr w:rsidR="006A74A7" w:rsidTr="006A74A7">
        <w:trPr>
          <w:trHeight w:val="397"/>
        </w:trPr>
        <w:tc>
          <w:tcPr>
            <w:tcW w:w="519" w:type="dxa"/>
            <w:tcBorders>
              <w:top w:val="nil"/>
              <w:left w:val="single" w:sz="8" w:space="0" w:color="auto"/>
              <w:bottom w:val="single" w:sz="8" w:space="0" w:color="auto"/>
              <w:right w:val="single" w:sz="8" w:space="0" w:color="auto"/>
            </w:tcBorders>
            <w:shd w:val="clear" w:color="auto" w:fill="auto"/>
            <w:vAlign w:val="bottom"/>
            <w:hideMark/>
          </w:tcPr>
          <w:p w:rsidR="006A74A7" w:rsidRDefault="006A74A7" w:rsidP="006A74A7">
            <w:pPr>
              <w:rPr>
                <w:color w:val="000000"/>
                <w:sz w:val="20"/>
                <w:szCs w:val="20"/>
              </w:rPr>
            </w:pPr>
            <w:r>
              <w:rPr>
                <w:color w:val="000000"/>
                <w:sz w:val="20"/>
                <w:szCs w:val="20"/>
              </w:rPr>
              <w:t> </w:t>
            </w:r>
          </w:p>
        </w:tc>
        <w:tc>
          <w:tcPr>
            <w:tcW w:w="4879" w:type="dxa"/>
            <w:tcBorders>
              <w:top w:val="nil"/>
              <w:left w:val="nil"/>
              <w:bottom w:val="single" w:sz="8" w:space="0" w:color="auto"/>
              <w:right w:val="single" w:sz="8" w:space="0" w:color="auto"/>
            </w:tcBorders>
            <w:shd w:val="clear" w:color="auto" w:fill="auto"/>
            <w:vAlign w:val="bottom"/>
            <w:hideMark/>
          </w:tcPr>
          <w:p w:rsidR="006A74A7" w:rsidRDefault="006A74A7" w:rsidP="006A74A7">
            <w:pPr>
              <w:rPr>
                <w:b/>
                <w:bCs/>
                <w:color w:val="000000"/>
                <w:sz w:val="20"/>
                <w:szCs w:val="20"/>
              </w:rPr>
            </w:pPr>
            <w:r>
              <w:rPr>
                <w:b/>
                <w:bCs/>
                <w:color w:val="000000"/>
                <w:sz w:val="20"/>
                <w:szCs w:val="20"/>
              </w:rPr>
              <w:t>TOTAL HT général = (THTN°1+THTN°2)</w:t>
            </w:r>
          </w:p>
        </w:tc>
        <w:tc>
          <w:tcPr>
            <w:tcW w:w="599" w:type="dxa"/>
            <w:tcBorders>
              <w:top w:val="nil"/>
              <w:left w:val="nil"/>
              <w:bottom w:val="single" w:sz="8" w:space="0" w:color="auto"/>
              <w:right w:val="single" w:sz="8" w:space="0" w:color="auto"/>
            </w:tcBorders>
            <w:shd w:val="clear" w:color="auto" w:fill="auto"/>
            <w:vAlign w:val="bottom"/>
            <w:hideMark/>
          </w:tcPr>
          <w:p w:rsidR="006A74A7" w:rsidRDefault="006A74A7" w:rsidP="006A74A7">
            <w:pPr>
              <w:rPr>
                <w:color w:val="000000"/>
                <w:sz w:val="20"/>
                <w:szCs w:val="20"/>
              </w:rPr>
            </w:pPr>
            <w:r>
              <w:rPr>
                <w:color w:val="000000"/>
                <w:sz w:val="20"/>
                <w:szCs w:val="20"/>
              </w:rPr>
              <w:t> </w:t>
            </w:r>
          </w:p>
        </w:tc>
        <w:tc>
          <w:tcPr>
            <w:tcW w:w="984" w:type="dxa"/>
            <w:gridSpan w:val="2"/>
            <w:tcBorders>
              <w:top w:val="nil"/>
              <w:left w:val="nil"/>
              <w:bottom w:val="single" w:sz="8" w:space="0" w:color="auto"/>
              <w:right w:val="single" w:sz="8" w:space="0" w:color="auto"/>
            </w:tcBorders>
            <w:shd w:val="clear" w:color="auto" w:fill="auto"/>
            <w:vAlign w:val="bottom"/>
            <w:hideMark/>
          </w:tcPr>
          <w:p w:rsidR="006A74A7" w:rsidRDefault="006A74A7" w:rsidP="006A74A7">
            <w:pPr>
              <w:rPr>
                <w:color w:val="000000"/>
                <w:sz w:val="20"/>
                <w:szCs w:val="20"/>
              </w:rPr>
            </w:pPr>
            <w:r>
              <w:rPr>
                <w:color w:val="000000"/>
                <w:sz w:val="20"/>
                <w:szCs w:val="20"/>
              </w:rPr>
              <w:t> </w:t>
            </w:r>
          </w:p>
        </w:tc>
        <w:tc>
          <w:tcPr>
            <w:tcW w:w="984" w:type="dxa"/>
            <w:tcBorders>
              <w:top w:val="nil"/>
              <w:left w:val="nil"/>
              <w:bottom w:val="single" w:sz="8" w:space="0" w:color="auto"/>
              <w:right w:val="single" w:sz="8" w:space="0" w:color="auto"/>
            </w:tcBorders>
            <w:shd w:val="clear" w:color="auto" w:fill="auto"/>
            <w:vAlign w:val="bottom"/>
            <w:hideMark/>
          </w:tcPr>
          <w:p w:rsidR="006A74A7" w:rsidRDefault="006A74A7" w:rsidP="006A74A7">
            <w:pPr>
              <w:rPr>
                <w:color w:val="000000"/>
                <w:sz w:val="20"/>
                <w:szCs w:val="20"/>
              </w:rPr>
            </w:pPr>
            <w:r>
              <w:rPr>
                <w:color w:val="000000"/>
                <w:sz w:val="20"/>
                <w:szCs w:val="20"/>
              </w:rPr>
              <w:t> </w:t>
            </w:r>
          </w:p>
        </w:tc>
        <w:tc>
          <w:tcPr>
            <w:tcW w:w="1335" w:type="dxa"/>
            <w:tcBorders>
              <w:top w:val="nil"/>
              <w:left w:val="nil"/>
              <w:bottom w:val="single" w:sz="8" w:space="0" w:color="auto"/>
              <w:right w:val="single" w:sz="8" w:space="0" w:color="auto"/>
            </w:tcBorders>
            <w:shd w:val="clear" w:color="auto" w:fill="auto"/>
            <w:vAlign w:val="bottom"/>
          </w:tcPr>
          <w:p w:rsidR="006A74A7" w:rsidRDefault="006A74A7" w:rsidP="006A74A7">
            <w:pPr>
              <w:jc w:val="right"/>
              <w:rPr>
                <w:b/>
                <w:bCs/>
                <w:color w:val="000000"/>
                <w:sz w:val="24"/>
                <w:szCs w:val="24"/>
              </w:rPr>
            </w:pPr>
          </w:p>
        </w:tc>
      </w:tr>
      <w:tr w:rsidR="006A74A7" w:rsidTr="006A74A7">
        <w:trPr>
          <w:trHeight w:val="397"/>
        </w:trPr>
        <w:tc>
          <w:tcPr>
            <w:tcW w:w="519" w:type="dxa"/>
            <w:tcBorders>
              <w:top w:val="nil"/>
              <w:left w:val="single" w:sz="8" w:space="0" w:color="auto"/>
              <w:bottom w:val="single" w:sz="8" w:space="0" w:color="auto"/>
              <w:right w:val="single" w:sz="8" w:space="0" w:color="auto"/>
            </w:tcBorders>
            <w:shd w:val="clear" w:color="auto" w:fill="auto"/>
            <w:vAlign w:val="bottom"/>
            <w:hideMark/>
          </w:tcPr>
          <w:p w:rsidR="006A74A7" w:rsidRDefault="006A74A7" w:rsidP="006A74A7">
            <w:pPr>
              <w:rPr>
                <w:color w:val="000000"/>
                <w:sz w:val="20"/>
                <w:szCs w:val="20"/>
              </w:rPr>
            </w:pPr>
            <w:r>
              <w:rPr>
                <w:color w:val="000000"/>
                <w:sz w:val="20"/>
                <w:szCs w:val="20"/>
              </w:rPr>
              <w:t> </w:t>
            </w:r>
          </w:p>
        </w:tc>
        <w:tc>
          <w:tcPr>
            <w:tcW w:w="4879" w:type="dxa"/>
            <w:tcBorders>
              <w:top w:val="nil"/>
              <w:left w:val="nil"/>
              <w:bottom w:val="single" w:sz="8" w:space="0" w:color="auto"/>
              <w:right w:val="single" w:sz="8" w:space="0" w:color="auto"/>
            </w:tcBorders>
            <w:shd w:val="clear" w:color="auto" w:fill="auto"/>
            <w:vAlign w:val="bottom"/>
            <w:hideMark/>
          </w:tcPr>
          <w:p w:rsidR="006A74A7" w:rsidRDefault="006A74A7" w:rsidP="006A74A7">
            <w:pPr>
              <w:rPr>
                <w:b/>
                <w:bCs/>
                <w:color w:val="000000"/>
                <w:sz w:val="20"/>
                <w:szCs w:val="20"/>
              </w:rPr>
            </w:pPr>
            <w:r>
              <w:rPr>
                <w:b/>
                <w:bCs/>
                <w:color w:val="000000"/>
                <w:sz w:val="20"/>
                <w:szCs w:val="20"/>
              </w:rPr>
              <w:t xml:space="preserve"> TVA         (TOTAL HT N°2)</w:t>
            </w:r>
          </w:p>
        </w:tc>
        <w:tc>
          <w:tcPr>
            <w:tcW w:w="599" w:type="dxa"/>
            <w:tcBorders>
              <w:top w:val="nil"/>
              <w:left w:val="nil"/>
              <w:bottom w:val="single" w:sz="8" w:space="0" w:color="auto"/>
              <w:right w:val="single" w:sz="8" w:space="0" w:color="auto"/>
            </w:tcBorders>
            <w:shd w:val="clear" w:color="auto" w:fill="auto"/>
            <w:vAlign w:val="bottom"/>
            <w:hideMark/>
          </w:tcPr>
          <w:p w:rsidR="006A74A7" w:rsidRDefault="006A74A7" w:rsidP="006A74A7">
            <w:pPr>
              <w:jc w:val="right"/>
              <w:rPr>
                <w:color w:val="000000"/>
                <w:sz w:val="20"/>
                <w:szCs w:val="20"/>
              </w:rPr>
            </w:pPr>
            <w:r>
              <w:rPr>
                <w:color w:val="000000"/>
                <w:sz w:val="20"/>
                <w:szCs w:val="20"/>
              </w:rPr>
              <w:t>19,25%</w:t>
            </w:r>
          </w:p>
        </w:tc>
        <w:tc>
          <w:tcPr>
            <w:tcW w:w="984" w:type="dxa"/>
            <w:gridSpan w:val="2"/>
            <w:tcBorders>
              <w:top w:val="nil"/>
              <w:left w:val="nil"/>
              <w:bottom w:val="single" w:sz="8" w:space="0" w:color="auto"/>
              <w:right w:val="single" w:sz="8" w:space="0" w:color="auto"/>
            </w:tcBorders>
            <w:shd w:val="clear" w:color="auto" w:fill="auto"/>
            <w:vAlign w:val="bottom"/>
            <w:hideMark/>
          </w:tcPr>
          <w:p w:rsidR="006A74A7" w:rsidRDefault="006A74A7" w:rsidP="006A74A7">
            <w:pPr>
              <w:rPr>
                <w:color w:val="000000"/>
                <w:sz w:val="20"/>
                <w:szCs w:val="20"/>
              </w:rPr>
            </w:pPr>
            <w:r>
              <w:rPr>
                <w:color w:val="000000"/>
                <w:sz w:val="20"/>
                <w:szCs w:val="20"/>
              </w:rPr>
              <w:t> </w:t>
            </w:r>
          </w:p>
        </w:tc>
        <w:tc>
          <w:tcPr>
            <w:tcW w:w="984" w:type="dxa"/>
            <w:tcBorders>
              <w:top w:val="nil"/>
              <w:left w:val="nil"/>
              <w:bottom w:val="single" w:sz="8" w:space="0" w:color="auto"/>
              <w:right w:val="single" w:sz="8" w:space="0" w:color="auto"/>
            </w:tcBorders>
            <w:shd w:val="clear" w:color="auto" w:fill="auto"/>
            <w:vAlign w:val="bottom"/>
            <w:hideMark/>
          </w:tcPr>
          <w:p w:rsidR="006A74A7" w:rsidRDefault="006A74A7" w:rsidP="006A74A7">
            <w:pPr>
              <w:rPr>
                <w:color w:val="000000"/>
                <w:sz w:val="20"/>
                <w:szCs w:val="20"/>
              </w:rPr>
            </w:pPr>
            <w:r>
              <w:rPr>
                <w:color w:val="000000"/>
                <w:sz w:val="20"/>
                <w:szCs w:val="20"/>
              </w:rPr>
              <w:t> </w:t>
            </w:r>
          </w:p>
        </w:tc>
        <w:tc>
          <w:tcPr>
            <w:tcW w:w="1335" w:type="dxa"/>
            <w:tcBorders>
              <w:top w:val="nil"/>
              <w:left w:val="nil"/>
              <w:bottom w:val="single" w:sz="8" w:space="0" w:color="auto"/>
              <w:right w:val="single" w:sz="8" w:space="0" w:color="auto"/>
            </w:tcBorders>
            <w:shd w:val="clear" w:color="auto" w:fill="auto"/>
            <w:vAlign w:val="bottom"/>
          </w:tcPr>
          <w:p w:rsidR="006A74A7" w:rsidRDefault="006A74A7" w:rsidP="006A74A7">
            <w:pPr>
              <w:jc w:val="right"/>
              <w:rPr>
                <w:b/>
                <w:bCs/>
                <w:color w:val="000000"/>
                <w:sz w:val="24"/>
                <w:szCs w:val="24"/>
              </w:rPr>
            </w:pPr>
          </w:p>
        </w:tc>
      </w:tr>
      <w:tr w:rsidR="006A74A7" w:rsidTr="006A74A7">
        <w:trPr>
          <w:trHeight w:val="397"/>
        </w:trPr>
        <w:tc>
          <w:tcPr>
            <w:tcW w:w="519" w:type="dxa"/>
            <w:tcBorders>
              <w:top w:val="nil"/>
              <w:left w:val="single" w:sz="8" w:space="0" w:color="auto"/>
              <w:bottom w:val="single" w:sz="8" w:space="0" w:color="auto"/>
              <w:right w:val="single" w:sz="8" w:space="0" w:color="auto"/>
            </w:tcBorders>
            <w:shd w:val="clear" w:color="auto" w:fill="auto"/>
            <w:vAlign w:val="bottom"/>
            <w:hideMark/>
          </w:tcPr>
          <w:p w:rsidR="006A74A7" w:rsidRDefault="006A74A7" w:rsidP="006A74A7">
            <w:pPr>
              <w:rPr>
                <w:color w:val="000000"/>
                <w:sz w:val="20"/>
                <w:szCs w:val="20"/>
              </w:rPr>
            </w:pPr>
            <w:r>
              <w:rPr>
                <w:color w:val="000000"/>
                <w:sz w:val="20"/>
                <w:szCs w:val="20"/>
              </w:rPr>
              <w:t> </w:t>
            </w:r>
          </w:p>
        </w:tc>
        <w:tc>
          <w:tcPr>
            <w:tcW w:w="4879" w:type="dxa"/>
            <w:tcBorders>
              <w:top w:val="nil"/>
              <w:left w:val="nil"/>
              <w:bottom w:val="single" w:sz="8" w:space="0" w:color="auto"/>
              <w:right w:val="single" w:sz="8" w:space="0" w:color="auto"/>
            </w:tcBorders>
            <w:shd w:val="clear" w:color="auto" w:fill="auto"/>
            <w:vAlign w:val="bottom"/>
            <w:hideMark/>
          </w:tcPr>
          <w:p w:rsidR="006A74A7" w:rsidRDefault="006A74A7" w:rsidP="006A74A7">
            <w:pPr>
              <w:rPr>
                <w:b/>
                <w:bCs/>
                <w:color w:val="000000"/>
                <w:sz w:val="20"/>
                <w:szCs w:val="20"/>
              </w:rPr>
            </w:pPr>
            <w:r>
              <w:rPr>
                <w:b/>
                <w:bCs/>
                <w:color w:val="000000"/>
                <w:sz w:val="20"/>
                <w:szCs w:val="20"/>
              </w:rPr>
              <w:t xml:space="preserve"> I R       ( </w:t>
            </w:r>
            <w:r>
              <w:rPr>
                <w:color w:val="000000"/>
                <w:sz w:val="20"/>
                <w:szCs w:val="20"/>
              </w:rPr>
              <w:t>2.2ou 5.5%)</w:t>
            </w:r>
          </w:p>
        </w:tc>
        <w:tc>
          <w:tcPr>
            <w:tcW w:w="599" w:type="dxa"/>
            <w:tcBorders>
              <w:top w:val="nil"/>
              <w:left w:val="nil"/>
              <w:bottom w:val="single" w:sz="8" w:space="0" w:color="auto"/>
              <w:right w:val="single" w:sz="8" w:space="0" w:color="auto"/>
            </w:tcBorders>
            <w:shd w:val="clear" w:color="auto" w:fill="auto"/>
            <w:vAlign w:val="bottom"/>
            <w:hideMark/>
          </w:tcPr>
          <w:p w:rsidR="006A74A7" w:rsidRDefault="006A74A7" w:rsidP="006A74A7">
            <w:pPr>
              <w:jc w:val="right"/>
              <w:rPr>
                <w:color w:val="000000"/>
                <w:sz w:val="20"/>
                <w:szCs w:val="20"/>
              </w:rPr>
            </w:pPr>
          </w:p>
        </w:tc>
        <w:tc>
          <w:tcPr>
            <w:tcW w:w="984" w:type="dxa"/>
            <w:gridSpan w:val="2"/>
            <w:tcBorders>
              <w:top w:val="nil"/>
              <w:left w:val="nil"/>
              <w:bottom w:val="single" w:sz="8" w:space="0" w:color="auto"/>
              <w:right w:val="single" w:sz="8" w:space="0" w:color="auto"/>
            </w:tcBorders>
            <w:shd w:val="clear" w:color="auto" w:fill="auto"/>
            <w:vAlign w:val="bottom"/>
            <w:hideMark/>
          </w:tcPr>
          <w:p w:rsidR="006A74A7" w:rsidRDefault="006A74A7" w:rsidP="006A74A7">
            <w:pPr>
              <w:rPr>
                <w:color w:val="000000"/>
                <w:sz w:val="20"/>
                <w:szCs w:val="20"/>
              </w:rPr>
            </w:pPr>
            <w:r>
              <w:rPr>
                <w:color w:val="000000"/>
                <w:sz w:val="20"/>
                <w:szCs w:val="20"/>
              </w:rPr>
              <w:t> </w:t>
            </w:r>
          </w:p>
        </w:tc>
        <w:tc>
          <w:tcPr>
            <w:tcW w:w="984" w:type="dxa"/>
            <w:tcBorders>
              <w:top w:val="nil"/>
              <w:left w:val="nil"/>
              <w:bottom w:val="single" w:sz="8" w:space="0" w:color="auto"/>
              <w:right w:val="single" w:sz="8" w:space="0" w:color="auto"/>
            </w:tcBorders>
            <w:shd w:val="clear" w:color="auto" w:fill="auto"/>
            <w:vAlign w:val="bottom"/>
            <w:hideMark/>
          </w:tcPr>
          <w:p w:rsidR="006A74A7" w:rsidRDefault="006A74A7" w:rsidP="006A74A7">
            <w:pPr>
              <w:rPr>
                <w:color w:val="000000"/>
                <w:sz w:val="20"/>
                <w:szCs w:val="20"/>
              </w:rPr>
            </w:pPr>
            <w:r>
              <w:rPr>
                <w:color w:val="000000"/>
                <w:sz w:val="20"/>
                <w:szCs w:val="20"/>
              </w:rPr>
              <w:t> </w:t>
            </w:r>
          </w:p>
        </w:tc>
        <w:tc>
          <w:tcPr>
            <w:tcW w:w="1335" w:type="dxa"/>
            <w:tcBorders>
              <w:top w:val="nil"/>
              <w:left w:val="nil"/>
              <w:bottom w:val="single" w:sz="8" w:space="0" w:color="auto"/>
              <w:right w:val="single" w:sz="8" w:space="0" w:color="auto"/>
            </w:tcBorders>
            <w:shd w:val="clear" w:color="auto" w:fill="auto"/>
            <w:vAlign w:val="bottom"/>
          </w:tcPr>
          <w:p w:rsidR="006A74A7" w:rsidRDefault="006A74A7" w:rsidP="006A74A7">
            <w:pPr>
              <w:jc w:val="right"/>
              <w:rPr>
                <w:b/>
                <w:bCs/>
                <w:color w:val="000000"/>
                <w:sz w:val="24"/>
                <w:szCs w:val="24"/>
              </w:rPr>
            </w:pPr>
          </w:p>
        </w:tc>
      </w:tr>
      <w:tr w:rsidR="006A74A7" w:rsidTr="006A74A7">
        <w:trPr>
          <w:trHeight w:val="397"/>
        </w:trPr>
        <w:tc>
          <w:tcPr>
            <w:tcW w:w="519" w:type="dxa"/>
            <w:tcBorders>
              <w:top w:val="nil"/>
              <w:left w:val="single" w:sz="8" w:space="0" w:color="auto"/>
              <w:bottom w:val="nil"/>
              <w:right w:val="single" w:sz="8" w:space="0" w:color="auto"/>
            </w:tcBorders>
            <w:shd w:val="clear" w:color="auto" w:fill="auto"/>
            <w:vAlign w:val="bottom"/>
            <w:hideMark/>
          </w:tcPr>
          <w:p w:rsidR="006A74A7" w:rsidRDefault="006A74A7" w:rsidP="006A74A7">
            <w:pPr>
              <w:rPr>
                <w:color w:val="000000"/>
                <w:sz w:val="20"/>
                <w:szCs w:val="20"/>
              </w:rPr>
            </w:pPr>
            <w:r>
              <w:rPr>
                <w:color w:val="000000"/>
                <w:sz w:val="20"/>
                <w:szCs w:val="20"/>
              </w:rPr>
              <w:t> </w:t>
            </w:r>
          </w:p>
        </w:tc>
        <w:tc>
          <w:tcPr>
            <w:tcW w:w="4879" w:type="dxa"/>
            <w:tcBorders>
              <w:top w:val="nil"/>
              <w:left w:val="nil"/>
              <w:bottom w:val="nil"/>
              <w:right w:val="single" w:sz="8" w:space="0" w:color="auto"/>
            </w:tcBorders>
            <w:shd w:val="clear" w:color="auto" w:fill="auto"/>
            <w:vAlign w:val="bottom"/>
            <w:hideMark/>
          </w:tcPr>
          <w:p w:rsidR="006A74A7" w:rsidRPr="00610AA8" w:rsidRDefault="006A74A7" w:rsidP="006A74A7">
            <w:pPr>
              <w:rPr>
                <w:b/>
                <w:bCs/>
                <w:color w:val="000000"/>
                <w:sz w:val="24"/>
                <w:szCs w:val="24"/>
                <w:lang w:val="en-US"/>
              </w:rPr>
            </w:pPr>
            <w:r w:rsidRPr="00610AA8">
              <w:rPr>
                <w:b/>
                <w:bCs/>
                <w:color w:val="000000"/>
                <w:sz w:val="24"/>
                <w:szCs w:val="24"/>
                <w:lang w:val="en-US"/>
              </w:rPr>
              <w:t>TOTAL GENERAL TTC  (THTG+TVA)</w:t>
            </w:r>
          </w:p>
        </w:tc>
        <w:tc>
          <w:tcPr>
            <w:tcW w:w="599" w:type="dxa"/>
            <w:tcBorders>
              <w:top w:val="nil"/>
              <w:left w:val="nil"/>
              <w:bottom w:val="nil"/>
              <w:right w:val="single" w:sz="8" w:space="0" w:color="auto"/>
            </w:tcBorders>
            <w:shd w:val="clear" w:color="auto" w:fill="auto"/>
            <w:vAlign w:val="bottom"/>
            <w:hideMark/>
          </w:tcPr>
          <w:p w:rsidR="006A74A7" w:rsidRPr="00610AA8" w:rsidRDefault="006A74A7" w:rsidP="006A74A7">
            <w:pPr>
              <w:rPr>
                <w:color w:val="000000"/>
                <w:sz w:val="24"/>
                <w:szCs w:val="24"/>
                <w:lang w:val="en-US"/>
              </w:rPr>
            </w:pPr>
            <w:r w:rsidRPr="00610AA8">
              <w:rPr>
                <w:color w:val="000000"/>
                <w:sz w:val="24"/>
                <w:szCs w:val="24"/>
                <w:lang w:val="en-US"/>
              </w:rPr>
              <w:t> </w:t>
            </w:r>
          </w:p>
        </w:tc>
        <w:tc>
          <w:tcPr>
            <w:tcW w:w="984" w:type="dxa"/>
            <w:gridSpan w:val="2"/>
            <w:tcBorders>
              <w:top w:val="nil"/>
              <w:left w:val="nil"/>
              <w:bottom w:val="nil"/>
              <w:right w:val="single" w:sz="8" w:space="0" w:color="auto"/>
            </w:tcBorders>
            <w:shd w:val="clear" w:color="auto" w:fill="auto"/>
            <w:vAlign w:val="bottom"/>
            <w:hideMark/>
          </w:tcPr>
          <w:p w:rsidR="006A74A7" w:rsidRPr="00610AA8" w:rsidRDefault="006A74A7" w:rsidP="006A74A7">
            <w:pPr>
              <w:rPr>
                <w:color w:val="000000"/>
                <w:sz w:val="24"/>
                <w:szCs w:val="24"/>
                <w:lang w:val="en-US"/>
              </w:rPr>
            </w:pPr>
            <w:r w:rsidRPr="00610AA8">
              <w:rPr>
                <w:color w:val="000000"/>
                <w:sz w:val="24"/>
                <w:szCs w:val="24"/>
                <w:lang w:val="en-US"/>
              </w:rPr>
              <w:t> </w:t>
            </w:r>
          </w:p>
        </w:tc>
        <w:tc>
          <w:tcPr>
            <w:tcW w:w="984" w:type="dxa"/>
            <w:tcBorders>
              <w:top w:val="nil"/>
              <w:left w:val="nil"/>
              <w:bottom w:val="nil"/>
              <w:right w:val="single" w:sz="8" w:space="0" w:color="auto"/>
            </w:tcBorders>
            <w:shd w:val="clear" w:color="auto" w:fill="auto"/>
            <w:vAlign w:val="bottom"/>
            <w:hideMark/>
          </w:tcPr>
          <w:p w:rsidR="006A74A7" w:rsidRPr="00610AA8" w:rsidRDefault="006A74A7" w:rsidP="006A74A7">
            <w:pPr>
              <w:rPr>
                <w:color w:val="000000"/>
                <w:sz w:val="24"/>
                <w:szCs w:val="24"/>
                <w:lang w:val="en-US"/>
              </w:rPr>
            </w:pPr>
            <w:r w:rsidRPr="00610AA8">
              <w:rPr>
                <w:color w:val="000000"/>
                <w:sz w:val="24"/>
                <w:szCs w:val="24"/>
                <w:lang w:val="en-US"/>
              </w:rPr>
              <w:t> </w:t>
            </w:r>
          </w:p>
        </w:tc>
        <w:tc>
          <w:tcPr>
            <w:tcW w:w="1335" w:type="dxa"/>
            <w:tcBorders>
              <w:top w:val="nil"/>
              <w:left w:val="nil"/>
              <w:bottom w:val="nil"/>
              <w:right w:val="single" w:sz="8" w:space="0" w:color="auto"/>
            </w:tcBorders>
            <w:shd w:val="clear" w:color="auto" w:fill="auto"/>
            <w:vAlign w:val="bottom"/>
          </w:tcPr>
          <w:p w:rsidR="006A74A7" w:rsidRPr="00610AA8" w:rsidRDefault="006A74A7" w:rsidP="006A74A7">
            <w:pPr>
              <w:jc w:val="right"/>
              <w:rPr>
                <w:b/>
                <w:bCs/>
                <w:color w:val="000000"/>
                <w:sz w:val="24"/>
                <w:szCs w:val="24"/>
              </w:rPr>
            </w:pPr>
          </w:p>
        </w:tc>
      </w:tr>
      <w:tr w:rsidR="006A74A7" w:rsidTr="006A74A7">
        <w:trPr>
          <w:trHeight w:val="397"/>
        </w:trPr>
        <w:tc>
          <w:tcPr>
            <w:tcW w:w="5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A74A7" w:rsidRDefault="006A74A7" w:rsidP="006A74A7">
            <w:pPr>
              <w:rPr>
                <w:color w:val="000000"/>
                <w:sz w:val="20"/>
                <w:szCs w:val="20"/>
              </w:rPr>
            </w:pPr>
            <w:r>
              <w:rPr>
                <w:color w:val="000000"/>
                <w:sz w:val="20"/>
                <w:szCs w:val="20"/>
              </w:rPr>
              <w:t> </w:t>
            </w:r>
          </w:p>
        </w:tc>
        <w:tc>
          <w:tcPr>
            <w:tcW w:w="4879" w:type="dxa"/>
            <w:tcBorders>
              <w:top w:val="single" w:sz="4" w:space="0" w:color="auto"/>
              <w:left w:val="nil"/>
              <w:bottom w:val="single" w:sz="4" w:space="0" w:color="auto"/>
              <w:right w:val="single" w:sz="4" w:space="0" w:color="auto"/>
            </w:tcBorders>
            <w:shd w:val="clear" w:color="auto" w:fill="auto"/>
            <w:vAlign w:val="bottom"/>
            <w:hideMark/>
          </w:tcPr>
          <w:p w:rsidR="006A74A7" w:rsidRDefault="006A74A7" w:rsidP="006A74A7">
            <w:pPr>
              <w:rPr>
                <w:b/>
                <w:bCs/>
                <w:color w:val="000000"/>
                <w:sz w:val="20"/>
                <w:szCs w:val="20"/>
              </w:rPr>
            </w:pPr>
            <w:r>
              <w:rPr>
                <w:b/>
                <w:bCs/>
                <w:color w:val="000000"/>
                <w:sz w:val="20"/>
                <w:szCs w:val="20"/>
              </w:rPr>
              <w:t xml:space="preserve">NET A MANDATER </w:t>
            </w:r>
          </w:p>
        </w:tc>
        <w:tc>
          <w:tcPr>
            <w:tcW w:w="599" w:type="dxa"/>
            <w:tcBorders>
              <w:top w:val="single" w:sz="4" w:space="0" w:color="auto"/>
              <w:left w:val="nil"/>
              <w:bottom w:val="single" w:sz="4" w:space="0" w:color="auto"/>
              <w:right w:val="single" w:sz="4" w:space="0" w:color="auto"/>
            </w:tcBorders>
            <w:shd w:val="clear" w:color="auto" w:fill="auto"/>
            <w:vAlign w:val="bottom"/>
            <w:hideMark/>
          </w:tcPr>
          <w:p w:rsidR="006A74A7" w:rsidRDefault="006A74A7" w:rsidP="006A74A7">
            <w:pPr>
              <w:rPr>
                <w:color w:val="000000"/>
                <w:sz w:val="20"/>
                <w:szCs w:val="20"/>
              </w:rPr>
            </w:pPr>
            <w:r>
              <w:rPr>
                <w:color w:val="000000"/>
                <w:sz w:val="20"/>
                <w:szCs w:val="20"/>
              </w:rPr>
              <w:t> </w:t>
            </w:r>
          </w:p>
        </w:tc>
        <w:tc>
          <w:tcPr>
            <w:tcW w:w="984" w:type="dxa"/>
            <w:gridSpan w:val="2"/>
            <w:tcBorders>
              <w:top w:val="single" w:sz="4" w:space="0" w:color="auto"/>
              <w:left w:val="nil"/>
              <w:bottom w:val="single" w:sz="4" w:space="0" w:color="auto"/>
              <w:right w:val="single" w:sz="4" w:space="0" w:color="auto"/>
            </w:tcBorders>
            <w:shd w:val="clear" w:color="auto" w:fill="auto"/>
            <w:vAlign w:val="bottom"/>
            <w:hideMark/>
          </w:tcPr>
          <w:p w:rsidR="006A74A7" w:rsidRDefault="006A74A7" w:rsidP="006A74A7">
            <w:pPr>
              <w:rPr>
                <w:color w:val="000000"/>
                <w:sz w:val="20"/>
                <w:szCs w:val="20"/>
              </w:rPr>
            </w:pPr>
            <w:r>
              <w:rPr>
                <w:color w:val="000000"/>
                <w:sz w:val="20"/>
                <w:szCs w:val="20"/>
              </w:rPr>
              <w:t> </w:t>
            </w:r>
          </w:p>
        </w:tc>
        <w:tc>
          <w:tcPr>
            <w:tcW w:w="984" w:type="dxa"/>
            <w:tcBorders>
              <w:top w:val="single" w:sz="4" w:space="0" w:color="auto"/>
              <w:left w:val="nil"/>
              <w:bottom w:val="single" w:sz="4" w:space="0" w:color="auto"/>
              <w:right w:val="single" w:sz="4" w:space="0" w:color="auto"/>
            </w:tcBorders>
            <w:shd w:val="clear" w:color="auto" w:fill="auto"/>
            <w:vAlign w:val="bottom"/>
            <w:hideMark/>
          </w:tcPr>
          <w:p w:rsidR="006A74A7" w:rsidRDefault="006A74A7" w:rsidP="006A74A7">
            <w:pPr>
              <w:rPr>
                <w:color w:val="000000"/>
                <w:sz w:val="20"/>
                <w:szCs w:val="20"/>
              </w:rPr>
            </w:pPr>
            <w:r>
              <w:rPr>
                <w:color w:val="000000"/>
                <w:sz w:val="20"/>
                <w:szCs w:val="20"/>
              </w:rPr>
              <w:t> </w:t>
            </w:r>
          </w:p>
        </w:tc>
        <w:tc>
          <w:tcPr>
            <w:tcW w:w="1335" w:type="dxa"/>
            <w:tcBorders>
              <w:top w:val="single" w:sz="4" w:space="0" w:color="auto"/>
              <w:left w:val="nil"/>
              <w:bottom w:val="single" w:sz="4" w:space="0" w:color="auto"/>
              <w:right w:val="single" w:sz="4" w:space="0" w:color="auto"/>
            </w:tcBorders>
            <w:shd w:val="clear" w:color="auto" w:fill="auto"/>
            <w:vAlign w:val="bottom"/>
          </w:tcPr>
          <w:p w:rsidR="006A74A7" w:rsidRDefault="006A74A7" w:rsidP="006A74A7">
            <w:pPr>
              <w:jc w:val="right"/>
              <w:rPr>
                <w:b/>
                <w:bCs/>
                <w:color w:val="000000"/>
                <w:sz w:val="24"/>
                <w:szCs w:val="24"/>
              </w:rPr>
            </w:pPr>
          </w:p>
        </w:tc>
      </w:tr>
    </w:tbl>
    <w:p w:rsidR="006A74A7" w:rsidRPr="00046C4D" w:rsidRDefault="006A74A7" w:rsidP="006A74A7">
      <w:pPr>
        <w:spacing w:after="0" w:line="240" w:lineRule="auto"/>
        <w:outlineLvl w:val="0"/>
        <w:rPr>
          <w:rFonts w:ascii="Arial" w:hAnsi="Arial" w:cs="Arial"/>
          <w:bCs/>
          <w:sz w:val="24"/>
          <w:szCs w:val="24"/>
        </w:rPr>
      </w:pPr>
    </w:p>
    <w:p w:rsidR="006A74A7" w:rsidRPr="006A74A7" w:rsidRDefault="006A74A7" w:rsidP="006A74A7">
      <w:pPr>
        <w:spacing w:after="0" w:line="240" w:lineRule="auto"/>
        <w:outlineLvl w:val="0"/>
        <w:rPr>
          <w:rFonts w:ascii="Arial" w:hAnsi="Arial" w:cs="Arial"/>
          <w:bCs/>
          <w:sz w:val="18"/>
          <w:szCs w:val="18"/>
        </w:rPr>
      </w:pPr>
      <w:r w:rsidRPr="006A74A7">
        <w:rPr>
          <w:rFonts w:ascii="Arial" w:hAnsi="Arial" w:cs="Arial"/>
          <w:bCs/>
          <w:sz w:val="18"/>
          <w:szCs w:val="18"/>
        </w:rPr>
        <w:t>Arrêté le présent devis quantitatif et estimatif à la somme de :   ………………… FCFA</w:t>
      </w:r>
    </w:p>
    <w:p w:rsidR="006A74A7" w:rsidRPr="00046C4D" w:rsidRDefault="006A74A7" w:rsidP="006A74A7">
      <w:pPr>
        <w:spacing w:after="0" w:line="240" w:lineRule="auto"/>
        <w:ind w:left="5664" w:firstLine="708"/>
        <w:rPr>
          <w:rFonts w:ascii="Arial" w:hAnsi="Arial" w:cs="Arial"/>
          <w:sz w:val="24"/>
          <w:szCs w:val="24"/>
          <w:lang w:val="fr-CM"/>
        </w:rPr>
      </w:pPr>
    </w:p>
    <w:p w:rsidR="006A74A7" w:rsidRPr="00046C4D" w:rsidRDefault="006A74A7" w:rsidP="006A74A7">
      <w:pPr>
        <w:pStyle w:val="Pieddepage"/>
        <w:rPr>
          <w:rFonts w:ascii="Arial" w:hAnsi="Arial" w:cs="Arial"/>
          <w:color w:val="auto"/>
        </w:rPr>
      </w:pPr>
      <w:r w:rsidRPr="00046C4D">
        <w:rPr>
          <w:rFonts w:ascii="Arial" w:hAnsi="Arial" w:cs="Arial"/>
          <w:color w:val="auto"/>
        </w:rPr>
        <w:t>Nom du soumissionnaire………………………………………. (Insérer le nom du Soumissionnaire)</w:t>
      </w:r>
    </w:p>
    <w:p w:rsidR="006A74A7" w:rsidRPr="00046C4D" w:rsidRDefault="006A74A7" w:rsidP="006A74A7">
      <w:pPr>
        <w:spacing w:after="0" w:line="240" w:lineRule="auto"/>
        <w:ind w:left="4536"/>
        <w:rPr>
          <w:rFonts w:ascii="Arial" w:hAnsi="Arial" w:cs="Arial"/>
          <w:sz w:val="16"/>
          <w:szCs w:val="16"/>
        </w:rPr>
      </w:pPr>
      <w:r w:rsidRPr="00046C4D">
        <w:rPr>
          <w:rFonts w:ascii="Arial" w:hAnsi="Arial" w:cs="Arial"/>
          <w:sz w:val="16"/>
          <w:szCs w:val="16"/>
        </w:rPr>
        <w:t>Signature……………………………………… (Insérer la signature)</w:t>
      </w:r>
    </w:p>
    <w:p w:rsidR="006A74A7" w:rsidRPr="00046C4D" w:rsidRDefault="006A74A7" w:rsidP="006A74A7">
      <w:pPr>
        <w:spacing w:after="0" w:line="240" w:lineRule="auto"/>
        <w:ind w:left="4536"/>
        <w:rPr>
          <w:rFonts w:ascii="Arial" w:hAnsi="Arial" w:cs="Arial"/>
          <w:sz w:val="16"/>
          <w:szCs w:val="16"/>
        </w:rPr>
      </w:pPr>
      <w:r w:rsidRPr="00046C4D">
        <w:rPr>
          <w:rFonts w:ascii="Arial" w:hAnsi="Arial" w:cs="Arial"/>
          <w:sz w:val="16"/>
          <w:szCs w:val="16"/>
        </w:rPr>
        <w:t>Date ……………………………………………. (Insérer la date)</w:t>
      </w:r>
    </w:p>
    <w:p w:rsidR="006A74A7" w:rsidRPr="00046C4D" w:rsidRDefault="006A74A7" w:rsidP="006A74A7">
      <w:pPr>
        <w:spacing w:after="0" w:line="240" w:lineRule="auto"/>
        <w:ind w:left="4536"/>
        <w:outlineLvl w:val="0"/>
        <w:rPr>
          <w:rFonts w:ascii="Arial" w:hAnsi="Arial" w:cs="Arial"/>
          <w:bCs/>
        </w:rPr>
      </w:pPr>
    </w:p>
    <w:p w:rsidR="006A74A7" w:rsidRPr="00046C4D" w:rsidRDefault="006A74A7" w:rsidP="006A74A7">
      <w:pPr>
        <w:spacing w:after="0" w:line="240" w:lineRule="auto"/>
        <w:ind w:left="3828" w:firstLine="708"/>
        <w:rPr>
          <w:rFonts w:ascii="Arial" w:hAnsi="Arial" w:cs="Arial"/>
          <w:sz w:val="18"/>
          <w:szCs w:val="18"/>
          <w:lang w:val="fr-CM"/>
        </w:rPr>
      </w:pPr>
      <w:r w:rsidRPr="00046C4D">
        <w:rPr>
          <w:rFonts w:ascii="Arial" w:hAnsi="Arial" w:cs="Arial"/>
          <w:i/>
          <w:sz w:val="18"/>
          <w:szCs w:val="18"/>
          <w:lang w:val="fr-CM"/>
        </w:rPr>
        <w:t xml:space="preserve"> (Cachet, Date et signature)</w:t>
      </w:r>
      <w:r w:rsidRPr="00046C4D">
        <w:rPr>
          <w:rFonts w:ascii="Arial" w:hAnsi="Arial" w:cs="Arial"/>
          <w:sz w:val="18"/>
          <w:szCs w:val="18"/>
          <w:lang w:val="fr-CM"/>
        </w:rPr>
        <w:t xml:space="preserve"> …………</w:t>
      </w:r>
    </w:p>
    <w:p w:rsidR="00570009" w:rsidRPr="00046C4D" w:rsidRDefault="00570009" w:rsidP="00570009">
      <w:pPr>
        <w:rPr>
          <w:rFonts w:ascii="Arial" w:eastAsia="Arial" w:hAnsi="Arial" w:cs="Arial"/>
          <w:b/>
          <w:w w:val="99"/>
          <w:position w:val="1"/>
          <w:sz w:val="32"/>
          <w:szCs w:val="32"/>
        </w:rPr>
      </w:pPr>
    </w:p>
    <w:p w:rsidR="00570009" w:rsidRPr="00046C4D" w:rsidRDefault="00570009" w:rsidP="00570009">
      <w:pPr>
        <w:rPr>
          <w:rFonts w:ascii="Arial" w:eastAsia="Arial" w:hAnsi="Arial" w:cs="Arial"/>
          <w:sz w:val="32"/>
          <w:szCs w:val="32"/>
        </w:rPr>
      </w:pPr>
    </w:p>
    <w:p w:rsidR="00570009" w:rsidRPr="00046C4D" w:rsidRDefault="00570009" w:rsidP="00570009">
      <w:pPr>
        <w:rPr>
          <w:rFonts w:ascii="Arial" w:eastAsia="Arial" w:hAnsi="Arial" w:cs="Arial"/>
          <w:b/>
          <w:w w:val="99"/>
          <w:position w:val="1"/>
          <w:sz w:val="32"/>
          <w:szCs w:val="32"/>
        </w:rPr>
      </w:pPr>
    </w:p>
    <w:p w:rsidR="00570009" w:rsidRPr="00046C4D" w:rsidRDefault="00570009" w:rsidP="00570009">
      <w:pPr>
        <w:tabs>
          <w:tab w:val="left" w:pos="4880"/>
          <w:tab w:val="left" w:pos="5960"/>
          <w:tab w:val="left" w:pos="6700"/>
        </w:tabs>
        <w:spacing w:after="0" w:line="698" w:lineRule="exact"/>
        <w:ind w:left="2495" w:right="2476"/>
        <w:jc w:val="center"/>
        <w:rPr>
          <w:rFonts w:ascii="Arial" w:eastAsia="Arial" w:hAnsi="Arial" w:cs="Arial"/>
          <w:b/>
          <w:w w:val="99"/>
          <w:position w:val="1"/>
          <w:sz w:val="32"/>
          <w:szCs w:val="32"/>
        </w:rPr>
      </w:pPr>
    </w:p>
    <w:p w:rsidR="00570009" w:rsidRPr="00046C4D" w:rsidRDefault="00570009" w:rsidP="00570009">
      <w:pPr>
        <w:tabs>
          <w:tab w:val="left" w:pos="4880"/>
          <w:tab w:val="left" w:pos="5960"/>
          <w:tab w:val="left" w:pos="6700"/>
        </w:tabs>
        <w:spacing w:after="0" w:line="698" w:lineRule="exact"/>
        <w:ind w:left="2495" w:right="2476"/>
        <w:jc w:val="center"/>
        <w:rPr>
          <w:rFonts w:ascii="Arial" w:eastAsia="Arial" w:hAnsi="Arial" w:cs="Arial"/>
          <w:b/>
          <w:w w:val="99"/>
          <w:position w:val="1"/>
          <w:sz w:val="32"/>
          <w:szCs w:val="32"/>
        </w:rPr>
      </w:pPr>
    </w:p>
    <w:p w:rsidR="00570009" w:rsidRPr="00046C4D" w:rsidRDefault="00570009" w:rsidP="00570009">
      <w:pPr>
        <w:rPr>
          <w:rFonts w:ascii="Arial" w:eastAsia="Arial" w:hAnsi="Arial" w:cs="Arial"/>
          <w:b/>
          <w:w w:val="99"/>
          <w:position w:val="1"/>
          <w:sz w:val="32"/>
          <w:szCs w:val="32"/>
        </w:rPr>
      </w:pPr>
    </w:p>
    <w:p w:rsidR="00570009" w:rsidRPr="00046C4D" w:rsidRDefault="00570009" w:rsidP="00570009">
      <w:pPr>
        <w:rPr>
          <w:rFonts w:ascii="Arial" w:eastAsia="Arial" w:hAnsi="Arial" w:cs="Arial"/>
          <w:b/>
          <w:w w:val="99"/>
          <w:position w:val="1"/>
          <w:sz w:val="32"/>
          <w:szCs w:val="32"/>
        </w:rPr>
      </w:pPr>
    </w:p>
    <w:p w:rsidR="00570009" w:rsidRPr="00046C4D" w:rsidRDefault="00570009" w:rsidP="00570009">
      <w:pPr>
        <w:rPr>
          <w:rFonts w:ascii="Arial" w:eastAsia="Arial" w:hAnsi="Arial" w:cs="Arial"/>
          <w:b/>
          <w:w w:val="99"/>
          <w:position w:val="1"/>
          <w:sz w:val="32"/>
          <w:szCs w:val="32"/>
        </w:rPr>
      </w:pPr>
    </w:p>
    <w:p w:rsidR="00570009" w:rsidRPr="00046C4D" w:rsidRDefault="00570009" w:rsidP="00570009">
      <w:pPr>
        <w:tabs>
          <w:tab w:val="left" w:pos="4880"/>
          <w:tab w:val="left" w:pos="5960"/>
          <w:tab w:val="left" w:pos="6700"/>
        </w:tabs>
        <w:spacing w:after="0" w:line="698" w:lineRule="exact"/>
        <w:ind w:left="2495" w:right="2476"/>
        <w:jc w:val="center"/>
        <w:rPr>
          <w:rFonts w:ascii="Arial" w:eastAsia="Arial" w:hAnsi="Arial" w:cs="Arial"/>
          <w:b/>
          <w:w w:val="99"/>
          <w:position w:val="1"/>
          <w:sz w:val="32"/>
          <w:szCs w:val="32"/>
        </w:rPr>
      </w:pPr>
    </w:p>
    <w:p w:rsidR="00570009" w:rsidRPr="00046C4D" w:rsidRDefault="00570009" w:rsidP="00570009">
      <w:pPr>
        <w:tabs>
          <w:tab w:val="left" w:pos="4880"/>
          <w:tab w:val="left" w:pos="5960"/>
          <w:tab w:val="left" w:pos="6700"/>
        </w:tabs>
        <w:spacing w:after="0" w:line="698" w:lineRule="exact"/>
        <w:ind w:left="2495" w:right="2476"/>
        <w:jc w:val="center"/>
        <w:rPr>
          <w:rFonts w:ascii="Arial" w:eastAsia="Arial" w:hAnsi="Arial" w:cs="Arial"/>
          <w:b/>
          <w:w w:val="99"/>
          <w:position w:val="1"/>
          <w:sz w:val="32"/>
          <w:szCs w:val="32"/>
        </w:rPr>
      </w:pPr>
      <w:r w:rsidRPr="00046C4D">
        <w:rPr>
          <w:rFonts w:ascii="Arial" w:eastAsia="Arial" w:hAnsi="Arial" w:cs="Arial"/>
          <w:b/>
          <w:w w:val="99"/>
          <w:position w:val="1"/>
          <w:sz w:val="32"/>
          <w:szCs w:val="32"/>
        </w:rPr>
        <w:t xml:space="preserve">PIECE 10 : LE CADRE DU SOUS DETAIL DES PRIX </w:t>
      </w:r>
    </w:p>
    <w:p w:rsidR="00570009" w:rsidRPr="00046C4D" w:rsidRDefault="00570009" w:rsidP="00570009">
      <w:pPr>
        <w:suppressAutoHyphens/>
        <w:ind w:firstLine="708"/>
        <w:rPr>
          <w:rFonts w:ascii="Arial" w:hAnsi="Arial" w:cs="Arial"/>
          <w:sz w:val="24"/>
          <w:szCs w:val="24"/>
          <w:lang w:val="fr-CM"/>
        </w:rPr>
      </w:pPr>
    </w:p>
    <w:p w:rsidR="00570009" w:rsidRPr="00046C4D" w:rsidRDefault="00570009" w:rsidP="00570009">
      <w:pPr>
        <w:suppressAutoHyphens/>
        <w:ind w:firstLine="708"/>
        <w:rPr>
          <w:rFonts w:ascii="Arial" w:hAnsi="Arial" w:cs="Arial"/>
          <w:sz w:val="24"/>
          <w:szCs w:val="24"/>
          <w:lang w:val="fr-CM"/>
        </w:rPr>
      </w:pPr>
    </w:p>
    <w:p w:rsidR="00570009" w:rsidRPr="00046C4D" w:rsidRDefault="00570009" w:rsidP="00570009">
      <w:pPr>
        <w:suppressAutoHyphens/>
        <w:ind w:firstLine="708"/>
        <w:rPr>
          <w:rFonts w:ascii="Arial" w:hAnsi="Arial" w:cs="Arial"/>
          <w:sz w:val="24"/>
          <w:szCs w:val="24"/>
          <w:lang w:val="fr-CM"/>
        </w:rPr>
      </w:pPr>
    </w:p>
    <w:p w:rsidR="00570009" w:rsidRPr="00046C4D" w:rsidRDefault="00570009" w:rsidP="00570009">
      <w:pPr>
        <w:suppressAutoHyphens/>
        <w:ind w:firstLine="708"/>
        <w:rPr>
          <w:rFonts w:ascii="Arial" w:hAnsi="Arial" w:cs="Arial"/>
          <w:sz w:val="24"/>
          <w:szCs w:val="24"/>
          <w:lang w:val="fr-CM"/>
        </w:rPr>
      </w:pPr>
    </w:p>
    <w:p w:rsidR="00570009" w:rsidRPr="00046C4D" w:rsidRDefault="00570009" w:rsidP="00570009">
      <w:pPr>
        <w:suppressAutoHyphens/>
        <w:ind w:firstLine="708"/>
        <w:rPr>
          <w:rFonts w:ascii="Arial" w:hAnsi="Arial" w:cs="Arial"/>
          <w:sz w:val="24"/>
          <w:szCs w:val="24"/>
          <w:lang w:val="fr-CM"/>
        </w:rPr>
      </w:pPr>
    </w:p>
    <w:p w:rsidR="00570009" w:rsidRPr="00046C4D" w:rsidRDefault="00570009" w:rsidP="00570009">
      <w:pPr>
        <w:suppressAutoHyphens/>
        <w:ind w:firstLine="708"/>
        <w:rPr>
          <w:rFonts w:ascii="Arial" w:hAnsi="Arial" w:cs="Arial"/>
          <w:sz w:val="24"/>
          <w:szCs w:val="24"/>
          <w:lang w:val="fr-CM"/>
        </w:rPr>
      </w:pPr>
    </w:p>
    <w:p w:rsidR="00570009" w:rsidRPr="00046C4D" w:rsidRDefault="00570009" w:rsidP="00570009">
      <w:pPr>
        <w:suppressAutoHyphens/>
        <w:ind w:firstLine="708"/>
        <w:rPr>
          <w:rFonts w:ascii="Arial" w:hAnsi="Arial" w:cs="Arial"/>
          <w:sz w:val="24"/>
          <w:szCs w:val="24"/>
          <w:lang w:val="fr-CM"/>
        </w:rPr>
      </w:pPr>
    </w:p>
    <w:p w:rsidR="00570009" w:rsidRPr="00046C4D" w:rsidRDefault="00570009" w:rsidP="00570009">
      <w:pPr>
        <w:suppressAutoHyphens/>
        <w:ind w:firstLine="708"/>
        <w:rPr>
          <w:rFonts w:ascii="Arial" w:hAnsi="Arial" w:cs="Arial"/>
          <w:sz w:val="24"/>
          <w:szCs w:val="24"/>
          <w:lang w:val="fr-CM"/>
        </w:rPr>
      </w:pPr>
    </w:p>
    <w:p w:rsidR="00570009" w:rsidRPr="00046C4D" w:rsidRDefault="00570009" w:rsidP="00570009">
      <w:pPr>
        <w:suppressAutoHyphens/>
        <w:ind w:firstLine="708"/>
        <w:rPr>
          <w:rFonts w:ascii="Arial" w:hAnsi="Arial" w:cs="Arial"/>
          <w:sz w:val="24"/>
          <w:szCs w:val="24"/>
          <w:lang w:val="fr-CM"/>
        </w:rPr>
      </w:pPr>
    </w:p>
    <w:p w:rsidR="00570009" w:rsidRPr="00046C4D" w:rsidRDefault="00570009" w:rsidP="00570009">
      <w:pPr>
        <w:suppressAutoHyphens/>
        <w:ind w:firstLine="708"/>
        <w:rPr>
          <w:rFonts w:ascii="Arial" w:hAnsi="Arial" w:cs="Arial"/>
          <w:sz w:val="24"/>
          <w:szCs w:val="24"/>
          <w:lang w:val="fr-CM"/>
        </w:rPr>
      </w:pPr>
    </w:p>
    <w:p w:rsidR="00570009" w:rsidRPr="00046C4D" w:rsidRDefault="00570009" w:rsidP="00570009">
      <w:pPr>
        <w:suppressAutoHyphens/>
        <w:ind w:firstLine="708"/>
        <w:rPr>
          <w:rFonts w:ascii="Arial" w:hAnsi="Arial" w:cs="Arial"/>
          <w:sz w:val="24"/>
          <w:szCs w:val="24"/>
          <w:lang w:val="fr-CM"/>
        </w:rPr>
      </w:pPr>
    </w:p>
    <w:p w:rsidR="00570009" w:rsidRPr="00046C4D" w:rsidRDefault="00570009" w:rsidP="00570009">
      <w:pPr>
        <w:rPr>
          <w:rFonts w:ascii="Arial" w:hAnsi="Arial" w:cs="Arial"/>
          <w:sz w:val="24"/>
          <w:szCs w:val="24"/>
          <w:lang w:val="fr-CM"/>
        </w:rPr>
      </w:pPr>
      <w:r w:rsidRPr="00046C4D">
        <w:rPr>
          <w:rFonts w:ascii="Arial" w:hAnsi="Arial" w:cs="Arial"/>
          <w:sz w:val="24"/>
          <w:szCs w:val="24"/>
          <w:lang w:val="fr-CM"/>
        </w:rPr>
        <w:br w:type="page"/>
      </w:r>
    </w:p>
    <w:p w:rsidR="00570009" w:rsidRPr="008A5AD9" w:rsidRDefault="00570009" w:rsidP="008A5AD9">
      <w:pPr>
        <w:shd w:val="clear" w:color="auto" w:fill="D9D9D9"/>
        <w:jc w:val="center"/>
        <w:rPr>
          <w:rFonts w:ascii="Arial" w:hAnsi="Arial" w:cs="Arial"/>
          <w:b/>
          <w:sz w:val="20"/>
          <w:szCs w:val="20"/>
        </w:rPr>
      </w:pPr>
      <w:r w:rsidRPr="008A5AD9">
        <w:rPr>
          <w:rFonts w:ascii="Arial" w:hAnsi="Arial" w:cs="Arial"/>
          <w:b/>
          <w:sz w:val="20"/>
          <w:szCs w:val="20"/>
        </w:rPr>
        <w:lastRenderedPageBreak/>
        <w:t>LE</w:t>
      </w:r>
      <w:r w:rsidR="008A5AD9">
        <w:rPr>
          <w:rFonts w:ascii="Arial" w:hAnsi="Arial" w:cs="Arial"/>
          <w:b/>
          <w:sz w:val="20"/>
          <w:szCs w:val="20"/>
        </w:rPr>
        <w:t xml:space="preserve"> CADRE DU SOUS DETAIL DES PRIX </w:t>
      </w:r>
    </w:p>
    <w:tbl>
      <w:tblPr>
        <w:tblW w:w="10200" w:type="dxa"/>
        <w:tblInd w:w="5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1262"/>
        <w:gridCol w:w="3223"/>
        <w:gridCol w:w="1359"/>
        <w:gridCol w:w="1495"/>
        <w:gridCol w:w="951"/>
        <w:gridCol w:w="1910"/>
      </w:tblGrid>
      <w:tr w:rsidR="00570009" w:rsidRPr="008A5AD9" w:rsidTr="008A5AD9">
        <w:trPr>
          <w:trHeight w:val="454"/>
        </w:trPr>
        <w:tc>
          <w:tcPr>
            <w:tcW w:w="1262" w:type="dxa"/>
            <w:vMerge w:val="restart"/>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jc w:val="center"/>
              <w:rPr>
                <w:rFonts w:ascii="Arial" w:hAnsi="Arial" w:cs="Arial"/>
                <w:b/>
                <w:bCs/>
                <w:sz w:val="20"/>
                <w:szCs w:val="20"/>
              </w:rPr>
            </w:pPr>
            <w:r w:rsidRPr="008A5AD9">
              <w:rPr>
                <w:rFonts w:ascii="Arial" w:hAnsi="Arial" w:cs="Arial"/>
                <w:b/>
                <w:bCs/>
                <w:sz w:val="20"/>
                <w:szCs w:val="20"/>
              </w:rPr>
              <w:t>N° Prix</w:t>
            </w:r>
          </w:p>
        </w:tc>
        <w:tc>
          <w:tcPr>
            <w:tcW w:w="3223" w:type="dxa"/>
            <w:vMerge w:val="restart"/>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jc w:val="center"/>
              <w:rPr>
                <w:rFonts w:ascii="Arial" w:hAnsi="Arial" w:cs="Arial"/>
                <w:b/>
                <w:bCs/>
                <w:sz w:val="20"/>
                <w:szCs w:val="20"/>
              </w:rPr>
            </w:pPr>
            <w:r w:rsidRPr="008A5AD9">
              <w:rPr>
                <w:rFonts w:ascii="Arial" w:hAnsi="Arial" w:cs="Arial"/>
                <w:b/>
                <w:bCs/>
                <w:sz w:val="20"/>
                <w:szCs w:val="20"/>
              </w:rPr>
              <w:t xml:space="preserve"> Désignation </w:t>
            </w:r>
          </w:p>
        </w:tc>
        <w:tc>
          <w:tcPr>
            <w:tcW w:w="1359" w:type="dxa"/>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jc w:val="center"/>
              <w:rPr>
                <w:rFonts w:ascii="Arial" w:hAnsi="Arial" w:cs="Arial"/>
                <w:b/>
                <w:bCs/>
                <w:sz w:val="20"/>
                <w:szCs w:val="20"/>
              </w:rPr>
            </w:pPr>
            <w:r w:rsidRPr="008A5AD9">
              <w:rPr>
                <w:rFonts w:ascii="Arial" w:hAnsi="Arial" w:cs="Arial"/>
                <w:b/>
                <w:bCs/>
                <w:sz w:val="20"/>
                <w:szCs w:val="20"/>
              </w:rPr>
              <w:t xml:space="preserve"> Rendement</w:t>
            </w:r>
          </w:p>
        </w:tc>
        <w:tc>
          <w:tcPr>
            <w:tcW w:w="1495" w:type="dxa"/>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jc w:val="center"/>
              <w:rPr>
                <w:rFonts w:ascii="Arial" w:hAnsi="Arial" w:cs="Arial"/>
                <w:b/>
                <w:bCs/>
                <w:sz w:val="20"/>
                <w:szCs w:val="20"/>
              </w:rPr>
            </w:pPr>
            <w:r w:rsidRPr="008A5AD9">
              <w:rPr>
                <w:rFonts w:ascii="Arial" w:hAnsi="Arial" w:cs="Arial"/>
                <w:b/>
                <w:bCs/>
                <w:sz w:val="20"/>
                <w:szCs w:val="20"/>
              </w:rPr>
              <w:t xml:space="preserve"> Quantité</w:t>
            </w:r>
          </w:p>
        </w:tc>
        <w:tc>
          <w:tcPr>
            <w:tcW w:w="951" w:type="dxa"/>
            <w:vMerge w:val="restart"/>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jc w:val="center"/>
              <w:rPr>
                <w:rFonts w:ascii="Arial" w:hAnsi="Arial" w:cs="Arial"/>
                <w:b/>
                <w:bCs/>
                <w:sz w:val="20"/>
                <w:szCs w:val="20"/>
              </w:rPr>
            </w:pPr>
            <w:r w:rsidRPr="008A5AD9">
              <w:rPr>
                <w:rFonts w:ascii="Arial" w:hAnsi="Arial" w:cs="Arial"/>
                <w:b/>
                <w:bCs/>
                <w:sz w:val="20"/>
                <w:szCs w:val="20"/>
              </w:rPr>
              <w:t xml:space="preserve"> Unité </w:t>
            </w:r>
          </w:p>
        </w:tc>
        <w:tc>
          <w:tcPr>
            <w:tcW w:w="1910" w:type="dxa"/>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jc w:val="center"/>
              <w:rPr>
                <w:rFonts w:ascii="Arial" w:hAnsi="Arial" w:cs="Arial"/>
                <w:b/>
                <w:bCs/>
                <w:sz w:val="20"/>
                <w:szCs w:val="20"/>
              </w:rPr>
            </w:pPr>
            <w:r w:rsidRPr="008A5AD9">
              <w:rPr>
                <w:rFonts w:ascii="Arial" w:hAnsi="Arial" w:cs="Arial"/>
                <w:b/>
                <w:bCs/>
                <w:sz w:val="20"/>
                <w:szCs w:val="20"/>
              </w:rPr>
              <w:t xml:space="preserve"> Durée</w:t>
            </w:r>
          </w:p>
        </w:tc>
      </w:tr>
      <w:tr w:rsidR="00570009" w:rsidRPr="008A5AD9" w:rsidTr="008A5AD9">
        <w:trPr>
          <w:trHeight w:val="242"/>
        </w:trPr>
        <w:tc>
          <w:tcPr>
            <w:tcW w:w="0" w:type="auto"/>
            <w:vMerge/>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rPr>
                <w:rFonts w:ascii="Arial" w:hAnsi="Arial" w:cs="Arial"/>
                <w:b/>
                <w:bCs/>
                <w:sz w:val="20"/>
                <w:szCs w:val="20"/>
              </w:rPr>
            </w:pPr>
          </w:p>
        </w:tc>
        <w:tc>
          <w:tcPr>
            <w:tcW w:w="0" w:type="auto"/>
            <w:vMerge/>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rPr>
                <w:rFonts w:ascii="Arial" w:hAnsi="Arial" w:cs="Arial"/>
                <w:b/>
                <w:bCs/>
                <w:sz w:val="20"/>
                <w:szCs w:val="20"/>
              </w:rPr>
            </w:pPr>
          </w:p>
        </w:tc>
        <w:tc>
          <w:tcPr>
            <w:tcW w:w="1359" w:type="dxa"/>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jc w:val="center"/>
              <w:rPr>
                <w:rFonts w:ascii="Arial" w:hAnsi="Arial" w:cs="Arial"/>
                <w:b/>
                <w:bCs/>
                <w:sz w:val="20"/>
                <w:szCs w:val="20"/>
              </w:rPr>
            </w:pPr>
            <w:r w:rsidRPr="008A5AD9">
              <w:rPr>
                <w:rFonts w:ascii="Arial" w:hAnsi="Arial" w:cs="Arial"/>
                <w:b/>
                <w:bCs/>
                <w:sz w:val="20"/>
                <w:szCs w:val="20"/>
              </w:rPr>
              <w:t xml:space="preserve">journalier </w:t>
            </w:r>
          </w:p>
        </w:tc>
        <w:tc>
          <w:tcPr>
            <w:tcW w:w="1495" w:type="dxa"/>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jc w:val="center"/>
              <w:rPr>
                <w:rFonts w:ascii="Arial" w:hAnsi="Arial" w:cs="Arial"/>
                <w:b/>
                <w:bCs/>
                <w:sz w:val="20"/>
                <w:szCs w:val="20"/>
              </w:rPr>
            </w:pPr>
            <w:r w:rsidRPr="008A5AD9">
              <w:rPr>
                <w:rFonts w:ascii="Arial" w:hAnsi="Arial" w:cs="Arial"/>
                <w:b/>
                <w:bCs/>
                <w:sz w:val="20"/>
                <w:szCs w:val="20"/>
              </w:rPr>
              <w:t xml:space="preserve">Totale </w:t>
            </w:r>
          </w:p>
        </w:tc>
        <w:tc>
          <w:tcPr>
            <w:tcW w:w="0" w:type="auto"/>
            <w:vMerge/>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rPr>
                <w:rFonts w:ascii="Arial" w:hAnsi="Arial" w:cs="Arial"/>
                <w:b/>
                <w:bCs/>
                <w:sz w:val="20"/>
                <w:szCs w:val="20"/>
              </w:rPr>
            </w:pPr>
          </w:p>
        </w:tc>
        <w:tc>
          <w:tcPr>
            <w:tcW w:w="1910" w:type="dxa"/>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jc w:val="center"/>
              <w:rPr>
                <w:rFonts w:ascii="Arial" w:hAnsi="Arial" w:cs="Arial"/>
                <w:b/>
                <w:bCs/>
                <w:sz w:val="20"/>
                <w:szCs w:val="20"/>
              </w:rPr>
            </w:pPr>
            <w:r w:rsidRPr="008A5AD9">
              <w:rPr>
                <w:rFonts w:ascii="Arial" w:hAnsi="Arial" w:cs="Arial"/>
                <w:b/>
                <w:bCs/>
                <w:sz w:val="20"/>
                <w:szCs w:val="20"/>
              </w:rPr>
              <w:t xml:space="preserve">Exécution </w:t>
            </w:r>
          </w:p>
        </w:tc>
      </w:tr>
      <w:tr w:rsidR="00570009" w:rsidRPr="008A5AD9" w:rsidTr="008A5AD9">
        <w:trPr>
          <w:trHeight w:val="292"/>
        </w:trPr>
        <w:tc>
          <w:tcPr>
            <w:tcW w:w="1262" w:type="dxa"/>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rPr>
                <w:rFonts w:ascii="Arial" w:eastAsia="Calibri" w:hAnsi="Arial" w:cs="Arial"/>
                <w:sz w:val="20"/>
                <w:szCs w:val="20"/>
              </w:rPr>
            </w:pPr>
          </w:p>
        </w:tc>
        <w:tc>
          <w:tcPr>
            <w:tcW w:w="3223" w:type="dxa"/>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rPr>
                <w:rFonts w:ascii="Arial" w:eastAsia="Calibri" w:hAnsi="Arial" w:cs="Arial"/>
                <w:sz w:val="20"/>
                <w:szCs w:val="20"/>
              </w:rPr>
            </w:pPr>
          </w:p>
        </w:tc>
        <w:tc>
          <w:tcPr>
            <w:tcW w:w="1359" w:type="dxa"/>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rPr>
                <w:rFonts w:ascii="Arial" w:eastAsia="Calibri" w:hAnsi="Arial" w:cs="Arial"/>
                <w:sz w:val="20"/>
                <w:szCs w:val="20"/>
              </w:rPr>
            </w:pPr>
          </w:p>
        </w:tc>
        <w:tc>
          <w:tcPr>
            <w:tcW w:w="1495" w:type="dxa"/>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rPr>
                <w:rFonts w:ascii="Arial" w:eastAsia="Calibri" w:hAnsi="Arial" w:cs="Arial"/>
                <w:sz w:val="20"/>
                <w:szCs w:val="20"/>
              </w:rPr>
            </w:pPr>
          </w:p>
        </w:tc>
        <w:tc>
          <w:tcPr>
            <w:tcW w:w="951" w:type="dxa"/>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rPr>
                <w:rFonts w:ascii="Arial" w:eastAsia="Calibri" w:hAnsi="Arial" w:cs="Arial"/>
                <w:sz w:val="20"/>
                <w:szCs w:val="20"/>
              </w:rPr>
            </w:pPr>
          </w:p>
        </w:tc>
        <w:tc>
          <w:tcPr>
            <w:tcW w:w="1910" w:type="dxa"/>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rPr>
                <w:rFonts w:ascii="Arial" w:eastAsia="Calibri" w:hAnsi="Arial" w:cs="Arial"/>
                <w:sz w:val="20"/>
                <w:szCs w:val="20"/>
              </w:rPr>
            </w:pPr>
          </w:p>
        </w:tc>
      </w:tr>
      <w:tr w:rsidR="00570009" w:rsidRPr="008A5AD9" w:rsidTr="00187981">
        <w:trPr>
          <w:trHeight w:val="603"/>
        </w:trPr>
        <w:tc>
          <w:tcPr>
            <w:tcW w:w="1262" w:type="dxa"/>
            <w:vMerge w:val="restart"/>
            <w:tcBorders>
              <w:top w:val="double" w:sz="4" w:space="0" w:color="auto"/>
              <w:left w:val="double" w:sz="4" w:space="0" w:color="auto"/>
              <w:bottom w:val="double" w:sz="4" w:space="0" w:color="auto"/>
              <w:right w:val="double" w:sz="4" w:space="0" w:color="auto"/>
            </w:tcBorders>
            <w:noWrap/>
            <w:textDirection w:val="btLr"/>
            <w:vAlign w:val="center"/>
            <w:hideMark/>
          </w:tcPr>
          <w:p w:rsidR="00570009" w:rsidRPr="008A5AD9" w:rsidRDefault="00570009" w:rsidP="00187981">
            <w:pPr>
              <w:jc w:val="center"/>
              <w:rPr>
                <w:rFonts w:ascii="Arial" w:hAnsi="Arial" w:cs="Arial"/>
                <w:b/>
                <w:bCs/>
                <w:sz w:val="20"/>
                <w:szCs w:val="20"/>
              </w:rPr>
            </w:pPr>
            <w:r w:rsidRPr="008A5AD9">
              <w:rPr>
                <w:rFonts w:ascii="Arial" w:hAnsi="Arial" w:cs="Arial"/>
                <w:b/>
                <w:bCs/>
                <w:sz w:val="20"/>
                <w:szCs w:val="20"/>
              </w:rPr>
              <w:t>A - PERSONNEL</w:t>
            </w:r>
          </w:p>
        </w:tc>
        <w:tc>
          <w:tcPr>
            <w:tcW w:w="3223" w:type="dxa"/>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jc w:val="center"/>
              <w:rPr>
                <w:rFonts w:ascii="Arial" w:hAnsi="Arial" w:cs="Arial"/>
                <w:b/>
                <w:bCs/>
                <w:sz w:val="20"/>
                <w:szCs w:val="20"/>
              </w:rPr>
            </w:pPr>
            <w:r w:rsidRPr="008A5AD9">
              <w:rPr>
                <w:rFonts w:ascii="Arial" w:hAnsi="Arial" w:cs="Arial"/>
                <w:b/>
                <w:bCs/>
                <w:sz w:val="20"/>
                <w:szCs w:val="20"/>
              </w:rPr>
              <w:t>Catégorie</w:t>
            </w:r>
          </w:p>
        </w:tc>
        <w:tc>
          <w:tcPr>
            <w:tcW w:w="1359" w:type="dxa"/>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jc w:val="center"/>
              <w:rPr>
                <w:rFonts w:ascii="Arial" w:hAnsi="Arial" w:cs="Arial"/>
                <w:b/>
                <w:bCs/>
                <w:sz w:val="20"/>
                <w:szCs w:val="20"/>
              </w:rPr>
            </w:pPr>
            <w:r w:rsidRPr="008A5AD9">
              <w:rPr>
                <w:rFonts w:ascii="Arial" w:hAnsi="Arial" w:cs="Arial"/>
                <w:b/>
                <w:bCs/>
                <w:sz w:val="20"/>
                <w:szCs w:val="20"/>
              </w:rPr>
              <w:t xml:space="preserve"> Nombre </w:t>
            </w:r>
          </w:p>
        </w:tc>
        <w:tc>
          <w:tcPr>
            <w:tcW w:w="1495" w:type="dxa"/>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jc w:val="center"/>
              <w:rPr>
                <w:rFonts w:ascii="Arial" w:hAnsi="Arial" w:cs="Arial"/>
                <w:b/>
                <w:bCs/>
                <w:sz w:val="20"/>
                <w:szCs w:val="20"/>
              </w:rPr>
            </w:pPr>
            <w:r w:rsidRPr="008A5AD9">
              <w:rPr>
                <w:rFonts w:ascii="Arial" w:hAnsi="Arial" w:cs="Arial"/>
                <w:b/>
                <w:bCs/>
                <w:sz w:val="20"/>
                <w:szCs w:val="20"/>
              </w:rPr>
              <w:t xml:space="preserve"> Salaire/jour </w:t>
            </w:r>
          </w:p>
        </w:tc>
        <w:tc>
          <w:tcPr>
            <w:tcW w:w="951" w:type="dxa"/>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jc w:val="center"/>
              <w:rPr>
                <w:rFonts w:ascii="Arial" w:hAnsi="Arial" w:cs="Arial"/>
                <w:b/>
                <w:bCs/>
                <w:sz w:val="20"/>
                <w:szCs w:val="20"/>
              </w:rPr>
            </w:pPr>
            <w:r w:rsidRPr="008A5AD9">
              <w:rPr>
                <w:rFonts w:ascii="Arial" w:hAnsi="Arial" w:cs="Arial"/>
                <w:b/>
                <w:bCs/>
                <w:sz w:val="20"/>
                <w:szCs w:val="20"/>
              </w:rPr>
              <w:t xml:space="preserve"> Jours ouvrés </w:t>
            </w:r>
          </w:p>
        </w:tc>
        <w:tc>
          <w:tcPr>
            <w:tcW w:w="1910" w:type="dxa"/>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jc w:val="center"/>
              <w:rPr>
                <w:rFonts w:ascii="Arial" w:hAnsi="Arial" w:cs="Arial"/>
                <w:b/>
                <w:bCs/>
                <w:sz w:val="20"/>
                <w:szCs w:val="20"/>
              </w:rPr>
            </w:pPr>
            <w:r w:rsidRPr="008A5AD9">
              <w:rPr>
                <w:rFonts w:ascii="Arial" w:hAnsi="Arial" w:cs="Arial"/>
                <w:b/>
                <w:bCs/>
                <w:sz w:val="20"/>
                <w:szCs w:val="20"/>
              </w:rPr>
              <w:t xml:space="preserve"> Montant </w:t>
            </w:r>
          </w:p>
        </w:tc>
      </w:tr>
      <w:tr w:rsidR="00570009" w:rsidRPr="008A5AD9" w:rsidTr="00187981">
        <w:trPr>
          <w:trHeight w:val="287"/>
        </w:trPr>
        <w:tc>
          <w:tcPr>
            <w:tcW w:w="0" w:type="auto"/>
            <w:vMerge/>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rPr>
                <w:rFonts w:ascii="Arial" w:hAnsi="Arial" w:cs="Arial"/>
                <w:b/>
                <w:bCs/>
                <w:sz w:val="20"/>
                <w:szCs w:val="20"/>
              </w:rPr>
            </w:pPr>
          </w:p>
        </w:tc>
        <w:tc>
          <w:tcPr>
            <w:tcW w:w="3223" w:type="dxa"/>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rPr>
                <w:rFonts w:ascii="Arial" w:eastAsia="Calibri" w:hAnsi="Arial" w:cs="Arial"/>
                <w:sz w:val="20"/>
                <w:szCs w:val="20"/>
              </w:rPr>
            </w:pPr>
          </w:p>
        </w:tc>
        <w:tc>
          <w:tcPr>
            <w:tcW w:w="1359" w:type="dxa"/>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rPr>
                <w:rFonts w:ascii="Arial" w:eastAsia="Calibri" w:hAnsi="Arial" w:cs="Arial"/>
                <w:sz w:val="20"/>
                <w:szCs w:val="20"/>
              </w:rPr>
            </w:pPr>
          </w:p>
        </w:tc>
        <w:tc>
          <w:tcPr>
            <w:tcW w:w="1495" w:type="dxa"/>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rPr>
                <w:rFonts w:ascii="Arial" w:eastAsia="Calibri" w:hAnsi="Arial" w:cs="Arial"/>
                <w:sz w:val="20"/>
                <w:szCs w:val="20"/>
              </w:rPr>
            </w:pPr>
          </w:p>
        </w:tc>
        <w:tc>
          <w:tcPr>
            <w:tcW w:w="951" w:type="dxa"/>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rPr>
                <w:rFonts w:ascii="Arial" w:eastAsia="Calibri" w:hAnsi="Arial" w:cs="Arial"/>
                <w:sz w:val="20"/>
                <w:szCs w:val="20"/>
              </w:rPr>
            </w:pPr>
          </w:p>
        </w:tc>
        <w:tc>
          <w:tcPr>
            <w:tcW w:w="1910" w:type="dxa"/>
            <w:tcBorders>
              <w:top w:val="double" w:sz="4" w:space="0" w:color="auto"/>
              <w:left w:val="double" w:sz="4" w:space="0" w:color="auto"/>
              <w:bottom w:val="double" w:sz="4" w:space="0" w:color="auto"/>
              <w:right w:val="double" w:sz="4" w:space="0" w:color="auto"/>
            </w:tcBorders>
            <w:noWrap/>
            <w:vAlign w:val="center"/>
            <w:hideMark/>
          </w:tcPr>
          <w:p w:rsidR="00570009" w:rsidRPr="008A5AD9" w:rsidRDefault="00570009" w:rsidP="00187981">
            <w:pPr>
              <w:rPr>
                <w:rFonts w:ascii="Arial" w:eastAsia="Calibri" w:hAnsi="Arial" w:cs="Arial"/>
                <w:sz w:val="20"/>
                <w:szCs w:val="20"/>
              </w:rPr>
            </w:pPr>
          </w:p>
        </w:tc>
      </w:tr>
      <w:tr w:rsidR="00570009" w:rsidRPr="008A5AD9" w:rsidTr="00187981">
        <w:trPr>
          <w:trHeight w:val="287"/>
        </w:trPr>
        <w:tc>
          <w:tcPr>
            <w:tcW w:w="0" w:type="auto"/>
            <w:vMerge/>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rPr>
                <w:rFonts w:ascii="Arial" w:hAnsi="Arial" w:cs="Arial"/>
                <w:b/>
                <w:bCs/>
                <w:sz w:val="20"/>
                <w:szCs w:val="20"/>
              </w:rPr>
            </w:pPr>
          </w:p>
        </w:tc>
        <w:tc>
          <w:tcPr>
            <w:tcW w:w="3223" w:type="dxa"/>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rPr>
                <w:rFonts w:ascii="Arial" w:eastAsia="Calibri" w:hAnsi="Arial" w:cs="Arial"/>
                <w:sz w:val="20"/>
                <w:szCs w:val="20"/>
              </w:rPr>
            </w:pPr>
          </w:p>
        </w:tc>
        <w:tc>
          <w:tcPr>
            <w:tcW w:w="1359" w:type="dxa"/>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rPr>
                <w:rFonts w:ascii="Arial" w:eastAsia="Calibri" w:hAnsi="Arial" w:cs="Arial"/>
                <w:sz w:val="20"/>
                <w:szCs w:val="20"/>
              </w:rPr>
            </w:pPr>
          </w:p>
        </w:tc>
        <w:tc>
          <w:tcPr>
            <w:tcW w:w="1495" w:type="dxa"/>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rPr>
                <w:rFonts w:ascii="Arial" w:eastAsia="Calibri" w:hAnsi="Arial" w:cs="Arial"/>
                <w:sz w:val="20"/>
                <w:szCs w:val="20"/>
              </w:rPr>
            </w:pPr>
          </w:p>
        </w:tc>
        <w:tc>
          <w:tcPr>
            <w:tcW w:w="951" w:type="dxa"/>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rPr>
                <w:rFonts w:ascii="Arial" w:eastAsia="Calibri" w:hAnsi="Arial" w:cs="Arial"/>
                <w:sz w:val="20"/>
                <w:szCs w:val="20"/>
              </w:rPr>
            </w:pPr>
          </w:p>
        </w:tc>
        <w:tc>
          <w:tcPr>
            <w:tcW w:w="1910" w:type="dxa"/>
            <w:tcBorders>
              <w:top w:val="double" w:sz="4" w:space="0" w:color="auto"/>
              <w:left w:val="double" w:sz="4" w:space="0" w:color="auto"/>
              <w:bottom w:val="double" w:sz="4" w:space="0" w:color="auto"/>
              <w:right w:val="double" w:sz="4" w:space="0" w:color="auto"/>
            </w:tcBorders>
            <w:noWrap/>
            <w:vAlign w:val="center"/>
            <w:hideMark/>
          </w:tcPr>
          <w:p w:rsidR="00570009" w:rsidRPr="008A5AD9" w:rsidRDefault="00570009" w:rsidP="00187981">
            <w:pPr>
              <w:rPr>
                <w:rFonts w:ascii="Arial" w:eastAsia="Calibri" w:hAnsi="Arial" w:cs="Arial"/>
                <w:sz w:val="20"/>
                <w:szCs w:val="20"/>
              </w:rPr>
            </w:pPr>
          </w:p>
        </w:tc>
      </w:tr>
      <w:tr w:rsidR="00570009" w:rsidRPr="008A5AD9" w:rsidTr="00187981">
        <w:trPr>
          <w:trHeight w:val="287"/>
        </w:trPr>
        <w:tc>
          <w:tcPr>
            <w:tcW w:w="0" w:type="auto"/>
            <w:vMerge/>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rPr>
                <w:rFonts w:ascii="Arial" w:hAnsi="Arial" w:cs="Arial"/>
                <w:b/>
                <w:bCs/>
                <w:sz w:val="20"/>
                <w:szCs w:val="20"/>
              </w:rPr>
            </w:pPr>
          </w:p>
        </w:tc>
        <w:tc>
          <w:tcPr>
            <w:tcW w:w="3223" w:type="dxa"/>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rPr>
                <w:rFonts w:ascii="Arial" w:eastAsia="Calibri" w:hAnsi="Arial" w:cs="Arial"/>
                <w:sz w:val="20"/>
                <w:szCs w:val="20"/>
              </w:rPr>
            </w:pPr>
          </w:p>
        </w:tc>
        <w:tc>
          <w:tcPr>
            <w:tcW w:w="1359" w:type="dxa"/>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rPr>
                <w:rFonts w:ascii="Arial" w:eastAsia="Calibri" w:hAnsi="Arial" w:cs="Arial"/>
                <w:sz w:val="20"/>
                <w:szCs w:val="20"/>
              </w:rPr>
            </w:pPr>
          </w:p>
        </w:tc>
        <w:tc>
          <w:tcPr>
            <w:tcW w:w="1495" w:type="dxa"/>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rPr>
                <w:rFonts w:ascii="Arial" w:eastAsia="Calibri" w:hAnsi="Arial" w:cs="Arial"/>
                <w:sz w:val="20"/>
                <w:szCs w:val="20"/>
              </w:rPr>
            </w:pPr>
          </w:p>
        </w:tc>
        <w:tc>
          <w:tcPr>
            <w:tcW w:w="951" w:type="dxa"/>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rPr>
                <w:rFonts w:ascii="Arial" w:eastAsia="Calibri" w:hAnsi="Arial" w:cs="Arial"/>
                <w:sz w:val="20"/>
                <w:szCs w:val="20"/>
              </w:rPr>
            </w:pPr>
          </w:p>
        </w:tc>
        <w:tc>
          <w:tcPr>
            <w:tcW w:w="1910" w:type="dxa"/>
            <w:tcBorders>
              <w:top w:val="double" w:sz="4" w:space="0" w:color="auto"/>
              <w:left w:val="double" w:sz="4" w:space="0" w:color="auto"/>
              <w:bottom w:val="double" w:sz="4" w:space="0" w:color="auto"/>
              <w:right w:val="double" w:sz="4" w:space="0" w:color="auto"/>
            </w:tcBorders>
            <w:noWrap/>
            <w:vAlign w:val="center"/>
            <w:hideMark/>
          </w:tcPr>
          <w:p w:rsidR="00570009" w:rsidRPr="008A5AD9" w:rsidRDefault="00570009" w:rsidP="00187981">
            <w:pPr>
              <w:rPr>
                <w:rFonts w:ascii="Arial" w:eastAsia="Calibri" w:hAnsi="Arial" w:cs="Arial"/>
                <w:sz w:val="20"/>
                <w:szCs w:val="20"/>
              </w:rPr>
            </w:pPr>
          </w:p>
        </w:tc>
      </w:tr>
      <w:tr w:rsidR="00570009" w:rsidRPr="008A5AD9" w:rsidTr="00187981">
        <w:trPr>
          <w:trHeight w:val="302"/>
        </w:trPr>
        <w:tc>
          <w:tcPr>
            <w:tcW w:w="0" w:type="auto"/>
            <w:vMerge/>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rPr>
                <w:rFonts w:ascii="Arial" w:hAnsi="Arial" w:cs="Arial"/>
                <w:b/>
                <w:bCs/>
                <w:sz w:val="20"/>
                <w:szCs w:val="20"/>
              </w:rPr>
            </w:pPr>
          </w:p>
        </w:tc>
        <w:tc>
          <w:tcPr>
            <w:tcW w:w="3223" w:type="dxa"/>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rPr>
                <w:rFonts w:ascii="Arial" w:hAnsi="Arial" w:cs="Arial"/>
                <w:sz w:val="20"/>
                <w:szCs w:val="20"/>
              </w:rPr>
            </w:pPr>
            <w:r w:rsidRPr="008A5AD9">
              <w:rPr>
                <w:rFonts w:ascii="Arial" w:hAnsi="Arial" w:cs="Arial"/>
                <w:sz w:val="20"/>
                <w:szCs w:val="20"/>
              </w:rPr>
              <w:t> </w:t>
            </w:r>
          </w:p>
        </w:tc>
        <w:tc>
          <w:tcPr>
            <w:tcW w:w="1359" w:type="dxa"/>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jc w:val="center"/>
              <w:rPr>
                <w:rFonts w:ascii="Arial" w:hAnsi="Arial" w:cs="Arial"/>
                <w:sz w:val="20"/>
                <w:szCs w:val="20"/>
              </w:rPr>
            </w:pPr>
            <w:r w:rsidRPr="008A5AD9">
              <w:rPr>
                <w:rFonts w:ascii="Arial" w:hAnsi="Arial" w:cs="Arial"/>
                <w:sz w:val="20"/>
                <w:szCs w:val="20"/>
              </w:rPr>
              <w:t> </w:t>
            </w:r>
          </w:p>
        </w:tc>
        <w:tc>
          <w:tcPr>
            <w:tcW w:w="2446" w:type="dxa"/>
            <w:gridSpan w:val="2"/>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jc w:val="center"/>
              <w:rPr>
                <w:rFonts w:ascii="Arial" w:hAnsi="Arial" w:cs="Arial"/>
                <w:b/>
                <w:bCs/>
                <w:sz w:val="20"/>
                <w:szCs w:val="20"/>
              </w:rPr>
            </w:pPr>
            <w:r w:rsidRPr="008A5AD9">
              <w:rPr>
                <w:rFonts w:ascii="Arial" w:hAnsi="Arial" w:cs="Arial"/>
                <w:b/>
                <w:bCs/>
                <w:sz w:val="20"/>
                <w:szCs w:val="20"/>
              </w:rPr>
              <w:t xml:space="preserve"> Total A </w:t>
            </w:r>
          </w:p>
        </w:tc>
        <w:tc>
          <w:tcPr>
            <w:tcW w:w="1910" w:type="dxa"/>
            <w:tcBorders>
              <w:top w:val="double" w:sz="4" w:space="0" w:color="auto"/>
              <w:left w:val="double" w:sz="4" w:space="0" w:color="auto"/>
              <w:bottom w:val="double" w:sz="4" w:space="0" w:color="auto"/>
              <w:right w:val="double" w:sz="4" w:space="0" w:color="auto"/>
            </w:tcBorders>
            <w:noWrap/>
            <w:vAlign w:val="center"/>
            <w:hideMark/>
          </w:tcPr>
          <w:p w:rsidR="00570009" w:rsidRPr="008A5AD9" w:rsidRDefault="00570009" w:rsidP="00187981">
            <w:pPr>
              <w:rPr>
                <w:rFonts w:ascii="Arial" w:eastAsia="Calibri" w:hAnsi="Arial" w:cs="Arial"/>
                <w:sz w:val="20"/>
                <w:szCs w:val="20"/>
              </w:rPr>
            </w:pPr>
          </w:p>
        </w:tc>
      </w:tr>
      <w:tr w:rsidR="00570009" w:rsidRPr="008A5AD9" w:rsidTr="008A5AD9">
        <w:trPr>
          <w:cantSplit/>
          <w:trHeight w:val="567"/>
        </w:trPr>
        <w:tc>
          <w:tcPr>
            <w:tcW w:w="1262" w:type="dxa"/>
            <w:vMerge w:val="restart"/>
            <w:tcBorders>
              <w:top w:val="double" w:sz="4" w:space="0" w:color="auto"/>
              <w:left w:val="double" w:sz="4" w:space="0" w:color="auto"/>
              <w:bottom w:val="double" w:sz="4" w:space="0" w:color="auto"/>
              <w:right w:val="double" w:sz="4" w:space="0" w:color="auto"/>
            </w:tcBorders>
            <w:textDirection w:val="btLr"/>
            <w:vAlign w:val="center"/>
            <w:hideMark/>
          </w:tcPr>
          <w:p w:rsidR="00570009" w:rsidRPr="008A5AD9" w:rsidRDefault="00570009" w:rsidP="00187981">
            <w:pPr>
              <w:jc w:val="center"/>
              <w:rPr>
                <w:rFonts w:ascii="Arial" w:hAnsi="Arial" w:cs="Arial"/>
                <w:b/>
                <w:bCs/>
                <w:sz w:val="20"/>
                <w:szCs w:val="20"/>
              </w:rPr>
            </w:pPr>
            <w:r w:rsidRPr="008A5AD9">
              <w:rPr>
                <w:rFonts w:ascii="Arial" w:hAnsi="Arial" w:cs="Arial"/>
                <w:b/>
                <w:bCs/>
                <w:sz w:val="20"/>
                <w:szCs w:val="20"/>
              </w:rPr>
              <w:t>B - MATÉRIEL</w:t>
            </w:r>
          </w:p>
        </w:tc>
        <w:tc>
          <w:tcPr>
            <w:tcW w:w="3223" w:type="dxa"/>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jc w:val="center"/>
              <w:rPr>
                <w:rFonts w:ascii="Arial" w:hAnsi="Arial" w:cs="Arial"/>
                <w:b/>
                <w:bCs/>
                <w:sz w:val="20"/>
                <w:szCs w:val="20"/>
              </w:rPr>
            </w:pPr>
            <w:r w:rsidRPr="008A5AD9">
              <w:rPr>
                <w:rFonts w:ascii="Arial" w:hAnsi="Arial" w:cs="Arial"/>
                <w:b/>
                <w:bCs/>
                <w:sz w:val="20"/>
                <w:szCs w:val="20"/>
              </w:rPr>
              <w:t>Type</w:t>
            </w:r>
          </w:p>
        </w:tc>
        <w:tc>
          <w:tcPr>
            <w:tcW w:w="1359" w:type="dxa"/>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jc w:val="center"/>
              <w:rPr>
                <w:rFonts w:ascii="Arial" w:hAnsi="Arial" w:cs="Arial"/>
                <w:b/>
                <w:bCs/>
                <w:sz w:val="20"/>
                <w:szCs w:val="20"/>
              </w:rPr>
            </w:pPr>
            <w:r w:rsidRPr="008A5AD9">
              <w:rPr>
                <w:rFonts w:ascii="Arial" w:hAnsi="Arial" w:cs="Arial"/>
                <w:b/>
                <w:bCs/>
                <w:sz w:val="20"/>
                <w:szCs w:val="20"/>
              </w:rPr>
              <w:t xml:space="preserve"> Nombre </w:t>
            </w:r>
          </w:p>
        </w:tc>
        <w:tc>
          <w:tcPr>
            <w:tcW w:w="1495" w:type="dxa"/>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jc w:val="center"/>
              <w:rPr>
                <w:rFonts w:ascii="Arial" w:hAnsi="Arial" w:cs="Arial"/>
                <w:b/>
                <w:bCs/>
                <w:sz w:val="20"/>
                <w:szCs w:val="20"/>
              </w:rPr>
            </w:pPr>
            <w:r w:rsidRPr="008A5AD9">
              <w:rPr>
                <w:rFonts w:ascii="Arial" w:hAnsi="Arial" w:cs="Arial"/>
                <w:b/>
                <w:bCs/>
                <w:sz w:val="20"/>
                <w:szCs w:val="20"/>
              </w:rPr>
              <w:t xml:space="preserve"> Taux/jour </w:t>
            </w:r>
          </w:p>
        </w:tc>
        <w:tc>
          <w:tcPr>
            <w:tcW w:w="951" w:type="dxa"/>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jc w:val="center"/>
              <w:rPr>
                <w:rFonts w:ascii="Arial" w:hAnsi="Arial" w:cs="Arial"/>
                <w:b/>
                <w:bCs/>
                <w:sz w:val="20"/>
                <w:szCs w:val="20"/>
              </w:rPr>
            </w:pPr>
            <w:r w:rsidRPr="008A5AD9">
              <w:rPr>
                <w:rFonts w:ascii="Arial" w:hAnsi="Arial" w:cs="Arial"/>
                <w:b/>
                <w:bCs/>
                <w:sz w:val="20"/>
                <w:szCs w:val="20"/>
              </w:rPr>
              <w:t xml:space="preserve"> Jours ouvrés </w:t>
            </w:r>
          </w:p>
        </w:tc>
        <w:tc>
          <w:tcPr>
            <w:tcW w:w="1910" w:type="dxa"/>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jc w:val="center"/>
              <w:rPr>
                <w:rFonts w:ascii="Arial" w:hAnsi="Arial" w:cs="Arial"/>
                <w:b/>
                <w:bCs/>
                <w:sz w:val="20"/>
                <w:szCs w:val="20"/>
              </w:rPr>
            </w:pPr>
            <w:r w:rsidRPr="008A5AD9">
              <w:rPr>
                <w:rFonts w:ascii="Arial" w:hAnsi="Arial" w:cs="Arial"/>
                <w:b/>
                <w:bCs/>
                <w:sz w:val="20"/>
                <w:szCs w:val="20"/>
              </w:rPr>
              <w:t xml:space="preserve"> Montant </w:t>
            </w:r>
          </w:p>
        </w:tc>
      </w:tr>
      <w:tr w:rsidR="00570009" w:rsidRPr="008A5AD9" w:rsidTr="008A5AD9">
        <w:trPr>
          <w:trHeight w:val="44"/>
        </w:trPr>
        <w:tc>
          <w:tcPr>
            <w:tcW w:w="0" w:type="auto"/>
            <w:vMerge/>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rPr>
                <w:rFonts w:ascii="Arial" w:hAnsi="Arial" w:cs="Arial"/>
                <w:b/>
                <w:bCs/>
                <w:sz w:val="20"/>
                <w:szCs w:val="20"/>
              </w:rPr>
            </w:pPr>
          </w:p>
        </w:tc>
        <w:tc>
          <w:tcPr>
            <w:tcW w:w="3223" w:type="dxa"/>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rPr>
                <w:rFonts w:ascii="Arial" w:eastAsia="Calibri" w:hAnsi="Arial" w:cs="Arial"/>
                <w:sz w:val="20"/>
                <w:szCs w:val="20"/>
              </w:rPr>
            </w:pPr>
          </w:p>
        </w:tc>
        <w:tc>
          <w:tcPr>
            <w:tcW w:w="1359" w:type="dxa"/>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rPr>
                <w:rFonts w:ascii="Arial" w:eastAsia="Calibri" w:hAnsi="Arial" w:cs="Arial"/>
                <w:sz w:val="20"/>
                <w:szCs w:val="20"/>
              </w:rPr>
            </w:pPr>
          </w:p>
        </w:tc>
        <w:tc>
          <w:tcPr>
            <w:tcW w:w="1495" w:type="dxa"/>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rPr>
                <w:rFonts w:ascii="Arial" w:eastAsia="Calibri" w:hAnsi="Arial" w:cs="Arial"/>
                <w:sz w:val="20"/>
                <w:szCs w:val="20"/>
              </w:rPr>
            </w:pPr>
          </w:p>
        </w:tc>
        <w:tc>
          <w:tcPr>
            <w:tcW w:w="951" w:type="dxa"/>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rPr>
                <w:rFonts w:ascii="Arial" w:eastAsia="Calibri" w:hAnsi="Arial" w:cs="Arial"/>
                <w:sz w:val="20"/>
                <w:szCs w:val="20"/>
              </w:rPr>
            </w:pPr>
          </w:p>
        </w:tc>
        <w:tc>
          <w:tcPr>
            <w:tcW w:w="1910" w:type="dxa"/>
            <w:tcBorders>
              <w:top w:val="double" w:sz="4" w:space="0" w:color="auto"/>
              <w:left w:val="double" w:sz="4" w:space="0" w:color="auto"/>
              <w:bottom w:val="double" w:sz="4" w:space="0" w:color="auto"/>
              <w:right w:val="double" w:sz="4" w:space="0" w:color="auto"/>
            </w:tcBorders>
            <w:noWrap/>
            <w:vAlign w:val="center"/>
            <w:hideMark/>
          </w:tcPr>
          <w:p w:rsidR="00570009" w:rsidRPr="008A5AD9" w:rsidRDefault="00570009" w:rsidP="00187981">
            <w:pPr>
              <w:rPr>
                <w:rFonts w:ascii="Arial" w:eastAsia="Calibri" w:hAnsi="Arial" w:cs="Arial"/>
                <w:sz w:val="20"/>
                <w:szCs w:val="20"/>
              </w:rPr>
            </w:pPr>
          </w:p>
        </w:tc>
      </w:tr>
      <w:tr w:rsidR="00570009" w:rsidRPr="008A5AD9" w:rsidTr="008A5AD9">
        <w:trPr>
          <w:trHeight w:val="113"/>
        </w:trPr>
        <w:tc>
          <w:tcPr>
            <w:tcW w:w="0" w:type="auto"/>
            <w:vMerge/>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rPr>
                <w:rFonts w:ascii="Arial" w:hAnsi="Arial" w:cs="Arial"/>
                <w:b/>
                <w:bCs/>
                <w:sz w:val="20"/>
                <w:szCs w:val="20"/>
              </w:rPr>
            </w:pPr>
          </w:p>
        </w:tc>
        <w:tc>
          <w:tcPr>
            <w:tcW w:w="3223" w:type="dxa"/>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rPr>
                <w:rFonts w:ascii="Arial" w:eastAsia="Calibri" w:hAnsi="Arial" w:cs="Arial"/>
                <w:sz w:val="20"/>
                <w:szCs w:val="20"/>
              </w:rPr>
            </w:pPr>
          </w:p>
        </w:tc>
        <w:tc>
          <w:tcPr>
            <w:tcW w:w="1359" w:type="dxa"/>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rPr>
                <w:rFonts w:ascii="Arial" w:eastAsia="Calibri" w:hAnsi="Arial" w:cs="Arial"/>
                <w:sz w:val="20"/>
                <w:szCs w:val="20"/>
              </w:rPr>
            </w:pPr>
          </w:p>
        </w:tc>
        <w:tc>
          <w:tcPr>
            <w:tcW w:w="1495" w:type="dxa"/>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rPr>
                <w:rFonts w:ascii="Arial" w:eastAsia="Calibri" w:hAnsi="Arial" w:cs="Arial"/>
                <w:sz w:val="20"/>
                <w:szCs w:val="20"/>
              </w:rPr>
            </w:pPr>
          </w:p>
        </w:tc>
        <w:tc>
          <w:tcPr>
            <w:tcW w:w="951" w:type="dxa"/>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rPr>
                <w:rFonts w:ascii="Arial" w:eastAsia="Calibri" w:hAnsi="Arial" w:cs="Arial"/>
                <w:sz w:val="20"/>
                <w:szCs w:val="20"/>
              </w:rPr>
            </w:pPr>
          </w:p>
        </w:tc>
        <w:tc>
          <w:tcPr>
            <w:tcW w:w="1910" w:type="dxa"/>
            <w:tcBorders>
              <w:top w:val="double" w:sz="4" w:space="0" w:color="auto"/>
              <w:left w:val="double" w:sz="4" w:space="0" w:color="auto"/>
              <w:bottom w:val="double" w:sz="4" w:space="0" w:color="auto"/>
              <w:right w:val="double" w:sz="4" w:space="0" w:color="auto"/>
            </w:tcBorders>
            <w:noWrap/>
            <w:vAlign w:val="center"/>
            <w:hideMark/>
          </w:tcPr>
          <w:p w:rsidR="00570009" w:rsidRPr="008A5AD9" w:rsidRDefault="00570009" w:rsidP="00187981">
            <w:pPr>
              <w:rPr>
                <w:rFonts w:ascii="Arial" w:eastAsia="Calibri" w:hAnsi="Arial" w:cs="Arial"/>
                <w:sz w:val="20"/>
                <w:szCs w:val="20"/>
              </w:rPr>
            </w:pPr>
          </w:p>
        </w:tc>
      </w:tr>
      <w:tr w:rsidR="00570009" w:rsidRPr="008A5AD9" w:rsidTr="00187981">
        <w:trPr>
          <w:trHeight w:val="302"/>
        </w:trPr>
        <w:tc>
          <w:tcPr>
            <w:tcW w:w="0" w:type="auto"/>
            <w:vMerge/>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rPr>
                <w:rFonts w:ascii="Arial" w:hAnsi="Arial" w:cs="Arial"/>
                <w:b/>
                <w:bCs/>
                <w:sz w:val="20"/>
                <w:szCs w:val="20"/>
              </w:rPr>
            </w:pPr>
          </w:p>
        </w:tc>
        <w:tc>
          <w:tcPr>
            <w:tcW w:w="3223" w:type="dxa"/>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rPr>
                <w:rFonts w:ascii="Arial" w:hAnsi="Arial" w:cs="Arial"/>
                <w:sz w:val="20"/>
                <w:szCs w:val="20"/>
              </w:rPr>
            </w:pPr>
            <w:r w:rsidRPr="008A5AD9">
              <w:rPr>
                <w:rFonts w:ascii="Arial" w:hAnsi="Arial" w:cs="Arial"/>
                <w:sz w:val="20"/>
                <w:szCs w:val="20"/>
              </w:rPr>
              <w:t> </w:t>
            </w:r>
          </w:p>
        </w:tc>
        <w:tc>
          <w:tcPr>
            <w:tcW w:w="1359" w:type="dxa"/>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jc w:val="center"/>
              <w:rPr>
                <w:rFonts w:ascii="Arial" w:hAnsi="Arial" w:cs="Arial"/>
                <w:sz w:val="20"/>
                <w:szCs w:val="20"/>
              </w:rPr>
            </w:pPr>
            <w:r w:rsidRPr="008A5AD9">
              <w:rPr>
                <w:rFonts w:ascii="Arial" w:hAnsi="Arial" w:cs="Arial"/>
                <w:sz w:val="20"/>
                <w:szCs w:val="20"/>
              </w:rPr>
              <w:t> </w:t>
            </w:r>
          </w:p>
        </w:tc>
        <w:tc>
          <w:tcPr>
            <w:tcW w:w="2446" w:type="dxa"/>
            <w:gridSpan w:val="2"/>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jc w:val="center"/>
              <w:rPr>
                <w:rFonts w:ascii="Arial" w:hAnsi="Arial" w:cs="Arial"/>
                <w:b/>
                <w:bCs/>
                <w:sz w:val="20"/>
                <w:szCs w:val="20"/>
              </w:rPr>
            </w:pPr>
            <w:r w:rsidRPr="008A5AD9">
              <w:rPr>
                <w:rFonts w:ascii="Arial" w:hAnsi="Arial" w:cs="Arial"/>
                <w:b/>
                <w:bCs/>
                <w:sz w:val="20"/>
                <w:szCs w:val="20"/>
              </w:rPr>
              <w:t xml:space="preserve"> Total B </w:t>
            </w:r>
          </w:p>
        </w:tc>
        <w:tc>
          <w:tcPr>
            <w:tcW w:w="1910" w:type="dxa"/>
            <w:tcBorders>
              <w:top w:val="double" w:sz="4" w:space="0" w:color="auto"/>
              <w:left w:val="double" w:sz="4" w:space="0" w:color="auto"/>
              <w:bottom w:val="double" w:sz="4" w:space="0" w:color="auto"/>
              <w:right w:val="double" w:sz="4" w:space="0" w:color="auto"/>
            </w:tcBorders>
            <w:noWrap/>
            <w:vAlign w:val="center"/>
            <w:hideMark/>
          </w:tcPr>
          <w:p w:rsidR="00570009" w:rsidRPr="008A5AD9" w:rsidRDefault="00570009" w:rsidP="00187981">
            <w:pPr>
              <w:rPr>
                <w:rFonts w:ascii="Arial" w:eastAsia="Calibri" w:hAnsi="Arial" w:cs="Arial"/>
                <w:sz w:val="20"/>
                <w:szCs w:val="20"/>
              </w:rPr>
            </w:pPr>
          </w:p>
        </w:tc>
      </w:tr>
      <w:tr w:rsidR="00570009" w:rsidRPr="008A5AD9" w:rsidTr="008A5AD9">
        <w:trPr>
          <w:trHeight w:val="472"/>
        </w:trPr>
        <w:tc>
          <w:tcPr>
            <w:tcW w:w="1262" w:type="dxa"/>
            <w:vMerge w:val="restart"/>
            <w:tcBorders>
              <w:top w:val="double" w:sz="4" w:space="0" w:color="auto"/>
              <w:left w:val="double" w:sz="4" w:space="0" w:color="auto"/>
              <w:bottom w:val="double" w:sz="4" w:space="0" w:color="auto"/>
              <w:right w:val="double" w:sz="4" w:space="0" w:color="auto"/>
            </w:tcBorders>
            <w:textDirection w:val="btLr"/>
            <w:vAlign w:val="center"/>
            <w:hideMark/>
          </w:tcPr>
          <w:p w:rsidR="00570009" w:rsidRPr="008A5AD9" w:rsidRDefault="00570009" w:rsidP="00187981">
            <w:pPr>
              <w:jc w:val="center"/>
              <w:rPr>
                <w:rFonts w:ascii="Arial" w:hAnsi="Arial" w:cs="Arial"/>
                <w:b/>
                <w:bCs/>
                <w:sz w:val="20"/>
                <w:szCs w:val="20"/>
              </w:rPr>
            </w:pPr>
            <w:r w:rsidRPr="008A5AD9">
              <w:rPr>
                <w:rFonts w:ascii="Arial" w:hAnsi="Arial" w:cs="Arial"/>
                <w:b/>
                <w:bCs/>
                <w:sz w:val="20"/>
                <w:szCs w:val="20"/>
              </w:rPr>
              <w:t>C - MATÉRIAUX</w:t>
            </w:r>
          </w:p>
        </w:tc>
        <w:tc>
          <w:tcPr>
            <w:tcW w:w="3223" w:type="dxa"/>
            <w:tcBorders>
              <w:top w:val="double" w:sz="4" w:space="0" w:color="auto"/>
              <w:left w:val="double" w:sz="4" w:space="0" w:color="auto"/>
              <w:bottom w:val="double" w:sz="4" w:space="0" w:color="auto"/>
              <w:right w:val="double" w:sz="4" w:space="0" w:color="auto"/>
            </w:tcBorders>
            <w:vAlign w:val="center"/>
            <w:hideMark/>
          </w:tcPr>
          <w:p w:rsidR="008A5AD9" w:rsidRPr="008A5AD9" w:rsidRDefault="00570009" w:rsidP="008A5AD9">
            <w:pPr>
              <w:jc w:val="center"/>
              <w:rPr>
                <w:rFonts w:ascii="Arial" w:hAnsi="Arial" w:cs="Arial"/>
                <w:b/>
                <w:bCs/>
                <w:sz w:val="20"/>
                <w:szCs w:val="20"/>
              </w:rPr>
            </w:pPr>
            <w:r w:rsidRPr="008A5AD9">
              <w:rPr>
                <w:rFonts w:ascii="Arial" w:hAnsi="Arial" w:cs="Arial"/>
                <w:b/>
                <w:bCs/>
                <w:sz w:val="20"/>
                <w:szCs w:val="20"/>
              </w:rPr>
              <w:t>Type</w:t>
            </w:r>
          </w:p>
        </w:tc>
        <w:tc>
          <w:tcPr>
            <w:tcW w:w="1359" w:type="dxa"/>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jc w:val="center"/>
              <w:rPr>
                <w:rFonts w:ascii="Arial" w:hAnsi="Arial" w:cs="Arial"/>
                <w:b/>
                <w:bCs/>
                <w:sz w:val="20"/>
                <w:szCs w:val="20"/>
              </w:rPr>
            </w:pPr>
            <w:r w:rsidRPr="008A5AD9">
              <w:rPr>
                <w:rFonts w:ascii="Arial" w:hAnsi="Arial" w:cs="Arial"/>
                <w:b/>
                <w:bCs/>
                <w:sz w:val="20"/>
                <w:szCs w:val="20"/>
              </w:rPr>
              <w:t xml:space="preserve"> Unité </w:t>
            </w:r>
          </w:p>
        </w:tc>
        <w:tc>
          <w:tcPr>
            <w:tcW w:w="1495" w:type="dxa"/>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jc w:val="center"/>
              <w:rPr>
                <w:rFonts w:ascii="Arial" w:hAnsi="Arial" w:cs="Arial"/>
                <w:b/>
                <w:bCs/>
                <w:sz w:val="20"/>
                <w:szCs w:val="20"/>
              </w:rPr>
            </w:pPr>
            <w:r w:rsidRPr="008A5AD9">
              <w:rPr>
                <w:rFonts w:ascii="Arial" w:hAnsi="Arial" w:cs="Arial"/>
                <w:b/>
                <w:bCs/>
                <w:sz w:val="20"/>
                <w:szCs w:val="20"/>
              </w:rPr>
              <w:t xml:space="preserve"> Prix Unitaire </w:t>
            </w:r>
          </w:p>
        </w:tc>
        <w:tc>
          <w:tcPr>
            <w:tcW w:w="951" w:type="dxa"/>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jc w:val="center"/>
              <w:rPr>
                <w:rFonts w:ascii="Arial" w:hAnsi="Arial" w:cs="Arial"/>
                <w:b/>
                <w:bCs/>
                <w:sz w:val="20"/>
                <w:szCs w:val="20"/>
              </w:rPr>
            </w:pPr>
            <w:r w:rsidRPr="008A5AD9">
              <w:rPr>
                <w:rFonts w:ascii="Arial" w:hAnsi="Arial" w:cs="Arial"/>
                <w:b/>
                <w:bCs/>
                <w:sz w:val="20"/>
                <w:szCs w:val="20"/>
              </w:rPr>
              <w:t>Qté</w:t>
            </w:r>
          </w:p>
        </w:tc>
        <w:tc>
          <w:tcPr>
            <w:tcW w:w="1910" w:type="dxa"/>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jc w:val="center"/>
              <w:rPr>
                <w:rFonts w:ascii="Arial" w:hAnsi="Arial" w:cs="Arial"/>
                <w:b/>
                <w:bCs/>
                <w:sz w:val="20"/>
                <w:szCs w:val="20"/>
              </w:rPr>
            </w:pPr>
            <w:r w:rsidRPr="008A5AD9">
              <w:rPr>
                <w:rFonts w:ascii="Arial" w:hAnsi="Arial" w:cs="Arial"/>
                <w:b/>
                <w:bCs/>
                <w:sz w:val="20"/>
                <w:szCs w:val="20"/>
              </w:rPr>
              <w:t xml:space="preserve"> Montant </w:t>
            </w:r>
          </w:p>
        </w:tc>
      </w:tr>
      <w:tr w:rsidR="00570009" w:rsidRPr="008A5AD9" w:rsidTr="00187981">
        <w:trPr>
          <w:trHeight w:val="287"/>
        </w:trPr>
        <w:tc>
          <w:tcPr>
            <w:tcW w:w="0" w:type="auto"/>
            <w:vMerge/>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rPr>
                <w:rFonts w:ascii="Arial" w:hAnsi="Arial" w:cs="Arial"/>
                <w:b/>
                <w:bCs/>
                <w:sz w:val="20"/>
                <w:szCs w:val="20"/>
              </w:rPr>
            </w:pPr>
          </w:p>
        </w:tc>
        <w:tc>
          <w:tcPr>
            <w:tcW w:w="3223" w:type="dxa"/>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rPr>
                <w:rFonts w:ascii="Arial" w:eastAsia="Calibri" w:hAnsi="Arial" w:cs="Arial"/>
                <w:sz w:val="20"/>
                <w:szCs w:val="20"/>
              </w:rPr>
            </w:pPr>
          </w:p>
        </w:tc>
        <w:tc>
          <w:tcPr>
            <w:tcW w:w="1359" w:type="dxa"/>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rPr>
                <w:rFonts w:ascii="Arial" w:eastAsia="Calibri" w:hAnsi="Arial" w:cs="Arial"/>
                <w:sz w:val="20"/>
                <w:szCs w:val="20"/>
              </w:rPr>
            </w:pPr>
          </w:p>
        </w:tc>
        <w:tc>
          <w:tcPr>
            <w:tcW w:w="1495" w:type="dxa"/>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rPr>
                <w:rFonts w:ascii="Arial" w:eastAsia="Calibri" w:hAnsi="Arial" w:cs="Arial"/>
                <w:sz w:val="20"/>
                <w:szCs w:val="20"/>
              </w:rPr>
            </w:pPr>
          </w:p>
        </w:tc>
        <w:tc>
          <w:tcPr>
            <w:tcW w:w="951" w:type="dxa"/>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rPr>
                <w:rFonts w:ascii="Arial" w:eastAsia="Calibri" w:hAnsi="Arial" w:cs="Arial"/>
                <w:sz w:val="20"/>
                <w:szCs w:val="20"/>
              </w:rPr>
            </w:pPr>
          </w:p>
        </w:tc>
        <w:tc>
          <w:tcPr>
            <w:tcW w:w="1910" w:type="dxa"/>
            <w:tcBorders>
              <w:top w:val="double" w:sz="4" w:space="0" w:color="auto"/>
              <w:left w:val="double" w:sz="4" w:space="0" w:color="auto"/>
              <w:bottom w:val="double" w:sz="4" w:space="0" w:color="auto"/>
              <w:right w:val="double" w:sz="4" w:space="0" w:color="auto"/>
            </w:tcBorders>
            <w:noWrap/>
            <w:vAlign w:val="center"/>
            <w:hideMark/>
          </w:tcPr>
          <w:p w:rsidR="00570009" w:rsidRPr="008A5AD9" w:rsidRDefault="00570009" w:rsidP="00187981">
            <w:pPr>
              <w:rPr>
                <w:rFonts w:ascii="Arial" w:eastAsia="Calibri" w:hAnsi="Arial" w:cs="Arial"/>
                <w:sz w:val="20"/>
                <w:szCs w:val="20"/>
              </w:rPr>
            </w:pPr>
          </w:p>
        </w:tc>
      </w:tr>
      <w:tr w:rsidR="00570009" w:rsidRPr="008A5AD9" w:rsidTr="008A5AD9">
        <w:trPr>
          <w:trHeight w:val="44"/>
        </w:trPr>
        <w:tc>
          <w:tcPr>
            <w:tcW w:w="0" w:type="auto"/>
            <w:vMerge/>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rPr>
                <w:rFonts w:ascii="Arial" w:hAnsi="Arial" w:cs="Arial"/>
                <w:b/>
                <w:bCs/>
                <w:sz w:val="20"/>
                <w:szCs w:val="20"/>
              </w:rPr>
            </w:pPr>
          </w:p>
        </w:tc>
        <w:tc>
          <w:tcPr>
            <w:tcW w:w="3223" w:type="dxa"/>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rPr>
                <w:rFonts w:ascii="Arial" w:eastAsia="Calibri" w:hAnsi="Arial" w:cs="Arial"/>
                <w:sz w:val="20"/>
                <w:szCs w:val="20"/>
              </w:rPr>
            </w:pPr>
          </w:p>
        </w:tc>
        <w:tc>
          <w:tcPr>
            <w:tcW w:w="1359" w:type="dxa"/>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rPr>
                <w:rFonts w:ascii="Arial" w:eastAsia="Calibri" w:hAnsi="Arial" w:cs="Arial"/>
                <w:sz w:val="20"/>
                <w:szCs w:val="20"/>
              </w:rPr>
            </w:pPr>
          </w:p>
        </w:tc>
        <w:tc>
          <w:tcPr>
            <w:tcW w:w="1495" w:type="dxa"/>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rPr>
                <w:rFonts w:ascii="Arial" w:eastAsia="Calibri" w:hAnsi="Arial" w:cs="Arial"/>
                <w:sz w:val="20"/>
                <w:szCs w:val="20"/>
              </w:rPr>
            </w:pPr>
          </w:p>
        </w:tc>
        <w:tc>
          <w:tcPr>
            <w:tcW w:w="951" w:type="dxa"/>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rPr>
                <w:rFonts w:ascii="Arial" w:eastAsia="Calibri" w:hAnsi="Arial" w:cs="Arial"/>
                <w:sz w:val="20"/>
                <w:szCs w:val="20"/>
              </w:rPr>
            </w:pPr>
          </w:p>
        </w:tc>
        <w:tc>
          <w:tcPr>
            <w:tcW w:w="1910" w:type="dxa"/>
            <w:tcBorders>
              <w:top w:val="double" w:sz="4" w:space="0" w:color="auto"/>
              <w:left w:val="double" w:sz="4" w:space="0" w:color="auto"/>
              <w:bottom w:val="double" w:sz="4" w:space="0" w:color="auto"/>
              <w:right w:val="double" w:sz="4" w:space="0" w:color="auto"/>
            </w:tcBorders>
            <w:noWrap/>
            <w:vAlign w:val="center"/>
            <w:hideMark/>
          </w:tcPr>
          <w:p w:rsidR="00570009" w:rsidRPr="008A5AD9" w:rsidRDefault="00570009" w:rsidP="00187981">
            <w:pPr>
              <w:rPr>
                <w:rFonts w:ascii="Arial" w:eastAsia="Calibri" w:hAnsi="Arial" w:cs="Arial"/>
                <w:sz w:val="20"/>
                <w:szCs w:val="20"/>
              </w:rPr>
            </w:pPr>
          </w:p>
        </w:tc>
      </w:tr>
      <w:tr w:rsidR="00570009" w:rsidRPr="008A5AD9" w:rsidTr="00187981">
        <w:trPr>
          <w:trHeight w:val="287"/>
        </w:trPr>
        <w:tc>
          <w:tcPr>
            <w:tcW w:w="0" w:type="auto"/>
            <w:vMerge/>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rPr>
                <w:rFonts w:ascii="Arial" w:hAnsi="Arial" w:cs="Arial"/>
                <w:b/>
                <w:bCs/>
                <w:sz w:val="20"/>
                <w:szCs w:val="20"/>
              </w:rPr>
            </w:pPr>
          </w:p>
        </w:tc>
        <w:tc>
          <w:tcPr>
            <w:tcW w:w="3223" w:type="dxa"/>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rPr>
                <w:rFonts w:ascii="Arial" w:eastAsia="Calibri" w:hAnsi="Arial" w:cs="Arial"/>
                <w:sz w:val="20"/>
                <w:szCs w:val="20"/>
              </w:rPr>
            </w:pPr>
          </w:p>
        </w:tc>
        <w:tc>
          <w:tcPr>
            <w:tcW w:w="1359" w:type="dxa"/>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rPr>
                <w:rFonts w:ascii="Arial" w:eastAsia="Calibri" w:hAnsi="Arial" w:cs="Arial"/>
                <w:sz w:val="20"/>
                <w:szCs w:val="20"/>
              </w:rPr>
            </w:pPr>
          </w:p>
        </w:tc>
        <w:tc>
          <w:tcPr>
            <w:tcW w:w="1495" w:type="dxa"/>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rPr>
                <w:rFonts w:ascii="Arial" w:eastAsia="Calibri" w:hAnsi="Arial" w:cs="Arial"/>
                <w:sz w:val="20"/>
                <w:szCs w:val="20"/>
              </w:rPr>
            </w:pPr>
          </w:p>
        </w:tc>
        <w:tc>
          <w:tcPr>
            <w:tcW w:w="951" w:type="dxa"/>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rPr>
                <w:rFonts w:ascii="Arial" w:eastAsia="Calibri" w:hAnsi="Arial" w:cs="Arial"/>
                <w:sz w:val="20"/>
                <w:szCs w:val="20"/>
              </w:rPr>
            </w:pPr>
          </w:p>
        </w:tc>
        <w:tc>
          <w:tcPr>
            <w:tcW w:w="1910" w:type="dxa"/>
            <w:tcBorders>
              <w:top w:val="double" w:sz="4" w:space="0" w:color="auto"/>
              <w:left w:val="double" w:sz="4" w:space="0" w:color="auto"/>
              <w:bottom w:val="double" w:sz="4" w:space="0" w:color="auto"/>
              <w:right w:val="double" w:sz="4" w:space="0" w:color="auto"/>
            </w:tcBorders>
            <w:noWrap/>
            <w:vAlign w:val="center"/>
            <w:hideMark/>
          </w:tcPr>
          <w:p w:rsidR="00570009" w:rsidRPr="008A5AD9" w:rsidRDefault="00570009" w:rsidP="00187981">
            <w:pPr>
              <w:rPr>
                <w:rFonts w:ascii="Arial" w:eastAsia="Calibri" w:hAnsi="Arial" w:cs="Arial"/>
                <w:sz w:val="20"/>
                <w:szCs w:val="20"/>
              </w:rPr>
            </w:pPr>
          </w:p>
        </w:tc>
      </w:tr>
      <w:tr w:rsidR="00570009" w:rsidRPr="008A5AD9" w:rsidTr="00187981">
        <w:trPr>
          <w:trHeight w:val="302"/>
        </w:trPr>
        <w:tc>
          <w:tcPr>
            <w:tcW w:w="0" w:type="auto"/>
            <w:vMerge/>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rPr>
                <w:rFonts w:ascii="Arial" w:hAnsi="Arial" w:cs="Arial"/>
                <w:b/>
                <w:bCs/>
                <w:sz w:val="20"/>
                <w:szCs w:val="20"/>
              </w:rPr>
            </w:pPr>
          </w:p>
        </w:tc>
        <w:tc>
          <w:tcPr>
            <w:tcW w:w="3223" w:type="dxa"/>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rPr>
                <w:rFonts w:ascii="Arial" w:hAnsi="Arial" w:cs="Arial"/>
                <w:sz w:val="20"/>
                <w:szCs w:val="20"/>
              </w:rPr>
            </w:pPr>
            <w:r w:rsidRPr="008A5AD9">
              <w:rPr>
                <w:rFonts w:ascii="Arial" w:hAnsi="Arial" w:cs="Arial"/>
                <w:sz w:val="20"/>
                <w:szCs w:val="20"/>
              </w:rPr>
              <w:t> </w:t>
            </w:r>
          </w:p>
        </w:tc>
        <w:tc>
          <w:tcPr>
            <w:tcW w:w="1359" w:type="dxa"/>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jc w:val="center"/>
              <w:rPr>
                <w:rFonts w:ascii="Arial" w:hAnsi="Arial" w:cs="Arial"/>
                <w:sz w:val="20"/>
                <w:szCs w:val="20"/>
              </w:rPr>
            </w:pPr>
            <w:r w:rsidRPr="008A5AD9">
              <w:rPr>
                <w:rFonts w:ascii="Arial" w:hAnsi="Arial" w:cs="Arial"/>
                <w:sz w:val="20"/>
                <w:szCs w:val="20"/>
              </w:rPr>
              <w:t> </w:t>
            </w:r>
          </w:p>
        </w:tc>
        <w:tc>
          <w:tcPr>
            <w:tcW w:w="2446" w:type="dxa"/>
            <w:gridSpan w:val="2"/>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jc w:val="center"/>
              <w:rPr>
                <w:rFonts w:ascii="Arial" w:hAnsi="Arial" w:cs="Arial"/>
                <w:b/>
                <w:bCs/>
                <w:sz w:val="20"/>
                <w:szCs w:val="20"/>
              </w:rPr>
            </w:pPr>
            <w:r w:rsidRPr="008A5AD9">
              <w:rPr>
                <w:rFonts w:ascii="Arial" w:hAnsi="Arial" w:cs="Arial"/>
                <w:b/>
                <w:bCs/>
                <w:sz w:val="20"/>
                <w:szCs w:val="20"/>
              </w:rPr>
              <w:t xml:space="preserve"> Total C </w:t>
            </w:r>
          </w:p>
        </w:tc>
        <w:tc>
          <w:tcPr>
            <w:tcW w:w="1910" w:type="dxa"/>
            <w:tcBorders>
              <w:top w:val="double" w:sz="4" w:space="0" w:color="auto"/>
              <w:left w:val="double" w:sz="4" w:space="0" w:color="auto"/>
              <w:bottom w:val="double" w:sz="4" w:space="0" w:color="auto"/>
              <w:right w:val="double" w:sz="4" w:space="0" w:color="auto"/>
            </w:tcBorders>
            <w:noWrap/>
            <w:vAlign w:val="center"/>
            <w:hideMark/>
          </w:tcPr>
          <w:p w:rsidR="00570009" w:rsidRPr="008A5AD9" w:rsidRDefault="00570009" w:rsidP="00187981">
            <w:pPr>
              <w:rPr>
                <w:rFonts w:ascii="Arial" w:eastAsia="Calibri" w:hAnsi="Arial" w:cs="Arial"/>
                <w:sz w:val="20"/>
                <w:szCs w:val="20"/>
              </w:rPr>
            </w:pPr>
          </w:p>
        </w:tc>
      </w:tr>
      <w:tr w:rsidR="00570009" w:rsidRPr="008A5AD9" w:rsidTr="008A5AD9">
        <w:trPr>
          <w:trHeight w:val="283"/>
        </w:trPr>
        <w:tc>
          <w:tcPr>
            <w:tcW w:w="1262" w:type="dxa"/>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jc w:val="center"/>
              <w:rPr>
                <w:rFonts w:ascii="Arial" w:hAnsi="Arial" w:cs="Arial"/>
                <w:b/>
                <w:bCs/>
                <w:sz w:val="20"/>
                <w:szCs w:val="20"/>
              </w:rPr>
            </w:pPr>
            <w:r w:rsidRPr="008A5AD9">
              <w:rPr>
                <w:rFonts w:ascii="Arial" w:hAnsi="Arial" w:cs="Arial"/>
                <w:b/>
                <w:bCs/>
                <w:sz w:val="20"/>
                <w:szCs w:val="20"/>
              </w:rPr>
              <w:t>D</w:t>
            </w:r>
          </w:p>
        </w:tc>
        <w:tc>
          <w:tcPr>
            <w:tcW w:w="3223" w:type="dxa"/>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rPr>
                <w:rFonts w:ascii="Arial" w:hAnsi="Arial" w:cs="Arial"/>
                <w:b/>
                <w:bCs/>
                <w:sz w:val="20"/>
                <w:szCs w:val="20"/>
              </w:rPr>
            </w:pPr>
            <w:r w:rsidRPr="008A5AD9">
              <w:rPr>
                <w:rFonts w:ascii="Arial" w:hAnsi="Arial" w:cs="Arial"/>
                <w:b/>
                <w:bCs/>
                <w:sz w:val="20"/>
                <w:szCs w:val="20"/>
              </w:rPr>
              <w:t>TOTAL DES COUTS DIRECTS</w:t>
            </w:r>
          </w:p>
        </w:tc>
        <w:tc>
          <w:tcPr>
            <w:tcW w:w="1359" w:type="dxa"/>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jc w:val="center"/>
              <w:rPr>
                <w:rFonts w:ascii="Arial" w:hAnsi="Arial" w:cs="Arial"/>
                <w:b/>
                <w:bCs/>
                <w:sz w:val="20"/>
                <w:szCs w:val="20"/>
              </w:rPr>
            </w:pPr>
            <w:r w:rsidRPr="008A5AD9">
              <w:rPr>
                <w:rFonts w:ascii="Arial" w:hAnsi="Arial" w:cs="Arial"/>
                <w:b/>
                <w:bCs/>
                <w:sz w:val="20"/>
                <w:szCs w:val="20"/>
              </w:rPr>
              <w:t> </w:t>
            </w:r>
          </w:p>
        </w:tc>
        <w:tc>
          <w:tcPr>
            <w:tcW w:w="2446" w:type="dxa"/>
            <w:gridSpan w:val="2"/>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jc w:val="center"/>
              <w:rPr>
                <w:rFonts w:ascii="Arial" w:hAnsi="Arial" w:cs="Arial"/>
                <w:b/>
                <w:bCs/>
                <w:sz w:val="20"/>
                <w:szCs w:val="20"/>
              </w:rPr>
            </w:pPr>
            <w:r w:rsidRPr="008A5AD9">
              <w:rPr>
                <w:rFonts w:ascii="Arial" w:hAnsi="Arial" w:cs="Arial"/>
                <w:b/>
                <w:bCs/>
                <w:sz w:val="20"/>
                <w:szCs w:val="20"/>
              </w:rPr>
              <w:t xml:space="preserve"> A + B + C </w:t>
            </w:r>
          </w:p>
        </w:tc>
        <w:tc>
          <w:tcPr>
            <w:tcW w:w="1910" w:type="dxa"/>
            <w:tcBorders>
              <w:top w:val="double" w:sz="4" w:space="0" w:color="auto"/>
              <w:left w:val="double" w:sz="4" w:space="0" w:color="auto"/>
              <w:bottom w:val="double" w:sz="4" w:space="0" w:color="auto"/>
              <w:right w:val="double" w:sz="4" w:space="0" w:color="auto"/>
            </w:tcBorders>
            <w:noWrap/>
            <w:vAlign w:val="center"/>
            <w:hideMark/>
          </w:tcPr>
          <w:p w:rsidR="00570009" w:rsidRPr="008A5AD9" w:rsidRDefault="00570009" w:rsidP="00187981">
            <w:pPr>
              <w:rPr>
                <w:rFonts w:ascii="Arial" w:eastAsia="Calibri" w:hAnsi="Arial" w:cs="Arial"/>
                <w:sz w:val="20"/>
                <w:szCs w:val="20"/>
              </w:rPr>
            </w:pPr>
          </w:p>
        </w:tc>
      </w:tr>
      <w:tr w:rsidR="00570009" w:rsidRPr="008A5AD9" w:rsidTr="00187981">
        <w:trPr>
          <w:trHeight w:val="302"/>
        </w:trPr>
        <w:tc>
          <w:tcPr>
            <w:tcW w:w="1262" w:type="dxa"/>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jc w:val="center"/>
              <w:rPr>
                <w:rFonts w:ascii="Arial" w:hAnsi="Arial" w:cs="Arial"/>
                <w:b/>
                <w:bCs/>
                <w:sz w:val="20"/>
                <w:szCs w:val="20"/>
              </w:rPr>
            </w:pPr>
            <w:r w:rsidRPr="008A5AD9">
              <w:rPr>
                <w:rFonts w:ascii="Arial" w:hAnsi="Arial" w:cs="Arial"/>
                <w:b/>
                <w:bCs/>
                <w:sz w:val="20"/>
                <w:szCs w:val="20"/>
              </w:rPr>
              <w:t>E</w:t>
            </w:r>
          </w:p>
        </w:tc>
        <w:tc>
          <w:tcPr>
            <w:tcW w:w="3223" w:type="dxa"/>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rPr>
                <w:rFonts w:ascii="Arial" w:hAnsi="Arial" w:cs="Arial"/>
                <w:sz w:val="20"/>
                <w:szCs w:val="20"/>
              </w:rPr>
            </w:pPr>
            <w:r w:rsidRPr="008A5AD9">
              <w:rPr>
                <w:rFonts w:ascii="Arial" w:hAnsi="Arial" w:cs="Arial"/>
                <w:sz w:val="20"/>
                <w:szCs w:val="20"/>
              </w:rPr>
              <w:t>Frais généraux de chantier</w:t>
            </w:r>
          </w:p>
        </w:tc>
        <w:tc>
          <w:tcPr>
            <w:tcW w:w="1359" w:type="dxa"/>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jc w:val="center"/>
              <w:rPr>
                <w:rFonts w:ascii="Arial" w:hAnsi="Arial" w:cs="Arial"/>
                <w:sz w:val="20"/>
                <w:szCs w:val="20"/>
              </w:rPr>
            </w:pPr>
            <w:r w:rsidRPr="008A5AD9">
              <w:rPr>
                <w:rFonts w:ascii="Arial" w:hAnsi="Arial" w:cs="Arial"/>
                <w:sz w:val="20"/>
                <w:szCs w:val="20"/>
              </w:rPr>
              <w:t>%</w:t>
            </w:r>
          </w:p>
        </w:tc>
        <w:tc>
          <w:tcPr>
            <w:tcW w:w="2446" w:type="dxa"/>
            <w:gridSpan w:val="2"/>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jc w:val="center"/>
              <w:rPr>
                <w:rFonts w:ascii="Arial" w:hAnsi="Arial" w:cs="Arial"/>
                <w:sz w:val="20"/>
                <w:szCs w:val="20"/>
              </w:rPr>
            </w:pPr>
            <w:r w:rsidRPr="008A5AD9">
              <w:rPr>
                <w:rFonts w:ascii="Arial" w:hAnsi="Arial" w:cs="Arial"/>
                <w:sz w:val="20"/>
                <w:szCs w:val="20"/>
              </w:rPr>
              <w:t xml:space="preserve"> D x % </w:t>
            </w:r>
          </w:p>
        </w:tc>
        <w:tc>
          <w:tcPr>
            <w:tcW w:w="1910" w:type="dxa"/>
            <w:tcBorders>
              <w:top w:val="double" w:sz="4" w:space="0" w:color="auto"/>
              <w:left w:val="double" w:sz="4" w:space="0" w:color="auto"/>
              <w:bottom w:val="double" w:sz="4" w:space="0" w:color="auto"/>
              <w:right w:val="double" w:sz="4" w:space="0" w:color="auto"/>
            </w:tcBorders>
            <w:noWrap/>
            <w:vAlign w:val="center"/>
            <w:hideMark/>
          </w:tcPr>
          <w:p w:rsidR="00570009" w:rsidRPr="008A5AD9" w:rsidRDefault="00570009" w:rsidP="00187981">
            <w:pPr>
              <w:rPr>
                <w:rFonts w:ascii="Arial" w:eastAsia="Calibri" w:hAnsi="Arial" w:cs="Arial"/>
                <w:sz w:val="20"/>
                <w:szCs w:val="20"/>
              </w:rPr>
            </w:pPr>
          </w:p>
        </w:tc>
      </w:tr>
      <w:tr w:rsidR="00570009" w:rsidRPr="008A5AD9" w:rsidTr="00187981">
        <w:trPr>
          <w:trHeight w:val="302"/>
        </w:trPr>
        <w:tc>
          <w:tcPr>
            <w:tcW w:w="1262" w:type="dxa"/>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jc w:val="center"/>
              <w:rPr>
                <w:rFonts w:ascii="Arial" w:hAnsi="Arial" w:cs="Arial"/>
                <w:b/>
                <w:bCs/>
                <w:sz w:val="20"/>
                <w:szCs w:val="20"/>
              </w:rPr>
            </w:pPr>
            <w:r w:rsidRPr="008A5AD9">
              <w:rPr>
                <w:rFonts w:ascii="Arial" w:hAnsi="Arial" w:cs="Arial"/>
                <w:b/>
                <w:bCs/>
                <w:sz w:val="20"/>
                <w:szCs w:val="20"/>
              </w:rPr>
              <w:t>F</w:t>
            </w:r>
          </w:p>
        </w:tc>
        <w:tc>
          <w:tcPr>
            <w:tcW w:w="3223" w:type="dxa"/>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rPr>
                <w:rFonts w:ascii="Arial" w:hAnsi="Arial" w:cs="Arial"/>
                <w:sz w:val="20"/>
                <w:szCs w:val="20"/>
              </w:rPr>
            </w:pPr>
            <w:r w:rsidRPr="008A5AD9">
              <w:rPr>
                <w:rFonts w:ascii="Arial" w:hAnsi="Arial" w:cs="Arial"/>
                <w:sz w:val="20"/>
                <w:szCs w:val="20"/>
              </w:rPr>
              <w:t>Frais généraux de siège</w:t>
            </w:r>
          </w:p>
        </w:tc>
        <w:tc>
          <w:tcPr>
            <w:tcW w:w="1359" w:type="dxa"/>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jc w:val="center"/>
              <w:rPr>
                <w:rFonts w:ascii="Arial" w:hAnsi="Arial" w:cs="Arial"/>
                <w:sz w:val="20"/>
                <w:szCs w:val="20"/>
              </w:rPr>
            </w:pPr>
            <w:r w:rsidRPr="008A5AD9">
              <w:rPr>
                <w:rFonts w:ascii="Arial" w:hAnsi="Arial" w:cs="Arial"/>
                <w:sz w:val="20"/>
                <w:szCs w:val="20"/>
              </w:rPr>
              <w:t>%</w:t>
            </w:r>
          </w:p>
        </w:tc>
        <w:tc>
          <w:tcPr>
            <w:tcW w:w="2446" w:type="dxa"/>
            <w:gridSpan w:val="2"/>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jc w:val="center"/>
              <w:rPr>
                <w:rFonts w:ascii="Arial" w:hAnsi="Arial" w:cs="Arial"/>
                <w:sz w:val="20"/>
                <w:szCs w:val="20"/>
              </w:rPr>
            </w:pPr>
            <w:r w:rsidRPr="008A5AD9">
              <w:rPr>
                <w:rFonts w:ascii="Arial" w:hAnsi="Arial" w:cs="Arial"/>
                <w:sz w:val="20"/>
                <w:szCs w:val="20"/>
              </w:rPr>
              <w:t xml:space="preserve"> D x % </w:t>
            </w:r>
          </w:p>
        </w:tc>
        <w:tc>
          <w:tcPr>
            <w:tcW w:w="1910" w:type="dxa"/>
            <w:tcBorders>
              <w:top w:val="double" w:sz="4" w:space="0" w:color="auto"/>
              <w:left w:val="double" w:sz="4" w:space="0" w:color="auto"/>
              <w:bottom w:val="double" w:sz="4" w:space="0" w:color="auto"/>
              <w:right w:val="double" w:sz="4" w:space="0" w:color="auto"/>
            </w:tcBorders>
            <w:noWrap/>
            <w:vAlign w:val="center"/>
            <w:hideMark/>
          </w:tcPr>
          <w:p w:rsidR="00570009" w:rsidRPr="008A5AD9" w:rsidRDefault="00570009" w:rsidP="00187981">
            <w:pPr>
              <w:rPr>
                <w:rFonts w:ascii="Arial" w:eastAsia="Calibri" w:hAnsi="Arial" w:cs="Arial"/>
                <w:sz w:val="20"/>
                <w:szCs w:val="20"/>
              </w:rPr>
            </w:pPr>
          </w:p>
        </w:tc>
      </w:tr>
      <w:tr w:rsidR="00570009" w:rsidRPr="008A5AD9" w:rsidTr="00187981">
        <w:trPr>
          <w:trHeight w:val="302"/>
        </w:trPr>
        <w:tc>
          <w:tcPr>
            <w:tcW w:w="1262" w:type="dxa"/>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jc w:val="center"/>
              <w:rPr>
                <w:rFonts w:ascii="Arial" w:hAnsi="Arial" w:cs="Arial"/>
                <w:b/>
                <w:bCs/>
                <w:sz w:val="20"/>
                <w:szCs w:val="20"/>
              </w:rPr>
            </w:pPr>
            <w:r w:rsidRPr="008A5AD9">
              <w:rPr>
                <w:rFonts w:ascii="Arial" w:hAnsi="Arial" w:cs="Arial"/>
                <w:b/>
                <w:bCs/>
                <w:sz w:val="20"/>
                <w:szCs w:val="20"/>
              </w:rPr>
              <w:t>G</w:t>
            </w:r>
          </w:p>
        </w:tc>
        <w:tc>
          <w:tcPr>
            <w:tcW w:w="3223" w:type="dxa"/>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rPr>
                <w:rFonts w:ascii="Arial" w:hAnsi="Arial" w:cs="Arial"/>
                <w:b/>
                <w:bCs/>
                <w:sz w:val="20"/>
                <w:szCs w:val="20"/>
              </w:rPr>
            </w:pPr>
            <w:r w:rsidRPr="008A5AD9">
              <w:rPr>
                <w:rFonts w:ascii="Arial" w:hAnsi="Arial" w:cs="Arial"/>
                <w:b/>
                <w:bCs/>
                <w:sz w:val="20"/>
                <w:szCs w:val="20"/>
              </w:rPr>
              <w:t>COUT DE REVIENT</w:t>
            </w:r>
          </w:p>
        </w:tc>
        <w:tc>
          <w:tcPr>
            <w:tcW w:w="1359" w:type="dxa"/>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jc w:val="center"/>
              <w:rPr>
                <w:rFonts w:ascii="Arial" w:hAnsi="Arial" w:cs="Arial"/>
                <w:b/>
                <w:bCs/>
                <w:sz w:val="20"/>
                <w:szCs w:val="20"/>
              </w:rPr>
            </w:pPr>
            <w:r w:rsidRPr="008A5AD9">
              <w:rPr>
                <w:rFonts w:ascii="Arial" w:hAnsi="Arial" w:cs="Arial"/>
                <w:b/>
                <w:bCs/>
                <w:sz w:val="20"/>
                <w:szCs w:val="20"/>
              </w:rPr>
              <w:t> </w:t>
            </w:r>
          </w:p>
        </w:tc>
        <w:tc>
          <w:tcPr>
            <w:tcW w:w="2446" w:type="dxa"/>
            <w:gridSpan w:val="2"/>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jc w:val="center"/>
              <w:rPr>
                <w:rFonts w:ascii="Arial" w:hAnsi="Arial" w:cs="Arial"/>
                <w:b/>
                <w:bCs/>
                <w:sz w:val="20"/>
                <w:szCs w:val="20"/>
              </w:rPr>
            </w:pPr>
            <w:r w:rsidRPr="008A5AD9">
              <w:rPr>
                <w:rFonts w:ascii="Arial" w:hAnsi="Arial" w:cs="Arial"/>
                <w:b/>
                <w:bCs/>
                <w:sz w:val="20"/>
                <w:szCs w:val="20"/>
              </w:rPr>
              <w:t xml:space="preserve"> D + E +F </w:t>
            </w:r>
          </w:p>
        </w:tc>
        <w:tc>
          <w:tcPr>
            <w:tcW w:w="1910" w:type="dxa"/>
            <w:tcBorders>
              <w:top w:val="double" w:sz="4" w:space="0" w:color="auto"/>
              <w:left w:val="double" w:sz="4" w:space="0" w:color="auto"/>
              <w:bottom w:val="double" w:sz="4" w:space="0" w:color="auto"/>
              <w:right w:val="double" w:sz="4" w:space="0" w:color="auto"/>
            </w:tcBorders>
            <w:noWrap/>
            <w:vAlign w:val="center"/>
            <w:hideMark/>
          </w:tcPr>
          <w:p w:rsidR="00570009" w:rsidRPr="008A5AD9" w:rsidRDefault="00570009" w:rsidP="00187981">
            <w:pPr>
              <w:rPr>
                <w:rFonts w:ascii="Arial" w:eastAsia="Calibri" w:hAnsi="Arial" w:cs="Arial"/>
                <w:sz w:val="20"/>
                <w:szCs w:val="20"/>
              </w:rPr>
            </w:pPr>
          </w:p>
        </w:tc>
      </w:tr>
      <w:tr w:rsidR="00570009" w:rsidRPr="008A5AD9" w:rsidTr="00187981">
        <w:trPr>
          <w:trHeight w:val="302"/>
        </w:trPr>
        <w:tc>
          <w:tcPr>
            <w:tcW w:w="1262" w:type="dxa"/>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jc w:val="center"/>
              <w:rPr>
                <w:rFonts w:ascii="Arial" w:hAnsi="Arial" w:cs="Arial"/>
                <w:b/>
                <w:bCs/>
                <w:sz w:val="20"/>
                <w:szCs w:val="20"/>
              </w:rPr>
            </w:pPr>
            <w:r w:rsidRPr="008A5AD9">
              <w:rPr>
                <w:rFonts w:ascii="Arial" w:hAnsi="Arial" w:cs="Arial"/>
                <w:b/>
                <w:bCs/>
                <w:sz w:val="20"/>
                <w:szCs w:val="20"/>
              </w:rPr>
              <w:t>H</w:t>
            </w:r>
          </w:p>
        </w:tc>
        <w:tc>
          <w:tcPr>
            <w:tcW w:w="3223" w:type="dxa"/>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rPr>
                <w:rFonts w:ascii="Arial" w:hAnsi="Arial" w:cs="Arial"/>
                <w:sz w:val="20"/>
                <w:szCs w:val="20"/>
              </w:rPr>
            </w:pPr>
            <w:r w:rsidRPr="008A5AD9">
              <w:rPr>
                <w:rFonts w:ascii="Arial" w:hAnsi="Arial" w:cs="Arial"/>
                <w:sz w:val="20"/>
                <w:szCs w:val="20"/>
              </w:rPr>
              <w:t>Risques + Bénéfice</w:t>
            </w:r>
          </w:p>
        </w:tc>
        <w:tc>
          <w:tcPr>
            <w:tcW w:w="1359" w:type="dxa"/>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jc w:val="center"/>
              <w:rPr>
                <w:rFonts w:ascii="Arial" w:hAnsi="Arial" w:cs="Arial"/>
                <w:sz w:val="20"/>
                <w:szCs w:val="20"/>
              </w:rPr>
            </w:pPr>
            <w:r w:rsidRPr="008A5AD9">
              <w:rPr>
                <w:rFonts w:ascii="Arial" w:hAnsi="Arial" w:cs="Arial"/>
                <w:sz w:val="20"/>
                <w:szCs w:val="20"/>
              </w:rPr>
              <w:t>%</w:t>
            </w:r>
          </w:p>
        </w:tc>
        <w:tc>
          <w:tcPr>
            <w:tcW w:w="2446" w:type="dxa"/>
            <w:gridSpan w:val="2"/>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jc w:val="center"/>
              <w:rPr>
                <w:rFonts w:ascii="Arial" w:hAnsi="Arial" w:cs="Arial"/>
                <w:sz w:val="20"/>
                <w:szCs w:val="20"/>
              </w:rPr>
            </w:pPr>
            <w:r w:rsidRPr="008A5AD9">
              <w:rPr>
                <w:rFonts w:ascii="Arial" w:hAnsi="Arial" w:cs="Arial"/>
                <w:sz w:val="20"/>
                <w:szCs w:val="20"/>
              </w:rPr>
              <w:t xml:space="preserve"> G x % </w:t>
            </w:r>
          </w:p>
        </w:tc>
        <w:tc>
          <w:tcPr>
            <w:tcW w:w="1910" w:type="dxa"/>
            <w:tcBorders>
              <w:top w:val="double" w:sz="4" w:space="0" w:color="auto"/>
              <w:left w:val="double" w:sz="4" w:space="0" w:color="auto"/>
              <w:bottom w:val="double" w:sz="4" w:space="0" w:color="auto"/>
              <w:right w:val="double" w:sz="4" w:space="0" w:color="auto"/>
            </w:tcBorders>
            <w:noWrap/>
            <w:vAlign w:val="center"/>
            <w:hideMark/>
          </w:tcPr>
          <w:p w:rsidR="00570009" w:rsidRPr="008A5AD9" w:rsidRDefault="00570009" w:rsidP="00187981">
            <w:pPr>
              <w:rPr>
                <w:rFonts w:ascii="Arial" w:eastAsia="Calibri" w:hAnsi="Arial" w:cs="Arial"/>
                <w:sz w:val="20"/>
                <w:szCs w:val="20"/>
              </w:rPr>
            </w:pPr>
          </w:p>
        </w:tc>
      </w:tr>
      <w:tr w:rsidR="00570009" w:rsidRPr="008A5AD9" w:rsidTr="008A5AD9">
        <w:trPr>
          <w:trHeight w:val="737"/>
        </w:trPr>
        <w:tc>
          <w:tcPr>
            <w:tcW w:w="1262" w:type="dxa"/>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jc w:val="center"/>
              <w:rPr>
                <w:rFonts w:ascii="Arial" w:hAnsi="Arial" w:cs="Arial"/>
                <w:b/>
                <w:bCs/>
                <w:sz w:val="20"/>
                <w:szCs w:val="20"/>
              </w:rPr>
            </w:pPr>
            <w:r w:rsidRPr="008A5AD9">
              <w:rPr>
                <w:rFonts w:ascii="Arial" w:hAnsi="Arial" w:cs="Arial"/>
                <w:b/>
                <w:bCs/>
                <w:sz w:val="20"/>
                <w:szCs w:val="20"/>
              </w:rPr>
              <w:t>I</w:t>
            </w:r>
          </w:p>
        </w:tc>
        <w:tc>
          <w:tcPr>
            <w:tcW w:w="3223" w:type="dxa"/>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rPr>
                <w:rFonts w:ascii="Arial" w:hAnsi="Arial" w:cs="Arial"/>
                <w:b/>
                <w:bCs/>
                <w:sz w:val="20"/>
                <w:szCs w:val="20"/>
              </w:rPr>
            </w:pPr>
            <w:r w:rsidRPr="008A5AD9">
              <w:rPr>
                <w:rFonts w:ascii="Arial" w:hAnsi="Arial" w:cs="Arial"/>
                <w:b/>
                <w:bCs/>
                <w:sz w:val="20"/>
                <w:szCs w:val="20"/>
              </w:rPr>
              <w:t>PRIX DE REVIENT TOTAL Y COMPRIS CHARGES</w:t>
            </w:r>
          </w:p>
        </w:tc>
        <w:tc>
          <w:tcPr>
            <w:tcW w:w="1359" w:type="dxa"/>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jc w:val="center"/>
              <w:rPr>
                <w:rFonts w:ascii="Arial" w:hAnsi="Arial" w:cs="Arial"/>
                <w:b/>
                <w:bCs/>
                <w:sz w:val="20"/>
                <w:szCs w:val="20"/>
              </w:rPr>
            </w:pPr>
            <w:r w:rsidRPr="008A5AD9">
              <w:rPr>
                <w:rFonts w:ascii="Arial" w:hAnsi="Arial" w:cs="Arial"/>
                <w:b/>
                <w:bCs/>
                <w:sz w:val="20"/>
                <w:szCs w:val="20"/>
              </w:rPr>
              <w:t> </w:t>
            </w:r>
          </w:p>
        </w:tc>
        <w:tc>
          <w:tcPr>
            <w:tcW w:w="2446" w:type="dxa"/>
            <w:gridSpan w:val="2"/>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jc w:val="center"/>
              <w:rPr>
                <w:rFonts w:ascii="Arial" w:hAnsi="Arial" w:cs="Arial"/>
                <w:b/>
                <w:bCs/>
                <w:sz w:val="20"/>
                <w:szCs w:val="20"/>
              </w:rPr>
            </w:pPr>
            <w:r w:rsidRPr="008A5AD9">
              <w:rPr>
                <w:rFonts w:ascii="Arial" w:hAnsi="Arial" w:cs="Arial"/>
                <w:b/>
                <w:bCs/>
                <w:sz w:val="20"/>
                <w:szCs w:val="20"/>
              </w:rPr>
              <w:t xml:space="preserve">G + H </w:t>
            </w:r>
          </w:p>
        </w:tc>
        <w:tc>
          <w:tcPr>
            <w:tcW w:w="1910" w:type="dxa"/>
            <w:tcBorders>
              <w:top w:val="double" w:sz="4" w:space="0" w:color="auto"/>
              <w:left w:val="double" w:sz="4" w:space="0" w:color="auto"/>
              <w:bottom w:val="double" w:sz="4" w:space="0" w:color="auto"/>
              <w:right w:val="double" w:sz="4" w:space="0" w:color="auto"/>
            </w:tcBorders>
            <w:noWrap/>
            <w:vAlign w:val="center"/>
            <w:hideMark/>
          </w:tcPr>
          <w:p w:rsidR="00570009" w:rsidRPr="008A5AD9" w:rsidRDefault="00570009" w:rsidP="00187981">
            <w:pPr>
              <w:rPr>
                <w:rFonts w:ascii="Arial" w:eastAsia="Calibri" w:hAnsi="Arial" w:cs="Arial"/>
                <w:sz w:val="20"/>
                <w:szCs w:val="20"/>
              </w:rPr>
            </w:pPr>
          </w:p>
        </w:tc>
      </w:tr>
      <w:tr w:rsidR="00570009" w:rsidRPr="008A5AD9" w:rsidTr="008A5AD9">
        <w:trPr>
          <w:trHeight w:val="549"/>
        </w:trPr>
        <w:tc>
          <w:tcPr>
            <w:tcW w:w="1262" w:type="dxa"/>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jc w:val="center"/>
              <w:rPr>
                <w:rFonts w:ascii="Arial" w:hAnsi="Arial" w:cs="Arial"/>
                <w:b/>
                <w:bCs/>
                <w:sz w:val="20"/>
                <w:szCs w:val="20"/>
              </w:rPr>
            </w:pPr>
            <w:r w:rsidRPr="008A5AD9">
              <w:rPr>
                <w:rFonts w:ascii="Arial" w:hAnsi="Arial" w:cs="Arial"/>
                <w:b/>
                <w:bCs/>
                <w:sz w:val="20"/>
                <w:szCs w:val="20"/>
              </w:rPr>
              <w:t>J</w:t>
            </w:r>
          </w:p>
        </w:tc>
        <w:tc>
          <w:tcPr>
            <w:tcW w:w="3223" w:type="dxa"/>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rPr>
                <w:rFonts w:ascii="Arial" w:hAnsi="Arial" w:cs="Arial"/>
                <w:b/>
                <w:bCs/>
                <w:sz w:val="20"/>
                <w:szCs w:val="20"/>
              </w:rPr>
            </w:pPr>
            <w:r w:rsidRPr="008A5AD9">
              <w:rPr>
                <w:rFonts w:ascii="Arial" w:hAnsi="Arial" w:cs="Arial"/>
                <w:b/>
                <w:bCs/>
                <w:sz w:val="20"/>
                <w:szCs w:val="20"/>
              </w:rPr>
              <w:t>PRIX UNITAIRE HORS TAXES</w:t>
            </w:r>
          </w:p>
        </w:tc>
        <w:tc>
          <w:tcPr>
            <w:tcW w:w="1359" w:type="dxa"/>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jc w:val="center"/>
              <w:rPr>
                <w:rFonts w:ascii="Arial" w:hAnsi="Arial" w:cs="Arial"/>
                <w:b/>
                <w:bCs/>
                <w:sz w:val="20"/>
                <w:szCs w:val="20"/>
              </w:rPr>
            </w:pPr>
            <w:r w:rsidRPr="008A5AD9">
              <w:rPr>
                <w:rFonts w:ascii="Arial" w:hAnsi="Arial" w:cs="Arial"/>
                <w:b/>
                <w:bCs/>
                <w:sz w:val="20"/>
                <w:szCs w:val="20"/>
              </w:rPr>
              <w:t> </w:t>
            </w:r>
          </w:p>
        </w:tc>
        <w:tc>
          <w:tcPr>
            <w:tcW w:w="2446" w:type="dxa"/>
            <w:gridSpan w:val="2"/>
            <w:tcBorders>
              <w:top w:val="double" w:sz="4" w:space="0" w:color="auto"/>
              <w:left w:val="double" w:sz="4" w:space="0" w:color="auto"/>
              <w:bottom w:val="double" w:sz="4" w:space="0" w:color="auto"/>
              <w:right w:val="double" w:sz="4" w:space="0" w:color="auto"/>
            </w:tcBorders>
            <w:vAlign w:val="center"/>
            <w:hideMark/>
          </w:tcPr>
          <w:p w:rsidR="00570009" w:rsidRPr="008A5AD9" w:rsidRDefault="00570009" w:rsidP="00187981">
            <w:pPr>
              <w:jc w:val="center"/>
              <w:rPr>
                <w:rFonts w:ascii="Arial" w:hAnsi="Arial" w:cs="Arial"/>
                <w:b/>
                <w:bCs/>
                <w:sz w:val="20"/>
                <w:szCs w:val="20"/>
              </w:rPr>
            </w:pPr>
            <w:r w:rsidRPr="008A5AD9">
              <w:rPr>
                <w:rFonts w:ascii="Arial" w:hAnsi="Arial" w:cs="Arial"/>
                <w:b/>
                <w:bCs/>
                <w:sz w:val="20"/>
                <w:szCs w:val="20"/>
              </w:rPr>
              <w:t xml:space="preserve"> I/Quantité totale </w:t>
            </w:r>
          </w:p>
        </w:tc>
        <w:tc>
          <w:tcPr>
            <w:tcW w:w="1910" w:type="dxa"/>
            <w:tcBorders>
              <w:top w:val="double" w:sz="4" w:space="0" w:color="auto"/>
              <w:left w:val="double" w:sz="4" w:space="0" w:color="auto"/>
              <w:bottom w:val="double" w:sz="4" w:space="0" w:color="auto"/>
              <w:right w:val="double" w:sz="4" w:space="0" w:color="auto"/>
            </w:tcBorders>
            <w:noWrap/>
            <w:vAlign w:val="center"/>
            <w:hideMark/>
          </w:tcPr>
          <w:p w:rsidR="00570009" w:rsidRPr="008A5AD9" w:rsidRDefault="00570009" w:rsidP="00187981">
            <w:pPr>
              <w:rPr>
                <w:rFonts w:ascii="Arial" w:eastAsia="Calibri" w:hAnsi="Arial" w:cs="Arial"/>
                <w:sz w:val="20"/>
                <w:szCs w:val="20"/>
              </w:rPr>
            </w:pPr>
          </w:p>
        </w:tc>
      </w:tr>
    </w:tbl>
    <w:p w:rsidR="00570009" w:rsidRPr="00046C4D" w:rsidRDefault="00570009" w:rsidP="00570009">
      <w:pPr>
        <w:suppressAutoHyphens/>
        <w:rPr>
          <w:rFonts w:ascii="Arial" w:hAnsi="Arial" w:cs="Arial"/>
          <w:lang w:val="fr-CM"/>
        </w:rPr>
      </w:pPr>
    </w:p>
    <w:p w:rsidR="00570009" w:rsidRPr="00046C4D" w:rsidRDefault="00570009" w:rsidP="00570009">
      <w:pPr>
        <w:spacing w:after="0" w:line="200" w:lineRule="exact"/>
        <w:ind w:firstLine="708"/>
        <w:rPr>
          <w:rFonts w:ascii="Arial" w:hAnsi="Arial" w:cs="Arial"/>
          <w:sz w:val="20"/>
          <w:szCs w:val="20"/>
        </w:rPr>
      </w:pPr>
    </w:p>
    <w:p w:rsidR="00570009" w:rsidRPr="00046C4D" w:rsidRDefault="00570009" w:rsidP="00570009">
      <w:pPr>
        <w:rPr>
          <w:rFonts w:ascii="Arial" w:hAnsi="Arial" w:cs="Arial"/>
          <w:sz w:val="20"/>
          <w:szCs w:val="20"/>
        </w:rPr>
      </w:pPr>
    </w:p>
    <w:p w:rsidR="00570009" w:rsidRPr="00046C4D" w:rsidRDefault="00570009" w:rsidP="00570009">
      <w:pPr>
        <w:rPr>
          <w:rFonts w:ascii="Arial" w:hAnsi="Arial" w:cs="Arial"/>
          <w:sz w:val="20"/>
          <w:szCs w:val="20"/>
        </w:rPr>
      </w:pPr>
    </w:p>
    <w:p w:rsidR="00570009" w:rsidRPr="00046C4D" w:rsidRDefault="00570009" w:rsidP="00570009">
      <w:pPr>
        <w:rPr>
          <w:rFonts w:ascii="Arial" w:hAnsi="Arial" w:cs="Arial"/>
          <w:sz w:val="20"/>
          <w:szCs w:val="20"/>
        </w:rPr>
      </w:pPr>
    </w:p>
    <w:p w:rsidR="00570009" w:rsidRPr="00046C4D" w:rsidRDefault="00570009" w:rsidP="00570009">
      <w:pPr>
        <w:rPr>
          <w:rFonts w:ascii="Arial" w:hAnsi="Arial" w:cs="Arial"/>
          <w:sz w:val="20"/>
          <w:szCs w:val="20"/>
        </w:rPr>
      </w:pPr>
    </w:p>
    <w:p w:rsidR="00570009" w:rsidRPr="00046C4D" w:rsidRDefault="00570009" w:rsidP="00570009">
      <w:pPr>
        <w:rPr>
          <w:rFonts w:ascii="Arial" w:hAnsi="Arial" w:cs="Arial"/>
          <w:sz w:val="20"/>
          <w:szCs w:val="20"/>
        </w:rPr>
      </w:pPr>
    </w:p>
    <w:p w:rsidR="00570009" w:rsidRPr="00046C4D" w:rsidRDefault="00570009" w:rsidP="00570009">
      <w:pPr>
        <w:rPr>
          <w:rFonts w:ascii="Arial" w:hAnsi="Arial" w:cs="Arial"/>
          <w:sz w:val="20"/>
          <w:szCs w:val="20"/>
        </w:rPr>
      </w:pPr>
    </w:p>
    <w:p w:rsidR="00570009" w:rsidRPr="00046C4D" w:rsidRDefault="00570009" w:rsidP="00570009">
      <w:pPr>
        <w:rPr>
          <w:rFonts w:ascii="Arial" w:hAnsi="Arial" w:cs="Arial"/>
          <w:sz w:val="20"/>
          <w:szCs w:val="20"/>
        </w:rPr>
      </w:pPr>
    </w:p>
    <w:p w:rsidR="00570009" w:rsidRPr="00046C4D" w:rsidRDefault="00570009" w:rsidP="00570009">
      <w:pPr>
        <w:rPr>
          <w:rFonts w:ascii="Arial" w:hAnsi="Arial" w:cs="Arial"/>
          <w:sz w:val="20"/>
          <w:szCs w:val="20"/>
        </w:rPr>
      </w:pPr>
    </w:p>
    <w:p w:rsidR="00570009" w:rsidRPr="00046C4D" w:rsidRDefault="00570009" w:rsidP="00570009">
      <w:pPr>
        <w:rPr>
          <w:rFonts w:ascii="Arial" w:hAnsi="Arial" w:cs="Arial"/>
          <w:sz w:val="20"/>
          <w:szCs w:val="20"/>
        </w:rPr>
      </w:pPr>
    </w:p>
    <w:p w:rsidR="00570009" w:rsidRPr="00046C4D" w:rsidRDefault="00570009" w:rsidP="00570009">
      <w:pPr>
        <w:rPr>
          <w:rFonts w:ascii="Arial" w:hAnsi="Arial" w:cs="Arial"/>
          <w:sz w:val="20"/>
          <w:szCs w:val="20"/>
        </w:rPr>
      </w:pPr>
    </w:p>
    <w:p w:rsidR="00570009" w:rsidRPr="00046C4D" w:rsidRDefault="00570009" w:rsidP="00570009">
      <w:pPr>
        <w:spacing w:after="0" w:line="200" w:lineRule="exact"/>
        <w:ind w:firstLine="708"/>
        <w:rPr>
          <w:rFonts w:ascii="Arial" w:hAnsi="Arial" w:cs="Arial"/>
          <w:sz w:val="20"/>
          <w:szCs w:val="20"/>
        </w:rPr>
      </w:pPr>
    </w:p>
    <w:p w:rsidR="00570009" w:rsidRPr="00046C4D" w:rsidRDefault="00570009" w:rsidP="00570009">
      <w:pPr>
        <w:spacing w:after="0" w:line="200" w:lineRule="exact"/>
        <w:ind w:firstLine="708"/>
        <w:rPr>
          <w:rFonts w:ascii="Arial" w:hAnsi="Arial" w:cs="Arial"/>
          <w:sz w:val="20"/>
          <w:szCs w:val="20"/>
        </w:rPr>
      </w:pPr>
    </w:p>
    <w:p w:rsidR="00570009" w:rsidRPr="00046C4D" w:rsidRDefault="00570009" w:rsidP="00570009">
      <w:pPr>
        <w:spacing w:after="0" w:line="200" w:lineRule="exact"/>
        <w:ind w:firstLine="708"/>
        <w:rPr>
          <w:rFonts w:ascii="Arial" w:hAnsi="Arial" w:cs="Arial"/>
          <w:sz w:val="20"/>
          <w:szCs w:val="20"/>
        </w:rPr>
      </w:pPr>
    </w:p>
    <w:p w:rsidR="00570009" w:rsidRPr="00046C4D" w:rsidRDefault="00570009" w:rsidP="00570009">
      <w:pPr>
        <w:tabs>
          <w:tab w:val="left" w:pos="4206"/>
        </w:tabs>
        <w:spacing w:after="0" w:line="200" w:lineRule="exact"/>
        <w:ind w:firstLine="708"/>
        <w:rPr>
          <w:rFonts w:ascii="Arial" w:eastAsia="Arial" w:hAnsi="Arial" w:cs="Arial"/>
          <w:w w:val="99"/>
        </w:rPr>
      </w:pPr>
      <w:r w:rsidRPr="00046C4D">
        <w:rPr>
          <w:rFonts w:ascii="Arial" w:hAnsi="Arial" w:cs="Arial"/>
          <w:sz w:val="20"/>
          <w:szCs w:val="20"/>
        </w:rPr>
        <w:tab/>
      </w:r>
    </w:p>
    <w:p w:rsidR="00570009" w:rsidRPr="00046C4D" w:rsidRDefault="00570009" w:rsidP="00570009">
      <w:pPr>
        <w:pStyle w:val="Titre2"/>
        <w:rPr>
          <w:rFonts w:ascii="Arial" w:eastAsia="Arial" w:hAnsi="Arial" w:cs="Arial"/>
          <w:w w:val="99"/>
          <w:lang w:val="fr-FR"/>
        </w:rPr>
      </w:pPr>
    </w:p>
    <w:p w:rsidR="00570009" w:rsidRPr="00046C4D" w:rsidRDefault="00570009" w:rsidP="00570009">
      <w:pPr>
        <w:tabs>
          <w:tab w:val="left" w:pos="4220"/>
          <w:tab w:val="left" w:pos="5300"/>
          <w:tab w:val="left" w:pos="6500"/>
        </w:tabs>
        <w:spacing w:after="0" w:line="698" w:lineRule="exact"/>
        <w:ind w:left="1845" w:right="1666"/>
        <w:jc w:val="center"/>
        <w:rPr>
          <w:rFonts w:ascii="Arial" w:hAnsi="Arial" w:cs="Arial"/>
          <w:sz w:val="20"/>
          <w:szCs w:val="20"/>
        </w:rPr>
      </w:pPr>
      <w:r w:rsidRPr="00046C4D">
        <w:rPr>
          <w:rFonts w:ascii="Arial" w:eastAsia="Arial" w:hAnsi="Arial" w:cs="Arial"/>
          <w:b/>
          <w:w w:val="99"/>
          <w:position w:val="1"/>
          <w:sz w:val="28"/>
          <w:szCs w:val="28"/>
        </w:rPr>
        <w:t>PIECE 11 : MODELE DE LETTRE COMMANDE</w:t>
      </w:r>
      <w:r w:rsidRPr="00046C4D">
        <w:rPr>
          <w:rFonts w:ascii="Arial" w:hAnsi="Arial" w:cs="Arial"/>
          <w:sz w:val="20"/>
          <w:szCs w:val="20"/>
        </w:rPr>
        <w:t xml:space="preserve"> </w:t>
      </w:r>
      <w:r w:rsidRPr="00046C4D">
        <w:rPr>
          <w:rFonts w:ascii="Arial" w:hAnsi="Arial" w:cs="Arial"/>
          <w:sz w:val="20"/>
          <w:szCs w:val="20"/>
        </w:rPr>
        <w:br w:type="page"/>
      </w:r>
    </w:p>
    <w:tbl>
      <w:tblPr>
        <w:tblpPr w:leftFromText="141" w:rightFromText="141" w:vertAnchor="page" w:horzAnchor="margin" w:tblpXSpec="center" w:tblpY="406"/>
        <w:tblW w:w="10820" w:type="dxa"/>
        <w:tblBorders>
          <w:bottom w:val="single" w:sz="4" w:space="0" w:color="auto"/>
        </w:tblBorders>
        <w:tblLook w:val="04A0" w:firstRow="1" w:lastRow="0" w:firstColumn="1" w:lastColumn="0" w:noHBand="0" w:noVBand="1"/>
      </w:tblPr>
      <w:tblGrid>
        <w:gridCol w:w="4035"/>
        <w:gridCol w:w="2713"/>
        <w:gridCol w:w="4072"/>
      </w:tblGrid>
      <w:tr w:rsidR="0029067C" w:rsidRPr="006050CF" w:rsidTr="0022526E">
        <w:trPr>
          <w:trHeight w:val="33"/>
        </w:trPr>
        <w:tc>
          <w:tcPr>
            <w:tcW w:w="4035" w:type="dxa"/>
          </w:tcPr>
          <w:p w:rsidR="0029067C" w:rsidRPr="006050CF" w:rsidRDefault="0029067C" w:rsidP="0029067C"/>
          <w:p w:rsidR="0029067C" w:rsidRPr="0029067C" w:rsidRDefault="0029067C" w:rsidP="0029067C">
            <w:pPr>
              <w:spacing w:after="0" w:line="240" w:lineRule="auto"/>
              <w:jc w:val="center"/>
              <w:rPr>
                <w:rFonts w:ascii="Times New Roman" w:hAnsi="Times New Roman"/>
                <w:sz w:val="18"/>
                <w:szCs w:val="18"/>
              </w:rPr>
            </w:pPr>
            <w:r w:rsidRPr="0029067C">
              <w:rPr>
                <w:rFonts w:ascii="Times New Roman" w:hAnsi="Times New Roman"/>
                <w:sz w:val="18"/>
                <w:szCs w:val="18"/>
              </w:rPr>
              <w:t>REPUBLIQUE DU CAMEROUN</w:t>
            </w:r>
          </w:p>
          <w:p w:rsidR="0029067C" w:rsidRPr="0029067C" w:rsidRDefault="0029067C" w:rsidP="0029067C">
            <w:pPr>
              <w:spacing w:after="0" w:line="240" w:lineRule="auto"/>
              <w:jc w:val="center"/>
              <w:rPr>
                <w:rFonts w:ascii="Times New Roman" w:hAnsi="Times New Roman"/>
                <w:i/>
                <w:sz w:val="18"/>
                <w:szCs w:val="18"/>
              </w:rPr>
            </w:pPr>
            <w:r w:rsidRPr="0029067C">
              <w:rPr>
                <w:rFonts w:ascii="Times New Roman" w:hAnsi="Times New Roman"/>
                <w:i/>
                <w:sz w:val="18"/>
                <w:szCs w:val="18"/>
              </w:rPr>
              <w:t>Paix – Travail – Patrie</w:t>
            </w:r>
          </w:p>
          <w:p w:rsidR="0029067C" w:rsidRPr="0029067C" w:rsidRDefault="0029067C" w:rsidP="0029067C">
            <w:pPr>
              <w:spacing w:after="0" w:line="240" w:lineRule="auto"/>
              <w:jc w:val="center"/>
              <w:rPr>
                <w:rFonts w:ascii="Times New Roman" w:hAnsi="Times New Roman"/>
                <w:sz w:val="18"/>
                <w:szCs w:val="18"/>
              </w:rPr>
            </w:pPr>
            <w:r w:rsidRPr="0029067C">
              <w:rPr>
                <w:rFonts w:ascii="Times New Roman" w:hAnsi="Times New Roman"/>
                <w:sz w:val="18"/>
                <w:szCs w:val="18"/>
              </w:rPr>
              <w:t>************</w:t>
            </w:r>
          </w:p>
          <w:p w:rsidR="0029067C" w:rsidRPr="0029067C" w:rsidRDefault="0029067C" w:rsidP="0029067C">
            <w:pPr>
              <w:spacing w:after="0" w:line="240" w:lineRule="auto"/>
              <w:jc w:val="center"/>
              <w:rPr>
                <w:rFonts w:ascii="Times New Roman" w:hAnsi="Times New Roman"/>
                <w:sz w:val="18"/>
                <w:szCs w:val="18"/>
              </w:rPr>
            </w:pPr>
            <w:r w:rsidRPr="0029067C">
              <w:rPr>
                <w:rFonts w:ascii="Times New Roman" w:hAnsi="Times New Roman"/>
                <w:sz w:val="18"/>
                <w:szCs w:val="18"/>
              </w:rPr>
              <w:t>REGION  DE  L’EST</w:t>
            </w:r>
          </w:p>
          <w:p w:rsidR="0029067C" w:rsidRPr="0029067C" w:rsidRDefault="0029067C" w:rsidP="0029067C">
            <w:pPr>
              <w:spacing w:after="0" w:line="240" w:lineRule="auto"/>
              <w:jc w:val="center"/>
              <w:rPr>
                <w:rFonts w:ascii="Times New Roman" w:hAnsi="Times New Roman"/>
                <w:sz w:val="18"/>
                <w:szCs w:val="18"/>
              </w:rPr>
            </w:pPr>
            <w:r w:rsidRPr="0029067C">
              <w:rPr>
                <w:rFonts w:ascii="Times New Roman" w:hAnsi="Times New Roman"/>
                <w:sz w:val="18"/>
                <w:szCs w:val="18"/>
              </w:rPr>
              <w:t>************</w:t>
            </w:r>
          </w:p>
          <w:p w:rsidR="0029067C" w:rsidRPr="0029067C" w:rsidRDefault="0029067C" w:rsidP="0029067C">
            <w:pPr>
              <w:spacing w:after="0" w:line="240" w:lineRule="auto"/>
              <w:jc w:val="center"/>
              <w:rPr>
                <w:rFonts w:ascii="Times New Roman" w:hAnsi="Times New Roman"/>
                <w:sz w:val="18"/>
                <w:szCs w:val="18"/>
              </w:rPr>
            </w:pPr>
            <w:r w:rsidRPr="0029067C">
              <w:rPr>
                <w:rFonts w:ascii="Times New Roman" w:hAnsi="Times New Roman"/>
                <w:sz w:val="18"/>
                <w:szCs w:val="18"/>
              </w:rPr>
              <w:t>DEPARTEMENT DU HAUT NYONG</w:t>
            </w:r>
          </w:p>
          <w:p w:rsidR="0029067C" w:rsidRPr="0029067C" w:rsidRDefault="0029067C" w:rsidP="0029067C">
            <w:pPr>
              <w:spacing w:after="0" w:line="240" w:lineRule="auto"/>
              <w:jc w:val="center"/>
              <w:rPr>
                <w:rFonts w:ascii="Times New Roman" w:hAnsi="Times New Roman"/>
                <w:sz w:val="18"/>
                <w:szCs w:val="18"/>
              </w:rPr>
            </w:pPr>
            <w:r w:rsidRPr="0029067C">
              <w:rPr>
                <w:rFonts w:ascii="Times New Roman" w:hAnsi="Times New Roman"/>
                <w:sz w:val="18"/>
                <w:szCs w:val="18"/>
              </w:rPr>
              <w:t>************</w:t>
            </w:r>
          </w:p>
          <w:p w:rsidR="0029067C" w:rsidRPr="0029067C" w:rsidRDefault="0029067C" w:rsidP="0029067C">
            <w:pPr>
              <w:spacing w:after="0" w:line="240" w:lineRule="auto"/>
              <w:jc w:val="center"/>
              <w:rPr>
                <w:rFonts w:ascii="Times New Roman" w:hAnsi="Times New Roman"/>
                <w:sz w:val="18"/>
                <w:szCs w:val="18"/>
              </w:rPr>
            </w:pPr>
            <w:r w:rsidRPr="0029067C">
              <w:rPr>
                <w:rFonts w:ascii="Times New Roman" w:hAnsi="Times New Roman"/>
                <w:sz w:val="18"/>
                <w:szCs w:val="18"/>
              </w:rPr>
              <w:t>COMMUNE  DE  DOUMAINTANG</w:t>
            </w:r>
          </w:p>
          <w:p w:rsidR="0029067C" w:rsidRPr="0029067C" w:rsidRDefault="0029067C" w:rsidP="0029067C">
            <w:pPr>
              <w:spacing w:after="0" w:line="240" w:lineRule="auto"/>
              <w:jc w:val="center"/>
              <w:rPr>
                <w:rFonts w:ascii="Times New Roman" w:hAnsi="Times New Roman"/>
                <w:sz w:val="18"/>
                <w:szCs w:val="18"/>
              </w:rPr>
            </w:pPr>
            <w:r w:rsidRPr="0029067C">
              <w:rPr>
                <w:rFonts w:ascii="Times New Roman" w:hAnsi="Times New Roman"/>
                <w:sz w:val="18"/>
                <w:szCs w:val="18"/>
              </w:rPr>
              <w:t>************</w:t>
            </w:r>
          </w:p>
          <w:p w:rsidR="0029067C" w:rsidRPr="0029067C" w:rsidRDefault="0029067C" w:rsidP="0029067C">
            <w:pPr>
              <w:spacing w:after="0" w:line="240" w:lineRule="auto"/>
              <w:jc w:val="center"/>
              <w:rPr>
                <w:rFonts w:ascii="Times New Roman" w:hAnsi="Times New Roman"/>
                <w:sz w:val="18"/>
                <w:szCs w:val="18"/>
              </w:rPr>
            </w:pPr>
            <w:r w:rsidRPr="0029067C">
              <w:rPr>
                <w:rFonts w:ascii="Times New Roman" w:hAnsi="Times New Roman"/>
                <w:sz w:val="18"/>
                <w:szCs w:val="18"/>
              </w:rPr>
              <w:t>SECRETARIAT GENERAL</w:t>
            </w:r>
          </w:p>
          <w:p w:rsidR="0029067C" w:rsidRPr="006050CF" w:rsidRDefault="0029067C" w:rsidP="0029067C">
            <w:pPr>
              <w:spacing w:after="0" w:line="240" w:lineRule="auto"/>
              <w:jc w:val="center"/>
            </w:pPr>
            <w:r w:rsidRPr="0029067C">
              <w:rPr>
                <w:rFonts w:ascii="Times New Roman" w:hAnsi="Times New Roman"/>
                <w:sz w:val="18"/>
                <w:szCs w:val="18"/>
              </w:rPr>
              <w:t>*************</w:t>
            </w:r>
          </w:p>
        </w:tc>
        <w:tc>
          <w:tcPr>
            <w:tcW w:w="2713" w:type="dxa"/>
          </w:tcPr>
          <w:p w:rsidR="0029067C" w:rsidRPr="006050CF" w:rsidRDefault="0029067C" w:rsidP="0022526E">
            <w:pPr>
              <w:jc w:val="center"/>
            </w:pPr>
          </w:p>
          <w:p w:rsidR="0029067C" w:rsidRPr="006050CF" w:rsidRDefault="0029067C" w:rsidP="0022526E">
            <w:pPr>
              <w:jc w:val="center"/>
            </w:pPr>
            <w:r w:rsidRPr="006050CF">
              <w:rPr>
                <w:noProof/>
              </w:rPr>
              <w:drawing>
                <wp:anchor distT="0" distB="0" distL="114300" distR="114300" simplePos="0" relativeHeight="251677184" behindDoc="0" locked="0" layoutInCell="1" allowOverlap="1" wp14:anchorId="035F7D02" wp14:editId="014B561A">
                  <wp:simplePos x="0" y="0"/>
                  <wp:positionH relativeFrom="column">
                    <wp:posOffset>-22860</wp:posOffset>
                  </wp:positionH>
                  <wp:positionV relativeFrom="paragraph">
                    <wp:posOffset>42215</wp:posOffset>
                  </wp:positionV>
                  <wp:extent cx="2016125" cy="1172845"/>
                  <wp:effectExtent l="0" t="0" r="0" b="8255"/>
                  <wp:wrapNone/>
                  <wp:docPr id="16" name="Image 1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
                          <pic:cNvPicPr>
                            <a:picLocks noChangeAspect="1" noChangeArrowheads="1"/>
                          </pic:cNvPicPr>
                        </pic:nvPicPr>
                        <pic:blipFill>
                          <a:blip r:embed="rId8">
                            <a:lum contrast="60000"/>
                            <a:extLst>
                              <a:ext uri="{28A0092B-C50C-407E-A947-70E740481C1C}">
                                <a14:useLocalDpi xmlns:a14="http://schemas.microsoft.com/office/drawing/2010/main" val="0"/>
                              </a:ext>
                            </a:extLst>
                          </a:blip>
                          <a:srcRect t="11765" r="-3000"/>
                          <a:stretch>
                            <a:fillRect/>
                          </a:stretch>
                        </pic:blipFill>
                        <pic:spPr bwMode="auto">
                          <a:xfrm>
                            <a:off x="0" y="0"/>
                            <a:ext cx="2016125" cy="11728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067C" w:rsidRPr="006050CF" w:rsidRDefault="0029067C" w:rsidP="0022526E">
            <w:pPr>
              <w:jc w:val="center"/>
            </w:pPr>
          </w:p>
          <w:p w:rsidR="0029067C" w:rsidRPr="006050CF" w:rsidRDefault="0029067C" w:rsidP="0022526E">
            <w:pPr>
              <w:jc w:val="center"/>
            </w:pPr>
          </w:p>
        </w:tc>
        <w:tc>
          <w:tcPr>
            <w:tcW w:w="4072" w:type="dxa"/>
          </w:tcPr>
          <w:p w:rsidR="0029067C" w:rsidRPr="006050CF" w:rsidRDefault="0029067C" w:rsidP="0029067C">
            <w:pPr>
              <w:rPr>
                <w:sz w:val="18"/>
                <w:szCs w:val="18"/>
              </w:rPr>
            </w:pPr>
          </w:p>
          <w:p w:rsidR="0029067C" w:rsidRPr="0029067C" w:rsidRDefault="0029067C" w:rsidP="0029067C">
            <w:pPr>
              <w:spacing w:after="0" w:line="240" w:lineRule="auto"/>
              <w:jc w:val="center"/>
              <w:rPr>
                <w:rFonts w:ascii="Times New Roman" w:hAnsi="Times New Roman"/>
                <w:sz w:val="18"/>
                <w:szCs w:val="18"/>
              </w:rPr>
            </w:pPr>
            <w:r w:rsidRPr="0029067C">
              <w:rPr>
                <w:rFonts w:ascii="Times New Roman" w:hAnsi="Times New Roman"/>
                <w:sz w:val="18"/>
                <w:szCs w:val="18"/>
              </w:rPr>
              <w:t>REPUBLIC OF CAMEROON</w:t>
            </w:r>
          </w:p>
          <w:p w:rsidR="0029067C" w:rsidRPr="0029067C" w:rsidRDefault="0029067C" w:rsidP="0029067C">
            <w:pPr>
              <w:spacing w:after="0" w:line="240" w:lineRule="auto"/>
              <w:jc w:val="center"/>
              <w:rPr>
                <w:rFonts w:ascii="Times New Roman" w:hAnsi="Times New Roman"/>
                <w:i/>
                <w:sz w:val="18"/>
                <w:szCs w:val="18"/>
              </w:rPr>
            </w:pPr>
            <w:r w:rsidRPr="0029067C">
              <w:rPr>
                <w:rFonts w:ascii="Times New Roman" w:hAnsi="Times New Roman"/>
                <w:i/>
                <w:sz w:val="18"/>
                <w:szCs w:val="18"/>
              </w:rPr>
              <w:t>Peace – Work – Fatherland</w:t>
            </w:r>
          </w:p>
          <w:p w:rsidR="0029067C" w:rsidRPr="0029067C" w:rsidRDefault="0029067C" w:rsidP="0029067C">
            <w:pPr>
              <w:spacing w:after="0" w:line="240" w:lineRule="auto"/>
              <w:jc w:val="center"/>
              <w:rPr>
                <w:rFonts w:ascii="Times New Roman" w:hAnsi="Times New Roman"/>
                <w:sz w:val="18"/>
                <w:szCs w:val="18"/>
              </w:rPr>
            </w:pPr>
            <w:r w:rsidRPr="0029067C">
              <w:rPr>
                <w:rFonts w:ascii="Times New Roman" w:hAnsi="Times New Roman"/>
                <w:sz w:val="18"/>
                <w:szCs w:val="18"/>
              </w:rPr>
              <w:t>************</w:t>
            </w:r>
          </w:p>
          <w:p w:rsidR="0029067C" w:rsidRPr="0029067C" w:rsidRDefault="0029067C" w:rsidP="0029067C">
            <w:pPr>
              <w:spacing w:after="0" w:line="240" w:lineRule="auto"/>
              <w:jc w:val="center"/>
              <w:rPr>
                <w:rFonts w:ascii="Times New Roman" w:hAnsi="Times New Roman"/>
                <w:sz w:val="18"/>
                <w:szCs w:val="18"/>
              </w:rPr>
            </w:pPr>
            <w:r w:rsidRPr="0029067C">
              <w:rPr>
                <w:rFonts w:ascii="Times New Roman" w:hAnsi="Times New Roman"/>
                <w:sz w:val="18"/>
                <w:szCs w:val="18"/>
              </w:rPr>
              <w:t>EAST REGION</w:t>
            </w:r>
          </w:p>
          <w:p w:rsidR="0029067C" w:rsidRPr="0029067C" w:rsidRDefault="0029067C" w:rsidP="0029067C">
            <w:pPr>
              <w:spacing w:after="0" w:line="240" w:lineRule="auto"/>
              <w:jc w:val="center"/>
              <w:rPr>
                <w:rFonts w:ascii="Times New Roman" w:hAnsi="Times New Roman"/>
                <w:sz w:val="18"/>
                <w:szCs w:val="18"/>
              </w:rPr>
            </w:pPr>
            <w:r w:rsidRPr="0029067C">
              <w:rPr>
                <w:rFonts w:ascii="Times New Roman" w:hAnsi="Times New Roman"/>
                <w:sz w:val="18"/>
                <w:szCs w:val="18"/>
              </w:rPr>
              <w:t>************</w:t>
            </w:r>
          </w:p>
          <w:p w:rsidR="0029067C" w:rsidRPr="0029067C" w:rsidRDefault="0029067C" w:rsidP="0029067C">
            <w:pPr>
              <w:spacing w:after="0" w:line="240" w:lineRule="auto"/>
              <w:jc w:val="center"/>
              <w:rPr>
                <w:rFonts w:ascii="Times New Roman" w:hAnsi="Times New Roman"/>
                <w:sz w:val="18"/>
                <w:szCs w:val="18"/>
              </w:rPr>
            </w:pPr>
            <w:r w:rsidRPr="0029067C">
              <w:rPr>
                <w:rFonts w:ascii="Times New Roman" w:hAnsi="Times New Roman"/>
                <w:sz w:val="18"/>
                <w:szCs w:val="18"/>
              </w:rPr>
              <w:t>UPPER-NYONG DIVISION</w:t>
            </w:r>
          </w:p>
          <w:p w:rsidR="0029067C" w:rsidRPr="0029067C" w:rsidRDefault="0029067C" w:rsidP="0029067C">
            <w:pPr>
              <w:spacing w:after="0" w:line="240" w:lineRule="auto"/>
              <w:jc w:val="center"/>
              <w:rPr>
                <w:rFonts w:ascii="Times New Roman" w:hAnsi="Times New Roman"/>
                <w:sz w:val="18"/>
                <w:szCs w:val="18"/>
              </w:rPr>
            </w:pPr>
            <w:r w:rsidRPr="0029067C">
              <w:rPr>
                <w:rFonts w:ascii="Times New Roman" w:hAnsi="Times New Roman"/>
                <w:sz w:val="18"/>
                <w:szCs w:val="18"/>
              </w:rPr>
              <w:t>************</w:t>
            </w:r>
          </w:p>
          <w:p w:rsidR="0029067C" w:rsidRPr="0029067C" w:rsidRDefault="0029067C" w:rsidP="0029067C">
            <w:pPr>
              <w:spacing w:after="0" w:line="240" w:lineRule="auto"/>
              <w:jc w:val="center"/>
              <w:rPr>
                <w:rFonts w:ascii="Times New Roman" w:hAnsi="Times New Roman"/>
                <w:sz w:val="18"/>
                <w:szCs w:val="18"/>
              </w:rPr>
            </w:pPr>
            <w:r w:rsidRPr="0029067C">
              <w:rPr>
                <w:rFonts w:ascii="Times New Roman" w:hAnsi="Times New Roman"/>
                <w:sz w:val="18"/>
                <w:szCs w:val="18"/>
              </w:rPr>
              <w:t>DOUMAINTANG COUNCIL</w:t>
            </w:r>
          </w:p>
          <w:p w:rsidR="0029067C" w:rsidRPr="0029067C" w:rsidRDefault="0029067C" w:rsidP="0029067C">
            <w:pPr>
              <w:spacing w:after="0" w:line="240" w:lineRule="auto"/>
              <w:jc w:val="center"/>
              <w:rPr>
                <w:rFonts w:ascii="Times New Roman" w:hAnsi="Times New Roman"/>
                <w:sz w:val="18"/>
                <w:szCs w:val="18"/>
              </w:rPr>
            </w:pPr>
            <w:r w:rsidRPr="0029067C">
              <w:rPr>
                <w:rFonts w:ascii="Times New Roman" w:hAnsi="Times New Roman"/>
                <w:sz w:val="18"/>
                <w:szCs w:val="18"/>
              </w:rPr>
              <w:t>************</w:t>
            </w:r>
          </w:p>
          <w:p w:rsidR="0029067C" w:rsidRPr="0029067C" w:rsidRDefault="0029067C" w:rsidP="0029067C">
            <w:pPr>
              <w:spacing w:after="0" w:line="240" w:lineRule="auto"/>
              <w:jc w:val="center"/>
              <w:rPr>
                <w:rFonts w:ascii="Times New Roman" w:hAnsi="Times New Roman"/>
                <w:sz w:val="18"/>
                <w:szCs w:val="18"/>
              </w:rPr>
            </w:pPr>
            <w:r w:rsidRPr="0029067C">
              <w:rPr>
                <w:rFonts w:ascii="Times New Roman" w:hAnsi="Times New Roman"/>
                <w:sz w:val="18"/>
                <w:szCs w:val="18"/>
              </w:rPr>
              <w:t>GENERAL SECRETARIAT</w:t>
            </w:r>
          </w:p>
          <w:p w:rsidR="0029067C" w:rsidRPr="006050CF" w:rsidRDefault="0029067C" w:rsidP="0029067C">
            <w:pPr>
              <w:spacing w:after="0" w:line="240" w:lineRule="auto"/>
              <w:jc w:val="center"/>
            </w:pPr>
            <w:r w:rsidRPr="0029067C">
              <w:rPr>
                <w:rFonts w:ascii="Times New Roman" w:hAnsi="Times New Roman"/>
                <w:sz w:val="18"/>
                <w:szCs w:val="18"/>
              </w:rPr>
              <w:t>************</w:t>
            </w:r>
          </w:p>
        </w:tc>
      </w:tr>
    </w:tbl>
    <w:p w:rsidR="00570009" w:rsidRPr="00046C4D" w:rsidRDefault="00570009" w:rsidP="00570009">
      <w:pPr>
        <w:spacing w:after="0" w:line="200" w:lineRule="exact"/>
        <w:rPr>
          <w:rFonts w:ascii="Arial" w:hAnsi="Arial" w:cs="Arial"/>
          <w:sz w:val="20"/>
          <w:szCs w:val="20"/>
        </w:rPr>
      </w:pPr>
    </w:p>
    <w:p w:rsidR="002C6724" w:rsidRDefault="002C6724" w:rsidP="002F67F6">
      <w:pPr>
        <w:keepNext/>
        <w:spacing w:after="0" w:line="240" w:lineRule="auto"/>
        <w:jc w:val="center"/>
        <w:outlineLvl w:val="2"/>
        <w:rPr>
          <w:rFonts w:ascii="Arial" w:hAnsi="Arial" w:cs="Arial"/>
          <w:b/>
          <w:bCs/>
          <w:sz w:val="24"/>
          <w:szCs w:val="24"/>
        </w:rPr>
      </w:pPr>
    </w:p>
    <w:p w:rsidR="002C6724" w:rsidRDefault="002C6724" w:rsidP="002F67F6">
      <w:pPr>
        <w:keepNext/>
        <w:spacing w:after="0" w:line="240" w:lineRule="auto"/>
        <w:jc w:val="center"/>
        <w:outlineLvl w:val="2"/>
        <w:rPr>
          <w:rFonts w:ascii="Arial" w:hAnsi="Arial" w:cs="Arial"/>
          <w:b/>
          <w:bCs/>
          <w:sz w:val="24"/>
          <w:szCs w:val="24"/>
        </w:rPr>
      </w:pPr>
    </w:p>
    <w:p w:rsidR="00570009" w:rsidRPr="00046C4D" w:rsidRDefault="00992619" w:rsidP="002F67F6">
      <w:pPr>
        <w:keepNext/>
        <w:spacing w:after="0" w:line="240" w:lineRule="auto"/>
        <w:jc w:val="center"/>
        <w:outlineLvl w:val="2"/>
        <w:rPr>
          <w:rFonts w:ascii="Arial" w:hAnsi="Arial" w:cs="Arial"/>
          <w:b/>
          <w:bCs/>
          <w:sz w:val="24"/>
          <w:szCs w:val="24"/>
        </w:rPr>
      </w:pPr>
      <w:r>
        <w:rPr>
          <w:rFonts w:ascii="Arial" w:hAnsi="Arial" w:cs="Arial"/>
          <w:b/>
          <w:bCs/>
          <w:sz w:val="24"/>
          <w:szCs w:val="24"/>
        </w:rPr>
        <w:t>LETTRE COMMANDE N°.......</w:t>
      </w:r>
      <w:r w:rsidR="00570009" w:rsidRPr="00046C4D">
        <w:rPr>
          <w:rFonts w:ascii="Arial" w:hAnsi="Arial" w:cs="Arial"/>
          <w:b/>
          <w:bCs/>
          <w:sz w:val="24"/>
          <w:szCs w:val="24"/>
        </w:rPr>
        <w:t>..../L</w:t>
      </w:r>
      <w:r w:rsidR="008A7A2F">
        <w:rPr>
          <w:rFonts w:ascii="Arial" w:hAnsi="Arial" w:cs="Arial"/>
          <w:b/>
          <w:bCs/>
          <w:sz w:val="24"/>
          <w:szCs w:val="24"/>
        </w:rPr>
        <w:t>C</w:t>
      </w:r>
      <w:r w:rsidR="008A7A2F" w:rsidRPr="00046C4D">
        <w:rPr>
          <w:rFonts w:ascii="Arial" w:hAnsi="Arial" w:cs="Arial"/>
          <w:b/>
          <w:bCs/>
          <w:sz w:val="24"/>
          <w:szCs w:val="24"/>
        </w:rPr>
        <w:t xml:space="preserve"> </w:t>
      </w:r>
      <w:r w:rsidR="00570009" w:rsidRPr="00046C4D">
        <w:rPr>
          <w:rFonts w:ascii="Arial" w:hAnsi="Arial" w:cs="Arial"/>
          <w:b/>
          <w:bCs/>
          <w:sz w:val="24"/>
          <w:szCs w:val="24"/>
        </w:rPr>
        <w:t>/</w:t>
      </w:r>
      <w:r w:rsidR="0029067C">
        <w:rPr>
          <w:rFonts w:ascii="Arial" w:hAnsi="Arial" w:cs="Arial"/>
          <w:b/>
          <w:bCs/>
          <w:sz w:val="24"/>
          <w:szCs w:val="24"/>
        </w:rPr>
        <w:t>C-DOUMA</w:t>
      </w:r>
      <w:r w:rsidR="003A7073">
        <w:rPr>
          <w:rFonts w:ascii="Arial" w:hAnsi="Arial" w:cs="Arial"/>
          <w:b/>
          <w:bCs/>
          <w:sz w:val="24"/>
          <w:szCs w:val="24"/>
        </w:rPr>
        <w:t xml:space="preserve">INTANG </w:t>
      </w:r>
      <w:r w:rsidR="00F129AA">
        <w:rPr>
          <w:rFonts w:ascii="Arial" w:hAnsi="Arial" w:cs="Arial"/>
          <w:b/>
          <w:bCs/>
          <w:sz w:val="24"/>
          <w:szCs w:val="24"/>
        </w:rPr>
        <w:t>/M/CI</w:t>
      </w:r>
      <w:r w:rsidR="00570009" w:rsidRPr="00046C4D">
        <w:rPr>
          <w:rFonts w:ascii="Arial" w:hAnsi="Arial" w:cs="Arial"/>
          <w:b/>
          <w:bCs/>
          <w:sz w:val="24"/>
          <w:szCs w:val="24"/>
        </w:rPr>
        <w:t>PM/201</w:t>
      </w:r>
      <w:r w:rsidR="002F67F6" w:rsidRPr="00046C4D">
        <w:rPr>
          <w:rFonts w:ascii="Arial" w:hAnsi="Arial" w:cs="Arial"/>
          <w:b/>
          <w:bCs/>
          <w:sz w:val="24"/>
          <w:szCs w:val="24"/>
        </w:rPr>
        <w:t>9</w:t>
      </w:r>
      <w:r w:rsidR="00570009" w:rsidRPr="00046C4D">
        <w:rPr>
          <w:rFonts w:ascii="Arial" w:hAnsi="Arial" w:cs="Arial"/>
          <w:b/>
          <w:bCs/>
          <w:sz w:val="24"/>
          <w:szCs w:val="24"/>
        </w:rPr>
        <w:t xml:space="preserve"> du …………………</w:t>
      </w:r>
    </w:p>
    <w:p w:rsidR="00570009" w:rsidRPr="00046C4D" w:rsidRDefault="00570009" w:rsidP="008A7A2F">
      <w:pPr>
        <w:spacing w:after="0" w:line="240" w:lineRule="auto"/>
        <w:rPr>
          <w:rFonts w:ascii="Arial" w:hAnsi="Arial" w:cs="Arial"/>
          <w:sz w:val="24"/>
          <w:szCs w:val="24"/>
        </w:rPr>
      </w:pPr>
    </w:p>
    <w:p w:rsidR="00570009" w:rsidRPr="00F129AA" w:rsidRDefault="00570009" w:rsidP="002F67F6">
      <w:pPr>
        <w:spacing w:after="0" w:line="240" w:lineRule="auto"/>
        <w:jc w:val="center"/>
        <w:rPr>
          <w:rFonts w:ascii="Arial" w:hAnsi="Arial" w:cs="Arial"/>
          <w:sz w:val="24"/>
          <w:szCs w:val="24"/>
        </w:rPr>
      </w:pPr>
      <w:r w:rsidRPr="00F129AA">
        <w:rPr>
          <w:rFonts w:ascii="Arial" w:hAnsi="Arial" w:cs="Arial"/>
          <w:sz w:val="24"/>
          <w:szCs w:val="24"/>
        </w:rPr>
        <w:t>Après Appel d’Offres National Ouvert N°…</w:t>
      </w:r>
      <w:r w:rsidR="00992619" w:rsidRPr="00F129AA">
        <w:rPr>
          <w:rFonts w:ascii="Arial" w:hAnsi="Arial" w:cs="Arial"/>
          <w:sz w:val="24"/>
          <w:szCs w:val="24"/>
        </w:rPr>
        <w:t>.</w:t>
      </w:r>
      <w:r w:rsidR="00F129AA" w:rsidRPr="00F129AA">
        <w:rPr>
          <w:rFonts w:ascii="Arial" w:hAnsi="Arial" w:cs="Arial"/>
          <w:sz w:val="24"/>
          <w:szCs w:val="24"/>
        </w:rPr>
        <w:t>/AONO/C</w:t>
      </w:r>
      <w:r w:rsidRPr="00F129AA">
        <w:rPr>
          <w:rFonts w:ascii="Arial" w:hAnsi="Arial" w:cs="Arial"/>
          <w:sz w:val="24"/>
          <w:szCs w:val="24"/>
        </w:rPr>
        <w:t xml:space="preserve">- </w:t>
      </w:r>
      <w:r w:rsidR="00E75C5F" w:rsidRPr="00F129AA">
        <w:rPr>
          <w:rFonts w:ascii="Arial" w:hAnsi="Arial" w:cs="Arial"/>
          <w:sz w:val="24"/>
          <w:szCs w:val="24"/>
        </w:rPr>
        <w:t>DOUMA</w:t>
      </w:r>
      <w:r w:rsidR="004019A5" w:rsidRPr="00F129AA">
        <w:rPr>
          <w:rFonts w:ascii="Arial" w:hAnsi="Arial" w:cs="Arial"/>
          <w:sz w:val="24"/>
          <w:szCs w:val="24"/>
        </w:rPr>
        <w:t>INTANG</w:t>
      </w:r>
      <w:r w:rsidRPr="00F129AA">
        <w:rPr>
          <w:rFonts w:ascii="Arial" w:hAnsi="Arial" w:cs="Arial"/>
          <w:sz w:val="24"/>
          <w:szCs w:val="24"/>
        </w:rPr>
        <w:t>/CIPM/201</w:t>
      </w:r>
      <w:r w:rsidR="002F67F6" w:rsidRPr="00F129AA">
        <w:rPr>
          <w:rFonts w:ascii="Arial" w:hAnsi="Arial" w:cs="Arial"/>
          <w:sz w:val="24"/>
          <w:szCs w:val="24"/>
        </w:rPr>
        <w:t>9</w:t>
      </w:r>
      <w:r w:rsidR="00992619" w:rsidRPr="00F129AA">
        <w:rPr>
          <w:rFonts w:ascii="Arial" w:hAnsi="Arial" w:cs="Arial"/>
          <w:sz w:val="24"/>
          <w:szCs w:val="24"/>
        </w:rPr>
        <w:t xml:space="preserve"> du</w:t>
      </w:r>
      <w:r w:rsidRPr="00F129AA">
        <w:rPr>
          <w:rFonts w:ascii="Arial" w:hAnsi="Arial" w:cs="Arial"/>
          <w:sz w:val="24"/>
          <w:szCs w:val="24"/>
        </w:rPr>
        <w:t>……</w:t>
      </w:r>
    </w:p>
    <w:p w:rsidR="00570009" w:rsidRPr="00E75C5F" w:rsidRDefault="00570009" w:rsidP="00570009">
      <w:pPr>
        <w:spacing w:after="0" w:line="240" w:lineRule="auto"/>
        <w:jc w:val="center"/>
        <w:rPr>
          <w:rFonts w:ascii="Arial" w:hAnsi="Arial" w:cs="Arial"/>
          <w:color w:val="FF0000"/>
          <w:sz w:val="24"/>
          <w:szCs w:val="24"/>
        </w:rPr>
      </w:pPr>
    </w:p>
    <w:p w:rsidR="00275E1D" w:rsidRPr="00992619" w:rsidRDefault="00992619" w:rsidP="00275E1D">
      <w:pPr>
        <w:spacing w:after="0" w:line="240" w:lineRule="auto"/>
        <w:ind w:right="298"/>
        <w:jc w:val="both"/>
        <w:rPr>
          <w:rFonts w:ascii="Arial" w:eastAsia="Arial" w:hAnsi="Arial" w:cs="Arial"/>
          <w:b/>
          <w:i/>
        </w:rPr>
      </w:pPr>
      <w:r w:rsidRPr="00992619">
        <w:rPr>
          <w:rFonts w:ascii="Times New Roman" w:hAnsi="Times New Roman"/>
          <w:b/>
          <w:bCs/>
          <w:i/>
        </w:rPr>
        <w:t>LES TRAVAUX D’ECLAIRAGE PUBLIC</w:t>
      </w:r>
      <w:r w:rsidR="00805855">
        <w:rPr>
          <w:rFonts w:ascii="Times New Roman" w:hAnsi="Times New Roman"/>
          <w:b/>
          <w:bCs/>
          <w:i/>
        </w:rPr>
        <w:t xml:space="preserve"> </w:t>
      </w:r>
      <w:r w:rsidR="00E75C5F">
        <w:rPr>
          <w:rFonts w:ascii="Times New Roman" w:hAnsi="Times New Roman"/>
          <w:b/>
          <w:bCs/>
          <w:i/>
        </w:rPr>
        <w:t>A L’ENERGIE SOLAIRE</w:t>
      </w:r>
      <w:r w:rsidRPr="00992619">
        <w:rPr>
          <w:rFonts w:ascii="Times New Roman" w:hAnsi="Times New Roman"/>
          <w:b/>
          <w:bCs/>
          <w:i/>
        </w:rPr>
        <w:t xml:space="preserve"> DANS</w:t>
      </w:r>
      <w:r w:rsidR="00E75C5F">
        <w:rPr>
          <w:rFonts w:ascii="Times New Roman" w:hAnsi="Times New Roman"/>
          <w:b/>
          <w:bCs/>
          <w:i/>
        </w:rPr>
        <w:t xml:space="preserve"> CERTAINES LOCALITES DE LA COMMUNE DE DOUMA</w:t>
      </w:r>
      <w:r w:rsidRPr="00992619">
        <w:rPr>
          <w:rFonts w:ascii="Times New Roman" w:hAnsi="Times New Roman"/>
          <w:b/>
          <w:bCs/>
          <w:i/>
        </w:rPr>
        <w:t>INTANG, DEPARTEMENT DU HAUT – NYONG, REGION DE L’EST EN DEUX (2) LOTS.</w:t>
      </w:r>
      <w:r>
        <w:rPr>
          <w:rFonts w:ascii="Times New Roman" w:hAnsi="Times New Roman"/>
          <w:b/>
          <w:bCs/>
          <w:i/>
        </w:rPr>
        <w:t xml:space="preserve">               </w:t>
      </w:r>
      <w:r w:rsidRPr="00992619">
        <w:rPr>
          <w:rFonts w:ascii="Times New Roman" w:hAnsi="Times New Roman"/>
          <w:b/>
          <w:bCs/>
          <w:i/>
        </w:rPr>
        <w:t xml:space="preserve"> LOT1</w:t>
      </w:r>
      <w:r w:rsidR="00E75C5F">
        <w:rPr>
          <w:rFonts w:ascii="Times New Roman" w:hAnsi="Times New Roman"/>
          <w:b/>
          <w:bCs/>
          <w:i/>
        </w:rPr>
        <w:t> : DOUMAINTANG CENTRE</w:t>
      </w:r>
      <w:r w:rsidRPr="00992619">
        <w:rPr>
          <w:rFonts w:ascii="Times New Roman" w:hAnsi="Times New Roman"/>
          <w:b/>
          <w:bCs/>
          <w:i/>
        </w:rPr>
        <w:t xml:space="preserve"> ; LOT2</w:t>
      </w:r>
      <w:r w:rsidR="00E75C5F">
        <w:rPr>
          <w:rFonts w:ascii="Times New Roman" w:hAnsi="Times New Roman"/>
          <w:b/>
          <w:bCs/>
          <w:i/>
        </w:rPr>
        <w:t xml:space="preserve"> : </w:t>
      </w:r>
      <w:r w:rsidRPr="00992619">
        <w:rPr>
          <w:rFonts w:ascii="Times New Roman" w:hAnsi="Times New Roman"/>
          <w:b/>
          <w:bCs/>
          <w:i/>
        </w:rPr>
        <w:t>OULBIAM</w:t>
      </w:r>
    </w:p>
    <w:p w:rsidR="00992619" w:rsidRDefault="00992619" w:rsidP="00570009">
      <w:pPr>
        <w:spacing w:after="0" w:line="240" w:lineRule="auto"/>
        <w:jc w:val="both"/>
        <w:rPr>
          <w:rFonts w:ascii="Arial" w:hAnsi="Arial" w:cs="Arial"/>
          <w:b/>
          <w:bCs/>
          <w:sz w:val="20"/>
          <w:szCs w:val="20"/>
        </w:rPr>
      </w:pPr>
    </w:p>
    <w:p w:rsidR="00570009" w:rsidRPr="00046C4D" w:rsidRDefault="00570009" w:rsidP="00570009">
      <w:pPr>
        <w:spacing w:after="0" w:line="240" w:lineRule="auto"/>
        <w:jc w:val="both"/>
        <w:rPr>
          <w:rFonts w:ascii="Arial" w:hAnsi="Arial" w:cs="Arial"/>
          <w:b/>
          <w:bCs/>
          <w:sz w:val="20"/>
          <w:szCs w:val="20"/>
        </w:rPr>
      </w:pPr>
      <w:r w:rsidRPr="00046C4D">
        <w:rPr>
          <w:rFonts w:ascii="Arial" w:hAnsi="Arial" w:cs="Arial"/>
          <w:b/>
          <w:bCs/>
          <w:sz w:val="20"/>
          <w:szCs w:val="20"/>
        </w:rPr>
        <w:t xml:space="preserve">MAITRE D’OUVRAGE : </w:t>
      </w:r>
      <w:r w:rsidR="001D1953" w:rsidRPr="00046C4D">
        <w:rPr>
          <w:rFonts w:ascii="Arial" w:hAnsi="Arial" w:cs="Arial"/>
          <w:b/>
          <w:bCs/>
          <w:sz w:val="20"/>
          <w:szCs w:val="20"/>
        </w:rPr>
        <w:t>LE MAIRE</w:t>
      </w:r>
      <w:r w:rsidRPr="00046C4D">
        <w:rPr>
          <w:rFonts w:ascii="Arial" w:hAnsi="Arial" w:cs="Arial"/>
          <w:b/>
          <w:bCs/>
          <w:sz w:val="20"/>
          <w:szCs w:val="20"/>
        </w:rPr>
        <w:t xml:space="preserve"> DE LA </w:t>
      </w:r>
      <w:r w:rsidR="00E75C5F">
        <w:rPr>
          <w:rFonts w:ascii="Arial" w:hAnsi="Arial" w:cs="Arial"/>
          <w:b/>
          <w:bCs/>
          <w:sz w:val="20"/>
          <w:szCs w:val="20"/>
        </w:rPr>
        <w:t>COMMUNE DE DOUMA</w:t>
      </w:r>
      <w:r w:rsidR="004E64E5">
        <w:rPr>
          <w:rFonts w:ascii="Arial" w:hAnsi="Arial" w:cs="Arial"/>
          <w:b/>
          <w:bCs/>
          <w:sz w:val="20"/>
          <w:szCs w:val="20"/>
        </w:rPr>
        <w:t>INTANG</w:t>
      </w:r>
    </w:p>
    <w:p w:rsidR="00570009" w:rsidRPr="00046C4D" w:rsidRDefault="00570009" w:rsidP="00570009">
      <w:pPr>
        <w:spacing w:after="0" w:line="240" w:lineRule="auto"/>
        <w:jc w:val="both"/>
        <w:rPr>
          <w:rFonts w:ascii="Arial" w:hAnsi="Arial" w:cs="Arial"/>
          <w:b/>
          <w:bCs/>
          <w:sz w:val="20"/>
          <w:szCs w:val="20"/>
        </w:rPr>
      </w:pPr>
    </w:p>
    <w:p w:rsidR="002C6724" w:rsidRDefault="002C6724" w:rsidP="00C43D68">
      <w:pPr>
        <w:tabs>
          <w:tab w:val="left" w:pos="426"/>
        </w:tabs>
        <w:spacing w:after="0" w:line="240" w:lineRule="auto"/>
        <w:jc w:val="both"/>
        <w:rPr>
          <w:rFonts w:ascii="Arial" w:hAnsi="Arial" w:cs="Arial"/>
          <w:b/>
          <w:bCs/>
          <w:sz w:val="20"/>
          <w:szCs w:val="20"/>
        </w:rPr>
      </w:pPr>
    </w:p>
    <w:p w:rsidR="00570009" w:rsidRDefault="00570009" w:rsidP="00992619">
      <w:pPr>
        <w:tabs>
          <w:tab w:val="left" w:pos="426"/>
        </w:tabs>
        <w:spacing w:after="0" w:line="240" w:lineRule="auto"/>
        <w:jc w:val="both"/>
        <w:rPr>
          <w:rFonts w:ascii="Times New Roman" w:hAnsi="Times New Roman"/>
          <w:bCs/>
        </w:rPr>
      </w:pPr>
      <w:r w:rsidRPr="00046C4D">
        <w:rPr>
          <w:rFonts w:ascii="Arial" w:hAnsi="Arial" w:cs="Arial"/>
          <w:b/>
          <w:bCs/>
          <w:sz w:val="20"/>
          <w:szCs w:val="20"/>
        </w:rPr>
        <w:t xml:space="preserve">OBJET DE LA LETTRE COMMANDE : </w:t>
      </w:r>
      <w:r w:rsidR="00992619">
        <w:rPr>
          <w:rFonts w:ascii="Times New Roman" w:hAnsi="Times New Roman"/>
          <w:bCs/>
        </w:rPr>
        <w:t xml:space="preserve">LES TRAVAUX D’ECLAIRAGE PUBLIC </w:t>
      </w:r>
      <w:r w:rsidR="00E75C5F">
        <w:rPr>
          <w:rFonts w:ascii="Times New Roman" w:hAnsi="Times New Roman"/>
          <w:bCs/>
        </w:rPr>
        <w:t xml:space="preserve">A L’ENERGIE SOLAIRE </w:t>
      </w:r>
      <w:r w:rsidR="00992619">
        <w:rPr>
          <w:rFonts w:ascii="Times New Roman" w:hAnsi="Times New Roman"/>
          <w:bCs/>
        </w:rPr>
        <w:t>DANS</w:t>
      </w:r>
      <w:r w:rsidR="00E75C5F">
        <w:rPr>
          <w:rFonts w:ascii="Times New Roman" w:hAnsi="Times New Roman"/>
          <w:bCs/>
        </w:rPr>
        <w:t xml:space="preserve"> CERTAINES LOCALITTES DE</w:t>
      </w:r>
      <w:r w:rsidR="00992619">
        <w:rPr>
          <w:rFonts w:ascii="Times New Roman" w:hAnsi="Times New Roman"/>
          <w:bCs/>
        </w:rPr>
        <w:t xml:space="preserve"> LA COMMUNE DE DOUMEINTANG </w:t>
      </w:r>
      <w:r w:rsidR="00E75C5F">
        <w:rPr>
          <w:rFonts w:ascii="Times New Roman" w:hAnsi="Times New Roman"/>
          <w:bCs/>
        </w:rPr>
        <w:t>EN DEUX (2) LOTS. LOT1 : DOUMA</w:t>
      </w:r>
      <w:r w:rsidR="00992619">
        <w:rPr>
          <w:rFonts w:ascii="Times New Roman" w:hAnsi="Times New Roman"/>
          <w:bCs/>
        </w:rPr>
        <w:t>INTANT ; LOT2</w:t>
      </w:r>
      <w:r w:rsidR="00E75C5F">
        <w:rPr>
          <w:rFonts w:ascii="Times New Roman" w:hAnsi="Times New Roman"/>
          <w:bCs/>
        </w:rPr>
        <w:t> :</w:t>
      </w:r>
      <w:r w:rsidR="00992619">
        <w:rPr>
          <w:rFonts w:ascii="Times New Roman" w:hAnsi="Times New Roman"/>
          <w:bCs/>
        </w:rPr>
        <w:t xml:space="preserve"> OULBIAM</w:t>
      </w:r>
    </w:p>
    <w:p w:rsidR="00992619" w:rsidRPr="00046C4D" w:rsidRDefault="00992619" w:rsidP="00992619">
      <w:pPr>
        <w:tabs>
          <w:tab w:val="left" w:pos="426"/>
        </w:tabs>
        <w:spacing w:after="0" w:line="240" w:lineRule="auto"/>
        <w:jc w:val="both"/>
        <w:rPr>
          <w:rFonts w:ascii="Arial" w:hAnsi="Arial" w:cs="Arial"/>
          <w:b/>
          <w:bCs/>
          <w:sz w:val="20"/>
          <w:szCs w:val="20"/>
        </w:rPr>
      </w:pPr>
    </w:p>
    <w:p w:rsidR="00570009" w:rsidRPr="00046C4D" w:rsidRDefault="00570009" w:rsidP="00570009">
      <w:pPr>
        <w:spacing w:after="0" w:line="240" w:lineRule="auto"/>
        <w:jc w:val="both"/>
        <w:rPr>
          <w:rFonts w:ascii="Arial" w:hAnsi="Arial" w:cs="Arial"/>
          <w:i/>
          <w:iCs/>
        </w:rPr>
      </w:pPr>
      <w:r w:rsidRPr="00046C4D">
        <w:rPr>
          <w:rFonts w:ascii="Arial" w:hAnsi="Arial" w:cs="Arial"/>
          <w:b/>
          <w:bCs/>
        </w:rPr>
        <w:t xml:space="preserve">TITULAIRE DE LA LETTRE </w:t>
      </w:r>
      <w:r w:rsidR="001D1953" w:rsidRPr="00046C4D">
        <w:rPr>
          <w:rFonts w:ascii="Arial" w:hAnsi="Arial" w:cs="Arial"/>
          <w:b/>
          <w:bCs/>
        </w:rPr>
        <w:t>COMMANDE</w:t>
      </w:r>
      <w:r w:rsidR="001D1953" w:rsidRPr="00046C4D">
        <w:rPr>
          <w:rFonts w:ascii="Arial" w:hAnsi="Arial" w:cs="Arial"/>
        </w:rPr>
        <w:t xml:space="preserve"> :</w:t>
      </w:r>
      <w:r w:rsidRPr="00046C4D">
        <w:rPr>
          <w:rFonts w:ascii="Arial" w:hAnsi="Arial" w:cs="Arial"/>
        </w:rPr>
        <w:t xml:space="preserve"> </w:t>
      </w:r>
      <w:r w:rsidRPr="00046C4D">
        <w:rPr>
          <w:rFonts w:ascii="Arial" w:hAnsi="Arial" w:cs="Arial"/>
          <w:i/>
          <w:iCs/>
        </w:rPr>
        <w:t>(indiquer le titulaire et son adresse à compléter)</w:t>
      </w:r>
    </w:p>
    <w:p w:rsidR="00570009" w:rsidRPr="00046C4D" w:rsidRDefault="00570009" w:rsidP="00570009">
      <w:pPr>
        <w:spacing w:after="0" w:line="240" w:lineRule="auto"/>
        <w:jc w:val="both"/>
        <w:rPr>
          <w:rFonts w:ascii="Arial" w:hAnsi="Arial" w:cs="Arial"/>
        </w:rPr>
      </w:pPr>
      <w:r w:rsidRPr="00046C4D">
        <w:rPr>
          <w:rFonts w:ascii="Arial" w:hAnsi="Arial" w:cs="Arial"/>
        </w:rPr>
        <w:t>B.P : _____ à_____________ Tél __________ Fax : _____________</w:t>
      </w:r>
    </w:p>
    <w:p w:rsidR="00570009" w:rsidRPr="00046C4D" w:rsidRDefault="00570009" w:rsidP="00570009">
      <w:pPr>
        <w:spacing w:after="0" w:line="240" w:lineRule="auto"/>
        <w:jc w:val="both"/>
        <w:rPr>
          <w:rFonts w:ascii="Arial" w:hAnsi="Arial" w:cs="Arial"/>
        </w:rPr>
      </w:pPr>
      <w:r w:rsidRPr="00046C4D">
        <w:rPr>
          <w:rFonts w:ascii="Arial" w:hAnsi="Arial" w:cs="Arial"/>
        </w:rPr>
        <w:t>N° RC : ____________A à ______________________</w:t>
      </w:r>
    </w:p>
    <w:p w:rsidR="00570009" w:rsidRPr="00046C4D" w:rsidRDefault="00570009" w:rsidP="00570009">
      <w:pPr>
        <w:spacing w:after="0" w:line="240" w:lineRule="auto"/>
        <w:jc w:val="both"/>
        <w:rPr>
          <w:rFonts w:ascii="Arial" w:hAnsi="Arial" w:cs="Arial"/>
        </w:rPr>
      </w:pPr>
      <w:r w:rsidRPr="00046C4D">
        <w:rPr>
          <w:rFonts w:ascii="Arial" w:hAnsi="Arial" w:cs="Arial"/>
        </w:rPr>
        <w:t>N° Contribuable : ____________________</w:t>
      </w:r>
    </w:p>
    <w:p w:rsidR="00570009" w:rsidRPr="00046C4D" w:rsidRDefault="00570009" w:rsidP="00570009">
      <w:pPr>
        <w:spacing w:after="0" w:line="240" w:lineRule="auto"/>
        <w:jc w:val="both"/>
        <w:rPr>
          <w:rFonts w:ascii="Arial" w:hAnsi="Arial" w:cs="Arial"/>
        </w:rPr>
      </w:pPr>
      <w:r w:rsidRPr="00046C4D">
        <w:rPr>
          <w:rFonts w:ascii="Arial" w:hAnsi="Arial" w:cs="Arial"/>
        </w:rPr>
        <w:t>Compte bancaire n°____________________</w:t>
      </w:r>
    </w:p>
    <w:p w:rsidR="00570009" w:rsidRPr="00046C4D" w:rsidRDefault="00570009" w:rsidP="00570009">
      <w:pPr>
        <w:spacing w:after="0" w:line="240" w:lineRule="auto"/>
        <w:rPr>
          <w:rFonts w:ascii="Arial" w:hAnsi="Arial" w:cs="Arial"/>
          <w:b/>
          <w:bCs/>
          <w:sz w:val="20"/>
          <w:szCs w:val="20"/>
        </w:rPr>
      </w:pPr>
    </w:p>
    <w:p w:rsidR="00570009" w:rsidRPr="00046C4D" w:rsidRDefault="00570009" w:rsidP="00570009">
      <w:pPr>
        <w:spacing w:after="0" w:line="240" w:lineRule="auto"/>
        <w:jc w:val="both"/>
        <w:rPr>
          <w:rFonts w:ascii="Arial" w:hAnsi="Arial" w:cs="Arial"/>
          <w:b/>
          <w:bCs/>
        </w:rPr>
      </w:pPr>
      <w:r w:rsidRPr="00046C4D">
        <w:rPr>
          <w:rFonts w:ascii="Arial" w:hAnsi="Arial" w:cs="Arial"/>
          <w:b/>
          <w:bCs/>
        </w:rPr>
        <w:t xml:space="preserve">LIEU D’EXECUTION DES TRAVAUX : </w:t>
      </w:r>
      <w:r w:rsidR="00E75C5F">
        <w:rPr>
          <w:rFonts w:ascii="Arial" w:hAnsi="Arial" w:cs="Arial"/>
          <w:b/>
          <w:bCs/>
        </w:rPr>
        <w:t>DOUMA</w:t>
      </w:r>
      <w:r w:rsidR="004019A5">
        <w:rPr>
          <w:rFonts w:ascii="Arial" w:hAnsi="Arial" w:cs="Arial"/>
          <w:b/>
          <w:bCs/>
        </w:rPr>
        <w:t>INTANG</w:t>
      </w:r>
      <w:r w:rsidRPr="00046C4D">
        <w:rPr>
          <w:rFonts w:ascii="Arial" w:hAnsi="Arial" w:cs="Arial"/>
          <w:b/>
          <w:bCs/>
        </w:rPr>
        <w:t xml:space="preserve"> CENTRE.</w:t>
      </w:r>
    </w:p>
    <w:p w:rsidR="00570009" w:rsidRPr="00046C4D" w:rsidRDefault="00570009" w:rsidP="00570009">
      <w:pPr>
        <w:spacing w:after="0" w:line="240" w:lineRule="auto"/>
        <w:ind w:firstLine="360"/>
        <w:jc w:val="both"/>
        <w:outlineLvl w:val="0"/>
        <w:rPr>
          <w:rFonts w:ascii="Arial" w:hAnsi="Arial" w:cs="Arial"/>
          <w:b/>
          <w:bCs/>
        </w:rPr>
      </w:pPr>
    </w:p>
    <w:p w:rsidR="00570009" w:rsidRPr="00046C4D" w:rsidRDefault="00570009" w:rsidP="00570009">
      <w:pPr>
        <w:spacing w:after="0" w:line="240" w:lineRule="auto"/>
        <w:jc w:val="both"/>
        <w:rPr>
          <w:rFonts w:ascii="Arial" w:hAnsi="Arial" w:cs="Arial"/>
          <w:b/>
          <w:bCs/>
        </w:rPr>
      </w:pPr>
      <w:r w:rsidRPr="00046C4D">
        <w:rPr>
          <w:rFonts w:ascii="Arial" w:hAnsi="Arial" w:cs="Arial"/>
          <w:b/>
          <w:bCs/>
        </w:rPr>
        <w:t xml:space="preserve">MONTANT EN FCFA : </w:t>
      </w:r>
    </w:p>
    <w:p w:rsidR="00570009" w:rsidRPr="00046C4D" w:rsidRDefault="00570009" w:rsidP="00570009">
      <w:pPr>
        <w:spacing w:after="0" w:line="240" w:lineRule="auto"/>
        <w:jc w:val="both"/>
        <w:rPr>
          <w:rFonts w:ascii="Arial" w:hAnsi="Arial" w:cs="Arial"/>
          <w:b/>
          <w:bCs/>
        </w:rPr>
      </w:pPr>
    </w:p>
    <w:tbl>
      <w:tblPr>
        <w:tblW w:w="0" w:type="auto"/>
        <w:tblInd w:w="115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606"/>
        <w:gridCol w:w="4941"/>
      </w:tblGrid>
      <w:tr w:rsidR="00570009" w:rsidRPr="00046C4D" w:rsidTr="00187981">
        <w:trPr>
          <w:trHeight w:val="257"/>
        </w:trPr>
        <w:tc>
          <w:tcPr>
            <w:tcW w:w="2606"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jc w:val="both"/>
              <w:rPr>
                <w:rFonts w:ascii="Arial" w:hAnsi="Arial" w:cs="Arial"/>
                <w:b/>
              </w:rPr>
            </w:pPr>
            <w:r w:rsidRPr="00046C4D">
              <w:rPr>
                <w:rFonts w:ascii="Arial" w:hAnsi="Arial" w:cs="Arial"/>
                <w:b/>
              </w:rPr>
              <w:t>TTC</w:t>
            </w:r>
          </w:p>
        </w:tc>
        <w:tc>
          <w:tcPr>
            <w:tcW w:w="4941"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jc w:val="both"/>
              <w:rPr>
                <w:rFonts w:ascii="Arial" w:hAnsi="Arial" w:cs="Arial"/>
                <w:b/>
                <w:bCs/>
              </w:rPr>
            </w:pPr>
          </w:p>
        </w:tc>
      </w:tr>
      <w:tr w:rsidR="00570009" w:rsidRPr="00046C4D" w:rsidTr="00187981">
        <w:trPr>
          <w:trHeight w:val="257"/>
        </w:trPr>
        <w:tc>
          <w:tcPr>
            <w:tcW w:w="2606"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jc w:val="both"/>
              <w:rPr>
                <w:rFonts w:ascii="Arial" w:hAnsi="Arial" w:cs="Arial"/>
                <w:b/>
              </w:rPr>
            </w:pPr>
            <w:r w:rsidRPr="00046C4D">
              <w:rPr>
                <w:rFonts w:ascii="Arial" w:hAnsi="Arial" w:cs="Arial"/>
                <w:b/>
              </w:rPr>
              <w:t>HTVA</w:t>
            </w:r>
          </w:p>
        </w:tc>
        <w:tc>
          <w:tcPr>
            <w:tcW w:w="4941"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jc w:val="both"/>
              <w:rPr>
                <w:rFonts w:ascii="Arial" w:hAnsi="Arial" w:cs="Arial"/>
                <w:b/>
                <w:bCs/>
              </w:rPr>
            </w:pPr>
          </w:p>
        </w:tc>
      </w:tr>
      <w:tr w:rsidR="00570009" w:rsidRPr="00046C4D" w:rsidTr="00187981">
        <w:trPr>
          <w:trHeight w:val="257"/>
        </w:trPr>
        <w:tc>
          <w:tcPr>
            <w:tcW w:w="2606"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jc w:val="both"/>
              <w:rPr>
                <w:rFonts w:ascii="Arial" w:hAnsi="Arial" w:cs="Arial"/>
                <w:b/>
              </w:rPr>
            </w:pPr>
            <w:r w:rsidRPr="00046C4D">
              <w:rPr>
                <w:rFonts w:ascii="Arial" w:hAnsi="Arial" w:cs="Arial"/>
                <w:b/>
              </w:rPr>
              <w:t xml:space="preserve">T.V.A </w:t>
            </w:r>
          </w:p>
        </w:tc>
        <w:tc>
          <w:tcPr>
            <w:tcW w:w="4941"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jc w:val="both"/>
              <w:rPr>
                <w:rFonts w:ascii="Arial" w:hAnsi="Arial" w:cs="Arial"/>
                <w:b/>
                <w:bCs/>
              </w:rPr>
            </w:pPr>
          </w:p>
        </w:tc>
      </w:tr>
      <w:tr w:rsidR="00570009" w:rsidRPr="00046C4D" w:rsidTr="00187981">
        <w:trPr>
          <w:trHeight w:val="257"/>
        </w:trPr>
        <w:tc>
          <w:tcPr>
            <w:tcW w:w="2606"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jc w:val="both"/>
              <w:rPr>
                <w:rFonts w:ascii="Arial" w:hAnsi="Arial" w:cs="Arial"/>
                <w:b/>
              </w:rPr>
            </w:pPr>
            <w:r w:rsidRPr="00046C4D">
              <w:rPr>
                <w:rFonts w:ascii="Arial" w:hAnsi="Arial" w:cs="Arial"/>
                <w:b/>
              </w:rPr>
              <w:t xml:space="preserve">AIR </w:t>
            </w:r>
          </w:p>
        </w:tc>
        <w:tc>
          <w:tcPr>
            <w:tcW w:w="4941"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jc w:val="both"/>
              <w:rPr>
                <w:rFonts w:ascii="Arial" w:hAnsi="Arial" w:cs="Arial"/>
                <w:b/>
                <w:bCs/>
              </w:rPr>
            </w:pPr>
          </w:p>
        </w:tc>
      </w:tr>
      <w:tr w:rsidR="00570009" w:rsidRPr="00046C4D" w:rsidTr="00187981">
        <w:trPr>
          <w:trHeight w:val="277"/>
        </w:trPr>
        <w:tc>
          <w:tcPr>
            <w:tcW w:w="2606"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jc w:val="both"/>
              <w:rPr>
                <w:rFonts w:ascii="Arial" w:hAnsi="Arial" w:cs="Arial"/>
                <w:b/>
              </w:rPr>
            </w:pPr>
            <w:r w:rsidRPr="00046C4D">
              <w:rPr>
                <w:rFonts w:ascii="Arial" w:hAnsi="Arial" w:cs="Arial"/>
                <w:b/>
              </w:rPr>
              <w:t>Net à mandater</w:t>
            </w:r>
          </w:p>
        </w:tc>
        <w:tc>
          <w:tcPr>
            <w:tcW w:w="4941"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jc w:val="both"/>
              <w:rPr>
                <w:rFonts w:ascii="Arial" w:hAnsi="Arial" w:cs="Arial"/>
                <w:b/>
                <w:bCs/>
              </w:rPr>
            </w:pPr>
          </w:p>
        </w:tc>
      </w:tr>
    </w:tbl>
    <w:p w:rsidR="00570009" w:rsidRPr="00046C4D" w:rsidRDefault="00570009" w:rsidP="00570009">
      <w:pPr>
        <w:spacing w:after="0" w:line="240" w:lineRule="auto"/>
        <w:jc w:val="both"/>
        <w:rPr>
          <w:rFonts w:ascii="Arial" w:hAnsi="Arial" w:cs="Arial"/>
          <w:b/>
          <w:bCs/>
        </w:rPr>
      </w:pPr>
    </w:p>
    <w:p w:rsidR="00570009" w:rsidRPr="00046C4D" w:rsidRDefault="00570009" w:rsidP="00570009">
      <w:pPr>
        <w:spacing w:after="0" w:line="240" w:lineRule="auto"/>
        <w:jc w:val="both"/>
        <w:rPr>
          <w:rFonts w:ascii="Arial" w:hAnsi="Arial" w:cs="Arial"/>
          <w:b/>
          <w:bCs/>
        </w:rPr>
      </w:pPr>
      <w:r w:rsidRPr="00046C4D">
        <w:rPr>
          <w:rFonts w:ascii="Arial" w:hAnsi="Arial" w:cs="Arial"/>
          <w:b/>
          <w:bCs/>
        </w:rPr>
        <w:t xml:space="preserve">DELAI D’EXECUTION : </w:t>
      </w:r>
      <w:r w:rsidR="001D1953">
        <w:rPr>
          <w:rFonts w:ascii="Arial" w:hAnsi="Arial" w:cs="Arial"/>
          <w:b/>
          <w:bCs/>
        </w:rPr>
        <w:t>trois</w:t>
      </w:r>
      <w:r w:rsidR="001D1953">
        <w:rPr>
          <w:rFonts w:ascii="Arial" w:hAnsi="Arial" w:cs="Arial"/>
        </w:rPr>
        <w:t xml:space="preserve"> (</w:t>
      </w:r>
      <w:r w:rsidR="008A7A2F">
        <w:rPr>
          <w:rFonts w:ascii="Arial" w:hAnsi="Arial" w:cs="Arial"/>
        </w:rPr>
        <w:t>03</w:t>
      </w:r>
      <w:r w:rsidRPr="00046C4D">
        <w:rPr>
          <w:rFonts w:ascii="Arial" w:hAnsi="Arial" w:cs="Arial"/>
        </w:rPr>
        <w:t>) mois</w:t>
      </w:r>
    </w:p>
    <w:p w:rsidR="00570009" w:rsidRPr="00046C4D" w:rsidRDefault="00570009" w:rsidP="00570009">
      <w:pPr>
        <w:spacing w:after="0" w:line="240" w:lineRule="auto"/>
        <w:jc w:val="both"/>
        <w:rPr>
          <w:rFonts w:ascii="Arial" w:hAnsi="Arial" w:cs="Arial"/>
          <w:b/>
          <w:bCs/>
          <w:sz w:val="20"/>
          <w:szCs w:val="20"/>
        </w:rPr>
      </w:pPr>
    </w:p>
    <w:p w:rsidR="00570009" w:rsidRPr="00046C4D" w:rsidRDefault="001D1953" w:rsidP="002F67F6">
      <w:pPr>
        <w:spacing w:after="0" w:line="240" w:lineRule="auto"/>
        <w:jc w:val="both"/>
        <w:rPr>
          <w:rFonts w:ascii="Arial" w:hAnsi="Arial" w:cs="Arial"/>
        </w:rPr>
      </w:pPr>
      <w:r w:rsidRPr="00046C4D">
        <w:rPr>
          <w:rFonts w:ascii="Arial" w:hAnsi="Arial" w:cs="Arial"/>
          <w:b/>
          <w:bCs/>
        </w:rPr>
        <w:t>FINANCEMENT</w:t>
      </w:r>
      <w:r w:rsidRPr="00046C4D">
        <w:rPr>
          <w:rFonts w:ascii="Arial" w:hAnsi="Arial" w:cs="Arial"/>
          <w:sz w:val="20"/>
          <w:szCs w:val="20"/>
        </w:rPr>
        <w:t xml:space="preserve"> :</w:t>
      </w:r>
      <w:r w:rsidR="00570009" w:rsidRPr="00046C4D">
        <w:rPr>
          <w:rFonts w:ascii="Arial" w:hAnsi="Arial" w:cs="Arial"/>
          <w:sz w:val="20"/>
          <w:szCs w:val="20"/>
        </w:rPr>
        <w:t xml:space="preserve"> </w:t>
      </w:r>
      <w:r w:rsidR="00805855">
        <w:rPr>
          <w:rFonts w:ascii="Arial" w:hAnsi="Arial" w:cs="Arial"/>
        </w:rPr>
        <w:t>Budget d’Investissement P</w:t>
      </w:r>
      <w:r w:rsidR="00570009" w:rsidRPr="00046C4D">
        <w:rPr>
          <w:rFonts w:ascii="Arial" w:hAnsi="Arial" w:cs="Arial"/>
        </w:rPr>
        <w:t>ublic (BIP), Exercice 201</w:t>
      </w:r>
      <w:r w:rsidR="002F67F6" w:rsidRPr="00046C4D">
        <w:rPr>
          <w:rFonts w:ascii="Arial" w:hAnsi="Arial" w:cs="Arial"/>
        </w:rPr>
        <w:t>9</w:t>
      </w:r>
    </w:p>
    <w:p w:rsidR="00570009" w:rsidRPr="00046C4D" w:rsidRDefault="00570009" w:rsidP="00570009">
      <w:pPr>
        <w:spacing w:after="0" w:line="240" w:lineRule="auto"/>
        <w:jc w:val="both"/>
        <w:rPr>
          <w:rFonts w:ascii="Arial" w:hAnsi="Arial" w:cs="Arial"/>
        </w:rPr>
      </w:pPr>
    </w:p>
    <w:p w:rsidR="00570009" w:rsidRPr="00046C4D" w:rsidRDefault="001D1953" w:rsidP="002F67F6">
      <w:pPr>
        <w:spacing w:after="0" w:line="240" w:lineRule="auto"/>
        <w:outlineLvl w:val="0"/>
        <w:rPr>
          <w:rFonts w:ascii="Arial" w:hAnsi="Arial" w:cs="Arial"/>
          <w:b/>
          <w:bCs/>
        </w:rPr>
      </w:pPr>
      <w:r w:rsidRPr="00046C4D">
        <w:rPr>
          <w:rFonts w:ascii="Arial" w:hAnsi="Arial" w:cs="Arial"/>
          <w:b/>
          <w:bCs/>
        </w:rPr>
        <w:t>IMPUTATION :</w:t>
      </w:r>
      <w:r w:rsidR="00570009" w:rsidRPr="00046C4D">
        <w:rPr>
          <w:rFonts w:ascii="Arial" w:hAnsi="Arial" w:cs="Arial"/>
          <w:b/>
          <w:bCs/>
        </w:rPr>
        <w:t xml:space="preserve"> </w:t>
      </w:r>
    </w:p>
    <w:p w:rsidR="00570009" w:rsidRPr="00046C4D" w:rsidRDefault="00570009" w:rsidP="00570009">
      <w:pPr>
        <w:spacing w:after="0" w:line="240" w:lineRule="auto"/>
        <w:jc w:val="both"/>
        <w:rPr>
          <w:rFonts w:ascii="Arial" w:hAnsi="Arial" w:cs="Arial"/>
          <w:i/>
          <w:iCs/>
          <w:sz w:val="20"/>
          <w:szCs w:val="20"/>
        </w:rPr>
      </w:pPr>
    </w:p>
    <w:p w:rsidR="00570009" w:rsidRPr="00046C4D" w:rsidRDefault="00570009" w:rsidP="00570009">
      <w:pPr>
        <w:spacing w:after="0" w:line="240" w:lineRule="auto"/>
        <w:ind w:left="4248"/>
        <w:jc w:val="both"/>
        <w:rPr>
          <w:rFonts w:ascii="Arial" w:hAnsi="Arial" w:cs="Arial"/>
        </w:rPr>
      </w:pPr>
      <w:r w:rsidRPr="00046C4D">
        <w:rPr>
          <w:rFonts w:ascii="Arial" w:hAnsi="Arial" w:cs="Arial"/>
        </w:rPr>
        <w:t xml:space="preserve">SOUSCRITE, LE_____________________ </w:t>
      </w:r>
    </w:p>
    <w:p w:rsidR="00570009" w:rsidRPr="00046C4D" w:rsidRDefault="00570009" w:rsidP="00570009">
      <w:pPr>
        <w:spacing w:after="0" w:line="240" w:lineRule="auto"/>
        <w:ind w:left="4248"/>
        <w:jc w:val="both"/>
        <w:rPr>
          <w:rFonts w:ascii="Arial" w:hAnsi="Arial" w:cs="Arial"/>
        </w:rPr>
      </w:pPr>
      <w:r w:rsidRPr="00046C4D">
        <w:rPr>
          <w:rFonts w:ascii="Arial" w:hAnsi="Arial" w:cs="Arial"/>
        </w:rPr>
        <w:t>SIGNEE, LE _________________________</w:t>
      </w:r>
    </w:p>
    <w:p w:rsidR="00570009" w:rsidRPr="00046C4D" w:rsidRDefault="00570009" w:rsidP="00570009">
      <w:pPr>
        <w:spacing w:after="0" w:line="240" w:lineRule="auto"/>
        <w:ind w:left="4248"/>
        <w:jc w:val="both"/>
        <w:rPr>
          <w:rFonts w:ascii="Arial" w:hAnsi="Arial" w:cs="Arial"/>
        </w:rPr>
      </w:pPr>
      <w:r w:rsidRPr="00046C4D">
        <w:rPr>
          <w:rFonts w:ascii="Arial" w:hAnsi="Arial" w:cs="Arial"/>
        </w:rPr>
        <w:t>NOTIFIEE, LE _______________________</w:t>
      </w:r>
    </w:p>
    <w:p w:rsidR="00570009" w:rsidRPr="00046C4D" w:rsidRDefault="00570009" w:rsidP="00570009">
      <w:pPr>
        <w:spacing w:after="0" w:line="240" w:lineRule="auto"/>
        <w:ind w:left="4248"/>
        <w:jc w:val="both"/>
        <w:rPr>
          <w:rFonts w:ascii="Arial" w:hAnsi="Arial" w:cs="Arial"/>
        </w:rPr>
      </w:pPr>
      <w:r w:rsidRPr="00046C4D">
        <w:rPr>
          <w:rFonts w:ascii="Arial" w:hAnsi="Arial" w:cs="Arial"/>
        </w:rPr>
        <w:t>ENREGISTREE, LE ___________________</w:t>
      </w:r>
    </w:p>
    <w:p w:rsidR="00570009" w:rsidRPr="00046C4D" w:rsidRDefault="00570009" w:rsidP="00570009">
      <w:pPr>
        <w:rPr>
          <w:rFonts w:ascii="Arial" w:hAnsi="Arial" w:cs="Arial"/>
          <w:b/>
        </w:rPr>
      </w:pPr>
      <w:r w:rsidRPr="00046C4D">
        <w:rPr>
          <w:rFonts w:ascii="Arial" w:hAnsi="Arial" w:cs="Arial"/>
          <w:b/>
        </w:rPr>
        <w:br w:type="page"/>
      </w:r>
      <w:r w:rsidRPr="00046C4D">
        <w:rPr>
          <w:rFonts w:ascii="Arial" w:hAnsi="Arial" w:cs="Arial"/>
          <w:b/>
        </w:rPr>
        <w:lastRenderedPageBreak/>
        <w:t>ENTRE</w:t>
      </w:r>
    </w:p>
    <w:p w:rsidR="00570009" w:rsidRPr="00046C4D" w:rsidRDefault="00570009" w:rsidP="00570009">
      <w:pPr>
        <w:spacing w:after="0" w:line="240" w:lineRule="auto"/>
        <w:outlineLvl w:val="0"/>
        <w:rPr>
          <w:rFonts w:ascii="Arial" w:hAnsi="Arial" w:cs="Arial"/>
        </w:rPr>
      </w:pPr>
    </w:p>
    <w:p w:rsidR="00570009" w:rsidRPr="00046C4D" w:rsidRDefault="00570009" w:rsidP="00570009">
      <w:pPr>
        <w:spacing w:after="0" w:line="240" w:lineRule="auto"/>
        <w:outlineLvl w:val="0"/>
        <w:rPr>
          <w:rFonts w:ascii="Arial" w:hAnsi="Arial" w:cs="Arial"/>
        </w:rPr>
      </w:pPr>
    </w:p>
    <w:p w:rsidR="00570009" w:rsidRPr="00046C4D" w:rsidRDefault="00570009" w:rsidP="00570009">
      <w:pPr>
        <w:spacing w:after="0" w:line="240" w:lineRule="auto"/>
        <w:jc w:val="both"/>
        <w:rPr>
          <w:rFonts w:ascii="Arial" w:hAnsi="Arial" w:cs="Arial"/>
        </w:rPr>
      </w:pPr>
      <w:r w:rsidRPr="00046C4D">
        <w:rPr>
          <w:rFonts w:ascii="Arial" w:hAnsi="Arial" w:cs="Arial"/>
          <w:bCs/>
        </w:rPr>
        <w:t xml:space="preserve">L’Etat du Cameroun représenté par le Maire de la </w:t>
      </w:r>
      <w:r w:rsidR="00E75C5F">
        <w:rPr>
          <w:rFonts w:ascii="Arial" w:hAnsi="Arial" w:cs="Arial"/>
          <w:bCs/>
        </w:rPr>
        <w:t>COMMUNE DE DOUMA</w:t>
      </w:r>
      <w:r w:rsidR="004E64E5">
        <w:rPr>
          <w:rFonts w:ascii="Arial" w:hAnsi="Arial" w:cs="Arial"/>
          <w:bCs/>
        </w:rPr>
        <w:t>INTANG</w:t>
      </w:r>
      <w:r w:rsidRPr="00046C4D">
        <w:rPr>
          <w:rFonts w:ascii="Arial" w:hAnsi="Arial" w:cs="Arial"/>
        </w:rPr>
        <w:t>, ci-après dénommé « </w:t>
      </w:r>
      <w:r w:rsidR="00C43D68">
        <w:rPr>
          <w:rFonts w:ascii="Arial" w:hAnsi="Arial" w:cs="Arial"/>
          <w:b/>
        </w:rPr>
        <w:t xml:space="preserve">Autorité </w:t>
      </w:r>
      <w:r w:rsidR="001D1953">
        <w:rPr>
          <w:rFonts w:ascii="Arial" w:hAnsi="Arial" w:cs="Arial"/>
          <w:b/>
        </w:rPr>
        <w:t>Contractante »</w:t>
      </w:r>
    </w:p>
    <w:p w:rsidR="00570009" w:rsidRPr="00046C4D" w:rsidRDefault="00570009" w:rsidP="00570009">
      <w:pPr>
        <w:spacing w:after="0" w:line="240" w:lineRule="auto"/>
        <w:rPr>
          <w:rFonts w:ascii="Arial" w:hAnsi="Arial" w:cs="Arial"/>
        </w:rPr>
      </w:pPr>
    </w:p>
    <w:p w:rsidR="00570009" w:rsidRPr="00046C4D" w:rsidRDefault="00570009" w:rsidP="00570009">
      <w:pPr>
        <w:spacing w:after="0" w:line="240" w:lineRule="auto"/>
        <w:rPr>
          <w:rFonts w:ascii="Arial" w:hAnsi="Arial" w:cs="Arial"/>
        </w:rPr>
      </w:pPr>
    </w:p>
    <w:p w:rsidR="00570009" w:rsidRPr="00046C4D" w:rsidRDefault="00570009" w:rsidP="00570009">
      <w:pPr>
        <w:spacing w:after="0" w:line="240" w:lineRule="auto"/>
        <w:rPr>
          <w:rFonts w:ascii="Arial" w:hAnsi="Arial" w:cs="Arial"/>
        </w:rPr>
      </w:pPr>
    </w:p>
    <w:p w:rsidR="00570009" w:rsidRPr="00046C4D" w:rsidRDefault="00570009" w:rsidP="00570009">
      <w:pPr>
        <w:spacing w:after="0" w:line="240" w:lineRule="auto"/>
        <w:rPr>
          <w:rFonts w:ascii="Arial" w:hAnsi="Arial" w:cs="Arial"/>
        </w:rPr>
      </w:pPr>
    </w:p>
    <w:p w:rsidR="00570009" w:rsidRPr="00046C4D" w:rsidRDefault="00570009" w:rsidP="00570009">
      <w:pPr>
        <w:spacing w:after="0" w:line="240" w:lineRule="auto"/>
        <w:rPr>
          <w:rFonts w:ascii="Arial" w:hAnsi="Arial" w:cs="Arial"/>
        </w:rPr>
      </w:pPr>
    </w:p>
    <w:p w:rsidR="00570009" w:rsidRPr="00046C4D" w:rsidRDefault="00570009" w:rsidP="00570009">
      <w:pPr>
        <w:spacing w:after="0" w:line="240" w:lineRule="auto"/>
        <w:outlineLvl w:val="0"/>
        <w:rPr>
          <w:rFonts w:ascii="Arial" w:hAnsi="Arial" w:cs="Arial"/>
          <w:b/>
        </w:rPr>
      </w:pPr>
      <w:r w:rsidRPr="00046C4D">
        <w:rPr>
          <w:rFonts w:ascii="Arial" w:hAnsi="Arial" w:cs="Arial"/>
          <w:b/>
        </w:rPr>
        <w:t>D’une part,</w:t>
      </w:r>
    </w:p>
    <w:p w:rsidR="00570009" w:rsidRPr="00046C4D" w:rsidRDefault="00570009" w:rsidP="00570009">
      <w:pPr>
        <w:spacing w:after="0" w:line="240" w:lineRule="auto"/>
        <w:outlineLvl w:val="0"/>
        <w:rPr>
          <w:rFonts w:ascii="Arial" w:hAnsi="Arial" w:cs="Arial"/>
        </w:rPr>
      </w:pPr>
    </w:p>
    <w:p w:rsidR="00570009" w:rsidRPr="00046C4D" w:rsidRDefault="00570009" w:rsidP="00570009">
      <w:pPr>
        <w:spacing w:after="0" w:line="240" w:lineRule="auto"/>
        <w:outlineLvl w:val="0"/>
        <w:rPr>
          <w:rFonts w:ascii="Arial" w:hAnsi="Arial" w:cs="Arial"/>
        </w:rPr>
      </w:pPr>
    </w:p>
    <w:p w:rsidR="00570009" w:rsidRPr="00046C4D" w:rsidRDefault="00570009" w:rsidP="00570009">
      <w:pPr>
        <w:spacing w:after="0" w:line="240" w:lineRule="auto"/>
        <w:outlineLvl w:val="0"/>
        <w:rPr>
          <w:rFonts w:ascii="Arial" w:hAnsi="Arial" w:cs="Arial"/>
        </w:rPr>
      </w:pPr>
    </w:p>
    <w:p w:rsidR="00570009" w:rsidRPr="00046C4D" w:rsidRDefault="00570009" w:rsidP="00570009">
      <w:pPr>
        <w:spacing w:after="0" w:line="240" w:lineRule="auto"/>
        <w:outlineLvl w:val="0"/>
        <w:rPr>
          <w:rFonts w:ascii="Arial" w:hAnsi="Arial" w:cs="Arial"/>
        </w:rPr>
      </w:pPr>
    </w:p>
    <w:p w:rsidR="00570009" w:rsidRPr="00046C4D" w:rsidRDefault="00570009" w:rsidP="00570009">
      <w:pPr>
        <w:spacing w:after="0" w:line="240" w:lineRule="auto"/>
        <w:outlineLvl w:val="0"/>
        <w:rPr>
          <w:rFonts w:ascii="Arial" w:hAnsi="Arial" w:cs="Arial"/>
        </w:rPr>
      </w:pPr>
    </w:p>
    <w:p w:rsidR="00570009" w:rsidRPr="00046C4D" w:rsidRDefault="001D1953" w:rsidP="00570009">
      <w:pPr>
        <w:spacing w:after="0" w:line="240" w:lineRule="auto"/>
        <w:outlineLvl w:val="0"/>
        <w:rPr>
          <w:rFonts w:ascii="Arial" w:hAnsi="Arial" w:cs="Arial"/>
        </w:rPr>
      </w:pPr>
      <w:r w:rsidRPr="00046C4D">
        <w:rPr>
          <w:rFonts w:ascii="Arial" w:hAnsi="Arial" w:cs="Arial"/>
        </w:rPr>
        <w:t>Et l’Entreprise</w:t>
      </w:r>
      <w:r w:rsidR="00570009" w:rsidRPr="00046C4D">
        <w:rPr>
          <w:rFonts w:ascii="Arial" w:hAnsi="Arial" w:cs="Arial"/>
        </w:rPr>
        <w:t xml:space="preserve">___________________ </w:t>
      </w:r>
    </w:p>
    <w:p w:rsidR="00570009" w:rsidRPr="00046C4D" w:rsidRDefault="00570009" w:rsidP="00570009">
      <w:pPr>
        <w:spacing w:after="0" w:line="240" w:lineRule="auto"/>
        <w:rPr>
          <w:rFonts w:ascii="Arial" w:hAnsi="Arial" w:cs="Arial"/>
          <w:lang w:val="nl-NL"/>
        </w:rPr>
      </w:pPr>
    </w:p>
    <w:p w:rsidR="00570009" w:rsidRPr="00046C4D" w:rsidRDefault="00570009" w:rsidP="00570009">
      <w:pPr>
        <w:spacing w:after="0" w:line="240" w:lineRule="auto"/>
        <w:jc w:val="both"/>
        <w:rPr>
          <w:rFonts w:ascii="Arial" w:hAnsi="Arial" w:cs="Arial"/>
        </w:rPr>
      </w:pPr>
      <w:r w:rsidRPr="00046C4D">
        <w:rPr>
          <w:rFonts w:ascii="Arial" w:hAnsi="Arial" w:cs="Arial"/>
        </w:rPr>
        <w:t>B.P : _____ à_____________ Tél __________ Fax : _____________</w:t>
      </w:r>
    </w:p>
    <w:p w:rsidR="00570009" w:rsidRPr="00046C4D" w:rsidRDefault="00570009" w:rsidP="00570009">
      <w:pPr>
        <w:spacing w:after="0" w:line="240" w:lineRule="auto"/>
        <w:jc w:val="both"/>
        <w:rPr>
          <w:rFonts w:ascii="Arial" w:hAnsi="Arial" w:cs="Arial"/>
        </w:rPr>
      </w:pPr>
      <w:r w:rsidRPr="00046C4D">
        <w:rPr>
          <w:rFonts w:ascii="Arial" w:hAnsi="Arial" w:cs="Arial"/>
        </w:rPr>
        <w:t>N° RC : ____________A à ______________________</w:t>
      </w:r>
    </w:p>
    <w:p w:rsidR="00570009" w:rsidRPr="00046C4D" w:rsidRDefault="00570009" w:rsidP="00570009">
      <w:pPr>
        <w:spacing w:after="0" w:line="240" w:lineRule="auto"/>
        <w:jc w:val="both"/>
        <w:rPr>
          <w:rFonts w:ascii="Arial" w:hAnsi="Arial" w:cs="Arial"/>
        </w:rPr>
      </w:pPr>
      <w:r w:rsidRPr="00046C4D">
        <w:rPr>
          <w:rFonts w:ascii="Arial" w:hAnsi="Arial" w:cs="Arial"/>
        </w:rPr>
        <w:t>N° Contribuable : ____________________</w:t>
      </w:r>
    </w:p>
    <w:p w:rsidR="00570009" w:rsidRPr="00046C4D" w:rsidRDefault="00570009" w:rsidP="00570009">
      <w:pPr>
        <w:spacing w:after="0" w:line="240" w:lineRule="auto"/>
        <w:jc w:val="both"/>
        <w:rPr>
          <w:rFonts w:ascii="Arial" w:hAnsi="Arial" w:cs="Arial"/>
        </w:rPr>
      </w:pPr>
      <w:r w:rsidRPr="00046C4D">
        <w:rPr>
          <w:rFonts w:ascii="Arial" w:hAnsi="Arial" w:cs="Arial"/>
        </w:rPr>
        <w:t>Compte bancaire n°____________________</w:t>
      </w:r>
    </w:p>
    <w:p w:rsidR="00570009" w:rsidRPr="00046C4D" w:rsidRDefault="00570009" w:rsidP="00570009">
      <w:pPr>
        <w:spacing w:after="0" w:line="240" w:lineRule="auto"/>
        <w:rPr>
          <w:rFonts w:ascii="Arial" w:hAnsi="Arial" w:cs="Arial"/>
          <w:b/>
          <w:bCs/>
        </w:rPr>
      </w:pPr>
    </w:p>
    <w:p w:rsidR="00570009" w:rsidRPr="00046C4D" w:rsidRDefault="00570009" w:rsidP="00570009">
      <w:pPr>
        <w:spacing w:after="0" w:line="240" w:lineRule="auto"/>
        <w:jc w:val="both"/>
        <w:rPr>
          <w:rFonts w:ascii="Arial" w:hAnsi="Arial" w:cs="Arial"/>
        </w:rPr>
      </w:pPr>
      <w:r w:rsidRPr="00046C4D">
        <w:rPr>
          <w:rFonts w:ascii="Arial" w:hAnsi="Arial" w:cs="Arial"/>
        </w:rPr>
        <w:t xml:space="preserve">Représentée par son Directeur </w:t>
      </w:r>
      <w:r w:rsidR="001D1953" w:rsidRPr="00046C4D">
        <w:rPr>
          <w:rFonts w:ascii="Arial" w:hAnsi="Arial" w:cs="Arial"/>
        </w:rPr>
        <w:t>Général Monsieur</w:t>
      </w:r>
      <w:r w:rsidRPr="00046C4D">
        <w:rPr>
          <w:rFonts w:ascii="Arial" w:hAnsi="Arial" w:cs="Arial"/>
        </w:rPr>
        <w:t xml:space="preserve"> / Madame_______________________________ dénommé ci-après</w:t>
      </w:r>
      <w:r w:rsidR="001D1953" w:rsidRPr="00046C4D">
        <w:rPr>
          <w:rFonts w:ascii="Arial" w:hAnsi="Arial" w:cs="Arial"/>
        </w:rPr>
        <w:t xml:space="preserve"> «</w:t>
      </w:r>
      <w:r w:rsidR="001D1953" w:rsidRPr="00046C4D">
        <w:rPr>
          <w:rFonts w:ascii="Arial" w:hAnsi="Arial" w:cs="Arial"/>
          <w:b/>
          <w:bCs/>
        </w:rPr>
        <w:t xml:space="preserve"> Le</w:t>
      </w:r>
      <w:r w:rsidRPr="00046C4D">
        <w:rPr>
          <w:rFonts w:ascii="Arial" w:hAnsi="Arial" w:cs="Arial"/>
          <w:b/>
          <w:bCs/>
        </w:rPr>
        <w:t xml:space="preserve"> </w:t>
      </w:r>
      <w:r w:rsidR="001D1953" w:rsidRPr="00046C4D">
        <w:rPr>
          <w:rFonts w:ascii="Arial" w:hAnsi="Arial" w:cs="Arial"/>
          <w:b/>
          <w:bCs/>
        </w:rPr>
        <w:t>Cocontractant</w:t>
      </w:r>
      <w:r w:rsidR="001D1953" w:rsidRPr="00046C4D">
        <w:rPr>
          <w:rFonts w:ascii="Arial" w:hAnsi="Arial" w:cs="Arial"/>
        </w:rPr>
        <w:t xml:space="preserve"> »</w:t>
      </w:r>
    </w:p>
    <w:p w:rsidR="00570009" w:rsidRPr="00046C4D" w:rsidRDefault="00570009" w:rsidP="00570009">
      <w:pPr>
        <w:spacing w:after="0" w:line="240" w:lineRule="auto"/>
        <w:rPr>
          <w:rFonts w:ascii="Arial" w:hAnsi="Arial" w:cs="Arial"/>
        </w:rPr>
      </w:pPr>
    </w:p>
    <w:p w:rsidR="00570009" w:rsidRPr="00046C4D" w:rsidRDefault="00570009" w:rsidP="00570009">
      <w:pPr>
        <w:spacing w:after="0" w:line="240" w:lineRule="auto"/>
        <w:rPr>
          <w:rFonts w:ascii="Arial" w:hAnsi="Arial" w:cs="Arial"/>
        </w:rPr>
      </w:pPr>
    </w:p>
    <w:p w:rsidR="00570009" w:rsidRPr="00046C4D" w:rsidRDefault="00570009" w:rsidP="00570009">
      <w:pPr>
        <w:spacing w:after="0" w:line="240" w:lineRule="auto"/>
        <w:rPr>
          <w:rFonts w:ascii="Arial" w:hAnsi="Arial" w:cs="Arial"/>
        </w:rPr>
      </w:pPr>
    </w:p>
    <w:p w:rsidR="00570009" w:rsidRPr="00046C4D" w:rsidRDefault="00570009" w:rsidP="00570009">
      <w:pPr>
        <w:spacing w:after="0" w:line="240" w:lineRule="auto"/>
        <w:rPr>
          <w:rFonts w:ascii="Arial" w:hAnsi="Arial" w:cs="Arial"/>
        </w:rPr>
      </w:pPr>
    </w:p>
    <w:p w:rsidR="00570009" w:rsidRPr="00046C4D" w:rsidRDefault="00570009" w:rsidP="00570009">
      <w:pPr>
        <w:spacing w:after="0" w:line="240" w:lineRule="auto"/>
        <w:rPr>
          <w:rFonts w:ascii="Arial" w:hAnsi="Arial" w:cs="Arial"/>
        </w:rPr>
      </w:pPr>
    </w:p>
    <w:p w:rsidR="00570009" w:rsidRPr="00046C4D" w:rsidRDefault="00570009" w:rsidP="00570009">
      <w:pPr>
        <w:spacing w:after="0" w:line="240" w:lineRule="auto"/>
        <w:outlineLvl w:val="0"/>
        <w:rPr>
          <w:rFonts w:ascii="Arial" w:hAnsi="Arial" w:cs="Arial"/>
          <w:b/>
        </w:rPr>
      </w:pPr>
      <w:r w:rsidRPr="00046C4D">
        <w:rPr>
          <w:rFonts w:ascii="Arial" w:hAnsi="Arial" w:cs="Arial"/>
          <w:b/>
        </w:rPr>
        <w:t>D’AUTRE PART,</w:t>
      </w:r>
    </w:p>
    <w:p w:rsidR="00570009" w:rsidRPr="00046C4D" w:rsidRDefault="00570009" w:rsidP="00570009">
      <w:pPr>
        <w:tabs>
          <w:tab w:val="left" w:pos="4149"/>
        </w:tabs>
        <w:spacing w:after="0" w:line="240" w:lineRule="auto"/>
        <w:rPr>
          <w:rFonts w:ascii="Arial" w:hAnsi="Arial" w:cs="Arial"/>
        </w:rPr>
      </w:pPr>
      <w:r w:rsidRPr="00046C4D">
        <w:rPr>
          <w:rFonts w:ascii="Arial" w:hAnsi="Arial" w:cs="Arial"/>
        </w:rPr>
        <w:tab/>
      </w:r>
    </w:p>
    <w:p w:rsidR="00570009" w:rsidRPr="00046C4D" w:rsidRDefault="00570009" w:rsidP="00570009">
      <w:pPr>
        <w:tabs>
          <w:tab w:val="left" w:pos="4149"/>
        </w:tabs>
        <w:spacing w:after="0" w:line="240" w:lineRule="auto"/>
        <w:rPr>
          <w:rFonts w:ascii="Arial" w:hAnsi="Arial" w:cs="Arial"/>
        </w:rPr>
      </w:pPr>
    </w:p>
    <w:p w:rsidR="00570009" w:rsidRPr="00046C4D" w:rsidRDefault="00570009" w:rsidP="00570009">
      <w:pPr>
        <w:tabs>
          <w:tab w:val="left" w:pos="4149"/>
        </w:tabs>
        <w:spacing w:after="0" w:line="240" w:lineRule="auto"/>
        <w:rPr>
          <w:rFonts w:ascii="Arial" w:hAnsi="Arial" w:cs="Arial"/>
        </w:rPr>
      </w:pPr>
    </w:p>
    <w:p w:rsidR="00570009" w:rsidRPr="00046C4D" w:rsidRDefault="00570009" w:rsidP="00570009">
      <w:pPr>
        <w:tabs>
          <w:tab w:val="left" w:pos="4149"/>
        </w:tabs>
        <w:spacing w:after="0" w:line="240" w:lineRule="auto"/>
        <w:rPr>
          <w:rFonts w:ascii="Arial" w:hAnsi="Arial" w:cs="Arial"/>
        </w:rPr>
      </w:pPr>
    </w:p>
    <w:p w:rsidR="00570009" w:rsidRPr="00046C4D" w:rsidRDefault="00570009" w:rsidP="00570009">
      <w:pPr>
        <w:tabs>
          <w:tab w:val="left" w:pos="4149"/>
        </w:tabs>
        <w:spacing w:after="0" w:line="240" w:lineRule="auto"/>
        <w:rPr>
          <w:rFonts w:ascii="Arial" w:hAnsi="Arial" w:cs="Arial"/>
        </w:rPr>
      </w:pPr>
    </w:p>
    <w:p w:rsidR="00570009" w:rsidRPr="00046C4D" w:rsidRDefault="00570009" w:rsidP="00570009">
      <w:pPr>
        <w:tabs>
          <w:tab w:val="left" w:pos="4149"/>
        </w:tabs>
        <w:spacing w:after="0" w:line="240" w:lineRule="auto"/>
        <w:rPr>
          <w:rFonts w:ascii="Arial" w:hAnsi="Arial" w:cs="Arial"/>
        </w:rPr>
      </w:pPr>
    </w:p>
    <w:p w:rsidR="00570009" w:rsidRPr="00046C4D" w:rsidRDefault="00570009" w:rsidP="00570009">
      <w:pPr>
        <w:tabs>
          <w:tab w:val="left" w:pos="4149"/>
        </w:tabs>
        <w:spacing w:after="0" w:line="240" w:lineRule="auto"/>
        <w:rPr>
          <w:rFonts w:ascii="Arial" w:hAnsi="Arial" w:cs="Arial"/>
        </w:rPr>
      </w:pPr>
    </w:p>
    <w:p w:rsidR="00570009" w:rsidRPr="00046C4D" w:rsidRDefault="00570009" w:rsidP="00570009">
      <w:pPr>
        <w:tabs>
          <w:tab w:val="left" w:pos="4149"/>
        </w:tabs>
        <w:spacing w:after="0" w:line="240" w:lineRule="auto"/>
        <w:rPr>
          <w:rFonts w:ascii="Arial" w:hAnsi="Arial" w:cs="Arial"/>
        </w:rPr>
      </w:pPr>
    </w:p>
    <w:p w:rsidR="00570009" w:rsidRPr="00046C4D" w:rsidRDefault="00570009" w:rsidP="00570009">
      <w:pPr>
        <w:tabs>
          <w:tab w:val="left" w:pos="4149"/>
        </w:tabs>
        <w:spacing w:after="0" w:line="240" w:lineRule="auto"/>
        <w:rPr>
          <w:rFonts w:ascii="Arial" w:hAnsi="Arial" w:cs="Arial"/>
        </w:rPr>
      </w:pPr>
    </w:p>
    <w:p w:rsidR="00570009" w:rsidRPr="00046C4D" w:rsidRDefault="00570009" w:rsidP="00570009">
      <w:pPr>
        <w:tabs>
          <w:tab w:val="left" w:pos="4149"/>
        </w:tabs>
        <w:spacing w:after="0" w:line="240" w:lineRule="auto"/>
        <w:rPr>
          <w:rFonts w:ascii="Arial" w:hAnsi="Arial" w:cs="Arial"/>
        </w:rPr>
      </w:pPr>
    </w:p>
    <w:p w:rsidR="00570009" w:rsidRPr="00046C4D" w:rsidRDefault="00570009" w:rsidP="00570009">
      <w:pPr>
        <w:tabs>
          <w:tab w:val="left" w:pos="4149"/>
        </w:tabs>
        <w:spacing w:after="0" w:line="240" w:lineRule="auto"/>
        <w:rPr>
          <w:rFonts w:ascii="Arial" w:hAnsi="Arial" w:cs="Arial"/>
        </w:rPr>
      </w:pPr>
    </w:p>
    <w:p w:rsidR="00570009" w:rsidRPr="00046C4D" w:rsidRDefault="00570009" w:rsidP="00570009">
      <w:pPr>
        <w:tabs>
          <w:tab w:val="left" w:pos="4149"/>
        </w:tabs>
        <w:spacing w:after="0" w:line="240" w:lineRule="auto"/>
        <w:rPr>
          <w:rFonts w:ascii="Arial" w:hAnsi="Arial" w:cs="Arial"/>
        </w:rPr>
      </w:pPr>
    </w:p>
    <w:p w:rsidR="00570009" w:rsidRPr="00046C4D" w:rsidRDefault="00570009" w:rsidP="00570009">
      <w:pPr>
        <w:tabs>
          <w:tab w:val="left" w:pos="4149"/>
        </w:tabs>
        <w:spacing w:after="0" w:line="240" w:lineRule="auto"/>
        <w:rPr>
          <w:rFonts w:ascii="Arial" w:hAnsi="Arial" w:cs="Arial"/>
        </w:rPr>
      </w:pPr>
    </w:p>
    <w:p w:rsidR="00570009" w:rsidRPr="00046C4D" w:rsidRDefault="00570009" w:rsidP="00570009">
      <w:pPr>
        <w:tabs>
          <w:tab w:val="left" w:pos="4149"/>
        </w:tabs>
        <w:spacing w:after="0" w:line="240" w:lineRule="auto"/>
        <w:rPr>
          <w:rFonts w:ascii="Arial" w:hAnsi="Arial" w:cs="Arial"/>
        </w:rPr>
      </w:pPr>
    </w:p>
    <w:p w:rsidR="00570009" w:rsidRPr="00046C4D" w:rsidRDefault="00570009" w:rsidP="00570009">
      <w:pPr>
        <w:tabs>
          <w:tab w:val="left" w:pos="4149"/>
        </w:tabs>
        <w:spacing w:after="0" w:line="240" w:lineRule="auto"/>
        <w:rPr>
          <w:rFonts w:ascii="Arial" w:hAnsi="Arial" w:cs="Arial"/>
        </w:rPr>
      </w:pPr>
    </w:p>
    <w:p w:rsidR="00570009" w:rsidRPr="00046C4D" w:rsidRDefault="00570009" w:rsidP="00570009">
      <w:pPr>
        <w:tabs>
          <w:tab w:val="left" w:pos="4149"/>
        </w:tabs>
        <w:spacing w:after="0" w:line="240" w:lineRule="auto"/>
        <w:rPr>
          <w:rFonts w:ascii="Arial" w:hAnsi="Arial" w:cs="Arial"/>
        </w:rPr>
      </w:pPr>
    </w:p>
    <w:p w:rsidR="00570009" w:rsidRPr="00046C4D" w:rsidRDefault="00570009" w:rsidP="00570009">
      <w:pPr>
        <w:tabs>
          <w:tab w:val="left" w:pos="4149"/>
        </w:tabs>
        <w:spacing w:after="0" w:line="240" w:lineRule="auto"/>
        <w:rPr>
          <w:rFonts w:ascii="Arial" w:hAnsi="Arial" w:cs="Arial"/>
        </w:rPr>
      </w:pPr>
    </w:p>
    <w:p w:rsidR="00570009" w:rsidRPr="00046C4D" w:rsidRDefault="00570009" w:rsidP="00570009">
      <w:pPr>
        <w:tabs>
          <w:tab w:val="left" w:pos="4149"/>
        </w:tabs>
        <w:spacing w:after="0" w:line="240" w:lineRule="auto"/>
        <w:rPr>
          <w:rFonts w:ascii="Arial" w:hAnsi="Arial" w:cs="Arial"/>
        </w:rPr>
      </w:pPr>
    </w:p>
    <w:p w:rsidR="00570009" w:rsidRPr="00046C4D" w:rsidRDefault="00570009" w:rsidP="00570009">
      <w:pPr>
        <w:spacing w:after="0" w:line="240" w:lineRule="auto"/>
        <w:jc w:val="center"/>
        <w:outlineLvl w:val="0"/>
        <w:rPr>
          <w:rFonts w:ascii="Arial" w:hAnsi="Arial" w:cs="Arial"/>
        </w:rPr>
      </w:pPr>
      <w:r w:rsidRPr="00046C4D">
        <w:rPr>
          <w:rFonts w:ascii="Arial" w:hAnsi="Arial" w:cs="Arial"/>
          <w:b/>
          <w:bCs/>
        </w:rPr>
        <w:t>IL A ETE CONVENU ET ARRETE CE QUI SUIT</w:t>
      </w:r>
      <w:r w:rsidRPr="00046C4D">
        <w:rPr>
          <w:rFonts w:ascii="Arial" w:hAnsi="Arial" w:cs="Arial"/>
        </w:rPr>
        <w:t> :</w:t>
      </w:r>
    </w:p>
    <w:p w:rsidR="00570009" w:rsidRPr="00046C4D" w:rsidRDefault="00570009" w:rsidP="00570009">
      <w:pPr>
        <w:jc w:val="center"/>
        <w:rPr>
          <w:rFonts w:ascii="Arial" w:hAnsi="Arial" w:cs="Arial"/>
          <w:b/>
          <w:u w:val="single"/>
        </w:rPr>
      </w:pPr>
      <w:r w:rsidRPr="00046C4D">
        <w:rPr>
          <w:rFonts w:ascii="Arial" w:hAnsi="Arial" w:cs="Arial"/>
        </w:rPr>
        <w:br w:type="page"/>
      </w:r>
      <w:r w:rsidRPr="00046C4D">
        <w:rPr>
          <w:rFonts w:ascii="Arial" w:hAnsi="Arial" w:cs="Arial"/>
          <w:b/>
          <w:u w:val="single"/>
        </w:rPr>
        <w:lastRenderedPageBreak/>
        <w:t>SOMMAIRE</w:t>
      </w:r>
    </w:p>
    <w:p w:rsidR="00570009" w:rsidRPr="00046C4D" w:rsidRDefault="00570009" w:rsidP="00570009">
      <w:pPr>
        <w:keepNext/>
        <w:spacing w:after="0" w:line="240" w:lineRule="auto"/>
        <w:jc w:val="center"/>
        <w:outlineLvl w:val="0"/>
        <w:rPr>
          <w:rFonts w:ascii="Arial" w:hAnsi="Arial" w:cs="Arial"/>
          <w:u w:val="single"/>
        </w:rPr>
      </w:pPr>
    </w:p>
    <w:p w:rsidR="00570009" w:rsidRPr="00046C4D" w:rsidRDefault="00570009" w:rsidP="00570009">
      <w:pPr>
        <w:spacing w:after="0" w:line="240" w:lineRule="auto"/>
        <w:rPr>
          <w:rFonts w:ascii="Arial" w:hAnsi="Arial" w:cs="Arial"/>
        </w:rPr>
      </w:pPr>
    </w:p>
    <w:p w:rsidR="00570009" w:rsidRPr="00046C4D" w:rsidRDefault="00570009" w:rsidP="00570009">
      <w:pPr>
        <w:spacing w:after="0" w:line="240" w:lineRule="auto"/>
        <w:rPr>
          <w:rFonts w:ascii="Arial" w:hAnsi="Arial" w:cs="Arial"/>
        </w:rPr>
      </w:pPr>
      <w:r w:rsidRPr="00046C4D">
        <w:rPr>
          <w:rFonts w:ascii="Arial" w:hAnsi="Arial" w:cs="Arial"/>
          <w:b/>
        </w:rPr>
        <w:t>TITRE 1</w:t>
      </w:r>
      <w:r w:rsidRPr="00046C4D">
        <w:rPr>
          <w:rFonts w:ascii="Arial" w:hAnsi="Arial" w:cs="Arial"/>
        </w:rPr>
        <w:t xml:space="preserve"> CAHIER DES CLAUSES ADMINISTRATIVES PARTICULIERES (CCAP)</w:t>
      </w:r>
    </w:p>
    <w:p w:rsidR="00570009" w:rsidRPr="00046C4D" w:rsidRDefault="00570009" w:rsidP="00570009">
      <w:pPr>
        <w:keepNext/>
        <w:spacing w:after="0" w:line="240" w:lineRule="auto"/>
        <w:jc w:val="both"/>
        <w:outlineLvl w:val="0"/>
        <w:rPr>
          <w:rFonts w:ascii="Arial" w:hAnsi="Arial" w:cs="Arial"/>
        </w:rPr>
      </w:pPr>
    </w:p>
    <w:p w:rsidR="00570009" w:rsidRPr="00046C4D" w:rsidRDefault="00570009" w:rsidP="00570009">
      <w:pPr>
        <w:keepNext/>
        <w:spacing w:after="0" w:line="240" w:lineRule="auto"/>
        <w:jc w:val="both"/>
        <w:outlineLvl w:val="0"/>
        <w:rPr>
          <w:rFonts w:ascii="Arial" w:hAnsi="Arial" w:cs="Arial"/>
        </w:rPr>
      </w:pPr>
      <w:r w:rsidRPr="00046C4D">
        <w:rPr>
          <w:rFonts w:ascii="Arial" w:hAnsi="Arial" w:cs="Arial"/>
          <w:b/>
        </w:rPr>
        <w:t>TITRE 2</w:t>
      </w:r>
      <w:r w:rsidRPr="00046C4D">
        <w:rPr>
          <w:rFonts w:ascii="Arial" w:hAnsi="Arial" w:cs="Arial"/>
        </w:rPr>
        <w:t xml:space="preserve"> CAHIER DES CLAUSES TEHNIQUES PARTICULIERES (CCTP)</w:t>
      </w:r>
    </w:p>
    <w:p w:rsidR="00570009" w:rsidRPr="00046C4D" w:rsidRDefault="00570009" w:rsidP="00570009">
      <w:pPr>
        <w:keepNext/>
        <w:spacing w:after="0" w:line="240" w:lineRule="auto"/>
        <w:jc w:val="both"/>
        <w:outlineLvl w:val="0"/>
        <w:rPr>
          <w:rFonts w:ascii="Arial" w:hAnsi="Arial" w:cs="Arial"/>
        </w:rPr>
      </w:pPr>
    </w:p>
    <w:p w:rsidR="00570009" w:rsidRPr="00046C4D" w:rsidRDefault="00570009" w:rsidP="00570009">
      <w:pPr>
        <w:keepNext/>
        <w:spacing w:after="0" w:line="240" w:lineRule="auto"/>
        <w:jc w:val="both"/>
        <w:outlineLvl w:val="0"/>
        <w:rPr>
          <w:rFonts w:ascii="Arial" w:hAnsi="Arial" w:cs="Arial"/>
        </w:rPr>
      </w:pPr>
      <w:r w:rsidRPr="00046C4D">
        <w:rPr>
          <w:rFonts w:ascii="Arial" w:hAnsi="Arial" w:cs="Arial"/>
          <w:b/>
        </w:rPr>
        <w:t>TITRE 3</w:t>
      </w:r>
      <w:r w:rsidRPr="00046C4D">
        <w:rPr>
          <w:rFonts w:ascii="Arial" w:hAnsi="Arial" w:cs="Arial"/>
        </w:rPr>
        <w:t xml:space="preserve"> BORDEREAU DES PRIX UNITAIRES ET DU SOUS DETAIL (BPU)</w:t>
      </w:r>
    </w:p>
    <w:p w:rsidR="00570009" w:rsidRPr="00046C4D" w:rsidRDefault="00570009" w:rsidP="00570009">
      <w:pPr>
        <w:keepNext/>
        <w:spacing w:after="0" w:line="240" w:lineRule="auto"/>
        <w:jc w:val="both"/>
        <w:outlineLvl w:val="0"/>
        <w:rPr>
          <w:rFonts w:ascii="Arial" w:hAnsi="Arial" w:cs="Arial"/>
        </w:rPr>
      </w:pPr>
    </w:p>
    <w:p w:rsidR="00570009" w:rsidRPr="00046C4D" w:rsidRDefault="00570009" w:rsidP="00570009">
      <w:pPr>
        <w:keepNext/>
        <w:spacing w:after="0" w:line="240" w:lineRule="auto"/>
        <w:jc w:val="both"/>
        <w:outlineLvl w:val="0"/>
        <w:rPr>
          <w:rFonts w:ascii="Arial" w:hAnsi="Arial" w:cs="Arial"/>
          <w:bCs/>
          <w:u w:val="single"/>
        </w:rPr>
      </w:pPr>
      <w:r w:rsidRPr="00046C4D">
        <w:rPr>
          <w:rFonts w:ascii="Arial" w:hAnsi="Arial" w:cs="Arial"/>
          <w:b/>
        </w:rPr>
        <w:t>TITRE 4</w:t>
      </w:r>
      <w:r w:rsidRPr="00046C4D">
        <w:rPr>
          <w:rFonts w:ascii="Arial" w:hAnsi="Arial" w:cs="Arial"/>
        </w:rPr>
        <w:t xml:space="preserve"> DETAIL ESTIMATIF (DE).</w:t>
      </w:r>
    </w:p>
    <w:p w:rsidR="00570009" w:rsidRPr="00046C4D" w:rsidRDefault="00570009" w:rsidP="00570009">
      <w:pPr>
        <w:spacing w:after="0" w:line="240" w:lineRule="auto"/>
        <w:rPr>
          <w:rFonts w:ascii="Arial" w:hAnsi="Arial" w:cs="Arial"/>
        </w:rPr>
      </w:pPr>
    </w:p>
    <w:p w:rsidR="00570009" w:rsidRPr="00046C4D" w:rsidRDefault="00570009" w:rsidP="00570009">
      <w:pPr>
        <w:spacing w:after="0" w:line="240" w:lineRule="auto"/>
        <w:rPr>
          <w:rFonts w:ascii="Arial" w:hAnsi="Arial" w:cs="Arial"/>
        </w:rPr>
      </w:pPr>
    </w:p>
    <w:p w:rsidR="00570009" w:rsidRPr="00046C4D" w:rsidRDefault="00570009" w:rsidP="00570009">
      <w:pPr>
        <w:spacing w:after="0" w:line="240" w:lineRule="auto"/>
        <w:rPr>
          <w:rFonts w:ascii="Arial" w:hAnsi="Arial" w:cs="Arial"/>
        </w:rPr>
      </w:pPr>
    </w:p>
    <w:p w:rsidR="00570009" w:rsidRPr="00046C4D" w:rsidRDefault="00570009" w:rsidP="00570009">
      <w:pPr>
        <w:spacing w:after="0" w:line="240" w:lineRule="auto"/>
        <w:rPr>
          <w:rFonts w:ascii="Arial" w:hAnsi="Arial" w:cs="Arial"/>
        </w:rPr>
      </w:pPr>
    </w:p>
    <w:p w:rsidR="00570009" w:rsidRPr="00046C4D" w:rsidRDefault="00570009" w:rsidP="00570009">
      <w:pPr>
        <w:spacing w:after="0" w:line="240" w:lineRule="auto"/>
        <w:rPr>
          <w:rFonts w:ascii="Arial" w:hAnsi="Arial" w:cs="Arial"/>
        </w:rPr>
      </w:pPr>
    </w:p>
    <w:p w:rsidR="00570009" w:rsidRPr="00046C4D" w:rsidRDefault="00570009" w:rsidP="00570009">
      <w:pPr>
        <w:spacing w:after="0" w:line="240" w:lineRule="auto"/>
        <w:rPr>
          <w:rFonts w:ascii="Arial" w:hAnsi="Arial" w:cs="Arial"/>
        </w:rPr>
      </w:pPr>
    </w:p>
    <w:p w:rsidR="00570009" w:rsidRPr="00046C4D" w:rsidRDefault="00570009" w:rsidP="00570009">
      <w:pPr>
        <w:spacing w:after="0" w:line="240" w:lineRule="auto"/>
        <w:rPr>
          <w:rFonts w:ascii="Arial" w:hAnsi="Arial" w:cs="Arial"/>
        </w:rPr>
      </w:pPr>
    </w:p>
    <w:p w:rsidR="00570009" w:rsidRPr="00046C4D" w:rsidRDefault="00570009" w:rsidP="00570009">
      <w:pPr>
        <w:spacing w:after="0" w:line="240" w:lineRule="auto"/>
        <w:rPr>
          <w:rFonts w:ascii="Arial" w:hAnsi="Arial" w:cs="Arial"/>
        </w:rPr>
      </w:pPr>
    </w:p>
    <w:p w:rsidR="00570009" w:rsidRPr="00046C4D" w:rsidRDefault="00570009" w:rsidP="00570009">
      <w:pPr>
        <w:spacing w:after="0" w:line="240" w:lineRule="auto"/>
        <w:rPr>
          <w:rFonts w:ascii="Arial" w:hAnsi="Arial" w:cs="Arial"/>
        </w:rPr>
      </w:pPr>
    </w:p>
    <w:p w:rsidR="00570009" w:rsidRPr="00046C4D" w:rsidRDefault="00570009" w:rsidP="00570009">
      <w:pPr>
        <w:spacing w:after="0" w:line="240" w:lineRule="auto"/>
        <w:rPr>
          <w:rFonts w:ascii="Arial" w:hAnsi="Arial" w:cs="Arial"/>
        </w:rPr>
      </w:pPr>
    </w:p>
    <w:p w:rsidR="00570009" w:rsidRPr="00046C4D" w:rsidRDefault="00570009" w:rsidP="00570009">
      <w:pPr>
        <w:spacing w:after="0" w:line="240" w:lineRule="auto"/>
        <w:rPr>
          <w:rFonts w:ascii="Arial" w:hAnsi="Arial" w:cs="Arial"/>
        </w:rPr>
      </w:pPr>
    </w:p>
    <w:p w:rsidR="00570009" w:rsidRPr="00046C4D" w:rsidRDefault="00570009" w:rsidP="00570009">
      <w:pPr>
        <w:spacing w:after="0" w:line="240" w:lineRule="auto"/>
        <w:rPr>
          <w:rFonts w:ascii="Arial" w:hAnsi="Arial" w:cs="Arial"/>
        </w:rPr>
      </w:pPr>
    </w:p>
    <w:p w:rsidR="00570009" w:rsidRPr="00805855" w:rsidRDefault="00570009" w:rsidP="002F67F6">
      <w:pPr>
        <w:spacing w:after="0" w:line="240" w:lineRule="auto"/>
        <w:jc w:val="center"/>
        <w:rPr>
          <w:rFonts w:ascii="Arial" w:hAnsi="Arial" w:cs="Arial"/>
        </w:rPr>
      </w:pPr>
      <w:r w:rsidRPr="00046C4D">
        <w:rPr>
          <w:rFonts w:ascii="Arial" w:hAnsi="Arial" w:cs="Arial"/>
        </w:rPr>
        <w:br w:type="page"/>
      </w:r>
      <w:r w:rsidRPr="00805855">
        <w:rPr>
          <w:rFonts w:ascii="Arial" w:hAnsi="Arial" w:cs="Arial"/>
        </w:rPr>
        <w:lastRenderedPageBreak/>
        <w:t>Page … et dernière de la</w:t>
      </w:r>
      <w:r w:rsidRPr="00805855">
        <w:rPr>
          <w:rFonts w:ascii="Arial" w:hAnsi="Arial" w:cs="Arial"/>
          <w:b/>
        </w:rPr>
        <w:t xml:space="preserve"> Lettre Commande </w:t>
      </w:r>
      <w:r w:rsidR="008A7A2F" w:rsidRPr="00805855">
        <w:rPr>
          <w:rFonts w:ascii="Arial" w:hAnsi="Arial" w:cs="Arial"/>
          <w:b/>
          <w:bCs/>
        </w:rPr>
        <w:t>N°........./LC</w:t>
      </w:r>
      <w:r w:rsidRPr="00805855">
        <w:rPr>
          <w:rFonts w:ascii="Arial" w:hAnsi="Arial" w:cs="Arial"/>
          <w:b/>
          <w:bCs/>
        </w:rPr>
        <w:t>/</w:t>
      </w:r>
      <w:r w:rsidR="00F129AA" w:rsidRPr="00805855">
        <w:rPr>
          <w:rFonts w:ascii="Arial" w:hAnsi="Arial" w:cs="Arial"/>
          <w:b/>
          <w:bCs/>
        </w:rPr>
        <w:t>C-DOUMA</w:t>
      </w:r>
      <w:r w:rsidR="003A7073" w:rsidRPr="00805855">
        <w:rPr>
          <w:rFonts w:ascii="Arial" w:hAnsi="Arial" w:cs="Arial"/>
          <w:b/>
          <w:bCs/>
        </w:rPr>
        <w:t xml:space="preserve">INTANG </w:t>
      </w:r>
      <w:r w:rsidR="00992619" w:rsidRPr="00805855">
        <w:rPr>
          <w:rFonts w:ascii="Arial" w:hAnsi="Arial" w:cs="Arial"/>
          <w:b/>
          <w:bCs/>
        </w:rPr>
        <w:t>/M/CI</w:t>
      </w:r>
      <w:r w:rsidRPr="00805855">
        <w:rPr>
          <w:rFonts w:ascii="Arial" w:hAnsi="Arial" w:cs="Arial"/>
          <w:b/>
          <w:bCs/>
        </w:rPr>
        <w:t>PM/201</w:t>
      </w:r>
      <w:r w:rsidR="002F67F6" w:rsidRPr="00805855">
        <w:rPr>
          <w:rFonts w:ascii="Arial" w:hAnsi="Arial" w:cs="Arial"/>
          <w:b/>
          <w:bCs/>
        </w:rPr>
        <w:t>9</w:t>
      </w:r>
      <w:r w:rsidR="00992619" w:rsidRPr="00805855">
        <w:rPr>
          <w:rFonts w:ascii="Arial" w:hAnsi="Arial" w:cs="Arial"/>
          <w:b/>
          <w:bCs/>
        </w:rPr>
        <w:t xml:space="preserve"> du …</w:t>
      </w:r>
    </w:p>
    <w:p w:rsidR="00570009" w:rsidRPr="00805855" w:rsidRDefault="00992619" w:rsidP="002F67F6">
      <w:pPr>
        <w:spacing w:after="0" w:line="240" w:lineRule="auto"/>
        <w:jc w:val="center"/>
        <w:rPr>
          <w:rFonts w:ascii="Arial" w:hAnsi="Arial" w:cs="Arial"/>
        </w:rPr>
      </w:pPr>
      <w:r w:rsidRPr="00805855">
        <w:rPr>
          <w:rFonts w:ascii="Arial" w:hAnsi="Arial" w:cs="Arial"/>
        </w:rPr>
        <w:t>Passé a</w:t>
      </w:r>
      <w:r w:rsidR="00570009" w:rsidRPr="00805855">
        <w:rPr>
          <w:rFonts w:ascii="Arial" w:hAnsi="Arial" w:cs="Arial"/>
        </w:rPr>
        <w:t>près App</w:t>
      </w:r>
      <w:r w:rsidRPr="00805855">
        <w:rPr>
          <w:rFonts w:ascii="Arial" w:hAnsi="Arial" w:cs="Arial"/>
        </w:rPr>
        <w:t>el d’Offres National Ouvert N°</w:t>
      </w:r>
      <w:r w:rsidR="00570009" w:rsidRPr="00805855">
        <w:rPr>
          <w:rFonts w:ascii="Arial" w:hAnsi="Arial" w:cs="Arial"/>
        </w:rPr>
        <w:t xml:space="preserve">…../AONO/C- </w:t>
      </w:r>
      <w:r w:rsidR="00F129AA" w:rsidRPr="00805855">
        <w:rPr>
          <w:rFonts w:ascii="Arial" w:hAnsi="Arial" w:cs="Arial"/>
        </w:rPr>
        <w:t>DOUMA</w:t>
      </w:r>
      <w:r w:rsidR="004019A5" w:rsidRPr="00805855">
        <w:rPr>
          <w:rFonts w:ascii="Arial" w:hAnsi="Arial" w:cs="Arial"/>
        </w:rPr>
        <w:t>INTANG</w:t>
      </w:r>
      <w:r w:rsidR="00805855" w:rsidRPr="00805855">
        <w:rPr>
          <w:rFonts w:ascii="Arial" w:hAnsi="Arial" w:cs="Arial"/>
        </w:rPr>
        <w:t>/CI</w:t>
      </w:r>
      <w:r w:rsidR="00570009" w:rsidRPr="00805855">
        <w:rPr>
          <w:rFonts w:ascii="Arial" w:hAnsi="Arial" w:cs="Arial"/>
        </w:rPr>
        <w:t>PM/201</w:t>
      </w:r>
      <w:r w:rsidR="002F67F6" w:rsidRPr="00805855">
        <w:rPr>
          <w:rFonts w:ascii="Arial" w:hAnsi="Arial" w:cs="Arial"/>
        </w:rPr>
        <w:t>9</w:t>
      </w:r>
      <w:r w:rsidRPr="00805855">
        <w:rPr>
          <w:rFonts w:ascii="Arial" w:hAnsi="Arial" w:cs="Arial"/>
        </w:rPr>
        <w:t xml:space="preserve"> du…...   </w:t>
      </w:r>
    </w:p>
    <w:p w:rsidR="00F129AA" w:rsidRPr="00E75C5F" w:rsidRDefault="00F129AA" w:rsidP="002F67F6">
      <w:pPr>
        <w:spacing w:after="0" w:line="240" w:lineRule="auto"/>
        <w:jc w:val="center"/>
        <w:rPr>
          <w:rFonts w:ascii="Arial" w:hAnsi="Arial" w:cs="Arial"/>
          <w:color w:val="FF0000"/>
        </w:rPr>
      </w:pPr>
    </w:p>
    <w:p w:rsidR="00570009" w:rsidRDefault="00F129AA" w:rsidP="00570009">
      <w:pPr>
        <w:spacing w:after="0" w:line="240" w:lineRule="auto"/>
        <w:jc w:val="both"/>
        <w:rPr>
          <w:rFonts w:ascii="Times New Roman" w:hAnsi="Times New Roman"/>
          <w:b/>
          <w:bCs/>
        </w:rPr>
      </w:pPr>
      <w:r>
        <w:rPr>
          <w:rFonts w:ascii="Times New Roman" w:hAnsi="Times New Roman"/>
          <w:b/>
          <w:bCs/>
        </w:rPr>
        <w:t xml:space="preserve">POUR </w:t>
      </w:r>
      <w:r w:rsidR="00992619" w:rsidRPr="00992619">
        <w:rPr>
          <w:rFonts w:ascii="Times New Roman" w:hAnsi="Times New Roman"/>
          <w:b/>
          <w:bCs/>
        </w:rPr>
        <w:t>LES TRAVAUX D’ECLAIRAGE PUBLIC DANS LA COMMUNE DE DOUMEINTANG PAR ENERGIE SOLAIRE, DEPARTEMENT DU HAUT – NYONG, REGION DE L’EST EN DEUX (2) LOTS. LOT1 DOUMEINTANT ; LOT2 OULBIAM</w:t>
      </w:r>
    </w:p>
    <w:p w:rsidR="00992619" w:rsidRPr="00992619" w:rsidRDefault="00992619" w:rsidP="00570009">
      <w:pPr>
        <w:spacing w:after="0" w:line="240" w:lineRule="auto"/>
        <w:jc w:val="both"/>
        <w:rPr>
          <w:rFonts w:ascii="Arial" w:hAnsi="Arial" w:cs="Arial"/>
          <w:b/>
          <w:bCs/>
        </w:rPr>
      </w:pPr>
    </w:p>
    <w:p w:rsidR="00570009" w:rsidRPr="00046C4D" w:rsidRDefault="00570009" w:rsidP="00570009">
      <w:pPr>
        <w:spacing w:after="0" w:line="240" w:lineRule="auto"/>
        <w:jc w:val="both"/>
        <w:rPr>
          <w:rFonts w:ascii="Arial" w:hAnsi="Arial" w:cs="Arial"/>
          <w:i/>
          <w:iCs/>
        </w:rPr>
      </w:pPr>
      <w:r w:rsidRPr="00046C4D">
        <w:rPr>
          <w:rFonts w:ascii="Arial" w:hAnsi="Arial" w:cs="Arial"/>
          <w:b/>
          <w:bCs/>
        </w:rPr>
        <w:t xml:space="preserve">TITULAIRE DE LA LETTRE </w:t>
      </w:r>
      <w:r w:rsidR="001D1953" w:rsidRPr="00046C4D">
        <w:rPr>
          <w:rFonts w:ascii="Arial" w:hAnsi="Arial" w:cs="Arial"/>
          <w:b/>
          <w:bCs/>
        </w:rPr>
        <w:t>COMMANDE</w:t>
      </w:r>
      <w:r w:rsidR="001D1953" w:rsidRPr="00046C4D">
        <w:rPr>
          <w:rFonts w:ascii="Arial" w:hAnsi="Arial" w:cs="Arial"/>
        </w:rPr>
        <w:t xml:space="preserve"> :</w:t>
      </w:r>
      <w:r w:rsidRPr="00046C4D">
        <w:rPr>
          <w:rFonts w:ascii="Arial" w:hAnsi="Arial" w:cs="Arial"/>
        </w:rPr>
        <w:t xml:space="preserve"> </w:t>
      </w:r>
      <w:r w:rsidRPr="00046C4D">
        <w:rPr>
          <w:rFonts w:ascii="Arial" w:hAnsi="Arial" w:cs="Arial"/>
          <w:i/>
          <w:iCs/>
        </w:rPr>
        <w:t>(indiquer le titulaire et son adresse à compléter)</w:t>
      </w:r>
    </w:p>
    <w:p w:rsidR="00570009" w:rsidRPr="00046C4D" w:rsidRDefault="00570009" w:rsidP="00570009">
      <w:pPr>
        <w:spacing w:after="0" w:line="240" w:lineRule="auto"/>
        <w:jc w:val="both"/>
        <w:rPr>
          <w:rFonts w:ascii="Arial" w:hAnsi="Arial" w:cs="Arial"/>
        </w:rPr>
      </w:pPr>
      <w:r w:rsidRPr="00046C4D">
        <w:rPr>
          <w:rFonts w:ascii="Arial" w:hAnsi="Arial" w:cs="Arial"/>
        </w:rPr>
        <w:t>B.P : _____ à_____________ Tél __________ Fax : _____________</w:t>
      </w:r>
    </w:p>
    <w:p w:rsidR="00570009" w:rsidRPr="00046C4D" w:rsidRDefault="00570009" w:rsidP="00570009">
      <w:pPr>
        <w:spacing w:after="0" w:line="240" w:lineRule="auto"/>
        <w:jc w:val="both"/>
        <w:rPr>
          <w:rFonts w:ascii="Arial" w:hAnsi="Arial" w:cs="Arial"/>
        </w:rPr>
      </w:pPr>
      <w:r w:rsidRPr="00046C4D">
        <w:rPr>
          <w:rFonts w:ascii="Arial" w:hAnsi="Arial" w:cs="Arial"/>
        </w:rPr>
        <w:t>N° RC : ____________A à ______________________</w:t>
      </w:r>
    </w:p>
    <w:p w:rsidR="00570009" w:rsidRPr="00046C4D" w:rsidRDefault="00570009" w:rsidP="00570009">
      <w:pPr>
        <w:spacing w:after="0" w:line="240" w:lineRule="auto"/>
        <w:jc w:val="both"/>
        <w:rPr>
          <w:rFonts w:ascii="Arial" w:hAnsi="Arial" w:cs="Arial"/>
        </w:rPr>
      </w:pPr>
      <w:r w:rsidRPr="00046C4D">
        <w:rPr>
          <w:rFonts w:ascii="Arial" w:hAnsi="Arial" w:cs="Arial"/>
        </w:rPr>
        <w:t>N° Contribuable : ____________________</w:t>
      </w:r>
    </w:p>
    <w:p w:rsidR="00570009" w:rsidRPr="00046C4D" w:rsidRDefault="00570009" w:rsidP="00570009">
      <w:pPr>
        <w:spacing w:after="0" w:line="240" w:lineRule="auto"/>
        <w:jc w:val="both"/>
        <w:rPr>
          <w:rFonts w:ascii="Arial" w:hAnsi="Arial" w:cs="Arial"/>
        </w:rPr>
      </w:pPr>
      <w:r w:rsidRPr="00046C4D">
        <w:rPr>
          <w:rFonts w:ascii="Arial" w:hAnsi="Arial" w:cs="Arial"/>
        </w:rPr>
        <w:t>Compte bancaire n°____________________</w:t>
      </w:r>
    </w:p>
    <w:p w:rsidR="00570009" w:rsidRPr="00046C4D" w:rsidRDefault="00570009" w:rsidP="00570009">
      <w:pPr>
        <w:spacing w:after="0" w:line="240" w:lineRule="auto"/>
        <w:rPr>
          <w:rFonts w:ascii="Arial" w:hAnsi="Arial" w:cs="Arial"/>
          <w:b/>
          <w:bCs/>
        </w:rPr>
      </w:pPr>
    </w:p>
    <w:p w:rsidR="00570009" w:rsidRPr="00046C4D" w:rsidRDefault="00570009" w:rsidP="002F67F6">
      <w:pPr>
        <w:spacing w:after="0" w:line="240" w:lineRule="auto"/>
        <w:jc w:val="both"/>
        <w:rPr>
          <w:rFonts w:ascii="Arial" w:hAnsi="Arial" w:cs="Arial"/>
          <w:b/>
          <w:bCs/>
        </w:rPr>
      </w:pPr>
      <w:r w:rsidRPr="00046C4D">
        <w:rPr>
          <w:rFonts w:ascii="Arial" w:hAnsi="Arial" w:cs="Arial"/>
          <w:b/>
          <w:bCs/>
        </w:rPr>
        <w:t xml:space="preserve">LIEU D’EXECUTION DES TRAVAUX : </w:t>
      </w:r>
      <w:r w:rsidR="00F129AA">
        <w:rPr>
          <w:rFonts w:ascii="Arial" w:hAnsi="Arial" w:cs="Arial"/>
        </w:rPr>
        <w:t>Douma</w:t>
      </w:r>
      <w:r w:rsidR="00992619">
        <w:rPr>
          <w:rFonts w:ascii="Arial" w:hAnsi="Arial" w:cs="Arial"/>
        </w:rPr>
        <w:t>intang ou Oulbiam</w:t>
      </w:r>
    </w:p>
    <w:p w:rsidR="00570009" w:rsidRPr="00046C4D" w:rsidRDefault="00570009" w:rsidP="00570009">
      <w:pPr>
        <w:spacing w:after="0" w:line="240" w:lineRule="auto"/>
        <w:rPr>
          <w:rFonts w:ascii="Arial" w:hAnsi="Arial" w:cs="Arial"/>
          <w:b/>
          <w:bCs/>
        </w:rPr>
      </w:pPr>
    </w:p>
    <w:p w:rsidR="00570009" w:rsidRPr="00046C4D" w:rsidRDefault="00570009" w:rsidP="00570009">
      <w:pPr>
        <w:spacing w:after="0" w:line="240" w:lineRule="auto"/>
        <w:rPr>
          <w:rFonts w:ascii="Arial" w:hAnsi="Arial" w:cs="Arial"/>
          <w:b/>
          <w:bCs/>
        </w:rPr>
      </w:pPr>
    </w:p>
    <w:p w:rsidR="00570009" w:rsidRPr="00046C4D" w:rsidRDefault="00570009" w:rsidP="00570009">
      <w:pPr>
        <w:spacing w:after="0" w:line="240" w:lineRule="auto"/>
        <w:jc w:val="both"/>
        <w:rPr>
          <w:rFonts w:ascii="Arial" w:hAnsi="Arial" w:cs="Arial"/>
          <w:b/>
          <w:bCs/>
        </w:rPr>
      </w:pPr>
      <w:r w:rsidRPr="00046C4D">
        <w:rPr>
          <w:rFonts w:ascii="Arial" w:hAnsi="Arial" w:cs="Arial"/>
          <w:b/>
          <w:bCs/>
        </w:rPr>
        <w:t xml:space="preserve">MONTANT EN FCFA : </w:t>
      </w:r>
    </w:p>
    <w:p w:rsidR="00570009" w:rsidRPr="00046C4D" w:rsidRDefault="00570009" w:rsidP="00570009">
      <w:pPr>
        <w:spacing w:after="0" w:line="240" w:lineRule="auto"/>
        <w:jc w:val="both"/>
        <w:rPr>
          <w:rFonts w:ascii="Arial" w:hAnsi="Arial" w:cs="Arial"/>
          <w:b/>
          <w:bCs/>
        </w:rPr>
      </w:pPr>
    </w:p>
    <w:tbl>
      <w:tblPr>
        <w:tblW w:w="0" w:type="auto"/>
        <w:tblInd w:w="115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882"/>
        <w:gridCol w:w="4569"/>
      </w:tblGrid>
      <w:tr w:rsidR="00570009" w:rsidRPr="00046C4D" w:rsidTr="00187981">
        <w:trPr>
          <w:trHeight w:val="248"/>
        </w:trPr>
        <w:tc>
          <w:tcPr>
            <w:tcW w:w="3882"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jc w:val="both"/>
              <w:rPr>
                <w:rFonts w:ascii="Arial" w:hAnsi="Arial" w:cs="Arial"/>
                <w:b/>
              </w:rPr>
            </w:pPr>
            <w:r w:rsidRPr="00046C4D">
              <w:rPr>
                <w:rFonts w:ascii="Arial" w:hAnsi="Arial" w:cs="Arial"/>
                <w:b/>
              </w:rPr>
              <w:t>TTC</w:t>
            </w:r>
          </w:p>
        </w:tc>
        <w:tc>
          <w:tcPr>
            <w:tcW w:w="4569"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jc w:val="both"/>
              <w:rPr>
                <w:rFonts w:ascii="Arial" w:hAnsi="Arial" w:cs="Arial"/>
                <w:b/>
                <w:bCs/>
              </w:rPr>
            </w:pPr>
          </w:p>
        </w:tc>
      </w:tr>
      <w:tr w:rsidR="00570009" w:rsidRPr="00046C4D" w:rsidTr="00187981">
        <w:trPr>
          <w:trHeight w:val="264"/>
        </w:trPr>
        <w:tc>
          <w:tcPr>
            <w:tcW w:w="3882"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jc w:val="both"/>
              <w:rPr>
                <w:rFonts w:ascii="Arial" w:hAnsi="Arial" w:cs="Arial"/>
                <w:b/>
              </w:rPr>
            </w:pPr>
            <w:r w:rsidRPr="00046C4D">
              <w:rPr>
                <w:rFonts w:ascii="Arial" w:hAnsi="Arial" w:cs="Arial"/>
                <w:b/>
              </w:rPr>
              <w:t>HTVA</w:t>
            </w:r>
          </w:p>
        </w:tc>
        <w:tc>
          <w:tcPr>
            <w:tcW w:w="4569"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jc w:val="both"/>
              <w:rPr>
                <w:rFonts w:ascii="Arial" w:hAnsi="Arial" w:cs="Arial"/>
                <w:b/>
                <w:bCs/>
              </w:rPr>
            </w:pPr>
          </w:p>
        </w:tc>
      </w:tr>
      <w:tr w:rsidR="00570009" w:rsidRPr="00046C4D" w:rsidTr="00187981">
        <w:trPr>
          <w:trHeight w:val="248"/>
        </w:trPr>
        <w:tc>
          <w:tcPr>
            <w:tcW w:w="3882"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jc w:val="both"/>
              <w:rPr>
                <w:rFonts w:ascii="Arial" w:hAnsi="Arial" w:cs="Arial"/>
                <w:b/>
              </w:rPr>
            </w:pPr>
            <w:r w:rsidRPr="00046C4D">
              <w:rPr>
                <w:rFonts w:ascii="Arial" w:hAnsi="Arial" w:cs="Arial"/>
                <w:b/>
              </w:rPr>
              <w:t xml:space="preserve">T.V.A </w:t>
            </w:r>
          </w:p>
        </w:tc>
        <w:tc>
          <w:tcPr>
            <w:tcW w:w="4569"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jc w:val="both"/>
              <w:rPr>
                <w:rFonts w:ascii="Arial" w:hAnsi="Arial" w:cs="Arial"/>
                <w:b/>
                <w:bCs/>
              </w:rPr>
            </w:pPr>
          </w:p>
        </w:tc>
      </w:tr>
      <w:tr w:rsidR="00570009" w:rsidRPr="00046C4D" w:rsidTr="00187981">
        <w:trPr>
          <w:trHeight w:val="264"/>
        </w:trPr>
        <w:tc>
          <w:tcPr>
            <w:tcW w:w="3882"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jc w:val="both"/>
              <w:rPr>
                <w:rFonts w:ascii="Arial" w:hAnsi="Arial" w:cs="Arial"/>
                <w:b/>
              </w:rPr>
            </w:pPr>
            <w:r w:rsidRPr="00046C4D">
              <w:rPr>
                <w:rFonts w:ascii="Arial" w:hAnsi="Arial" w:cs="Arial"/>
                <w:b/>
              </w:rPr>
              <w:t xml:space="preserve">AIR </w:t>
            </w:r>
          </w:p>
        </w:tc>
        <w:tc>
          <w:tcPr>
            <w:tcW w:w="4569"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jc w:val="both"/>
              <w:rPr>
                <w:rFonts w:ascii="Arial" w:hAnsi="Arial" w:cs="Arial"/>
                <w:b/>
                <w:bCs/>
              </w:rPr>
            </w:pPr>
          </w:p>
        </w:tc>
      </w:tr>
      <w:tr w:rsidR="00570009" w:rsidRPr="00046C4D" w:rsidTr="00187981">
        <w:trPr>
          <w:trHeight w:val="279"/>
        </w:trPr>
        <w:tc>
          <w:tcPr>
            <w:tcW w:w="3882"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jc w:val="both"/>
              <w:rPr>
                <w:rFonts w:ascii="Arial" w:hAnsi="Arial" w:cs="Arial"/>
                <w:b/>
              </w:rPr>
            </w:pPr>
            <w:r w:rsidRPr="00046C4D">
              <w:rPr>
                <w:rFonts w:ascii="Arial" w:hAnsi="Arial" w:cs="Arial"/>
                <w:b/>
              </w:rPr>
              <w:t>Net à mandater</w:t>
            </w:r>
          </w:p>
        </w:tc>
        <w:tc>
          <w:tcPr>
            <w:tcW w:w="4569"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jc w:val="both"/>
              <w:rPr>
                <w:rFonts w:ascii="Arial" w:hAnsi="Arial" w:cs="Arial"/>
                <w:b/>
                <w:bCs/>
              </w:rPr>
            </w:pPr>
          </w:p>
        </w:tc>
      </w:tr>
    </w:tbl>
    <w:p w:rsidR="00570009" w:rsidRPr="00046C4D" w:rsidRDefault="00570009" w:rsidP="00570009">
      <w:pPr>
        <w:spacing w:after="0" w:line="240" w:lineRule="auto"/>
        <w:jc w:val="both"/>
        <w:outlineLvl w:val="0"/>
        <w:rPr>
          <w:rFonts w:ascii="Arial" w:hAnsi="Arial" w:cs="Arial"/>
        </w:rPr>
      </w:pPr>
    </w:p>
    <w:p w:rsidR="00570009" w:rsidRPr="00046C4D" w:rsidRDefault="00570009" w:rsidP="00570009">
      <w:pPr>
        <w:spacing w:after="0" w:line="240" w:lineRule="auto"/>
        <w:jc w:val="both"/>
        <w:rPr>
          <w:rFonts w:ascii="Arial" w:hAnsi="Arial" w:cs="Arial"/>
          <w:b/>
          <w:bCs/>
        </w:rPr>
      </w:pPr>
    </w:p>
    <w:p w:rsidR="00570009" w:rsidRPr="00046C4D" w:rsidRDefault="00570009" w:rsidP="00570009">
      <w:pPr>
        <w:spacing w:after="0" w:line="240" w:lineRule="auto"/>
        <w:jc w:val="both"/>
        <w:rPr>
          <w:rFonts w:ascii="Arial" w:hAnsi="Arial" w:cs="Arial"/>
          <w:b/>
          <w:bCs/>
        </w:rPr>
      </w:pPr>
    </w:p>
    <w:p w:rsidR="00570009" w:rsidRPr="00046C4D" w:rsidRDefault="00570009" w:rsidP="00570009">
      <w:pPr>
        <w:spacing w:after="0" w:line="240" w:lineRule="auto"/>
        <w:jc w:val="both"/>
        <w:rPr>
          <w:rFonts w:ascii="Arial" w:hAnsi="Arial" w:cs="Arial"/>
          <w:b/>
          <w:bCs/>
        </w:rPr>
      </w:pPr>
      <w:r w:rsidRPr="00046C4D">
        <w:rPr>
          <w:rFonts w:ascii="Arial" w:hAnsi="Arial" w:cs="Arial"/>
          <w:b/>
          <w:bCs/>
        </w:rPr>
        <w:t xml:space="preserve">DELAI D’EXECUTION : </w:t>
      </w:r>
      <w:r w:rsidR="008A7A2F">
        <w:rPr>
          <w:rFonts w:ascii="Arial" w:hAnsi="Arial" w:cs="Arial"/>
          <w:b/>
          <w:bCs/>
        </w:rPr>
        <w:t>trois</w:t>
      </w:r>
      <w:r w:rsidRPr="00046C4D">
        <w:rPr>
          <w:rFonts w:ascii="Arial" w:hAnsi="Arial" w:cs="Arial"/>
          <w:b/>
          <w:bCs/>
        </w:rPr>
        <w:t xml:space="preserve"> </w:t>
      </w:r>
      <w:r w:rsidR="008A7A2F">
        <w:rPr>
          <w:rFonts w:ascii="Arial" w:hAnsi="Arial" w:cs="Arial"/>
        </w:rPr>
        <w:t>(03</w:t>
      </w:r>
      <w:r w:rsidRPr="00046C4D">
        <w:rPr>
          <w:rFonts w:ascii="Arial" w:hAnsi="Arial" w:cs="Arial"/>
        </w:rPr>
        <w:t>) mois</w:t>
      </w:r>
    </w:p>
    <w:p w:rsidR="00570009" w:rsidRPr="00046C4D" w:rsidRDefault="00570009" w:rsidP="00570009">
      <w:pPr>
        <w:spacing w:after="0" w:line="240" w:lineRule="auto"/>
        <w:jc w:val="both"/>
        <w:rPr>
          <w:rFonts w:ascii="Arial" w:hAnsi="Arial" w:cs="Arial"/>
          <w:b/>
          <w:bCs/>
        </w:rPr>
      </w:pPr>
    </w:p>
    <w:p w:rsidR="00570009" w:rsidRPr="00046C4D" w:rsidRDefault="00570009" w:rsidP="00570009">
      <w:pPr>
        <w:spacing w:after="0" w:line="240" w:lineRule="auto"/>
        <w:jc w:val="both"/>
        <w:rPr>
          <w:rFonts w:ascii="Arial" w:hAnsi="Arial" w:cs="Arial"/>
          <w:b/>
          <w:bCs/>
        </w:rPr>
      </w:pPr>
    </w:p>
    <w:p w:rsidR="00570009" w:rsidRPr="00046C4D" w:rsidRDefault="00570009" w:rsidP="00570009">
      <w:pPr>
        <w:spacing w:after="0" w:line="240" w:lineRule="auto"/>
        <w:jc w:val="both"/>
        <w:rPr>
          <w:rFonts w:ascii="Arial" w:hAnsi="Arial" w:cs="Arial"/>
          <w:b/>
          <w:bCs/>
        </w:rPr>
      </w:pPr>
      <w:r w:rsidRPr="00046C4D">
        <w:rPr>
          <w:rFonts w:ascii="Arial" w:hAnsi="Arial" w:cs="Arial"/>
          <w:b/>
          <w:bCs/>
        </w:rPr>
        <w:t>VISAS ET SIGNATURES</w:t>
      </w:r>
    </w:p>
    <w:tbl>
      <w:tblPr>
        <w:tblW w:w="49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95"/>
      </w:tblGrid>
      <w:tr w:rsidR="00570009" w:rsidRPr="00046C4D" w:rsidTr="00187981">
        <w:trPr>
          <w:trHeight w:val="1274"/>
          <w:jc w:val="center"/>
        </w:trPr>
        <w:tc>
          <w:tcPr>
            <w:tcW w:w="4143" w:type="pct"/>
          </w:tcPr>
          <w:p w:rsidR="00570009" w:rsidRPr="00046C4D" w:rsidRDefault="00570009" w:rsidP="00187981">
            <w:pPr>
              <w:keepNext/>
              <w:spacing w:after="0" w:line="240" w:lineRule="auto"/>
              <w:jc w:val="center"/>
              <w:outlineLvl w:val="2"/>
              <w:rPr>
                <w:rFonts w:ascii="Arial" w:hAnsi="Arial" w:cs="Arial"/>
              </w:rPr>
            </w:pPr>
            <w:r w:rsidRPr="00046C4D">
              <w:rPr>
                <w:rFonts w:ascii="Arial" w:hAnsi="Arial" w:cs="Arial"/>
              </w:rPr>
              <w:t>Lue et acceptée par l’Entrepreneur</w:t>
            </w:r>
          </w:p>
          <w:p w:rsidR="00570009" w:rsidRPr="00046C4D" w:rsidRDefault="00570009" w:rsidP="00187981">
            <w:pPr>
              <w:spacing w:after="0" w:line="240" w:lineRule="auto"/>
              <w:rPr>
                <w:rFonts w:ascii="Arial" w:hAnsi="Arial" w:cs="Arial"/>
              </w:rPr>
            </w:pPr>
          </w:p>
          <w:p w:rsidR="00570009" w:rsidRPr="00046C4D" w:rsidRDefault="00570009" w:rsidP="00187981">
            <w:pPr>
              <w:spacing w:after="0" w:line="240" w:lineRule="auto"/>
              <w:ind w:left="3540" w:firstLine="708"/>
              <w:rPr>
                <w:rFonts w:ascii="Arial" w:hAnsi="Arial" w:cs="Arial"/>
              </w:rPr>
            </w:pPr>
          </w:p>
          <w:p w:rsidR="00570009" w:rsidRPr="00046C4D" w:rsidRDefault="00570009" w:rsidP="00187981">
            <w:pPr>
              <w:spacing w:after="0" w:line="240" w:lineRule="auto"/>
              <w:ind w:left="3540" w:firstLine="708"/>
              <w:rPr>
                <w:rFonts w:ascii="Arial" w:hAnsi="Arial" w:cs="Arial"/>
              </w:rPr>
            </w:pPr>
          </w:p>
          <w:p w:rsidR="00570009" w:rsidRPr="00046C4D" w:rsidRDefault="00570009" w:rsidP="00187981">
            <w:pPr>
              <w:spacing w:after="0" w:line="240" w:lineRule="auto"/>
              <w:ind w:left="3540" w:firstLine="708"/>
              <w:rPr>
                <w:rFonts w:ascii="Arial" w:hAnsi="Arial" w:cs="Arial"/>
              </w:rPr>
            </w:pPr>
          </w:p>
          <w:p w:rsidR="00570009" w:rsidRPr="00046C4D" w:rsidRDefault="00570009" w:rsidP="00187981">
            <w:pPr>
              <w:spacing w:after="0" w:line="240" w:lineRule="auto"/>
              <w:ind w:left="3540" w:firstLine="708"/>
              <w:rPr>
                <w:rFonts w:ascii="Arial" w:hAnsi="Arial" w:cs="Arial"/>
              </w:rPr>
            </w:pPr>
          </w:p>
          <w:p w:rsidR="00570009" w:rsidRPr="00046C4D" w:rsidRDefault="00570009" w:rsidP="00187981">
            <w:pPr>
              <w:spacing w:after="0" w:line="240" w:lineRule="auto"/>
              <w:rPr>
                <w:rFonts w:ascii="Arial" w:hAnsi="Arial" w:cs="Arial"/>
              </w:rPr>
            </w:pPr>
          </w:p>
          <w:p w:rsidR="00570009" w:rsidRPr="00046C4D" w:rsidRDefault="00F129AA" w:rsidP="00187981">
            <w:pPr>
              <w:spacing w:after="0" w:line="240" w:lineRule="auto"/>
              <w:jc w:val="both"/>
              <w:rPr>
                <w:rFonts w:ascii="Arial" w:hAnsi="Arial" w:cs="Arial"/>
                <w:b/>
                <w:bCs/>
              </w:rPr>
            </w:pPr>
            <w:r>
              <w:rPr>
                <w:rFonts w:ascii="Arial" w:hAnsi="Arial" w:cs="Arial"/>
              </w:rPr>
              <w:t>DOUMA</w:t>
            </w:r>
            <w:r w:rsidR="004019A5">
              <w:rPr>
                <w:rFonts w:ascii="Arial" w:hAnsi="Arial" w:cs="Arial"/>
              </w:rPr>
              <w:t>INTANG</w:t>
            </w:r>
            <w:r w:rsidR="00570009" w:rsidRPr="00046C4D">
              <w:rPr>
                <w:rFonts w:ascii="Arial" w:hAnsi="Arial" w:cs="Arial"/>
              </w:rPr>
              <w:t>, le ………………………</w:t>
            </w:r>
          </w:p>
        </w:tc>
      </w:tr>
      <w:tr w:rsidR="00570009" w:rsidRPr="00046C4D" w:rsidTr="00187981">
        <w:trPr>
          <w:trHeight w:val="1479"/>
          <w:jc w:val="center"/>
        </w:trPr>
        <w:tc>
          <w:tcPr>
            <w:tcW w:w="4143" w:type="pct"/>
          </w:tcPr>
          <w:p w:rsidR="00570009" w:rsidRPr="00046C4D" w:rsidRDefault="00570009" w:rsidP="00187981">
            <w:pPr>
              <w:keepNext/>
              <w:spacing w:after="0" w:line="240" w:lineRule="auto"/>
              <w:jc w:val="center"/>
              <w:outlineLvl w:val="2"/>
              <w:rPr>
                <w:rFonts w:ascii="Arial" w:hAnsi="Arial" w:cs="Arial"/>
              </w:rPr>
            </w:pPr>
            <w:r w:rsidRPr="00046C4D">
              <w:rPr>
                <w:rFonts w:ascii="Arial" w:hAnsi="Arial" w:cs="Arial"/>
              </w:rPr>
              <w:t>Signée par l’</w:t>
            </w:r>
            <w:r w:rsidR="00C43D68">
              <w:rPr>
                <w:rFonts w:ascii="Arial" w:hAnsi="Arial" w:cs="Arial"/>
              </w:rPr>
              <w:t>Autorité Contractante</w:t>
            </w:r>
          </w:p>
          <w:p w:rsidR="00570009" w:rsidRPr="00046C4D" w:rsidRDefault="00570009" w:rsidP="00187981">
            <w:pPr>
              <w:spacing w:after="0" w:line="240" w:lineRule="auto"/>
              <w:rPr>
                <w:rFonts w:ascii="Arial" w:hAnsi="Arial" w:cs="Arial"/>
              </w:rPr>
            </w:pPr>
          </w:p>
          <w:p w:rsidR="00570009" w:rsidRPr="00046C4D" w:rsidRDefault="00570009" w:rsidP="00187981">
            <w:pPr>
              <w:spacing w:after="0" w:line="240" w:lineRule="auto"/>
              <w:rPr>
                <w:rFonts w:ascii="Arial" w:hAnsi="Arial" w:cs="Arial"/>
              </w:rPr>
            </w:pPr>
          </w:p>
          <w:p w:rsidR="00570009" w:rsidRPr="00046C4D" w:rsidRDefault="00570009" w:rsidP="00187981">
            <w:pPr>
              <w:spacing w:after="0" w:line="240" w:lineRule="auto"/>
              <w:rPr>
                <w:rFonts w:ascii="Arial" w:hAnsi="Arial" w:cs="Arial"/>
              </w:rPr>
            </w:pPr>
          </w:p>
          <w:p w:rsidR="00570009" w:rsidRPr="00046C4D" w:rsidRDefault="00570009" w:rsidP="00187981">
            <w:pPr>
              <w:spacing w:after="0" w:line="240" w:lineRule="auto"/>
              <w:rPr>
                <w:rFonts w:ascii="Arial" w:hAnsi="Arial" w:cs="Arial"/>
              </w:rPr>
            </w:pPr>
          </w:p>
          <w:p w:rsidR="00570009" w:rsidRPr="00046C4D" w:rsidRDefault="00570009" w:rsidP="00187981">
            <w:pPr>
              <w:spacing w:after="0" w:line="240" w:lineRule="auto"/>
              <w:rPr>
                <w:rFonts w:ascii="Arial" w:hAnsi="Arial" w:cs="Arial"/>
              </w:rPr>
            </w:pPr>
          </w:p>
          <w:p w:rsidR="00570009" w:rsidRPr="00046C4D" w:rsidRDefault="00570009" w:rsidP="00187981">
            <w:pPr>
              <w:spacing w:after="0" w:line="240" w:lineRule="auto"/>
              <w:rPr>
                <w:rFonts w:ascii="Arial" w:hAnsi="Arial" w:cs="Arial"/>
              </w:rPr>
            </w:pPr>
          </w:p>
          <w:p w:rsidR="00570009" w:rsidRPr="00046C4D" w:rsidRDefault="00570009" w:rsidP="00187981">
            <w:pPr>
              <w:spacing w:after="0" w:line="240" w:lineRule="auto"/>
              <w:rPr>
                <w:rFonts w:ascii="Arial" w:hAnsi="Arial" w:cs="Arial"/>
              </w:rPr>
            </w:pPr>
          </w:p>
          <w:p w:rsidR="00570009" w:rsidRPr="00046C4D" w:rsidRDefault="00F129AA" w:rsidP="00187981">
            <w:pPr>
              <w:spacing w:after="0" w:line="240" w:lineRule="auto"/>
              <w:jc w:val="both"/>
              <w:rPr>
                <w:rFonts w:ascii="Arial" w:hAnsi="Arial" w:cs="Arial"/>
                <w:b/>
                <w:bCs/>
              </w:rPr>
            </w:pPr>
            <w:r>
              <w:rPr>
                <w:rFonts w:ascii="Arial" w:hAnsi="Arial" w:cs="Arial"/>
              </w:rPr>
              <w:t>DOUMA</w:t>
            </w:r>
            <w:r w:rsidR="004019A5">
              <w:rPr>
                <w:rFonts w:ascii="Arial" w:hAnsi="Arial" w:cs="Arial"/>
              </w:rPr>
              <w:t>INTANG</w:t>
            </w:r>
            <w:r w:rsidR="00570009" w:rsidRPr="00046C4D">
              <w:rPr>
                <w:rFonts w:ascii="Arial" w:hAnsi="Arial" w:cs="Arial"/>
              </w:rPr>
              <w:t>, le ………………………</w:t>
            </w:r>
          </w:p>
        </w:tc>
      </w:tr>
      <w:tr w:rsidR="00570009" w:rsidRPr="00046C4D" w:rsidTr="00187981">
        <w:trPr>
          <w:jc w:val="center"/>
        </w:trPr>
        <w:tc>
          <w:tcPr>
            <w:tcW w:w="4143" w:type="pct"/>
          </w:tcPr>
          <w:p w:rsidR="00570009" w:rsidRPr="00046C4D" w:rsidRDefault="00570009" w:rsidP="00187981">
            <w:pPr>
              <w:spacing w:after="0" w:line="240" w:lineRule="auto"/>
              <w:jc w:val="center"/>
              <w:rPr>
                <w:rFonts w:ascii="Arial" w:hAnsi="Arial" w:cs="Arial"/>
              </w:rPr>
            </w:pPr>
            <w:r w:rsidRPr="00046C4D">
              <w:rPr>
                <w:rFonts w:ascii="Arial" w:hAnsi="Arial" w:cs="Arial"/>
              </w:rPr>
              <w:t>Enregistrement</w:t>
            </w:r>
          </w:p>
          <w:p w:rsidR="00570009" w:rsidRPr="00046C4D" w:rsidRDefault="00570009" w:rsidP="00187981">
            <w:pPr>
              <w:spacing w:after="0" w:line="240" w:lineRule="auto"/>
              <w:jc w:val="center"/>
              <w:rPr>
                <w:rFonts w:ascii="Arial" w:hAnsi="Arial" w:cs="Arial"/>
              </w:rPr>
            </w:pPr>
          </w:p>
          <w:p w:rsidR="00570009" w:rsidRPr="00046C4D" w:rsidRDefault="00570009" w:rsidP="00187981">
            <w:pPr>
              <w:spacing w:after="0" w:line="240" w:lineRule="auto"/>
              <w:jc w:val="center"/>
              <w:rPr>
                <w:rFonts w:ascii="Arial" w:hAnsi="Arial" w:cs="Arial"/>
              </w:rPr>
            </w:pPr>
          </w:p>
          <w:p w:rsidR="00570009" w:rsidRPr="00046C4D" w:rsidRDefault="00570009" w:rsidP="00187981">
            <w:pPr>
              <w:spacing w:after="0" w:line="240" w:lineRule="auto"/>
              <w:rPr>
                <w:rFonts w:ascii="Arial" w:hAnsi="Arial" w:cs="Arial"/>
              </w:rPr>
            </w:pPr>
          </w:p>
          <w:p w:rsidR="00570009" w:rsidRPr="00046C4D" w:rsidRDefault="00570009" w:rsidP="00187981">
            <w:pPr>
              <w:spacing w:after="0" w:line="240" w:lineRule="auto"/>
              <w:rPr>
                <w:rFonts w:ascii="Arial" w:hAnsi="Arial" w:cs="Arial"/>
              </w:rPr>
            </w:pPr>
          </w:p>
          <w:p w:rsidR="00570009" w:rsidRPr="00046C4D" w:rsidRDefault="00570009" w:rsidP="00187981">
            <w:pPr>
              <w:spacing w:after="0" w:line="240" w:lineRule="auto"/>
              <w:rPr>
                <w:rFonts w:ascii="Arial" w:hAnsi="Arial" w:cs="Arial"/>
              </w:rPr>
            </w:pPr>
          </w:p>
          <w:p w:rsidR="00570009" w:rsidRPr="00046C4D" w:rsidRDefault="00570009" w:rsidP="00187981">
            <w:pPr>
              <w:spacing w:after="0" w:line="240" w:lineRule="auto"/>
              <w:jc w:val="center"/>
              <w:rPr>
                <w:rFonts w:ascii="Arial" w:hAnsi="Arial" w:cs="Arial"/>
                <w:b/>
                <w:bCs/>
              </w:rPr>
            </w:pPr>
          </w:p>
        </w:tc>
      </w:tr>
    </w:tbl>
    <w:p w:rsidR="00570009" w:rsidRPr="00046C4D" w:rsidRDefault="00570009" w:rsidP="00570009">
      <w:pPr>
        <w:rPr>
          <w:rFonts w:ascii="Arial" w:hAnsi="Arial" w:cs="Arial"/>
        </w:rPr>
      </w:pPr>
    </w:p>
    <w:p w:rsidR="00570009" w:rsidRPr="00046C4D" w:rsidRDefault="00570009" w:rsidP="00570009">
      <w:pPr>
        <w:spacing w:after="0" w:line="200" w:lineRule="exact"/>
        <w:rPr>
          <w:rFonts w:ascii="Arial" w:hAnsi="Arial" w:cs="Arial"/>
          <w:sz w:val="20"/>
          <w:szCs w:val="20"/>
          <w:lang w:val="en-US"/>
        </w:rPr>
      </w:pPr>
    </w:p>
    <w:p w:rsidR="00570009" w:rsidRPr="00046C4D" w:rsidRDefault="00570009" w:rsidP="00570009">
      <w:pPr>
        <w:pStyle w:val="Paragraphedeliste"/>
        <w:spacing w:after="0"/>
        <w:ind w:left="390"/>
        <w:jc w:val="both"/>
        <w:rPr>
          <w:rFonts w:ascii="Arial" w:hAnsi="Arial" w:cs="Arial"/>
          <w:sz w:val="25"/>
          <w:szCs w:val="25"/>
          <w:lang w:val="en-US"/>
        </w:rPr>
      </w:pPr>
    </w:p>
    <w:p w:rsidR="00570009" w:rsidRPr="00046C4D" w:rsidRDefault="00570009" w:rsidP="00570009">
      <w:pPr>
        <w:pStyle w:val="Paragraphedeliste"/>
        <w:spacing w:after="0"/>
        <w:ind w:left="390"/>
        <w:jc w:val="both"/>
        <w:rPr>
          <w:rFonts w:ascii="Arial" w:hAnsi="Arial" w:cs="Arial"/>
          <w:sz w:val="25"/>
          <w:szCs w:val="25"/>
          <w:lang w:val="en-US"/>
        </w:rPr>
      </w:pPr>
    </w:p>
    <w:p w:rsidR="00570009" w:rsidRPr="00046C4D" w:rsidRDefault="00570009" w:rsidP="00570009">
      <w:pPr>
        <w:pStyle w:val="Paragraphedeliste"/>
        <w:spacing w:after="0"/>
        <w:ind w:left="390"/>
        <w:jc w:val="both"/>
        <w:rPr>
          <w:rFonts w:ascii="Arial" w:hAnsi="Arial" w:cs="Arial"/>
          <w:sz w:val="25"/>
          <w:szCs w:val="25"/>
          <w:lang w:val="en-US"/>
        </w:rPr>
      </w:pPr>
    </w:p>
    <w:p w:rsidR="00570009" w:rsidRPr="00046C4D" w:rsidRDefault="00570009" w:rsidP="00570009">
      <w:pPr>
        <w:pStyle w:val="Paragraphedeliste"/>
        <w:spacing w:after="0"/>
        <w:ind w:left="390"/>
        <w:jc w:val="both"/>
        <w:rPr>
          <w:rFonts w:ascii="Arial" w:hAnsi="Arial" w:cs="Arial"/>
          <w:sz w:val="25"/>
          <w:szCs w:val="25"/>
          <w:lang w:val="en-US"/>
        </w:rPr>
      </w:pPr>
    </w:p>
    <w:p w:rsidR="00570009" w:rsidRPr="00046C4D" w:rsidRDefault="00570009" w:rsidP="00570009">
      <w:pPr>
        <w:spacing w:after="0" w:line="200" w:lineRule="exact"/>
        <w:rPr>
          <w:rFonts w:ascii="Arial" w:hAnsi="Arial" w:cs="Arial"/>
          <w:sz w:val="20"/>
          <w:szCs w:val="20"/>
          <w:lang w:val="en-US"/>
        </w:rPr>
      </w:pPr>
    </w:p>
    <w:p w:rsidR="00570009" w:rsidRPr="00046C4D" w:rsidRDefault="00570009" w:rsidP="00570009">
      <w:pPr>
        <w:spacing w:after="0" w:line="200" w:lineRule="exact"/>
        <w:rPr>
          <w:rFonts w:ascii="Arial" w:hAnsi="Arial" w:cs="Arial"/>
          <w:sz w:val="20"/>
          <w:szCs w:val="20"/>
          <w:lang w:val="en-US"/>
        </w:rPr>
      </w:pPr>
    </w:p>
    <w:p w:rsidR="00570009" w:rsidRPr="00046C4D" w:rsidRDefault="00570009" w:rsidP="00570009">
      <w:pPr>
        <w:spacing w:after="0" w:line="200" w:lineRule="exact"/>
        <w:rPr>
          <w:rFonts w:ascii="Arial" w:hAnsi="Arial" w:cs="Arial"/>
          <w:sz w:val="20"/>
          <w:szCs w:val="20"/>
          <w:lang w:val="en-US"/>
        </w:rPr>
      </w:pPr>
    </w:p>
    <w:p w:rsidR="00570009" w:rsidRPr="00046C4D" w:rsidRDefault="00570009" w:rsidP="00570009">
      <w:pPr>
        <w:spacing w:after="0" w:line="200" w:lineRule="exact"/>
        <w:rPr>
          <w:rFonts w:ascii="Arial" w:hAnsi="Arial" w:cs="Arial"/>
          <w:sz w:val="20"/>
          <w:szCs w:val="20"/>
          <w:lang w:val="en-US"/>
        </w:rPr>
      </w:pPr>
    </w:p>
    <w:p w:rsidR="00570009" w:rsidRPr="00046C4D" w:rsidRDefault="00570009" w:rsidP="00570009">
      <w:pPr>
        <w:spacing w:after="0" w:line="200" w:lineRule="exact"/>
        <w:rPr>
          <w:rFonts w:ascii="Arial" w:hAnsi="Arial" w:cs="Arial"/>
          <w:sz w:val="20"/>
          <w:szCs w:val="20"/>
          <w:lang w:val="en-US"/>
        </w:rPr>
      </w:pPr>
    </w:p>
    <w:p w:rsidR="00570009" w:rsidRPr="00046C4D" w:rsidRDefault="00570009" w:rsidP="00570009">
      <w:pPr>
        <w:spacing w:after="0" w:line="200" w:lineRule="exact"/>
        <w:rPr>
          <w:rFonts w:ascii="Arial" w:hAnsi="Arial" w:cs="Arial"/>
          <w:sz w:val="20"/>
          <w:szCs w:val="20"/>
          <w:lang w:val="en-US"/>
        </w:rPr>
      </w:pPr>
    </w:p>
    <w:p w:rsidR="00570009" w:rsidRPr="00046C4D" w:rsidRDefault="00570009" w:rsidP="00570009">
      <w:pPr>
        <w:spacing w:after="0" w:line="200" w:lineRule="exact"/>
        <w:rPr>
          <w:rFonts w:ascii="Arial" w:hAnsi="Arial" w:cs="Arial"/>
          <w:sz w:val="20"/>
          <w:szCs w:val="20"/>
          <w:lang w:val="en-US"/>
        </w:rPr>
      </w:pPr>
    </w:p>
    <w:p w:rsidR="00570009" w:rsidRPr="00046C4D" w:rsidRDefault="00570009" w:rsidP="00570009">
      <w:pPr>
        <w:spacing w:after="0" w:line="200" w:lineRule="exact"/>
        <w:rPr>
          <w:rFonts w:ascii="Arial" w:hAnsi="Arial" w:cs="Arial"/>
          <w:sz w:val="20"/>
          <w:szCs w:val="20"/>
          <w:lang w:val="en-US"/>
        </w:rPr>
      </w:pPr>
    </w:p>
    <w:p w:rsidR="00570009" w:rsidRPr="00046C4D" w:rsidRDefault="00570009" w:rsidP="00570009">
      <w:pPr>
        <w:spacing w:after="0" w:line="200" w:lineRule="exact"/>
        <w:rPr>
          <w:rFonts w:ascii="Arial" w:hAnsi="Arial" w:cs="Arial"/>
          <w:sz w:val="20"/>
          <w:szCs w:val="20"/>
          <w:lang w:val="en-US"/>
        </w:rPr>
      </w:pPr>
    </w:p>
    <w:p w:rsidR="00570009" w:rsidRPr="00046C4D" w:rsidRDefault="00570009" w:rsidP="00570009">
      <w:pPr>
        <w:spacing w:after="0" w:line="200" w:lineRule="exact"/>
        <w:rPr>
          <w:rFonts w:ascii="Arial" w:hAnsi="Arial" w:cs="Arial"/>
          <w:sz w:val="20"/>
          <w:szCs w:val="20"/>
          <w:lang w:val="en-US"/>
        </w:rPr>
      </w:pPr>
    </w:p>
    <w:p w:rsidR="00570009" w:rsidRPr="00046C4D" w:rsidRDefault="00570009" w:rsidP="00570009">
      <w:pPr>
        <w:spacing w:after="0" w:line="200" w:lineRule="exact"/>
        <w:rPr>
          <w:rFonts w:ascii="Arial" w:hAnsi="Arial" w:cs="Arial"/>
          <w:sz w:val="20"/>
          <w:szCs w:val="20"/>
          <w:lang w:val="en-US"/>
        </w:rPr>
      </w:pPr>
    </w:p>
    <w:p w:rsidR="00570009" w:rsidRPr="00046C4D" w:rsidRDefault="00570009" w:rsidP="00570009">
      <w:pPr>
        <w:spacing w:after="0" w:line="200" w:lineRule="exact"/>
        <w:rPr>
          <w:rFonts w:ascii="Arial" w:hAnsi="Arial" w:cs="Arial"/>
          <w:sz w:val="20"/>
          <w:szCs w:val="20"/>
          <w:lang w:val="en-US"/>
        </w:rPr>
      </w:pPr>
    </w:p>
    <w:p w:rsidR="00570009" w:rsidRPr="00046C4D" w:rsidRDefault="00570009" w:rsidP="00570009">
      <w:pPr>
        <w:spacing w:after="0" w:line="200" w:lineRule="exact"/>
        <w:rPr>
          <w:rFonts w:ascii="Arial" w:hAnsi="Arial" w:cs="Arial"/>
          <w:sz w:val="20"/>
          <w:szCs w:val="20"/>
          <w:lang w:val="en-US"/>
        </w:rPr>
      </w:pPr>
    </w:p>
    <w:p w:rsidR="00570009" w:rsidRPr="00046C4D" w:rsidRDefault="00570009" w:rsidP="00570009">
      <w:pPr>
        <w:spacing w:after="0" w:line="200" w:lineRule="exact"/>
        <w:rPr>
          <w:rFonts w:ascii="Arial" w:hAnsi="Arial" w:cs="Arial"/>
          <w:sz w:val="20"/>
          <w:szCs w:val="20"/>
          <w:lang w:val="en-US"/>
        </w:rPr>
      </w:pPr>
    </w:p>
    <w:p w:rsidR="00570009" w:rsidRPr="00046C4D" w:rsidRDefault="00570009" w:rsidP="00570009">
      <w:pPr>
        <w:spacing w:after="0" w:line="280" w:lineRule="exact"/>
        <w:rPr>
          <w:rFonts w:ascii="Arial" w:hAnsi="Arial" w:cs="Arial"/>
          <w:sz w:val="28"/>
          <w:szCs w:val="28"/>
          <w:lang w:val="en-US"/>
        </w:rPr>
      </w:pPr>
    </w:p>
    <w:p w:rsidR="00570009" w:rsidRPr="00046C4D" w:rsidRDefault="00570009" w:rsidP="00570009">
      <w:pPr>
        <w:tabs>
          <w:tab w:val="left" w:pos="4220"/>
          <w:tab w:val="left" w:pos="5300"/>
          <w:tab w:val="left" w:pos="6500"/>
        </w:tabs>
        <w:spacing w:after="0" w:line="698" w:lineRule="exact"/>
        <w:ind w:left="1845" w:right="1666"/>
        <w:jc w:val="center"/>
        <w:rPr>
          <w:rFonts w:ascii="Arial" w:eastAsia="Arial" w:hAnsi="Arial" w:cs="Arial"/>
          <w:b/>
          <w:w w:val="99"/>
          <w:position w:val="1"/>
          <w:sz w:val="28"/>
          <w:szCs w:val="28"/>
        </w:rPr>
      </w:pPr>
    </w:p>
    <w:p w:rsidR="00570009" w:rsidRPr="00046C4D" w:rsidRDefault="00570009" w:rsidP="00570009">
      <w:pPr>
        <w:tabs>
          <w:tab w:val="left" w:pos="4220"/>
          <w:tab w:val="left" w:pos="5300"/>
          <w:tab w:val="left" w:pos="6500"/>
        </w:tabs>
        <w:spacing w:after="0" w:line="698" w:lineRule="exact"/>
        <w:ind w:left="1845" w:right="1666"/>
        <w:jc w:val="center"/>
        <w:rPr>
          <w:rFonts w:ascii="Arial" w:eastAsia="Arial" w:hAnsi="Arial" w:cs="Arial"/>
          <w:b/>
          <w:sz w:val="32"/>
          <w:szCs w:val="32"/>
        </w:rPr>
      </w:pPr>
      <w:r w:rsidRPr="00046C4D">
        <w:rPr>
          <w:rFonts w:ascii="Arial" w:eastAsia="Arial" w:hAnsi="Arial" w:cs="Arial"/>
          <w:b/>
          <w:w w:val="99"/>
          <w:position w:val="1"/>
          <w:sz w:val="28"/>
          <w:szCs w:val="28"/>
        </w:rPr>
        <w:t>P</w:t>
      </w:r>
      <w:r w:rsidRPr="00046C4D">
        <w:rPr>
          <w:rFonts w:ascii="Arial" w:eastAsia="Arial" w:hAnsi="Arial" w:cs="Arial"/>
          <w:b/>
          <w:position w:val="1"/>
          <w:sz w:val="28"/>
          <w:szCs w:val="28"/>
        </w:rPr>
        <w:t xml:space="preserve">ièce n° </w:t>
      </w:r>
      <w:r w:rsidR="001D1953" w:rsidRPr="00046C4D">
        <w:rPr>
          <w:rFonts w:ascii="Arial" w:eastAsia="Arial" w:hAnsi="Arial" w:cs="Arial"/>
          <w:b/>
          <w:position w:val="1"/>
          <w:sz w:val="28"/>
          <w:szCs w:val="28"/>
        </w:rPr>
        <w:t>12</w:t>
      </w:r>
      <w:r w:rsidR="001D1953" w:rsidRPr="00046C4D">
        <w:rPr>
          <w:rFonts w:ascii="Arial" w:eastAsia="Arial" w:hAnsi="Arial" w:cs="Arial"/>
          <w:b/>
          <w:w w:val="99"/>
          <w:position w:val="1"/>
          <w:sz w:val="32"/>
          <w:szCs w:val="32"/>
        </w:rPr>
        <w:t xml:space="preserve"> :</w:t>
      </w:r>
    </w:p>
    <w:p w:rsidR="00570009" w:rsidRPr="00046C4D" w:rsidRDefault="00570009" w:rsidP="00570009">
      <w:pPr>
        <w:tabs>
          <w:tab w:val="left" w:pos="1280"/>
          <w:tab w:val="left" w:pos="3980"/>
          <w:tab w:val="left" w:pos="4180"/>
          <w:tab w:val="left" w:pos="5600"/>
        </w:tabs>
        <w:spacing w:before="35" w:after="0" w:line="250" w:lineRule="auto"/>
        <w:ind w:left="565" w:right="391"/>
        <w:jc w:val="center"/>
        <w:rPr>
          <w:rFonts w:ascii="Arial" w:eastAsia="Arial" w:hAnsi="Arial" w:cs="Arial"/>
          <w:b/>
          <w:sz w:val="32"/>
          <w:szCs w:val="32"/>
        </w:rPr>
      </w:pPr>
      <w:r w:rsidRPr="00046C4D">
        <w:rPr>
          <w:rFonts w:ascii="Arial" w:eastAsia="Arial" w:hAnsi="Arial" w:cs="Arial"/>
          <w:b/>
          <w:sz w:val="32"/>
          <w:szCs w:val="32"/>
        </w:rPr>
        <w:t>Modèles des pièces à</w:t>
      </w:r>
      <w:r w:rsidRPr="00046C4D">
        <w:rPr>
          <w:rFonts w:ascii="Arial" w:eastAsia="Arial" w:hAnsi="Arial" w:cs="Arial"/>
          <w:b/>
          <w:sz w:val="32"/>
          <w:szCs w:val="32"/>
        </w:rPr>
        <w:tab/>
        <w:t>u</w:t>
      </w:r>
      <w:r w:rsidRPr="00046C4D">
        <w:rPr>
          <w:rFonts w:ascii="Arial" w:eastAsia="Arial" w:hAnsi="Arial" w:cs="Arial"/>
          <w:b/>
          <w:w w:val="99"/>
          <w:sz w:val="32"/>
          <w:szCs w:val="32"/>
        </w:rPr>
        <w:t>t</w:t>
      </w:r>
      <w:r w:rsidRPr="00046C4D">
        <w:rPr>
          <w:rFonts w:ascii="Arial" w:eastAsia="Arial" w:hAnsi="Arial" w:cs="Arial"/>
          <w:b/>
          <w:sz w:val="32"/>
          <w:szCs w:val="32"/>
        </w:rPr>
        <w:t xml:space="preserve">iliser </w:t>
      </w:r>
    </w:p>
    <w:p w:rsidR="00570009" w:rsidRPr="00046C4D" w:rsidRDefault="00570009" w:rsidP="00570009">
      <w:pPr>
        <w:tabs>
          <w:tab w:val="left" w:pos="1280"/>
          <w:tab w:val="left" w:pos="3980"/>
          <w:tab w:val="left" w:pos="4180"/>
          <w:tab w:val="left" w:pos="5600"/>
        </w:tabs>
        <w:spacing w:before="35" w:after="0" w:line="250" w:lineRule="auto"/>
        <w:ind w:left="565" w:right="391"/>
        <w:jc w:val="center"/>
        <w:rPr>
          <w:rFonts w:ascii="Arial" w:eastAsia="Arial" w:hAnsi="Arial" w:cs="Arial"/>
          <w:b/>
          <w:sz w:val="32"/>
          <w:szCs w:val="32"/>
        </w:rPr>
      </w:pPr>
      <w:r w:rsidRPr="00046C4D">
        <w:rPr>
          <w:rFonts w:ascii="Arial" w:eastAsia="Arial" w:hAnsi="Arial" w:cs="Arial"/>
          <w:b/>
          <w:sz w:val="32"/>
          <w:szCs w:val="32"/>
        </w:rPr>
        <w:t>Par les soumissionnaires</w:t>
      </w:r>
    </w:p>
    <w:p w:rsidR="00570009" w:rsidRPr="00046C4D" w:rsidRDefault="00570009" w:rsidP="00570009">
      <w:pPr>
        <w:pStyle w:val="Paragraphedeliste"/>
        <w:spacing w:after="0"/>
        <w:ind w:left="390"/>
        <w:jc w:val="both"/>
        <w:rPr>
          <w:rFonts w:ascii="Arial" w:hAnsi="Arial" w:cs="Arial"/>
          <w:sz w:val="25"/>
          <w:szCs w:val="25"/>
        </w:rPr>
      </w:pPr>
    </w:p>
    <w:p w:rsidR="00570009" w:rsidRPr="00046C4D" w:rsidRDefault="00570009" w:rsidP="00570009">
      <w:pPr>
        <w:pStyle w:val="Paragraphedeliste"/>
        <w:spacing w:after="0"/>
        <w:ind w:left="390"/>
        <w:jc w:val="both"/>
        <w:rPr>
          <w:rFonts w:ascii="Arial" w:hAnsi="Arial" w:cs="Arial"/>
          <w:sz w:val="25"/>
          <w:szCs w:val="25"/>
        </w:rPr>
      </w:pPr>
    </w:p>
    <w:p w:rsidR="00570009" w:rsidRPr="00046C4D" w:rsidRDefault="00570009" w:rsidP="00570009">
      <w:pPr>
        <w:jc w:val="center"/>
        <w:rPr>
          <w:rFonts w:ascii="Arial" w:eastAsia="Arial" w:hAnsi="Arial" w:cs="Arial"/>
          <w:sz w:val="32"/>
          <w:szCs w:val="32"/>
        </w:rPr>
      </w:pPr>
      <w:r w:rsidRPr="00046C4D">
        <w:rPr>
          <w:rFonts w:ascii="Arial" w:hAnsi="Arial" w:cs="Arial"/>
          <w:sz w:val="25"/>
          <w:szCs w:val="25"/>
        </w:rPr>
        <w:br w:type="page"/>
      </w:r>
      <w:r w:rsidRPr="00046C4D">
        <w:rPr>
          <w:rFonts w:ascii="Arial" w:eastAsia="Arial" w:hAnsi="Arial" w:cs="Arial"/>
          <w:b/>
          <w:bCs/>
          <w:spacing w:val="-9"/>
          <w:w w:val="80"/>
          <w:position w:val="1"/>
          <w:sz w:val="32"/>
          <w:szCs w:val="32"/>
        </w:rPr>
        <w:lastRenderedPageBreak/>
        <w:t>T</w:t>
      </w:r>
      <w:r w:rsidRPr="00046C4D">
        <w:rPr>
          <w:rFonts w:ascii="Arial" w:eastAsia="Arial" w:hAnsi="Arial" w:cs="Arial"/>
          <w:b/>
          <w:bCs/>
          <w:spacing w:val="26"/>
          <w:w w:val="80"/>
          <w:position w:val="1"/>
          <w:sz w:val="32"/>
          <w:szCs w:val="32"/>
        </w:rPr>
        <w:t>a</w:t>
      </w:r>
      <w:r w:rsidRPr="00046C4D">
        <w:rPr>
          <w:rFonts w:ascii="Arial" w:eastAsia="Arial" w:hAnsi="Arial" w:cs="Arial"/>
          <w:b/>
          <w:bCs/>
          <w:spacing w:val="27"/>
          <w:w w:val="80"/>
          <w:position w:val="1"/>
          <w:sz w:val="32"/>
          <w:szCs w:val="32"/>
        </w:rPr>
        <w:t>b</w:t>
      </w:r>
      <w:r w:rsidRPr="00046C4D">
        <w:rPr>
          <w:rFonts w:ascii="Arial" w:eastAsia="Arial" w:hAnsi="Arial" w:cs="Arial"/>
          <w:b/>
          <w:bCs/>
          <w:spacing w:val="29"/>
          <w:w w:val="80"/>
          <w:position w:val="1"/>
          <w:sz w:val="32"/>
          <w:szCs w:val="32"/>
        </w:rPr>
        <w:t>l</w:t>
      </w:r>
      <w:r w:rsidRPr="00046C4D">
        <w:rPr>
          <w:rFonts w:ascii="Arial" w:eastAsia="Arial" w:hAnsi="Arial" w:cs="Arial"/>
          <w:b/>
          <w:bCs/>
          <w:w w:val="80"/>
          <w:position w:val="1"/>
          <w:sz w:val="32"/>
          <w:szCs w:val="32"/>
        </w:rPr>
        <w:t xml:space="preserve">e </w:t>
      </w:r>
      <w:r w:rsidRPr="00046C4D">
        <w:rPr>
          <w:rFonts w:ascii="Arial" w:eastAsia="Arial" w:hAnsi="Arial" w:cs="Arial"/>
          <w:b/>
          <w:bCs/>
          <w:spacing w:val="27"/>
          <w:w w:val="80"/>
          <w:position w:val="1"/>
          <w:sz w:val="32"/>
          <w:szCs w:val="32"/>
        </w:rPr>
        <w:t>d</w:t>
      </w:r>
      <w:r w:rsidRPr="00046C4D">
        <w:rPr>
          <w:rFonts w:ascii="Arial" w:eastAsia="Arial" w:hAnsi="Arial" w:cs="Arial"/>
          <w:b/>
          <w:bCs/>
          <w:spacing w:val="26"/>
          <w:w w:val="80"/>
          <w:position w:val="1"/>
          <w:sz w:val="32"/>
          <w:szCs w:val="32"/>
        </w:rPr>
        <w:t>e</w:t>
      </w:r>
      <w:r w:rsidRPr="00046C4D">
        <w:rPr>
          <w:rFonts w:ascii="Arial" w:eastAsia="Arial" w:hAnsi="Arial" w:cs="Arial"/>
          <w:b/>
          <w:bCs/>
          <w:w w:val="80"/>
          <w:position w:val="1"/>
          <w:sz w:val="32"/>
          <w:szCs w:val="32"/>
        </w:rPr>
        <w:t xml:space="preserve">s </w:t>
      </w:r>
      <w:r w:rsidRPr="00046C4D">
        <w:rPr>
          <w:rFonts w:ascii="Arial" w:eastAsia="Arial" w:hAnsi="Arial" w:cs="Arial"/>
          <w:b/>
          <w:bCs/>
          <w:spacing w:val="34"/>
          <w:w w:val="80"/>
          <w:position w:val="1"/>
          <w:sz w:val="32"/>
          <w:szCs w:val="32"/>
        </w:rPr>
        <w:t>m</w:t>
      </w:r>
      <w:r w:rsidRPr="00046C4D">
        <w:rPr>
          <w:rFonts w:ascii="Arial" w:eastAsia="Arial" w:hAnsi="Arial" w:cs="Arial"/>
          <w:b/>
          <w:bCs/>
          <w:spacing w:val="34"/>
          <w:w w:val="79"/>
          <w:position w:val="1"/>
          <w:sz w:val="32"/>
          <w:szCs w:val="32"/>
        </w:rPr>
        <w:t>od</w:t>
      </w:r>
      <w:r w:rsidRPr="00046C4D">
        <w:rPr>
          <w:rFonts w:ascii="Arial" w:eastAsia="Arial" w:hAnsi="Arial" w:cs="Arial"/>
          <w:b/>
          <w:bCs/>
          <w:spacing w:val="37"/>
          <w:w w:val="80"/>
          <w:position w:val="1"/>
          <w:sz w:val="32"/>
          <w:szCs w:val="32"/>
        </w:rPr>
        <w:t>è</w:t>
      </w:r>
      <w:r w:rsidRPr="00046C4D">
        <w:rPr>
          <w:rFonts w:ascii="Arial" w:eastAsia="Arial" w:hAnsi="Arial" w:cs="Arial"/>
          <w:b/>
          <w:bCs/>
          <w:spacing w:val="36"/>
          <w:w w:val="79"/>
          <w:position w:val="1"/>
          <w:sz w:val="32"/>
          <w:szCs w:val="32"/>
        </w:rPr>
        <w:t>l</w:t>
      </w:r>
      <w:r w:rsidRPr="00046C4D">
        <w:rPr>
          <w:rFonts w:ascii="Arial" w:eastAsia="Arial" w:hAnsi="Arial" w:cs="Arial"/>
          <w:b/>
          <w:bCs/>
          <w:spacing w:val="32"/>
          <w:w w:val="80"/>
          <w:position w:val="1"/>
          <w:sz w:val="32"/>
          <w:szCs w:val="32"/>
        </w:rPr>
        <w:t>e</w:t>
      </w:r>
      <w:r w:rsidRPr="00046C4D">
        <w:rPr>
          <w:rFonts w:ascii="Arial" w:eastAsia="Arial" w:hAnsi="Arial" w:cs="Arial"/>
          <w:b/>
          <w:bCs/>
          <w:w w:val="80"/>
          <w:position w:val="1"/>
          <w:sz w:val="32"/>
          <w:szCs w:val="32"/>
        </w:rPr>
        <w:t>s</w:t>
      </w:r>
    </w:p>
    <w:p w:rsidR="00570009" w:rsidRPr="00046C4D" w:rsidRDefault="00570009" w:rsidP="00570009">
      <w:pPr>
        <w:spacing w:before="18" w:after="0" w:line="280" w:lineRule="exact"/>
        <w:rPr>
          <w:rFonts w:ascii="Arial" w:hAnsi="Arial" w:cs="Arial"/>
          <w:sz w:val="28"/>
          <w:szCs w:val="28"/>
        </w:rPr>
      </w:pPr>
    </w:p>
    <w:p w:rsidR="00570009" w:rsidRPr="00046C4D" w:rsidRDefault="00570009" w:rsidP="00570009">
      <w:pPr>
        <w:spacing w:after="0" w:line="360" w:lineRule="auto"/>
        <w:ind w:left="2694" w:right="-20" w:hanging="1276"/>
        <w:rPr>
          <w:rFonts w:ascii="Arial" w:eastAsia="Arial" w:hAnsi="Arial" w:cs="Arial"/>
          <w:sz w:val="24"/>
          <w:szCs w:val="24"/>
        </w:rPr>
      </w:pPr>
      <w:r w:rsidRPr="00046C4D">
        <w:rPr>
          <w:rFonts w:ascii="Arial" w:eastAsia="Arial" w:hAnsi="Arial" w:cs="Arial"/>
          <w:sz w:val="24"/>
          <w:szCs w:val="24"/>
        </w:rPr>
        <w:t>Annexe n°1 : Modèle de soumission</w:t>
      </w:r>
    </w:p>
    <w:p w:rsidR="00570009" w:rsidRPr="00046C4D" w:rsidRDefault="00570009" w:rsidP="00570009">
      <w:pPr>
        <w:spacing w:after="0" w:line="360" w:lineRule="auto"/>
        <w:ind w:left="2694" w:right="-20" w:hanging="1276"/>
        <w:rPr>
          <w:rFonts w:ascii="Arial" w:eastAsia="Arial" w:hAnsi="Arial" w:cs="Arial"/>
          <w:sz w:val="24"/>
          <w:szCs w:val="24"/>
        </w:rPr>
      </w:pPr>
      <w:r w:rsidRPr="00046C4D">
        <w:rPr>
          <w:rFonts w:ascii="Arial" w:eastAsia="Arial" w:hAnsi="Arial" w:cs="Arial"/>
          <w:sz w:val="24"/>
          <w:szCs w:val="24"/>
        </w:rPr>
        <w:t>Annexe n°2 : Modèle de caution de soumission</w:t>
      </w:r>
    </w:p>
    <w:p w:rsidR="00570009" w:rsidRPr="00046C4D" w:rsidRDefault="00570009" w:rsidP="00570009">
      <w:pPr>
        <w:spacing w:after="0" w:line="360" w:lineRule="auto"/>
        <w:ind w:left="2694" w:right="-20" w:hanging="1276"/>
        <w:rPr>
          <w:rFonts w:ascii="Arial" w:eastAsia="Arial" w:hAnsi="Arial" w:cs="Arial"/>
          <w:sz w:val="24"/>
          <w:szCs w:val="24"/>
        </w:rPr>
      </w:pPr>
      <w:r w:rsidRPr="00046C4D">
        <w:rPr>
          <w:rFonts w:ascii="Arial" w:eastAsia="Arial" w:hAnsi="Arial" w:cs="Arial"/>
          <w:sz w:val="24"/>
          <w:szCs w:val="24"/>
        </w:rPr>
        <w:t>Annexe n°3 : Modèle de cautionnement définitif</w:t>
      </w:r>
    </w:p>
    <w:p w:rsidR="00570009" w:rsidRPr="00046C4D" w:rsidRDefault="00570009" w:rsidP="00570009">
      <w:pPr>
        <w:tabs>
          <w:tab w:val="left" w:pos="9639"/>
        </w:tabs>
        <w:spacing w:after="0" w:line="360" w:lineRule="auto"/>
        <w:ind w:left="2694" w:right="612" w:hanging="1276"/>
        <w:rPr>
          <w:rFonts w:ascii="Arial" w:eastAsia="Arial" w:hAnsi="Arial" w:cs="Arial"/>
          <w:sz w:val="24"/>
          <w:szCs w:val="24"/>
        </w:rPr>
      </w:pPr>
      <w:r w:rsidRPr="00046C4D">
        <w:rPr>
          <w:rFonts w:ascii="Arial" w:eastAsia="Arial" w:hAnsi="Arial" w:cs="Arial"/>
          <w:sz w:val="24"/>
          <w:szCs w:val="24"/>
        </w:rPr>
        <w:t xml:space="preserve">Annexe n°4 : Modèle de caution d'avance de démarrage </w:t>
      </w:r>
    </w:p>
    <w:p w:rsidR="00570009" w:rsidRPr="00046C4D" w:rsidRDefault="00570009" w:rsidP="00570009">
      <w:pPr>
        <w:tabs>
          <w:tab w:val="left" w:pos="9639"/>
        </w:tabs>
        <w:spacing w:after="0" w:line="360" w:lineRule="auto"/>
        <w:ind w:left="2694" w:right="612" w:hanging="1276"/>
        <w:rPr>
          <w:rFonts w:ascii="Arial" w:eastAsia="Arial" w:hAnsi="Arial" w:cs="Arial"/>
          <w:sz w:val="24"/>
          <w:szCs w:val="24"/>
        </w:rPr>
      </w:pPr>
      <w:r w:rsidRPr="00046C4D">
        <w:rPr>
          <w:rFonts w:ascii="Arial" w:eastAsia="Arial" w:hAnsi="Arial" w:cs="Arial"/>
          <w:sz w:val="24"/>
          <w:szCs w:val="24"/>
        </w:rPr>
        <w:t>Annexe n°5 : Modèle de caution de retenue de garantie</w:t>
      </w:r>
    </w:p>
    <w:p w:rsidR="00570009" w:rsidRPr="00046C4D" w:rsidRDefault="00570009" w:rsidP="00570009">
      <w:pPr>
        <w:tabs>
          <w:tab w:val="left" w:pos="9639"/>
        </w:tabs>
        <w:spacing w:after="0" w:line="360" w:lineRule="auto"/>
        <w:ind w:left="2694" w:right="612" w:hanging="1276"/>
        <w:rPr>
          <w:rFonts w:ascii="Arial" w:eastAsia="Arial" w:hAnsi="Arial" w:cs="Arial"/>
          <w:sz w:val="24"/>
          <w:szCs w:val="24"/>
        </w:rPr>
      </w:pPr>
      <w:r w:rsidRPr="00046C4D">
        <w:rPr>
          <w:rFonts w:ascii="Arial" w:eastAsia="Arial" w:hAnsi="Arial" w:cs="Arial"/>
          <w:sz w:val="24"/>
          <w:szCs w:val="24"/>
        </w:rPr>
        <w:t>Annexe n°6 : Cadre du planning</w:t>
      </w:r>
    </w:p>
    <w:p w:rsidR="00570009" w:rsidRPr="00046C4D" w:rsidRDefault="00570009" w:rsidP="00570009">
      <w:pPr>
        <w:spacing w:after="0" w:line="240" w:lineRule="auto"/>
        <w:ind w:left="708"/>
        <w:jc w:val="center"/>
        <w:rPr>
          <w:rFonts w:ascii="Arial" w:eastAsia="Arial" w:hAnsi="Arial" w:cs="Arial"/>
          <w:sz w:val="24"/>
          <w:szCs w:val="24"/>
        </w:rPr>
      </w:pPr>
      <w:r w:rsidRPr="00046C4D">
        <w:rPr>
          <w:rFonts w:ascii="Arial" w:eastAsia="Arial" w:hAnsi="Arial" w:cs="Arial"/>
          <w:sz w:val="24"/>
          <w:szCs w:val="24"/>
        </w:rPr>
        <w:t>Annexe n°7 : Modèle de déclaration de non abandon de marche et de non appartenance a la liste des entreprises défaillantes</w:t>
      </w:r>
    </w:p>
    <w:p w:rsidR="00570009" w:rsidRPr="00046C4D" w:rsidRDefault="00570009" w:rsidP="00570009">
      <w:pPr>
        <w:tabs>
          <w:tab w:val="left" w:pos="9639"/>
        </w:tabs>
        <w:spacing w:after="0" w:line="360" w:lineRule="auto"/>
        <w:ind w:left="2694" w:right="612" w:hanging="1276"/>
        <w:rPr>
          <w:rFonts w:ascii="Arial" w:eastAsia="Arial" w:hAnsi="Arial" w:cs="Arial"/>
          <w:sz w:val="24"/>
          <w:szCs w:val="24"/>
        </w:rPr>
      </w:pPr>
    </w:p>
    <w:p w:rsidR="00570009" w:rsidRPr="00046C4D" w:rsidRDefault="00570009" w:rsidP="00570009">
      <w:pPr>
        <w:tabs>
          <w:tab w:val="left" w:pos="9639"/>
        </w:tabs>
        <w:spacing w:after="0" w:line="360" w:lineRule="auto"/>
        <w:ind w:left="2694" w:right="612" w:hanging="1276"/>
        <w:rPr>
          <w:rFonts w:ascii="Arial" w:eastAsia="Arial" w:hAnsi="Arial" w:cs="Arial"/>
          <w:sz w:val="24"/>
          <w:szCs w:val="24"/>
        </w:rPr>
      </w:pPr>
    </w:p>
    <w:p w:rsidR="00570009" w:rsidRPr="00046C4D" w:rsidRDefault="00570009" w:rsidP="00570009">
      <w:pPr>
        <w:tabs>
          <w:tab w:val="left" w:pos="9639"/>
        </w:tabs>
        <w:spacing w:after="0" w:line="500" w:lineRule="auto"/>
        <w:ind w:left="2694" w:right="612"/>
        <w:rPr>
          <w:rFonts w:ascii="Arial" w:eastAsia="Arial" w:hAnsi="Arial" w:cs="Arial"/>
          <w:sz w:val="24"/>
          <w:szCs w:val="24"/>
        </w:rPr>
      </w:pPr>
    </w:p>
    <w:p w:rsidR="00570009" w:rsidRPr="00046C4D" w:rsidRDefault="00570009" w:rsidP="00570009">
      <w:pPr>
        <w:tabs>
          <w:tab w:val="left" w:pos="9639"/>
        </w:tabs>
        <w:spacing w:after="0" w:line="500" w:lineRule="auto"/>
        <w:ind w:left="2694" w:right="612"/>
        <w:rPr>
          <w:rFonts w:ascii="Arial" w:eastAsia="Arial" w:hAnsi="Arial" w:cs="Arial"/>
          <w:sz w:val="24"/>
          <w:szCs w:val="24"/>
        </w:rPr>
      </w:pPr>
    </w:p>
    <w:p w:rsidR="00570009" w:rsidRPr="00046C4D" w:rsidRDefault="00570009" w:rsidP="00570009">
      <w:pPr>
        <w:spacing w:after="0" w:line="500" w:lineRule="auto"/>
        <w:rPr>
          <w:rFonts w:ascii="Arial" w:eastAsia="Arial" w:hAnsi="Arial" w:cs="Arial"/>
          <w:sz w:val="24"/>
          <w:szCs w:val="24"/>
        </w:rPr>
        <w:sectPr w:rsidR="00570009" w:rsidRPr="00046C4D" w:rsidSect="00187981">
          <w:footerReference w:type="even" r:id="rId15"/>
          <w:footerReference w:type="default" r:id="rId16"/>
          <w:pgSz w:w="11907" w:h="16840" w:code="9"/>
          <w:pgMar w:top="1134" w:right="964" w:bottom="964" w:left="964" w:header="709" w:footer="964" w:gutter="0"/>
          <w:pgNumType w:start="1"/>
          <w:cols w:space="720"/>
        </w:sectPr>
      </w:pPr>
    </w:p>
    <w:p w:rsidR="00570009" w:rsidRPr="00046C4D" w:rsidRDefault="00570009" w:rsidP="00570009">
      <w:pPr>
        <w:spacing w:before="44" w:after="0" w:line="240" w:lineRule="auto"/>
        <w:ind w:left="3609" w:right="-20"/>
        <w:rPr>
          <w:rFonts w:ascii="Arial" w:eastAsia="Arial" w:hAnsi="Arial" w:cs="Arial"/>
          <w:sz w:val="24"/>
          <w:szCs w:val="24"/>
        </w:rPr>
      </w:pPr>
      <w:r w:rsidRPr="00046C4D">
        <w:rPr>
          <w:rFonts w:ascii="Arial" w:eastAsia="Arial" w:hAnsi="Arial" w:cs="Arial"/>
          <w:b/>
          <w:bCs/>
          <w:w w:val="89"/>
          <w:sz w:val="24"/>
          <w:szCs w:val="24"/>
        </w:rPr>
        <w:lastRenderedPageBreak/>
        <w:t xml:space="preserve">Annexe n° </w:t>
      </w:r>
      <w:r w:rsidR="001D1953" w:rsidRPr="00046C4D">
        <w:rPr>
          <w:rFonts w:ascii="Arial" w:eastAsia="Arial" w:hAnsi="Arial" w:cs="Arial"/>
          <w:b/>
          <w:bCs/>
          <w:sz w:val="24"/>
          <w:szCs w:val="24"/>
        </w:rPr>
        <w:t>1 :</w:t>
      </w:r>
      <w:r w:rsidRPr="00046C4D">
        <w:rPr>
          <w:rFonts w:ascii="Arial" w:eastAsia="Arial" w:hAnsi="Arial" w:cs="Arial"/>
          <w:b/>
          <w:bCs/>
          <w:sz w:val="24"/>
          <w:szCs w:val="24"/>
        </w:rPr>
        <w:t xml:space="preserve"> </w:t>
      </w:r>
      <w:r w:rsidRPr="00046C4D">
        <w:rPr>
          <w:rFonts w:ascii="Arial" w:eastAsia="Arial" w:hAnsi="Arial" w:cs="Arial"/>
          <w:b/>
          <w:bCs/>
          <w:w w:val="89"/>
          <w:sz w:val="24"/>
          <w:szCs w:val="24"/>
        </w:rPr>
        <w:t xml:space="preserve">Modèle de </w:t>
      </w:r>
      <w:r w:rsidRPr="00046C4D">
        <w:rPr>
          <w:rFonts w:ascii="Arial" w:eastAsia="Arial" w:hAnsi="Arial" w:cs="Arial"/>
          <w:b/>
          <w:bCs/>
          <w:sz w:val="24"/>
          <w:szCs w:val="24"/>
        </w:rPr>
        <w:t>soumission</w:t>
      </w:r>
    </w:p>
    <w:p w:rsidR="00570009" w:rsidRPr="00046C4D" w:rsidRDefault="00570009" w:rsidP="00570009">
      <w:pPr>
        <w:spacing w:before="2" w:after="0" w:line="130" w:lineRule="exact"/>
        <w:rPr>
          <w:rFonts w:ascii="Arial" w:hAnsi="Arial" w:cs="Arial"/>
          <w:sz w:val="13"/>
          <w:szCs w:val="13"/>
        </w:rPr>
      </w:pPr>
    </w:p>
    <w:p w:rsidR="00570009" w:rsidRPr="00046C4D" w:rsidRDefault="00570009" w:rsidP="00570009">
      <w:pPr>
        <w:spacing w:after="0" w:line="200" w:lineRule="exact"/>
        <w:rPr>
          <w:rFonts w:ascii="Arial" w:hAnsi="Arial" w:cs="Arial"/>
          <w:sz w:val="20"/>
          <w:szCs w:val="20"/>
        </w:rPr>
      </w:pPr>
    </w:p>
    <w:p w:rsidR="00570009" w:rsidRPr="00046C4D" w:rsidRDefault="00570009" w:rsidP="00570009">
      <w:pPr>
        <w:spacing w:after="0" w:line="278" w:lineRule="auto"/>
        <w:ind w:right="75"/>
        <w:jc w:val="both"/>
        <w:rPr>
          <w:rFonts w:ascii="Arial" w:eastAsia="Arial" w:hAnsi="Arial" w:cs="Arial"/>
          <w:sz w:val="24"/>
          <w:szCs w:val="24"/>
        </w:rPr>
      </w:pPr>
      <w:r w:rsidRPr="00046C4D">
        <w:rPr>
          <w:rFonts w:ascii="Arial" w:eastAsia="Arial" w:hAnsi="Arial" w:cs="Arial"/>
          <w:w w:val="89"/>
          <w:sz w:val="24"/>
          <w:szCs w:val="24"/>
        </w:rPr>
        <w:t xml:space="preserve">Je, soussigné …...............................………… </w:t>
      </w:r>
      <w:r w:rsidRPr="00046C4D">
        <w:rPr>
          <w:rFonts w:ascii="Arial" w:eastAsia="Arial" w:hAnsi="Arial" w:cs="Arial"/>
          <w:i/>
          <w:w w:val="89"/>
          <w:sz w:val="24"/>
          <w:szCs w:val="24"/>
        </w:rPr>
        <w:t xml:space="preserve">[Indiquer </w:t>
      </w:r>
      <w:r w:rsidRPr="00046C4D">
        <w:rPr>
          <w:rFonts w:ascii="Arial" w:eastAsia="Arial" w:hAnsi="Arial" w:cs="Arial"/>
          <w:i/>
          <w:sz w:val="24"/>
          <w:szCs w:val="24"/>
        </w:rPr>
        <w:t xml:space="preserve">le </w:t>
      </w:r>
      <w:r w:rsidRPr="00046C4D">
        <w:rPr>
          <w:rFonts w:ascii="Arial" w:eastAsia="Arial" w:hAnsi="Arial" w:cs="Arial"/>
          <w:i/>
          <w:w w:val="89"/>
          <w:sz w:val="24"/>
          <w:szCs w:val="24"/>
        </w:rPr>
        <w:t xml:space="preserve">nom et </w:t>
      </w:r>
      <w:r w:rsidRPr="00046C4D">
        <w:rPr>
          <w:rFonts w:ascii="Arial" w:eastAsia="Arial" w:hAnsi="Arial" w:cs="Arial"/>
          <w:i/>
          <w:sz w:val="24"/>
          <w:szCs w:val="24"/>
        </w:rPr>
        <w:t xml:space="preserve">la </w:t>
      </w:r>
      <w:r w:rsidRPr="00046C4D">
        <w:rPr>
          <w:rFonts w:ascii="Arial" w:eastAsia="Arial" w:hAnsi="Arial" w:cs="Arial"/>
          <w:i/>
          <w:w w:val="89"/>
          <w:sz w:val="24"/>
          <w:szCs w:val="24"/>
        </w:rPr>
        <w:t xml:space="preserve">qualité du signataire] </w:t>
      </w:r>
      <w:r w:rsidRPr="00046C4D">
        <w:rPr>
          <w:rFonts w:ascii="Arial" w:eastAsia="Arial" w:hAnsi="Arial" w:cs="Arial"/>
          <w:w w:val="89"/>
          <w:sz w:val="24"/>
          <w:szCs w:val="24"/>
        </w:rPr>
        <w:t xml:space="preserve">représentant </w:t>
      </w:r>
      <w:r w:rsidRPr="00046C4D">
        <w:rPr>
          <w:rFonts w:ascii="Arial" w:eastAsia="Arial" w:hAnsi="Arial" w:cs="Arial"/>
          <w:sz w:val="24"/>
          <w:szCs w:val="24"/>
        </w:rPr>
        <w:t xml:space="preserve">la </w:t>
      </w:r>
      <w:r w:rsidRPr="00046C4D">
        <w:rPr>
          <w:rFonts w:ascii="Arial" w:eastAsia="Arial" w:hAnsi="Arial" w:cs="Arial"/>
          <w:w w:val="90"/>
          <w:sz w:val="24"/>
          <w:szCs w:val="24"/>
        </w:rPr>
        <w:t>socié</w:t>
      </w:r>
      <w:r w:rsidRPr="00046C4D">
        <w:rPr>
          <w:rFonts w:ascii="Arial" w:eastAsia="Arial" w:hAnsi="Arial" w:cs="Arial"/>
          <w:w w:val="89"/>
          <w:sz w:val="24"/>
          <w:szCs w:val="24"/>
        </w:rPr>
        <w:t>t</w:t>
      </w:r>
      <w:r w:rsidRPr="00046C4D">
        <w:rPr>
          <w:rFonts w:ascii="Arial" w:eastAsia="Arial" w:hAnsi="Arial" w:cs="Arial"/>
          <w:w w:val="90"/>
          <w:sz w:val="24"/>
          <w:szCs w:val="24"/>
        </w:rPr>
        <w:t>é</w:t>
      </w:r>
      <w:r w:rsidRPr="00046C4D">
        <w:rPr>
          <w:rFonts w:ascii="Arial" w:eastAsia="Arial" w:hAnsi="Arial" w:cs="Arial"/>
          <w:w w:val="89"/>
          <w:sz w:val="24"/>
          <w:szCs w:val="24"/>
        </w:rPr>
        <w:t xml:space="preserve">, </w:t>
      </w:r>
      <w:r w:rsidRPr="00046C4D">
        <w:rPr>
          <w:rFonts w:ascii="Arial" w:eastAsia="Arial" w:hAnsi="Arial" w:cs="Arial"/>
          <w:spacing w:val="-2"/>
          <w:w w:val="89"/>
          <w:sz w:val="24"/>
          <w:szCs w:val="24"/>
        </w:rPr>
        <w:t>l’entrepris</w:t>
      </w:r>
      <w:r w:rsidRPr="00046C4D">
        <w:rPr>
          <w:rFonts w:ascii="Arial" w:eastAsia="Arial" w:hAnsi="Arial" w:cs="Arial"/>
          <w:w w:val="89"/>
          <w:sz w:val="24"/>
          <w:szCs w:val="24"/>
        </w:rPr>
        <w:t>e</w:t>
      </w:r>
      <w:r w:rsidRPr="00046C4D">
        <w:rPr>
          <w:rFonts w:ascii="Arial" w:eastAsia="Arial" w:hAnsi="Arial" w:cs="Arial"/>
          <w:spacing w:val="-2"/>
          <w:w w:val="89"/>
          <w:sz w:val="24"/>
          <w:szCs w:val="24"/>
        </w:rPr>
        <w:t xml:space="preserve"> o</w:t>
      </w:r>
      <w:r w:rsidRPr="00046C4D">
        <w:rPr>
          <w:rFonts w:ascii="Arial" w:eastAsia="Arial" w:hAnsi="Arial" w:cs="Arial"/>
          <w:w w:val="89"/>
          <w:sz w:val="24"/>
          <w:szCs w:val="24"/>
        </w:rPr>
        <w:t xml:space="preserve">u </w:t>
      </w:r>
      <w:r w:rsidRPr="00046C4D">
        <w:rPr>
          <w:rFonts w:ascii="Arial" w:eastAsia="Arial" w:hAnsi="Arial" w:cs="Arial"/>
          <w:spacing w:val="-2"/>
          <w:w w:val="89"/>
          <w:sz w:val="24"/>
          <w:szCs w:val="24"/>
        </w:rPr>
        <w:t>l</w:t>
      </w:r>
      <w:r w:rsidRPr="00046C4D">
        <w:rPr>
          <w:rFonts w:ascii="Arial" w:eastAsia="Arial" w:hAnsi="Arial" w:cs="Arial"/>
          <w:w w:val="89"/>
          <w:sz w:val="24"/>
          <w:szCs w:val="24"/>
        </w:rPr>
        <w:t xml:space="preserve">e </w:t>
      </w:r>
      <w:r w:rsidRPr="00046C4D">
        <w:rPr>
          <w:rFonts w:ascii="Arial" w:eastAsia="Arial" w:hAnsi="Arial" w:cs="Arial"/>
          <w:spacing w:val="-2"/>
          <w:w w:val="89"/>
          <w:sz w:val="24"/>
          <w:szCs w:val="24"/>
        </w:rPr>
        <w:t>groupemen</w:t>
      </w:r>
      <w:r w:rsidRPr="00046C4D">
        <w:rPr>
          <w:rFonts w:ascii="Arial" w:eastAsia="Arial" w:hAnsi="Arial" w:cs="Arial"/>
          <w:w w:val="89"/>
          <w:sz w:val="24"/>
          <w:szCs w:val="24"/>
        </w:rPr>
        <w:t xml:space="preserve">t </w:t>
      </w:r>
      <w:r w:rsidRPr="00046C4D">
        <w:rPr>
          <w:rFonts w:ascii="Arial" w:eastAsia="Arial" w:hAnsi="Arial" w:cs="Arial"/>
          <w:spacing w:val="-2"/>
          <w:w w:val="89"/>
          <w:sz w:val="24"/>
          <w:szCs w:val="24"/>
        </w:rPr>
        <w:t>…..............</w:t>
      </w:r>
      <w:r w:rsidRPr="00046C4D">
        <w:rPr>
          <w:rFonts w:ascii="Arial" w:eastAsia="Arial" w:hAnsi="Arial" w:cs="Arial"/>
          <w:w w:val="89"/>
          <w:sz w:val="24"/>
          <w:szCs w:val="24"/>
        </w:rPr>
        <w:t xml:space="preserve"> </w:t>
      </w:r>
      <w:r w:rsidRPr="00046C4D">
        <w:rPr>
          <w:rFonts w:ascii="Arial" w:eastAsia="Arial" w:hAnsi="Arial" w:cs="Arial"/>
          <w:spacing w:val="-2"/>
          <w:w w:val="89"/>
          <w:sz w:val="24"/>
          <w:szCs w:val="24"/>
        </w:rPr>
        <w:t>don</w:t>
      </w:r>
      <w:r w:rsidRPr="00046C4D">
        <w:rPr>
          <w:rFonts w:ascii="Arial" w:eastAsia="Arial" w:hAnsi="Arial" w:cs="Arial"/>
          <w:w w:val="89"/>
          <w:sz w:val="24"/>
          <w:szCs w:val="24"/>
        </w:rPr>
        <w:t xml:space="preserve">t </w:t>
      </w:r>
      <w:r w:rsidRPr="00046C4D">
        <w:rPr>
          <w:rFonts w:ascii="Arial" w:eastAsia="Arial" w:hAnsi="Arial" w:cs="Arial"/>
          <w:spacing w:val="-2"/>
          <w:w w:val="89"/>
          <w:sz w:val="24"/>
          <w:szCs w:val="24"/>
        </w:rPr>
        <w:t>l</w:t>
      </w:r>
      <w:r w:rsidRPr="00046C4D">
        <w:rPr>
          <w:rFonts w:ascii="Arial" w:eastAsia="Arial" w:hAnsi="Arial" w:cs="Arial"/>
          <w:w w:val="89"/>
          <w:sz w:val="24"/>
          <w:szCs w:val="24"/>
        </w:rPr>
        <w:t xml:space="preserve">e </w:t>
      </w:r>
      <w:r w:rsidRPr="00046C4D">
        <w:rPr>
          <w:rFonts w:ascii="Arial" w:eastAsia="Arial" w:hAnsi="Arial" w:cs="Arial"/>
          <w:spacing w:val="-2"/>
          <w:w w:val="89"/>
          <w:sz w:val="24"/>
          <w:szCs w:val="24"/>
        </w:rPr>
        <w:t>sièg</w:t>
      </w:r>
      <w:r w:rsidRPr="00046C4D">
        <w:rPr>
          <w:rFonts w:ascii="Arial" w:eastAsia="Arial" w:hAnsi="Arial" w:cs="Arial"/>
          <w:w w:val="89"/>
          <w:sz w:val="24"/>
          <w:szCs w:val="24"/>
        </w:rPr>
        <w:t xml:space="preserve">e </w:t>
      </w:r>
      <w:r w:rsidRPr="00046C4D">
        <w:rPr>
          <w:rFonts w:ascii="Arial" w:eastAsia="Arial" w:hAnsi="Arial" w:cs="Arial"/>
          <w:spacing w:val="-2"/>
          <w:w w:val="89"/>
          <w:sz w:val="24"/>
          <w:szCs w:val="24"/>
        </w:rPr>
        <w:t>socia</w:t>
      </w:r>
      <w:r w:rsidRPr="00046C4D">
        <w:rPr>
          <w:rFonts w:ascii="Arial" w:eastAsia="Arial" w:hAnsi="Arial" w:cs="Arial"/>
          <w:w w:val="89"/>
          <w:sz w:val="24"/>
          <w:szCs w:val="24"/>
        </w:rPr>
        <w:t xml:space="preserve">l </w:t>
      </w:r>
      <w:r w:rsidRPr="00046C4D">
        <w:rPr>
          <w:rFonts w:ascii="Arial" w:eastAsia="Arial" w:hAnsi="Arial" w:cs="Arial"/>
          <w:spacing w:val="-2"/>
          <w:w w:val="89"/>
          <w:sz w:val="24"/>
          <w:szCs w:val="24"/>
        </w:rPr>
        <w:t>es</w:t>
      </w:r>
      <w:r w:rsidRPr="00046C4D">
        <w:rPr>
          <w:rFonts w:ascii="Arial" w:eastAsia="Arial" w:hAnsi="Arial" w:cs="Arial"/>
          <w:w w:val="89"/>
          <w:sz w:val="24"/>
          <w:szCs w:val="24"/>
        </w:rPr>
        <w:t xml:space="preserve">t à </w:t>
      </w:r>
      <w:r w:rsidRPr="00046C4D">
        <w:rPr>
          <w:rFonts w:ascii="Arial" w:eastAsia="Arial" w:hAnsi="Arial" w:cs="Arial"/>
          <w:spacing w:val="-2"/>
          <w:w w:val="90"/>
          <w:sz w:val="24"/>
          <w:szCs w:val="24"/>
        </w:rPr>
        <w:t>….....................</w:t>
      </w:r>
      <w:r w:rsidRPr="00046C4D">
        <w:rPr>
          <w:rFonts w:ascii="Arial" w:eastAsia="Arial" w:hAnsi="Arial" w:cs="Arial"/>
          <w:spacing w:val="-2"/>
          <w:w w:val="89"/>
          <w:sz w:val="24"/>
          <w:szCs w:val="24"/>
        </w:rPr>
        <w:t xml:space="preserve"> inscri</w:t>
      </w:r>
      <w:r w:rsidRPr="00046C4D">
        <w:rPr>
          <w:rFonts w:ascii="Arial" w:eastAsia="Arial" w:hAnsi="Arial" w:cs="Arial"/>
          <w:w w:val="89"/>
          <w:sz w:val="24"/>
          <w:szCs w:val="24"/>
        </w:rPr>
        <w:t xml:space="preserve">t </w:t>
      </w:r>
      <w:r w:rsidRPr="00046C4D">
        <w:rPr>
          <w:rFonts w:ascii="Arial" w:eastAsia="Arial" w:hAnsi="Arial" w:cs="Arial"/>
          <w:spacing w:val="-2"/>
          <w:w w:val="89"/>
          <w:sz w:val="24"/>
          <w:szCs w:val="24"/>
        </w:rPr>
        <w:t>a</w:t>
      </w:r>
      <w:r w:rsidRPr="00046C4D">
        <w:rPr>
          <w:rFonts w:ascii="Arial" w:eastAsia="Arial" w:hAnsi="Arial" w:cs="Arial"/>
          <w:w w:val="89"/>
          <w:sz w:val="24"/>
          <w:szCs w:val="24"/>
        </w:rPr>
        <w:t xml:space="preserve">u </w:t>
      </w:r>
      <w:r w:rsidRPr="00046C4D">
        <w:rPr>
          <w:rFonts w:ascii="Arial" w:eastAsia="Arial" w:hAnsi="Arial" w:cs="Arial"/>
          <w:spacing w:val="-2"/>
          <w:w w:val="89"/>
          <w:sz w:val="24"/>
          <w:szCs w:val="24"/>
        </w:rPr>
        <w:t>registr</w:t>
      </w:r>
      <w:r w:rsidRPr="00046C4D">
        <w:rPr>
          <w:rFonts w:ascii="Arial" w:eastAsia="Arial" w:hAnsi="Arial" w:cs="Arial"/>
          <w:w w:val="89"/>
          <w:sz w:val="24"/>
          <w:szCs w:val="24"/>
        </w:rPr>
        <w:t xml:space="preserve">e </w:t>
      </w:r>
      <w:r w:rsidRPr="00046C4D">
        <w:rPr>
          <w:rFonts w:ascii="Arial" w:eastAsia="Arial" w:hAnsi="Arial" w:cs="Arial"/>
          <w:spacing w:val="-2"/>
          <w:w w:val="89"/>
          <w:sz w:val="24"/>
          <w:szCs w:val="24"/>
        </w:rPr>
        <w:t>d</w:t>
      </w:r>
      <w:r w:rsidRPr="00046C4D">
        <w:rPr>
          <w:rFonts w:ascii="Arial" w:eastAsia="Arial" w:hAnsi="Arial" w:cs="Arial"/>
          <w:w w:val="89"/>
          <w:sz w:val="24"/>
          <w:szCs w:val="24"/>
        </w:rPr>
        <w:t xml:space="preserve">u </w:t>
      </w:r>
      <w:r w:rsidRPr="00046C4D">
        <w:rPr>
          <w:rFonts w:ascii="Arial" w:eastAsia="Arial" w:hAnsi="Arial" w:cs="Arial"/>
          <w:spacing w:val="-2"/>
          <w:w w:val="89"/>
          <w:sz w:val="24"/>
          <w:szCs w:val="24"/>
        </w:rPr>
        <w:t>commerc</w:t>
      </w:r>
      <w:r w:rsidRPr="00046C4D">
        <w:rPr>
          <w:rFonts w:ascii="Arial" w:eastAsia="Arial" w:hAnsi="Arial" w:cs="Arial"/>
          <w:w w:val="89"/>
          <w:sz w:val="24"/>
          <w:szCs w:val="24"/>
        </w:rPr>
        <w:t xml:space="preserve">e </w:t>
      </w:r>
      <w:r w:rsidRPr="00046C4D">
        <w:rPr>
          <w:rFonts w:ascii="Arial" w:eastAsia="Arial" w:hAnsi="Arial" w:cs="Arial"/>
          <w:spacing w:val="-2"/>
          <w:w w:val="89"/>
          <w:sz w:val="24"/>
          <w:szCs w:val="24"/>
        </w:rPr>
        <w:t>d</w:t>
      </w:r>
      <w:r w:rsidRPr="00046C4D">
        <w:rPr>
          <w:rFonts w:ascii="Arial" w:eastAsia="Arial" w:hAnsi="Arial" w:cs="Arial"/>
          <w:w w:val="89"/>
          <w:sz w:val="24"/>
          <w:szCs w:val="24"/>
        </w:rPr>
        <w:t xml:space="preserve">e </w:t>
      </w:r>
      <w:r w:rsidRPr="00046C4D">
        <w:rPr>
          <w:rFonts w:ascii="Arial" w:eastAsia="Arial" w:hAnsi="Arial" w:cs="Arial"/>
          <w:spacing w:val="-2"/>
          <w:w w:val="89"/>
          <w:sz w:val="24"/>
          <w:szCs w:val="24"/>
        </w:rPr>
        <w:t>…..............</w:t>
      </w:r>
      <w:r w:rsidRPr="00046C4D">
        <w:rPr>
          <w:rFonts w:ascii="Arial" w:eastAsia="Arial" w:hAnsi="Arial" w:cs="Arial"/>
          <w:w w:val="89"/>
          <w:sz w:val="24"/>
          <w:szCs w:val="24"/>
        </w:rPr>
        <w:t xml:space="preserve"> </w:t>
      </w:r>
      <w:r w:rsidRPr="00046C4D">
        <w:rPr>
          <w:rFonts w:ascii="Arial" w:eastAsia="Arial" w:hAnsi="Arial" w:cs="Arial"/>
          <w:spacing w:val="-2"/>
          <w:w w:val="89"/>
          <w:sz w:val="24"/>
          <w:szCs w:val="24"/>
        </w:rPr>
        <w:t>sou</w:t>
      </w:r>
      <w:r w:rsidRPr="00046C4D">
        <w:rPr>
          <w:rFonts w:ascii="Arial" w:eastAsia="Arial" w:hAnsi="Arial" w:cs="Arial"/>
          <w:w w:val="89"/>
          <w:sz w:val="24"/>
          <w:szCs w:val="24"/>
        </w:rPr>
        <w:t xml:space="preserve">s </w:t>
      </w:r>
      <w:r w:rsidRPr="00046C4D">
        <w:rPr>
          <w:rFonts w:ascii="Arial" w:eastAsia="Arial" w:hAnsi="Arial" w:cs="Arial"/>
          <w:spacing w:val="-2"/>
          <w:w w:val="89"/>
          <w:sz w:val="24"/>
          <w:szCs w:val="24"/>
        </w:rPr>
        <w:t>l</w:t>
      </w:r>
      <w:r w:rsidRPr="00046C4D">
        <w:rPr>
          <w:rFonts w:ascii="Arial" w:eastAsia="Arial" w:hAnsi="Arial" w:cs="Arial"/>
          <w:w w:val="89"/>
          <w:sz w:val="24"/>
          <w:szCs w:val="24"/>
        </w:rPr>
        <w:t xml:space="preserve">e </w:t>
      </w:r>
      <w:r w:rsidRPr="00046C4D">
        <w:rPr>
          <w:rFonts w:ascii="Arial" w:eastAsia="Arial" w:hAnsi="Arial" w:cs="Arial"/>
          <w:spacing w:val="-2"/>
          <w:w w:val="89"/>
          <w:sz w:val="24"/>
          <w:szCs w:val="24"/>
        </w:rPr>
        <w:t>n</w:t>
      </w:r>
      <w:r w:rsidRPr="00046C4D">
        <w:rPr>
          <w:rFonts w:ascii="Arial" w:eastAsia="Arial" w:hAnsi="Arial" w:cs="Arial"/>
          <w:w w:val="89"/>
          <w:sz w:val="24"/>
          <w:szCs w:val="24"/>
        </w:rPr>
        <w:t>°</w:t>
      </w:r>
      <w:r w:rsidRPr="00046C4D">
        <w:rPr>
          <w:rFonts w:ascii="Arial" w:eastAsia="Arial" w:hAnsi="Arial" w:cs="Arial"/>
          <w:spacing w:val="-2"/>
          <w:w w:val="90"/>
          <w:sz w:val="24"/>
          <w:szCs w:val="24"/>
        </w:rPr>
        <w:t>…</w:t>
      </w:r>
      <w:r w:rsidRPr="00046C4D">
        <w:rPr>
          <w:rFonts w:ascii="Arial" w:eastAsia="Arial" w:hAnsi="Arial" w:cs="Arial"/>
          <w:spacing w:val="-2"/>
          <w:w w:val="89"/>
          <w:sz w:val="24"/>
          <w:szCs w:val="24"/>
        </w:rPr>
        <w:t>...............................</w:t>
      </w:r>
      <w:r w:rsidRPr="00046C4D">
        <w:rPr>
          <w:rFonts w:ascii="Arial" w:eastAsia="Arial" w:hAnsi="Arial" w:cs="Arial"/>
          <w:spacing w:val="-2"/>
          <w:w w:val="90"/>
          <w:sz w:val="24"/>
          <w:szCs w:val="24"/>
        </w:rPr>
        <w:t>…</w:t>
      </w:r>
      <w:r w:rsidRPr="00046C4D">
        <w:rPr>
          <w:rFonts w:ascii="Arial" w:eastAsia="Arial" w:hAnsi="Arial" w:cs="Arial"/>
          <w:w w:val="90"/>
          <w:sz w:val="24"/>
          <w:szCs w:val="24"/>
        </w:rPr>
        <w:t>…</w:t>
      </w:r>
    </w:p>
    <w:p w:rsidR="00570009" w:rsidRPr="00046C4D" w:rsidRDefault="00570009" w:rsidP="00570009">
      <w:pPr>
        <w:spacing w:before="1" w:after="0" w:line="120" w:lineRule="exact"/>
        <w:rPr>
          <w:rFonts w:ascii="Arial" w:hAnsi="Arial" w:cs="Arial"/>
          <w:sz w:val="12"/>
          <w:szCs w:val="12"/>
        </w:rPr>
      </w:pPr>
    </w:p>
    <w:p w:rsidR="00570009" w:rsidRPr="00046C4D" w:rsidRDefault="00570009" w:rsidP="00570009">
      <w:pPr>
        <w:spacing w:after="0" w:line="200" w:lineRule="exact"/>
        <w:rPr>
          <w:rFonts w:ascii="Arial" w:hAnsi="Arial" w:cs="Arial"/>
          <w:sz w:val="20"/>
          <w:szCs w:val="20"/>
        </w:rPr>
      </w:pPr>
    </w:p>
    <w:p w:rsidR="00570009" w:rsidRPr="00046C4D" w:rsidRDefault="00570009" w:rsidP="004753BE">
      <w:pPr>
        <w:spacing w:after="0" w:line="278" w:lineRule="auto"/>
        <w:ind w:left="493" w:right="76"/>
        <w:jc w:val="both"/>
        <w:rPr>
          <w:rFonts w:ascii="Arial" w:eastAsia="Arial" w:hAnsi="Arial" w:cs="Arial"/>
          <w:sz w:val="24"/>
          <w:szCs w:val="24"/>
        </w:rPr>
      </w:pPr>
      <w:r w:rsidRPr="00046C4D">
        <w:rPr>
          <w:rFonts w:ascii="Arial" w:eastAsia="Arial" w:hAnsi="Arial" w:cs="Arial"/>
          <w:w w:val="89"/>
          <w:sz w:val="24"/>
          <w:szCs w:val="24"/>
        </w:rPr>
        <w:t>Après avoir pris connaissance de toutes les pièces figurant ou mentionnées au dossier d'Appel d’O</w:t>
      </w:r>
      <w:r w:rsidRPr="00046C4D">
        <w:rPr>
          <w:rFonts w:ascii="Arial" w:eastAsia="Arial" w:hAnsi="Arial" w:cs="Arial"/>
          <w:spacing w:val="-3"/>
          <w:w w:val="89"/>
          <w:sz w:val="24"/>
          <w:szCs w:val="24"/>
        </w:rPr>
        <w:t>f</w:t>
      </w:r>
      <w:r w:rsidRPr="00046C4D">
        <w:rPr>
          <w:rFonts w:ascii="Arial" w:eastAsia="Arial" w:hAnsi="Arial" w:cs="Arial"/>
          <w:w w:val="89"/>
          <w:sz w:val="24"/>
          <w:szCs w:val="24"/>
        </w:rPr>
        <w:t xml:space="preserve">fres </w:t>
      </w:r>
      <w:r w:rsidRPr="00046C4D">
        <w:rPr>
          <w:rFonts w:ascii="Arial" w:eastAsia="Arial" w:hAnsi="Arial" w:cs="Arial"/>
          <w:sz w:val="24"/>
          <w:szCs w:val="24"/>
        </w:rPr>
        <w:t xml:space="preserve">y </w:t>
      </w:r>
      <w:r w:rsidRPr="00046C4D">
        <w:rPr>
          <w:rFonts w:ascii="Arial" w:eastAsia="Arial" w:hAnsi="Arial" w:cs="Arial"/>
          <w:w w:val="90"/>
          <w:sz w:val="24"/>
          <w:szCs w:val="24"/>
        </w:rPr>
        <w:t xml:space="preserve">compris </w:t>
      </w:r>
      <w:r w:rsidRPr="00046C4D">
        <w:rPr>
          <w:rFonts w:ascii="Arial" w:eastAsia="Arial" w:hAnsi="Arial" w:cs="Arial"/>
          <w:w w:val="89"/>
          <w:sz w:val="24"/>
          <w:szCs w:val="24"/>
        </w:rPr>
        <w:t>l’(es) additif(s), de l’appel d’o</w:t>
      </w:r>
      <w:r w:rsidRPr="00046C4D">
        <w:rPr>
          <w:rFonts w:ascii="Arial" w:eastAsia="Arial" w:hAnsi="Arial" w:cs="Arial"/>
          <w:spacing w:val="-4"/>
          <w:w w:val="89"/>
          <w:sz w:val="24"/>
          <w:szCs w:val="24"/>
        </w:rPr>
        <w:t>f</w:t>
      </w:r>
      <w:r w:rsidRPr="00046C4D">
        <w:rPr>
          <w:rFonts w:ascii="Arial" w:eastAsia="Arial" w:hAnsi="Arial" w:cs="Arial"/>
          <w:w w:val="89"/>
          <w:sz w:val="24"/>
          <w:szCs w:val="24"/>
        </w:rPr>
        <w:t xml:space="preserve">fres [rappeler </w:t>
      </w:r>
      <w:r w:rsidRPr="00046C4D">
        <w:rPr>
          <w:rFonts w:ascii="Arial" w:eastAsia="Arial" w:hAnsi="Arial" w:cs="Arial"/>
          <w:sz w:val="24"/>
          <w:szCs w:val="24"/>
        </w:rPr>
        <w:t xml:space="preserve">le </w:t>
      </w:r>
      <w:r w:rsidRPr="00046C4D">
        <w:rPr>
          <w:rFonts w:ascii="Arial" w:eastAsia="Arial" w:hAnsi="Arial" w:cs="Arial"/>
          <w:w w:val="89"/>
          <w:sz w:val="24"/>
          <w:szCs w:val="24"/>
        </w:rPr>
        <w:t xml:space="preserve">numéro et l’objet de l’Appel </w:t>
      </w:r>
      <w:r w:rsidRPr="00046C4D">
        <w:rPr>
          <w:rFonts w:ascii="Arial" w:eastAsia="Arial" w:hAnsi="Arial" w:cs="Arial"/>
          <w:sz w:val="24"/>
          <w:szCs w:val="24"/>
        </w:rPr>
        <w:t>d’O</w:t>
      </w:r>
      <w:r w:rsidRPr="00046C4D">
        <w:rPr>
          <w:rFonts w:ascii="Arial" w:eastAsia="Arial" w:hAnsi="Arial" w:cs="Arial"/>
          <w:spacing w:val="-4"/>
          <w:sz w:val="24"/>
          <w:szCs w:val="24"/>
        </w:rPr>
        <w:t>f</w:t>
      </w:r>
      <w:r w:rsidRPr="00046C4D">
        <w:rPr>
          <w:rFonts w:ascii="Arial" w:eastAsia="Arial" w:hAnsi="Arial" w:cs="Arial"/>
          <w:sz w:val="24"/>
          <w:szCs w:val="24"/>
        </w:rPr>
        <w:t>fres]:</w:t>
      </w:r>
    </w:p>
    <w:p w:rsidR="00570009" w:rsidRPr="00046C4D" w:rsidRDefault="00570009" w:rsidP="004753BE">
      <w:pPr>
        <w:spacing w:after="0" w:line="278" w:lineRule="auto"/>
        <w:ind w:left="493" w:right="76"/>
        <w:jc w:val="both"/>
        <w:rPr>
          <w:rFonts w:ascii="Arial" w:eastAsia="Arial" w:hAnsi="Arial" w:cs="Arial"/>
          <w:sz w:val="24"/>
          <w:szCs w:val="24"/>
        </w:rPr>
      </w:pPr>
      <w:r w:rsidRPr="00046C4D">
        <w:rPr>
          <w:rFonts w:ascii="Arial" w:eastAsia="Arial" w:hAnsi="Arial" w:cs="Arial"/>
          <w:w w:val="89"/>
          <w:sz w:val="24"/>
          <w:szCs w:val="24"/>
        </w:rPr>
        <w:t xml:space="preserve">Après m'être personnellement rendu </w:t>
      </w:r>
      <w:r w:rsidRPr="00046C4D">
        <w:rPr>
          <w:rFonts w:ascii="Arial" w:eastAsia="Arial" w:hAnsi="Arial" w:cs="Arial"/>
          <w:sz w:val="24"/>
          <w:szCs w:val="24"/>
        </w:rPr>
        <w:t xml:space="preserve">sur le </w:t>
      </w:r>
      <w:r w:rsidRPr="00046C4D">
        <w:rPr>
          <w:rFonts w:ascii="Arial" w:eastAsia="Arial" w:hAnsi="Arial" w:cs="Arial"/>
          <w:w w:val="89"/>
          <w:sz w:val="24"/>
          <w:szCs w:val="24"/>
        </w:rPr>
        <w:t xml:space="preserve">site des travaux </w:t>
      </w:r>
      <w:r w:rsidRPr="00046C4D">
        <w:rPr>
          <w:rFonts w:ascii="Arial" w:eastAsia="Arial" w:hAnsi="Arial" w:cs="Arial"/>
          <w:sz w:val="24"/>
          <w:szCs w:val="24"/>
        </w:rPr>
        <w:t xml:space="preserve">et </w:t>
      </w:r>
      <w:r w:rsidRPr="00046C4D">
        <w:rPr>
          <w:rFonts w:ascii="Arial" w:eastAsia="Arial" w:hAnsi="Arial" w:cs="Arial"/>
          <w:w w:val="89"/>
          <w:sz w:val="24"/>
          <w:szCs w:val="24"/>
        </w:rPr>
        <w:t xml:space="preserve">avoir souverainement apprécié </w:t>
      </w:r>
      <w:r w:rsidRPr="00046C4D">
        <w:rPr>
          <w:rFonts w:ascii="Arial" w:eastAsia="Arial" w:hAnsi="Arial" w:cs="Arial"/>
          <w:sz w:val="24"/>
          <w:szCs w:val="24"/>
        </w:rPr>
        <w:t xml:space="preserve">la situation et </w:t>
      </w:r>
      <w:r w:rsidRPr="00046C4D">
        <w:rPr>
          <w:rFonts w:ascii="Arial" w:eastAsia="Arial" w:hAnsi="Arial" w:cs="Arial"/>
          <w:w w:val="89"/>
          <w:sz w:val="24"/>
          <w:szCs w:val="24"/>
        </w:rPr>
        <w:t xml:space="preserve">constaté </w:t>
      </w:r>
      <w:r w:rsidRPr="00046C4D">
        <w:rPr>
          <w:rFonts w:ascii="Arial" w:eastAsia="Arial" w:hAnsi="Arial" w:cs="Arial"/>
          <w:sz w:val="24"/>
          <w:szCs w:val="24"/>
        </w:rPr>
        <w:t xml:space="preserve">la </w:t>
      </w:r>
      <w:r w:rsidRPr="00046C4D">
        <w:rPr>
          <w:rFonts w:ascii="Arial" w:eastAsia="Arial" w:hAnsi="Arial" w:cs="Arial"/>
          <w:w w:val="89"/>
          <w:sz w:val="24"/>
          <w:szCs w:val="24"/>
        </w:rPr>
        <w:t xml:space="preserve">nature et les contraintes des travaux </w:t>
      </w:r>
      <w:r w:rsidRPr="00046C4D">
        <w:rPr>
          <w:rFonts w:ascii="Arial" w:eastAsia="Arial" w:hAnsi="Arial" w:cs="Arial"/>
          <w:sz w:val="24"/>
          <w:szCs w:val="24"/>
        </w:rPr>
        <w:t>à réaliser,</w:t>
      </w:r>
    </w:p>
    <w:p w:rsidR="00570009" w:rsidRPr="00046C4D" w:rsidRDefault="00570009" w:rsidP="004753BE">
      <w:pPr>
        <w:spacing w:after="0" w:line="278" w:lineRule="auto"/>
        <w:ind w:left="493" w:right="76"/>
        <w:jc w:val="both"/>
        <w:rPr>
          <w:rFonts w:ascii="Arial" w:eastAsia="Arial" w:hAnsi="Arial" w:cs="Arial"/>
          <w:sz w:val="24"/>
          <w:szCs w:val="24"/>
        </w:rPr>
      </w:pPr>
      <w:r w:rsidRPr="00046C4D">
        <w:rPr>
          <w:rFonts w:ascii="Arial" w:eastAsia="Arial" w:hAnsi="Arial" w:cs="Arial"/>
          <w:w w:val="89"/>
          <w:sz w:val="24"/>
          <w:szCs w:val="24"/>
        </w:rPr>
        <w:t xml:space="preserve">Remets, revêtus de ma signature, </w:t>
      </w:r>
      <w:r w:rsidRPr="00046C4D">
        <w:rPr>
          <w:rFonts w:ascii="Arial" w:eastAsia="Arial" w:hAnsi="Arial" w:cs="Arial"/>
          <w:sz w:val="24"/>
          <w:szCs w:val="24"/>
        </w:rPr>
        <w:t xml:space="preserve">le </w:t>
      </w:r>
      <w:r w:rsidRPr="00046C4D">
        <w:rPr>
          <w:rFonts w:ascii="Arial" w:eastAsia="Arial" w:hAnsi="Arial" w:cs="Arial"/>
          <w:w w:val="89"/>
          <w:sz w:val="24"/>
          <w:szCs w:val="24"/>
        </w:rPr>
        <w:t xml:space="preserve">bordereau des prix unitaires ainsi que </w:t>
      </w:r>
      <w:r w:rsidRPr="00046C4D">
        <w:rPr>
          <w:rFonts w:ascii="Arial" w:eastAsia="Arial" w:hAnsi="Arial" w:cs="Arial"/>
          <w:sz w:val="24"/>
          <w:szCs w:val="24"/>
        </w:rPr>
        <w:t xml:space="preserve">le </w:t>
      </w:r>
      <w:r w:rsidRPr="00046C4D">
        <w:rPr>
          <w:rFonts w:ascii="Arial" w:eastAsia="Arial" w:hAnsi="Arial" w:cs="Arial"/>
          <w:w w:val="89"/>
          <w:sz w:val="24"/>
          <w:szCs w:val="24"/>
        </w:rPr>
        <w:t xml:space="preserve">devis estimatif établis </w:t>
      </w:r>
      <w:r w:rsidRPr="00046C4D">
        <w:rPr>
          <w:rFonts w:ascii="Arial" w:eastAsia="Arial" w:hAnsi="Arial" w:cs="Arial"/>
          <w:w w:val="90"/>
          <w:sz w:val="24"/>
          <w:szCs w:val="24"/>
        </w:rPr>
        <w:t>con</w:t>
      </w:r>
      <w:r w:rsidRPr="00046C4D">
        <w:rPr>
          <w:rFonts w:ascii="Arial" w:eastAsia="Arial" w:hAnsi="Arial" w:cs="Arial"/>
          <w:w w:val="89"/>
          <w:sz w:val="24"/>
          <w:szCs w:val="24"/>
        </w:rPr>
        <w:t>f</w:t>
      </w:r>
      <w:r w:rsidRPr="00046C4D">
        <w:rPr>
          <w:rFonts w:ascii="Arial" w:eastAsia="Arial" w:hAnsi="Arial" w:cs="Arial"/>
          <w:w w:val="90"/>
          <w:sz w:val="24"/>
          <w:szCs w:val="24"/>
        </w:rPr>
        <w:t>ormé</w:t>
      </w:r>
      <w:r w:rsidRPr="00046C4D">
        <w:rPr>
          <w:rFonts w:ascii="Arial" w:eastAsia="Arial" w:hAnsi="Arial" w:cs="Arial"/>
          <w:w w:val="89"/>
          <w:sz w:val="24"/>
          <w:szCs w:val="24"/>
        </w:rPr>
        <w:t xml:space="preserve">ment aux cadres figurant dans </w:t>
      </w:r>
      <w:r w:rsidRPr="00046C4D">
        <w:rPr>
          <w:rFonts w:ascii="Arial" w:eastAsia="Arial" w:hAnsi="Arial" w:cs="Arial"/>
          <w:sz w:val="24"/>
          <w:szCs w:val="24"/>
        </w:rPr>
        <w:t xml:space="preserve">le </w:t>
      </w:r>
      <w:r w:rsidRPr="00046C4D">
        <w:rPr>
          <w:rFonts w:ascii="Arial" w:eastAsia="Arial" w:hAnsi="Arial" w:cs="Arial"/>
          <w:w w:val="89"/>
          <w:sz w:val="24"/>
          <w:szCs w:val="24"/>
        </w:rPr>
        <w:t xml:space="preserve">dossier d'appel </w:t>
      </w:r>
      <w:r w:rsidRPr="00046C4D">
        <w:rPr>
          <w:rFonts w:ascii="Arial" w:eastAsia="Arial" w:hAnsi="Arial" w:cs="Arial"/>
          <w:sz w:val="24"/>
          <w:szCs w:val="24"/>
        </w:rPr>
        <w:t>d'o</w:t>
      </w:r>
      <w:r w:rsidRPr="00046C4D">
        <w:rPr>
          <w:rFonts w:ascii="Arial" w:eastAsia="Arial" w:hAnsi="Arial" w:cs="Arial"/>
          <w:spacing w:val="-4"/>
          <w:sz w:val="24"/>
          <w:szCs w:val="24"/>
        </w:rPr>
        <w:t>f</w:t>
      </w:r>
      <w:r w:rsidRPr="00046C4D">
        <w:rPr>
          <w:rFonts w:ascii="Arial" w:eastAsia="Arial" w:hAnsi="Arial" w:cs="Arial"/>
          <w:sz w:val="24"/>
          <w:szCs w:val="24"/>
        </w:rPr>
        <w:t>fres.</w:t>
      </w:r>
    </w:p>
    <w:p w:rsidR="00570009" w:rsidRPr="00046C4D" w:rsidRDefault="00570009" w:rsidP="004753BE">
      <w:pPr>
        <w:spacing w:after="0" w:line="278" w:lineRule="auto"/>
        <w:ind w:left="493" w:right="76"/>
        <w:jc w:val="both"/>
        <w:rPr>
          <w:rFonts w:ascii="Arial" w:eastAsia="Arial" w:hAnsi="Arial" w:cs="Arial"/>
          <w:sz w:val="24"/>
          <w:szCs w:val="24"/>
        </w:rPr>
      </w:pPr>
      <w:r w:rsidRPr="00046C4D">
        <w:rPr>
          <w:rFonts w:ascii="Arial" w:eastAsia="Arial" w:hAnsi="Arial" w:cs="Arial"/>
          <w:w w:val="89"/>
          <w:sz w:val="24"/>
          <w:szCs w:val="24"/>
        </w:rPr>
        <w:t xml:space="preserve">Me soumets et m'engage </w:t>
      </w:r>
      <w:r w:rsidRPr="00046C4D">
        <w:rPr>
          <w:rFonts w:ascii="Arial" w:eastAsia="Arial" w:hAnsi="Arial" w:cs="Arial"/>
          <w:sz w:val="24"/>
          <w:szCs w:val="24"/>
        </w:rPr>
        <w:t xml:space="preserve">à </w:t>
      </w:r>
      <w:r w:rsidRPr="00046C4D">
        <w:rPr>
          <w:rFonts w:ascii="Arial" w:eastAsia="Arial" w:hAnsi="Arial" w:cs="Arial"/>
          <w:w w:val="89"/>
          <w:sz w:val="24"/>
          <w:szCs w:val="24"/>
        </w:rPr>
        <w:t>exécuter les travaux conformément au do</w:t>
      </w:r>
      <w:r w:rsidRPr="00046C4D">
        <w:rPr>
          <w:rFonts w:ascii="Arial" w:eastAsia="Arial" w:hAnsi="Arial" w:cs="Arial"/>
          <w:spacing w:val="1"/>
          <w:w w:val="89"/>
          <w:sz w:val="24"/>
          <w:szCs w:val="24"/>
        </w:rPr>
        <w:t>s</w:t>
      </w:r>
      <w:r w:rsidRPr="00046C4D">
        <w:rPr>
          <w:rFonts w:ascii="Arial" w:eastAsia="Arial" w:hAnsi="Arial" w:cs="Arial"/>
          <w:w w:val="89"/>
          <w:sz w:val="24"/>
          <w:szCs w:val="24"/>
        </w:rPr>
        <w:t>sier d'Appel d'O</w:t>
      </w:r>
      <w:r w:rsidRPr="00046C4D">
        <w:rPr>
          <w:rFonts w:ascii="Arial" w:eastAsia="Arial" w:hAnsi="Arial" w:cs="Arial"/>
          <w:spacing w:val="-4"/>
          <w:w w:val="89"/>
          <w:sz w:val="24"/>
          <w:szCs w:val="24"/>
        </w:rPr>
        <w:t>f</w:t>
      </w:r>
      <w:r w:rsidRPr="00046C4D">
        <w:rPr>
          <w:rFonts w:ascii="Arial" w:eastAsia="Arial" w:hAnsi="Arial" w:cs="Arial"/>
          <w:w w:val="89"/>
          <w:sz w:val="24"/>
          <w:szCs w:val="24"/>
        </w:rPr>
        <w:t xml:space="preserve">fres, moyennant les </w:t>
      </w:r>
      <w:r w:rsidRPr="00046C4D">
        <w:rPr>
          <w:rFonts w:ascii="Arial" w:eastAsia="Arial" w:hAnsi="Arial" w:cs="Arial"/>
          <w:sz w:val="24"/>
          <w:szCs w:val="24"/>
        </w:rPr>
        <w:t xml:space="preserve">prix </w:t>
      </w:r>
      <w:r w:rsidRPr="00046C4D">
        <w:rPr>
          <w:rFonts w:ascii="Arial" w:eastAsia="Arial" w:hAnsi="Arial" w:cs="Arial"/>
          <w:w w:val="89"/>
          <w:sz w:val="24"/>
          <w:szCs w:val="24"/>
        </w:rPr>
        <w:t xml:space="preserve">que j'ai établis moi-même pour chaque nature d'ouvrage, les quels prix font ressortir </w:t>
      </w:r>
      <w:r w:rsidRPr="00046C4D">
        <w:rPr>
          <w:rFonts w:ascii="Arial" w:eastAsia="Arial" w:hAnsi="Arial" w:cs="Arial"/>
          <w:sz w:val="24"/>
          <w:szCs w:val="24"/>
        </w:rPr>
        <w:t xml:space="preserve">le </w:t>
      </w:r>
      <w:r w:rsidRPr="00046C4D">
        <w:rPr>
          <w:rFonts w:ascii="Arial" w:eastAsia="Arial" w:hAnsi="Arial" w:cs="Arial"/>
          <w:w w:val="89"/>
          <w:sz w:val="24"/>
          <w:szCs w:val="24"/>
        </w:rPr>
        <w:t xml:space="preserve">montant </w:t>
      </w:r>
      <w:r w:rsidRPr="00046C4D">
        <w:rPr>
          <w:rFonts w:ascii="Arial" w:eastAsia="Arial" w:hAnsi="Arial" w:cs="Arial"/>
          <w:sz w:val="24"/>
          <w:szCs w:val="24"/>
        </w:rPr>
        <w:t xml:space="preserve">de </w:t>
      </w:r>
      <w:r w:rsidRPr="00046C4D">
        <w:rPr>
          <w:rFonts w:ascii="Arial" w:eastAsia="Arial" w:hAnsi="Arial" w:cs="Arial"/>
          <w:w w:val="89"/>
          <w:sz w:val="24"/>
          <w:szCs w:val="24"/>
        </w:rPr>
        <w:t>l'o</w:t>
      </w:r>
      <w:r w:rsidRPr="00046C4D">
        <w:rPr>
          <w:rFonts w:ascii="Arial" w:eastAsia="Arial" w:hAnsi="Arial" w:cs="Arial"/>
          <w:spacing w:val="-4"/>
          <w:w w:val="89"/>
          <w:sz w:val="24"/>
          <w:szCs w:val="24"/>
        </w:rPr>
        <w:t>f</w:t>
      </w:r>
      <w:r w:rsidRPr="00046C4D">
        <w:rPr>
          <w:rFonts w:ascii="Arial" w:eastAsia="Arial" w:hAnsi="Arial" w:cs="Arial"/>
          <w:w w:val="89"/>
          <w:sz w:val="24"/>
          <w:szCs w:val="24"/>
        </w:rPr>
        <w:t xml:space="preserve">fre pour </w:t>
      </w:r>
      <w:r w:rsidRPr="00046C4D">
        <w:rPr>
          <w:rFonts w:ascii="Arial" w:eastAsia="Arial" w:hAnsi="Arial" w:cs="Arial"/>
          <w:sz w:val="24"/>
          <w:szCs w:val="24"/>
        </w:rPr>
        <w:t xml:space="preserve">le </w:t>
      </w:r>
      <w:r w:rsidRPr="00046C4D">
        <w:rPr>
          <w:rFonts w:ascii="Arial" w:eastAsia="Arial" w:hAnsi="Arial" w:cs="Arial"/>
          <w:w w:val="89"/>
          <w:sz w:val="24"/>
          <w:szCs w:val="24"/>
        </w:rPr>
        <w:t xml:space="preserve">lot n°………............. </w:t>
      </w:r>
      <w:r w:rsidRPr="00046C4D">
        <w:rPr>
          <w:rFonts w:ascii="Arial" w:eastAsia="Arial" w:hAnsi="Arial" w:cs="Arial"/>
          <w:sz w:val="24"/>
          <w:szCs w:val="24"/>
        </w:rPr>
        <w:t>à -</w:t>
      </w:r>
      <w:r w:rsidRPr="00046C4D">
        <w:rPr>
          <w:rFonts w:ascii="Arial" w:eastAsia="Arial" w:hAnsi="Arial" w:cs="Arial"/>
          <w:w w:val="89"/>
          <w:sz w:val="24"/>
          <w:szCs w:val="24"/>
        </w:rPr>
        <w:t xml:space="preserve">……….......................................... </w:t>
      </w:r>
      <w:r w:rsidRPr="00046C4D">
        <w:rPr>
          <w:rFonts w:ascii="Arial" w:eastAsia="Arial" w:hAnsi="Arial" w:cs="Arial"/>
          <w:i/>
          <w:w w:val="89"/>
          <w:sz w:val="24"/>
          <w:szCs w:val="24"/>
        </w:rPr>
        <w:t>[en chi</w:t>
      </w:r>
      <w:r w:rsidRPr="00046C4D">
        <w:rPr>
          <w:rFonts w:ascii="Arial" w:eastAsia="Arial" w:hAnsi="Arial" w:cs="Arial"/>
          <w:i/>
          <w:spacing w:val="-4"/>
          <w:w w:val="89"/>
          <w:sz w:val="24"/>
          <w:szCs w:val="24"/>
        </w:rPr>
        <w:t>f</w:t>
      </w:r>
      <w:r w:rsidRPr="00046C4D">
        <w:rPr>
          <w:rFonts w:ascii="Arial" w:eastAsia="Arial" w:hAnsi="Arial" w:cs="Arial"/>
          <w:i/>
          <w:w w:val="89"/>
          <w:sz w:val="24"/>
          <w:szCs w:val="24"/>
        </w:rPr>
        <w:t xml:space="preserve">fres et en lettres] </w:t>
      </w:r>
      <w:r w:rsidRPr="00046C4D">
        <w:rPr>
          <w:rFonts w:ascii="Arial" w:eastAsia="Arial" w:hAnsi="Arial" w:cs="Arial"/>
          <w:w w:val="89"/>
          <w:sz w:val="24"/>
          <w:szCs w:val="24"/>
        </w:rPr>
        <w:t>francs C</w:t>
      </w:r>
      <w:r w:rsidR="004753BE" w:rsidRPr="00046C4D">
        <w:rPr>
          <w:rFonts w:ascii="Arial" w:eastAsia="Arial" w:hAnsi="Arial" w:cs="Arial"/>
          <w:w w:val="89"/>
          <w:sz w:val="24"/>
          <w:szCs w:val="24"/>
        </w:rPr>
        <w:t>FA</w:t>
      </w:r>
      <w:r w:rsidRPr="00046C4D">
        <w:rPr>
          <w:rFonts w:ascii="Arial" w:eastAsia="Arial" w:hAnsi="Arial" w:cs="Arial"/>
          <w:w w:val="89"/>
          <w:sz w:val="24"/>
          <w:szCs w:val="24"/>
        </w:rPr>
        <w:t xml:space="preserve"> Hors T</w:t>
      </w:r>
      <w:r w:rsidRPr="00046C4D">
        <w:rPr>
          <w:rFonts w:ascii="Arial" w:eastAsia="Arial" w:hAnsi="Arial" w:cs="Arial"/>
          <w:spacing w:val="-14"/>
          <w:w w:val="89"/>
          <w:sz w:val="24"/>
          <w:szCs w:val="24"/>
        </w:rPr>
        <w:t>V</w:t>
      </w:r>
      <w:r w:rsidRPr="00046C4D">
        <w:rPr>
          <w:rFonts w:ascii="Arial" w:eastAsia="Arial" w:hAnsi="Arial" w:cs="Arial"/>
          <w:w w:val="89"/>
          <w:sz w:val="24"/>
          <w:szCs w:val="24"/>
        </w:rPr>
        <w:t xml:space="preserve">A, et </w:t>
      </w:r>
      <w:r w:rsidRPr="00046C4D">
        <w:rPr>
          <w:rFonts w:ascii="Arial" w:eastAsia="Arial" w:hAnsi="Arial" w:cs="Arial"/>
          <w:sz w:val="24"/>
          <w:szCs w:val="24"/>
        </w:rPr>
        <w:t xml:space="preserve">à </w:t>
      </w:r>
      <w:r w:rsidRPr="00046C4D">
        <w:rPr>
          <w:rFonts w:ascii="Arial" w:eastAsia="Arial" w:hAnsi="Arial" w:cs="Arial"/>
          <w:w w:val="90"/>
          <w:sz w:val="24"/>
          <w:szCs w:val="24"/>
        </w:rPr>
        <w:t>………</w:t>
      </w:r>
      <w:r w:rsidRPr="00046C4D">
        <w:rPr>
          <w:rFonts w:ascii="Arial" w:eastAsia="Arial" w:hAnsi="Arial" w:cs="Arial"/>
          <w:w w:val="89"/>
          <w:sz w:val="24"/>
          <w:szCs w:val="24"/>
        </w:rPr>
        <w:t>.............................. francs C</w:t>
      </w:r>
      <w:r w:rsidRPr="00046C4D">
        <w:rPr>
          <w:rFonts w:ascii="Arial" w:eastAsia="Arial" w:hAnsi="Arial" w:cs="Arial"/>
          <w:spacing w:val="-11"/>
          <w:w w:val="89"/>
          <w:sz w:val="24"/>
          <w:szCs w:val="24"/>
        </w:rPr>
        <w:t>F</w:t>
      </w:r>
      <w:r w:rsidRPr="00046C4D">
        <w:rPr>
          <w:rFonts w:ascii="Arial" w:eastAsia="Arial" w:hAnsi="Arial" w:cs="Arial"/>
          <w:w w:val="89"/>
          <w:sz w:val="24"/>
          <w:szCs w:val="24"/>
        </w:rPr>
        <w:t xml:space="preserve">A </w:t>
      </w:r>
      <w:r w:rsidRPr="00046C4D">
        <w:rPr>
          <w:rFonts w:ascii="Arial" w:eastAsia="Arial" w:hAnsi="Arial" w:cs="Arial"/>
          <w:spacing w:val="-21"/>
          <w:w w:val="89"/>
          <w:sz w:val="24"/>
          <w:szCs w:val="24"/>
        </w:rPr>
        <w:t>T</w:t>
      </w:r>
      <w:r w:rsidRPr="00046C4D">
        <w:rPr>
          <w:rFonts w:ascii="Arial" w:eastAsia="Arial" w:hAnsi="Arial" w:cs="Arial"/>
          <w:w w:val="89"/>
          <w:sz w:val="24"/>
          <w:szCs w:val="24"/>
        </w:rPr>
        <w:t xml:space="preserve">outes </w:t>
      </w:r>
      <w:r w:rsidRPr="00046C4D">
        <w:rPr>
          <w:rFonts w:ascii="Arial" w:eastAsia="Arial" w:hAnsi="Arial" w:cs="Arial"/>
          <w:spacing w:val="-21"/>
          <w:w w:val="89"/>
          <w:sz w:val="24"/>
          <w:szCs w:val="24"/>
        </w:rPr>
        <w:t>T</w:t>
      </w:r>
      <w:r w:rsidRPr="00046C4D">
        <w:rPr>
          <w:rFonts w:ascii="Arial" w:eastAsia="Arial" w:hAnsi="Arial" w:cs="Arial"/>
          <w:w w:val="89"/>
          <w:sz w:val="24"/>
          <w:szCs w:val="24"/>
        </w:rPr>
        <w:t xml:space="preserve">axes Comprises. </w:t>
      </w:r>
      <w:r w:rsidRPr="00046C4D">
        <w:rPr>
          <w:rFonts w:ascii="Arial" w:eastAsia="Arial" w:hAnsi="Arial" w:cs="Arial"/>
          <w:i/>
          <w:w w:val="89"/>
          <w:sz w:val="24"/>
          <w:szCs w:val="24"/>
        </w:rPr>
        <w:t>[en chi</w:t>
      </w:r>
      <w:r w:rsidRPr="00046C4D">
        <w:rPr>
          <w:rFonts w:ascii="Arial" w:eastAsia="Arial" w:hAnsi="Arial" w:cs="Arial"/>
          <w:i/>
          <w:spacing w:val="-4"/>
          <w:w w:val="89"/>
          <w:sz w:val="24"/>
          <w:szCs w:val="24"/>
        </w:rPr>
        <w:t>f</w:t>
      </w:r>
      <w:r w:rsidRPr="00046C4D">
        <w:rPr>
          <w:rFonts w:ascii="Arial" w:eastAsia="Arial" w:hAnsi="Arial" w:cs="Arial"/>
          <w:i/>
          <w:w w:val="89"/>
          <w:sz w:val="24"/>
          <w:szCs w:val="24"/>
        </w:rPr>
        <w:t xml:space="preserve">fres et en </w:t>
      </w:r>
      <w:r w:rsidRPr="00046C4D">
        <w:rPr>
          <w:rFonts w:ascii="Arial" w:eastAsia="Arial" w:hAnsi="Arial" w:cs="Arial"/>
          <w:i/>
          <w:sz w:val="24"/>
          <w:szCs w:val="24"/>
        </w:rPr>
        <w:t>lettres]</w:t>
      </w:r>
    </w:p>
    <w:p w:rsidR="00570009" w:rsidRPr="00046C4D" w:rsidRDefault="00570009" w:rsidP="004753BE">
      <w:pPr>
        <w:spacing w:after="0" w:line="278" w:lineRule="auto"/>
        <w:ind w:left="493" w:right="76"/>
        <w:jc w:val="both"/>
        <w:rPr>
          <w:rFonts w:ascii="Arial" w:eastAsia="Arial" w:hAnsi="Arial" w:cs="Arial"/>
          <w:sz w:val="24"/>
          <w:szCs w:val="24"/>
        </w:rPr>
      </w:pPr>
      <w:r w:rsidRPr="00046C4D">
        <w:rPr>
          <w:rFonts w:ascii="Arial" w:eastAsia="Arial" w:hAnsi="Arial" w:cs="Arial"/>
          <w:w w:val="89"/>
          <w:sz w:val="24"/>
          <w:szCs w:val="24"/>
        </w:rPr>
        <w:t xml:space="preserve">M'engage </w:t>
      </w:r>
      <w:r w:rsidRPr="00046C4D">
        <w:rPr>
          <w:rFonts w:ascii="Arial" w:eastAsia="Arial" w:hAnsi="Arial" w:cs="Arial"/>
          <w:sz w:val="24"/>
          <w:szCs w:val="24"/>
        </w:rPr>
        <w:t xml:space="preserve">à </w:t>
      </w:r>
      <w:r w:rsidRPr="00046C4D">
        <w:rPr>
          <w:rFonts w:ascii="Arial" w:eastAsia="Arial" w:hAnsi="Arial" w:cs="Arial"/>
          <w:w w:val="90"/>
          <w:sz w:val="24"/>
          <w:szCs w:val="24"/>
        </w:rPr>
        <w:t>exécuter les travaux dans un délai de ………............. mois.</w:t>
      </w:r>
    </w:p>
    <w:p w:rsidR="00570009" w:rsidRPr="00046C4D" w:rsidRDefault="00570009" w:rsidP="004753BE">
      <w:pPr>
        <w:spacing w:after="0" w:line="278" w:lineRule="auto"/>
        <w:ind w:left="493" w:right="76"/>
        <w:jc w:val="both"/>
        <w:rPr>
          <w:rFonts w:ascii="Arial" w:eastAsia="Arial" w:hAnsi="Arial" w:cs="Arial"/>
          <w:sz w:val="24"/>
          <w:szCs w:val="24"/>
        </w:rPr>
      </w:pPr>
      <w:r w:rsidRPr="00046C4D">
        <w:rPr>
          <w:rFonts w:ascii="Arial" w:eastAsia="Arial" w:hAnsi="Arial" w:cs="Arial"/>
          <w:w w:val="90"/>
          <w:sz w:val="24"/>
          <w:szCs w:val="24"/>
        </w:rPr>
        <w:t xml:space="preserve">M’engage </w:t>
      </w:r>
      <w:r w:rsidRPr="00046C4D">
        <w:rPr>
          <w:rFonts w:ascii="Arial" w:eastAsia="Arial" w:hAnsi="Arial" w:cs="Arial"/>
          <w:sz w:val="24"/>
          <w:szCs w:val="24"/>
        </w:rPr>
        <w:t xml:space="preserve">en </w:t>
      </w:r>
      <w:r w:rsidRPr="00046C4D">
        <w:rPr>
          <w:rFonts w:ascii="Arial" w:eastAsia="Arial" w:hAnsi="Arial" w:cs="Arial"/>
          <w:w w:val="89"/>
          <w:sz w:val="24"/>
          <w:szCs w:val="24"/>
        </w:rPr>
        <w:t xml:space="preserve">outre </w:t>
      </w:r>
      <w:r w:rsidRPr="00046C4D">
        <w:rPr>
          <w:rFonts w:ascii="Arial" w:eastAsia="Arial" w:hAnsi="Arial" w:cs="Arial"/>
          <w:sz w:val="24"/>
          <w:szCs w:val="24"/>
        </w:rPr>
        <w:t xml:space="preserve">à </w:t>
      </w:r>
      <w:r w:rsidRPr="00046C4D">
        <w:rPr>
          <w:rFonts w:ascii="Arial" w:eastAsia="Arial" w:hAnsi="Arial" w:cs="Arial"/>
          <w:w w:val="89"/>
          <w:sz w:val="24"/>
          <w:szCs w:val="24"/>
        </w:rPr>
        <w:t>maintenir mon o</w:t>
      </w:r>
      <w:r w:rsidRPr="00046C4D">
        <w:rPr>
          <w:rFonts w:ascii="Arial" w:eastAsia="Arial" w:hAnsi="Arial" w:cs="Arial"/>
          <w:spacing w:val="-4"/>
          <w:w w:val="89"/>
          <w:sz w:val="24"/>
          <w:szCs w:val="24"/>
        </w:rPr>
        <w:t>f</w:t>
      </w:r>
      <w:r w:rsidRPr="00046C4D">
        <w:rPr>
          <w:rFonts w:ascii="Arial" w:eastAsia="Arial" w:hAnsi="Arial" w:cs="Arial"/>
          <w:w w:val="89"/>
          <w:sz w:val="24"/>
          <w:szCs w:val="24"/>
        </w:rPr>
        <w:t xml:space="preserve">fre dans </w:t>
      </w:r>
      <w:r w:rsidRPr="00046C4D">
        <w:rPr>
          <w:rFonts w:ascii="Arial" w:eastAsia="Arial" w:hAnsi="Arial" w:cs="Arial"/>
          <w:sz w:val="24"/>
          <w:szCs w:val="24"/>
        </w:rPr>
        <w:t xml:space="preserve">le </w:t>
      </w:r>
      <w:r w:rsidRPr="00046C4D">
        <w:rPr>
          <w:rFonts w:ascii="Arial" w:eastAsia="Arial" w:hAnsi="Arial" w:cs="Arial"/>
          <w:w w:val="89"/>
          <w:sz w:val="24"/>
          <w:szCs w:val="24"/>
        </w:rPr>
        <w:t xml:space="preserve">délai ………............. jours </w:t>
      </w:r>
      <w:r w:rsidRPr="00046C4D">
        <w:rPr>
          <w:rFonts w:ascii="Arial" w:eastAsia="Arial" w:hAnsi="Arial" w:cs="Arial"/>
          <w:i/>
          <w:w w:val="89"/>
          <w:sz w:val="24"/>
          <w:szCs w:val="24"/>
        </w:rPr>
        <w:t xml:space="preserve">[indiquer </w:t>
      </w:r>
      <w:r w:rsidRPr="00046C4D">
        <w:rPr>
          <w:rFonts w:ascii="Arial" w:eastAsia="Arial" w:hAnsi="Arial" w:cs="Arial"/>
          <w:i/>
          <w:sz w:val="24"/>
          <w:szCs w:val="24"/>
        </w:rPr>
        <w:t xml:space="preserve">la </w:t>
      </w:r>
      <w:r w:rsidRPr="00046C4D">
        <w:rPr>
          <w:rFonts w:ascii="Arial" w:eastAsia="Arial" w:hAnsi="Arial" w:cs="Arial"/>
          <w:i/>
          <w:w w:val="90"/>
          <w:sz w:val="24"/>
          <w:szCs w:val="24"/>
        </w:rPr>
        <w:t xml:space="preserve">durée </w:t>
      </w:r>
      <w:r w:rsidRPr="00046C4D">
        <w:rPr>
          <w:rFonts w:ascii="Arial" w:eastAsia="Arial" w:hAnsi="Arial" w:cs="Arial"/>
          <w:i/>
          <w:sz w:val="24"/>
          <w:szCs w:val="24"/>
        </w:rPr>
        <w:t xml:space="preserve">de </w:t>
      </w:r>
      <w:r w:rsidRPr="00046C4D">
        <w:rPr>
          <w:rFonts w:ascii="Arial" w:eastAsia="Arial" w:hAnsi="Arial" w:cs="Arial"/>
          <w:i/>
          <w:w w:val="89"/>
          <w:sz w:val="24"/>
          <w:szCs w:val="24"/>
        </w:rPr>
        <w:t>validi</w:t>
      </w:r>
      <w:r w:rsidRPr="00046C4D">
        <w:rPr>
          <w:rFonts w:ascii="Arial" w:eastAsia="Arial" w:hAnsi="Arial" w:cs="Arial"/>
          <w:i/>
          <w:spacing w:val="1"/>
          <w:w w:val="89"/>
          <w:sz w:val="24"/>
          <w:szCs w:val="24"/>
        </w:rPr>
        <w:t>t</w:t>
      </w:r>
      <w:r w:rsidRPr="00046C4D">
        <w:rPr>
          <w:rFonts w:ascii="Arial" w:eastAsia="Arial" w:hAnsi="Arial" w:cs="Arial"/>
          <w:i/>
          <w:w w:val="89"/>
          <w:sz w:val="24"/>
          <w:szCs w:val="24"/>
        </w:rPr>
        <w:t xml:space="preserve">é, </w:t>
      </w:r>
      <w:r w:rsidRPr="00046C4D">
        <w:rPr>
          <w:rFonts w:ascii="Arial" w:eastAsia="Arial" w:hAnsi="Arial" w:cs="Arial"/>
          <w:i/>
          <w:sz w:val="24"/>
          <w:szCs w:val="24"/>
        </w:rPr>
        <w:t xml:space="preserve">en </w:t>
      </w:r>
      <w:r w:rsidRPr="00046C4D">
        <w:rPr>
          <w:rFonts w:ascii="Arial" w:eastAsia="Arial" w:hAnsi="Arial" w:cs="Arial"/>
          <w:i/>
          <w:w w:val="89"/>
          <w:sz w:val="24"/>
          <w:szCs w:val="24"/>
        </w:rPr>
        <w:t xml:space="preserve">principe 90 jours pour les AON et 120 jours pour les AOI]  </w:t>
      </w:r>
      <w:r w:rsidRPr="00046C4D">
        <w:rPr>
          <w:rFonts w:ascii="Arial" w:eastAsia="Arial" w:hAnsi="Arial" w:cs="Arial"/>
          <w:sz w:val="24"/>
          <w:szCs w:val="24"/>
        </w:rPr>
        <w:t xml:space="preserve">à </w:t>
      </w:r>
      <w:r w:rsidRPr="00046C4D">
        <w:rPr>
          <w:rFonts w:ascii="Arial" w:eastAsia="Arial" w:hAnsi="Arial" w:cs="Arial"/>
          <w:w w:val="89"/>
          <w:sz w:val="24"/>
          <w:szCs w:val="24"/>
        </w:rPr>
        <w:t xml:space="preserve">compter de </w:t>
      </w:r>
      <w:r w:rsidRPr="00046C4D">
        <w:rPr>
          <w:rFonts w:ascii="Arial" w:eastAsia="Arial" w:hAnsi="Arial" w:cs="Arial"/>
          <w:sz w:val="24"/>
          <w:szCs w:val="24"/>
        </w:rPr>
        <w:t xml:space="preserve">la </w:t>
      </w:r>
      <w:r w:rsidRPr="00046C4D">
        <w:rPr>
          <w:rFonts w:ascii="Arial" w:eastAsia="Arial" w:hAnsi="Arial" w:cs="Arial"/>
          <w:w w:val="89"/>
          <w:sz w:val="24"/>
          <w:szCs w:val="24"/>
        </w:rPr>
        <w:t xml:space="preserve">date limite de remise des </w:t>
      </w:r>
      <w:r w:rsidRPr="00046C4D">
        <w:rPr>
          <w:rFonts w:ascii="Arial" w:eastAsia="Arial" w:hAnsi="Arial" w:cs="Arial"/>
          <w:sz w:val="24"/>
          <w:szCs w:val="24"/>
        </w:rPr>
        <w:t>o</w:t>
      </w:r>
      <w:r w:rsidRPr="00046C4D">
        <w:rPr>
          <w:rFonts w:ascii="Arial" w:eastAsia="Arial" w:hAnsi="Arial" w:cs="Arial"/>
          <w:spacing w:val="-4"/>
          <w:sz w:val="24"/>
          <w:szCs w:val="24"/>
        </w:rPr>
        <w:t>f</w:t>
      </w:r>
      <w:r w:rsidRPr="00046C4D">
        <w:rPr>
          <w:rFonts w:ascii="Arial" w:eastAsia="Arial" w:hAnsi="Arial" w:cs="Arial"/>
          <w:sz w:val="24"/>
          <w:szCs w:val="24"/>
        </w:rPr>
        <w:t>fres.</w:t>
      </w:r>
    </w:p>
    <w:p w:rsidR="00570009" w:rsidRPr="00046C4D" w:rsidRDefault="00570009" w:rsidP="004753BE">
      <w:pPr>
        <w:spacing w:after="0" w:line="278" w:lineRule="auto"/>
        <w:ind w:left="493" w:right="76"/>
        <w:jc w:val="both"/>
        <w:rPr>
          <w:rFonts w:ascii="Arial" w:eastAsia="Arial" w:hAnsi="Arial" w:cs="Arial"/>
          <w:sz w:val="24"/>
          <w:szCs w:val="24"/>
        </w:rPr>
      </w:pPr>
      <w:r w:rsidRPr="00046C4D">
        <w:rPr>
          <w:rFonts w:ascii="Arial" w:eastAsia="Arial" w:hAnsi="Arial" w:cs="Arial"/>
          <w:spacing w:val="-1"/>
          <w:w w:val="89"/>
          <w:sz w:val="24"/>
          <w:szCs w:val="24"/>
        </w:rPr>
        <w:t>Le</w:t>
      </w:r>
      <w:r w:rsidRPr="00046C4D">
        <w:rPr>
          <w:rFonts w:ascii="Arial" w:eastAsia="Arial" w:hAnsi="Arial" w:cs="Arial"/>
          <w:w w:val="89"/>
          <w:sz w:val="24"/>
          <w:szCs w:val="24"/>
        </w:rPr>
        <w:t xml:space="preserve">s </w:t>
      </w:r>
      <w:r w:rsidRPr="00046C4D">
        <w:rPr>
          <w:rFonts w:ascii="Arial" w:eastAsia="Arial" w:hAnsi="Arial" w:cs="Arial"/>
          <w:spacing w:val="-1"/>
          <w:w w:val="89"/>
          <w:sz w:val="24"/>
          <w:szCs w:val="24"/>
        </w:rPr>
        <w:t>rabai</w:t>
      </w:r>
      <w:r w:rsidRPr="00046C4D">
        <w:rPr>
          <w:rFonts w:ascii="Arial" w:eastAsia="Arial" w:hAnsi="Arial" w:cs="Arial"/>
          <w:w w:val="89"/>
          <w:sz w:val="24"/>
          <w:szCs w:val="24"/>
        </w:rPr>
        <w:t xml:space="preserve">s </w:t>
      </w:r>
      <w:r w:rsidRPr="00046C4D">
        <w:rPr>
          <w:rFonts w:ascii="Arial" w:eastAsia="Arial" w:hAnsi="Arial" w:cs="Arial"/>
          <w:spacing w:val="-1"/>
          <w:w w:val="89"/>
          <w:sz w:val="24"/>
          <w:szCs w:val="24"/>
        </w:rPr>
        <w:t>e</w:t>
      </w:r>
      <w:r w:rsidRPr="00046C4D">
        <w:rPr>
          <w:rFonts w:ascii="Arial" w:eastAsia="Arial" w:hAnsi="Arial" w:cs="Arial"/>
          <w:w w:val="89"/>
          <w:sz w:val="24"/>
          <w:szCs w:val="24"/>
        </w:rPr>
        <w:t xml:space="preserve">t </w:t>
      </w:r>
      <w:r w:rsidRPr="00046C4D">
        <w:rPr>
          <w:rFonts w:ascii="Arial" w:eastAsia="Arial" w:hAnsi="Arial" w:cs="Arial"/>
          <w:spacing w:val="-1"/>
          <w:w w:val="89"/>
          <w:sz w:val="24"/>
          <w:szCs w:val="24"/>
        </w:rPr>
        <w:t>le</w:t>
      </w:r>
      <w:r w:rsidRPr="00046C4D">
        <w:rPr>
          <w:rFonts w:ascii="Arial" w:eastAsia="Arial" w:hAnsi="Arial" w:cs="Arial"/>
          <w:w w:val="89"/>
          <w:sz w:val="24"/>
          <w:szCs w:val="24"/>
        </w:rPr>
        <w:t xml:space="preserve">s </w:t>
      </w:r>
      <w:r w:rsidRPr="00046C4D">
        <w:rPr>
          <w:rFonts w:ascii="Arial" w:eastAsia="Arial" w:hAnsi="Arial" w:cs="Arial"/>
          <w:spacing w:val="-1"/>
          <w:w w:val="89"/>
          <w:sz w:val="24"/>
          <w:szCs w:val="24"/>
        </w:rPr>
        <w:t>modalité</w:t>
      </w:r>
      <w:r w:rsidRPr="00046C4D">
        <w:rPr>
          <w:rFonts w:ascii="Arial" w:eastAsia="Arial" w:hAnsi="Arial" w:cs="Arial"/>
          <w:w w:val="89"/>
          <w:sz w:val="24"/>
          <w:szCs w:val="24"/>
        </w:rPr>
        <w:t>s</w:t>
      </w:r>
      <w:r w:rsidRPr="00046C4D">
        <w:rPr>
          <w:rFonts w:ascii="Arial" w:eastAsia="Arial" w:hAnsi="Arial" w:cs="Arial"/>
          <w:spacing w:val="-1"/>
          <w:w w:val="89"/>
          <w:sz w:val="24"/>
          <w:szCs w:val="24"/>
        </w:rPr>
        <w:t xml:space="preserve"> d’applicatio</w:t>
      </w:r>
      <w:r w:rsidRPr="00046C4D">
        <w:rPr>
          <w:rFonts w:ascii="Arial" w:eastAsia="Arial" w:hAnsi="Arial" w:cs="Arial"/>
          <w:w w:val="89"/>
          <w:sz w:val="24"/>
          <w:szCs w:val="24"/>
        </w:rPr>
        <w:t xml:space="preserve">n </w:t>
      </w:r>
      <w:r w:rsidRPr="00046C4D">
        <w:rPr>
          <w:rFonts w:ascii="Arial" w:eastAsia="Arial" w:hAnsi="Arial" w:cs="Arial"/>
          <w:spacing w:val="-1"/>
          <w:w w:val="89"/>
          <w:sz w:val="24"/>
          <w:szCs w:val="24"/>
        </w:rPr>
        <w:t>desdit</w:t>
      </w:r>
      <w:r w:rsidRPr="00046C4D">
        <w:rPr>
          <w:rFonts w:ascii="Arial" w:eastAsia="Arial" w:hAnsi="Arial" w:cs="Arial"/>
          <w:w w:val="89"/>
          <w:sz w:val="24"/>
          <w:szCs w:val="24"/>
        </w:rPr>
        <w:t xml:space="preserve">s </w:t>
      </w:r>
      <w:r w:rsidRPr="00046C4D">
        <w:rPr>
          <w:rFonts w:ascii="Arial" w:eastAsia="Arial" w:hAnsi="Arial" w:cs="Arial"/>
          <w:spacing w:val="-1"/>
          <w:w w:val="89"/>
          <w:sz w:val="24"/>
          <w:szCs w:val="24"/>
        </w:rPr>
        <w:t>rabai</w:t>
      </w:r>
      <w:r w:rsidRPr="00046C4D">
        <w:rPr>
          <w:rFonts w:ascii="Arial" w:eastAsia="Arial" w:hAnsi="Arial" w:cs="Arial"/>
          <w:w w:val="89"/>
          <w:sz w:val="24"/>
          <w:szCs w:val="24"/>
        </w:rPr>
        <w:t xml:space="preserve">s </w:t>
      </w:r>
      <w:r w:rsidRPr="00046C4D">
        <w:rPr>
          <w:rFonts w:ascii="Arial" w:eastAsia="Arial" w:hAnsi="Arial" w:cs="Arial"/>
          <w:spacing w:val="-1"/>
          <w:w w:val="89"/>
          <w:sz w:val="24"/>
          <w:szCs w:val="24"/>
        </w:rPr>
        <w:t>son</w:t>
      </w:r>
      <w:r w:rsidRPr="00046C4D">
        <w:rPr>
          <w:rFonts w:ascii="Arial" w:eastAsia="Arial" w:hAnsi="Arial" w:cs="Arial"/>
          <w:w w:val="89"/>
          <w:sz w:val="24"/>
          <w:szCs w:val="24"/>
        </w:rPr>
        <w:t xml:space="preserve">t </w:t>
      </w:r>
      <w:r w:rsidRPr="00046C4D">
        <w:rPr>
          <w:rFonts w:ascii="Arial" w:eastAsia="Arial" w:hAnsi="Arial" w:cs="Arial"/>
          <w:spacing w:val="-1"/>
          <w:w w:val="89"/>
          <w:sz w:val="24"/>
          <w:szCs w:val="24"/>
        </w:rPr>
        <w:t>le</w:t>
      </w:r>
      <w:r w:rsidRPr="00046C4D">
        <w:rPr>
          <w:rFonts w:ascii="Arial" w:eastAsia="Arial" w:hAnsi="Arial" w:cs="Arial"/>
          <w:w w:val="89"/>
          <w:sz w:val="24"/>
          <w:szCs w:val="24"/>
        </w:rPr>
        <w:t xml:space="preserve">s </w:t>
      </w:r>
      <w:r w:rsidRPr="00046C4D">
        <w:rPr>
          <w:rFonts w:ascii="Arial" w:eastAsia="Arial" w:hAnsi="Arial" w:cs="Arial"/>
          <w:spacing w:val="-1"/>
          <w:w w:val="89"/>
          <w:sz w:val="24"/>
          <w:szCs w:val="24"/>
        </w:rPr>
        <w:t>suivant</w:t>
      </w:r>
      <w:r w:rsidRPr="00046C4D">
        <w:rPr>
          <w:rFonts w:ascii="Arial" w:eastAsia="Arial" w:hAnsi="Arial" w:cs="Arial"/>
          <w:w w:val="89"/>
          <w:sz w:val="24"/>
          <w:szCs w:val="24"/>
        </w:rPr>
        <w:t>s</w:t>
      </w:r>
      <w:r w:rsidRPr="00046C4D">
        <w:rPr>
          <w:rFonts w:ascii="Arial" w:eastAsia="Arial" w:hAnsi="Arial" w:cs="Arial"/>
          <w:spacing w:val="-1"/>
          <w:w w:val="89"/>
          <w:sz w:val="24"/>
          <w:szCs w:val="24"/>
        </w:rPr>
        <w:t xml:space="preserve"> (e</w:t>
      </w:r>
      <w:r w:rsidRPr="00046C4D">
        <w:rPr>
          <w:rFonts w:ascii="Arial" w:eastAsia="Arial" w:hAnsi="Arial" w:cs="Arial"/>
          <w:w w:val="89"/>
          <w:sz w:val="24"/>
          <w:szCs w:val="24"/>
        </w:rPr>
        <w:t xml:space="preserve">n </w:t>
      </w:r>
      <w:r w:rsidRPr="00046C4D">
        <w:rPr>
          <w:rFonts w:ascii="Arial" w:eastAsia="Arial" w:hAnsi="Arial" w:cs="Arial"/>
          <w:spacing w:val="-1"/>
          <w:w w:val="89"/>
          <w:sz w:val="24"/>
          <w:szCs w:val="24"/>
        </w:rPr>
        <w:t>ca</w:t>
      </w:r>
      <w:r w:rsidRPr="00046C4D">
        <w:rPr>
          <w:rFonts w:ascii="Arial" w:eastAsia="Arial" w:hAnsi="Arial" w:cs="Arial"/>
          <w:w w:val="89"/>
          <w:sz w:val="24"/>
          <w:szCs w:val="24"/>
        </w:rPr>
        <w:t xml:space="preserve">s </w:t>
      </w:r>
      <w:r w:rsidRPr="00046C4D">
        <w:rPr>
          <w:rFonts w:ascii="Arial" w:eastAsia="Arial" w:hAnsi="Arial" w:cs="Arial"/>
          <w:spacing w:val="-1"/>
          <w:w w:val="89"/>
          <w:sz w:val="24"/>
          <w:szCs w:val="24"/>
        </w:rPr>
        <w:t>d</w:t>
      </w:r>
      <w:r w:rsidRPr="00046C4D">
        <w:rPr>
          <w:rFonts w:ascii="Arial" w:eastAsia="Arial" w:hAnsi="Arial" w:cs="Arial"/>
          <w:w w:val="89"/>
          <w:sz w:val="24"/>
          <w:szCs w:val="24"/>
        </w:rPr>
        <w:t xml:space="preserve">e </w:t>
      </w:r>
      <w:r w:rsidRPr="00046C4D">
        <w:rPr>
          <w:rFonts w:ascii="Arial" w:eastAsia="Arial" w:hAnsi="Arial" w:cs="Arial"/>
          <w:spacing w:val="-1"/>
          <w:w w:val="89"/>
          <w:sz w:val="24"/>
          <w:szCs w:val="24"/>
        </w:rPr>
        <w:t>possibilit</w:t>
      </w:r>
      <w:r w:rsidRPr="00046C4D">
        <w:rPr>
          <w:rFonts w:ascii="Arial" w:eastAsia="Arial" w:hAnsi="Arial" w:cs="Arial"/>
          <w:w w:val="89"/>
          <w:sz w:val="24"/>
          <w:szCs w:val="24"/>
        </w:rPr>
        <w:t xml:space="preserve">é </w:t>
      </w:r>
      <w:r w:rsidRPr="00046C4D">
        <w:rPr>
          <w:rFonts w:ascii="Arial" w:eastAsia="Arial" w:hAnsi="Arial" w:cs="Arial"/>
          <w:spacing w:val="-1"/>
          <w:w w:val="89"/>
          <w:sz w:val="24"/>
          <w:szCs w:val="24"/>
        </w:rPr>
        <w:t>d’attributio</w:t>
      </w:r>
      <w:r w:rsidRPr="00046C4D">
        <w:rPr>
          <w:rFonts w:ascii="Arial" w:eastAsia="Arial" w:hAnsi="Arial" w:cs="Arial"/>
          <w:w w:val="89"/>
          <w:sz w:val="24"/>
          <w:szCs w:val="24"/>
        </w:rPr>
        <w:t>n</w:t>
      </w:r>
      <w:r w:rsidRPr="00046C4D">
        <w:rPr>
          <w:rFonts w:ascii="Arial" w:eastAsia="Arial" w:hAnsi="Arial" w:cs="Arial"/>
          <w:spacing w:val="-1"/>
          <w:w w:val="89"/>
          <w:sz w:val="24"/>
          <w:szCs w:val="24"/>
        </w:rPr>
        <w:t xml:space="preserve"> d</w:t>
      </w:r>
      <w:r w:rsidRPr="00046C4D">
        <w:rPr>
          <w:rFonts w:ascii="Arial" w:eastAsia="Arial" w:hAnsi="Arial" w:cs="Arial"/>
          <w:w w:val="89"/>
          <w:sz w:val="24"/>
          <w:szCs w:val="24"/>
        </w:rPr>
        <w:t xml:space="preserve">e </w:t>
      </w:r>
      <w:r w:rsidRPr="00046C4D">
        <w:rPr>
          <w:rFonts w:ascii="Arial" w:eastAsia="Arial" w:hAnsi="Arial" w:cs="Arial"/>
          <w:spacing w:val="-1"/>
          <w:sz w:val="24"/>
          <w:szCs w:val="24"/>
        </w:rPr>
        <w:t>plu</w:t>
      </w:r>
      <w:r w:rsidRPr="00046C4D">
        <w:rPr>
          <w:rFonts w:ascii="Arial" w:eastAsia="Arial" w:hAnsi="Arial" w:cs="Arial"/>
          <w:w w:val="90"/>
          <w:sz w:val="24"/>
          <w:szCs w:val="24"/>
        </w:rPr>
        <w:t xml:space="preserve">sieurs </w:t>
      </w:r>
      <w:r w:rsidRPr="00046C4D">
        <w:rPr>
          <w:rFonts w:ascii="Arial" w:eastAsia="Arial" w:hAnsi="Arial" w:cs="Arial"/>
          <w:sz w:val="24"/>
          <w:szCs w:val="24"/>
        </w:rPr>
        <w:t>lots):</w:t>
      </w:r>
    </w:p>
    <w:p w:rsidR="00570009" w:rsidRPr="00046C4D" w:rsidRDefault="00570009" w:rsidP="004753BE">
      <w:pPr>
        <w:spacing w:after="0" w:line="278" w:lineRule="auto"/>
        <w:ind w:left="493" w:right="76"/>
        <w:jc w:val="both"/>
        <w:rPr>
          <w:rFonts w:ascii="Arial" w:eastAsia="Arial" w:hAnsi="Arial" w:cs="Arial"/>
          <w:sz w:val="24"/>
          <w:szCs w:val="24"/>
        </w:rPr>
      </w:pPr>
      <w:r w:rsidRPr="00046C4D">
        <w:rPr>
          <w:rFonts w:ascii="Arial" w:eastAsia="Arial" w:hAnsi="Arial" w:cs="Arial"/>
          <w:w w:val="89"/>
          <w:sz w:val="24"/>
          <w:szCs w:val="24"/>
        </w:rPr>
        <w:t xml:space="preserve">Le Maître d’Ouvrage se libérera des sommes dues par lui au titre du présent marché en faisant donner crédit </w:t>
      </w:r>
      <w:r w:rsidRPr="00046C4D">
        <w:rPr>
          <w:rFonts w:ascii="Arial" w:eastAsia="Arial" w:hAnsi="Arial" w:cs="Arial"/>
          <w:sz w:val="24"/>
          <w:szCs w:val="24"/>
        </w:rPr>
        <w:t xml:space="preserve">au </w:t>
      </w:r>
      <w:r w:rsidRPr="00046C4D">
        <w:rPr>
          <w:rFonts w:ascii="Arial" w:eastAsia="Arial" w:hAnsi="Arial" w:cs="Arial"/>
          <w:spacing w:val="2"/>
          <w:w w:val="90"/>
          <w:sz w:val="24"/>
          <w:szCs w:val="24"/>
        </w:rPr>
        <w:t>compt</w:t>
      </w:r>
      <w:r w:rsidRPr="00046C4D">
        <w:rPr>
          <w:rFonts w:ascii="Arial" w:eastAsia="Arial" w:hAnsi="Arial" w:cs="Arial"/>
          <w:w w:val="90"/>
          <w:sz w:val="24"/>
          <w:szCs w:val="24"/>
        </w:rPr>
        <w:t xml:space="preserve">e </w:t>
      </w:r>
      <w:r w:rsidRPr="00046C4D">
        <w:rPr>
          <w:rFonts w:ascii="Arial" w:eastAsia="Arial" w:hAnsi="Arial" w:cs="Arial"/>
          <w:spacing w:val="2"/>
          <w:sz w:val="24"/>
          <w:szCs w:val="24"/>
        </w:rPr>
        <w:t>n</w:t>
      </w:r>
      <w:r w:rsidRPr="00046C4D">
        <w:rPr>
          <w:rFonts w:ascii="Arial" w:eastAsia="Arial" w:hAnsi="Arial" w:cs="Arial"/>
          <w:sz w:val="24"/>
          <w:szCs w:val="24"/>
        </w:rPr>
        <w:t>°</w:t>
      </w:r>
      <w:r w:rsidRPr="00046C4D">
        <w:rPr>
          <w:rFonts w:ascii="Arial" w:eastAsia="Arial" w:hAnsi="Arial" w:cs="Arial"/>
          <w:spacing w:val="2"/>
          <w:w w:val="89"/>
          <w:sz w:val="24"/>
          <w:szCs w:val="24"/>
        </w:rPr>
        <w:t>…………...........................…........</w:t>
      </w:r>
      <w:r w:rsidRPr="00046C4D">
        <w:rPr>
          <w:rFonts w:ascii="Arial" w:eastAsia="Arial" w:hAnsi="Arial" w:cs="Arial"/>
          <w:w w:val="89"/>
          <w:sz w:val="24"/>
          <w:szCs w:val="24"/>
        </w:rPr>
        <w:t xml:space="preserve">. </w:t>
      </w:r>
      <w:r w:rsidRPr="00046C4D">
        <w:rPr>
          <w:rFonts w:ascii="Arial" w:eastAsia="Arial" w:hAnsi="Arial" w:cs="Arial"/>
          <w:spacing w:val="2"/>
          <w:w w:val="89"/>
          <w:sz w:val="24"/>
          <w:szCs w:val="24"/>
        </w:rPr>
        <w:t>ouver</w:t>
      </w:r>
      <w:r w:rsidRPr="00046C4D">
        <w:rPr>
          <w:rFonts w:ascii="Arial" w:eastAsia="Arial" w:hAnsi="Arial" w:cs="Arial"/>
          <w:w w:val="89"/>
          <w:sz w:val="24"/>
          <w:szCs w:val="24"/>
        </w:rPr>
        <w:t xml:space="preserve">t </w:t>
      </w:r>
      <w:r w:rsidRPr="00046C4D">
        <w:rPr>
          <w:rFonts w:ascii="Arial" w:eastAsia="Arial" w:hAnsi="Arial" w:cs="Arial"/>
          <w:spacing w:val="2"/>
          <w:sz w:val="24"/>
          <w:szCs w:val="24"/>
        </w:rPr>
        <w:t>a</w:t>
      </w:r>
      <w:r w:rsidRPr="00046C4D">
        <w:rPr>
          <w:rFonts w:ascii="Arial" w:eastAsia="Arial" w:hAnsi="Arial" w:cs="Arial"/>
          <w:sz w:val="24"/>
          <w:szCs w:val="24"/>
        </w:rPr>
        <w:t xml:space="preserve">u </w:t>
      </w:r>
      <w:r w:rsidRPr="00046C4D">
        <w:rPr>
          <w:rFonts w:ascii="Arial" w:eastAsia="Arial" w:hAnsi="Arial" w:cs="Arial"/>
          <w:spacing w:val="2"/>
          <w:w w:val="90"/>
          <w:sz w:val="24"/>
          <w:szCs w:val="24"/>
        </w:rPr>
        <w:t>no</w:t>
      </w:r>
      <w:r w:rsidRPr="00046C4D">
        <w:rPr>
          <w:rFonts w:ascii="Arial" w:eastAsia="Arial" w:hAnsi="Arial" w:cs="Arial"/>
          <w:w w:val="90"/>
          <w:sz w:val="24"/>
          <w:szCs w:val="24"/>
        </w:rPr>
        <w:t xml:space="preserve">m </w:t>
      </w:r>
      <w:r w:rsidRPr="00046C4D">
        <w:rPr>
          <w:rFonts w:ascii="Arial" w:eastAsia="Arial" w:hAnsi="Arial" w:cs="Arial"/>
          <w:spacing w:val="2"/>
          <w:sz w:val="24"/>
          <w:szCs w:val="24"/>
        </w:rPr>
        <w:t>d</w:t>
      </w:r>
      <w:r w:rsidRPr="00046C4D">
        <w:rPr>
          <w:rFonts w:ascii="Arial" w:eastAsia="Arial" w:hAnsi="Arial" w:cs="Arial"/>
          <w:sz w:val="24"/>
          <w:szCs w:val="24"/>
        </w:rPr>
        <w:t>e</w:t>
      </w:r>
      <w:r w:rsidRPr="00046C4D">
        <w:rPr>
          <w:rFonts w:ascii="Arial" w:eastAsia="Arial" w:hAnsi="Arial" w:cs="Arial"/>
          <w:spacing w:val="2"/>
          <w:w w:val="89"/>
          <w:sz w:val="24"/>
          <w:szCs w:val="24"/>
        </w:rPr>
        <w:t>….........................................…</w:t>
      </w:r>
      <w:r w:rsidRPr="00046C4D">
        <w:rPr>
          <w:rFonts w:ascii="Arial" w:eastAsia="Arial" w:hAnsi="Arial" w:cs="Arial"/>
          <w:w w:val="89"/>
          <w:sz w:val="24"/>
          <w:szCs w:val="24"/>
        </w:rPr>
        <w:t xml:space="preserve">. </w:t>
      </w:r>
      <w:r w:rsidRPr="00046C4D">
        <w:rPr>
          <w:rFonts w:ascii="Arial" w:eastAsia="Arial" w:hAnsi="Arial" w:cs="Arial"/>
          <w:spacing w:val="2"/>
          <w:w w:val="89"/>
          <w:sz w:val="24"/>
          <w:szCs w:val="24"/>
        </w:rPr>
        <w:t>auprè</w:t>
      </w:r>
      <w:r w:rsidRPr="00046C4D">
        <w:rPr>
          <w:rFonts w:ascii="Arial" w:eastAsia="Arial" w:hAnsi="Arial" w:cs="Arial"/>
          <w:w w:val="89"/>
          <w:sz w:val="24"/>
          <w:szCs w:val="24"/>
        </w:rPr>
        <w:t xml:space="preserve">s </w:t>
      </w:r>
      <w:r w:rsidRPr="00046C4D">
        <w:rPr>
          <w:rFonts w:ascii="Arial" w:eastAsia="Arial" w:hAnsi="Arial" w:cs="Arial"/>
          <w:spacing w:val="2"/>
          <w:sz w:val="24"/>
          <w:szCs w:val="24"/>
        </w:rPr>
        <w:t>d</w:t>
      </w:r>
      <w:r w:rsidRPr="00046C4D">
        <w:rPr>
          <w:rFonts w:ascii="Arial" w:eastAsia="Arial" w:hAnsi="Arial" w:cs="Arial"/>
          <w:sz w:val="24"/>
          <w:szCs w:val="24"/>
        </w:rPr>
        <w:t xml:space="preserve">e </w:t>
      </w:r>
      <w:r w:rsidRPr="00046C4D">
        <w:rPr>
          <w:rFonts w:ascii="Arial" w:eastAsia="Arial" w:hAnsi="Arial" w:cs="Arial"/>
          <w:spacing w:val="2"/>
          <w:sz w:val="24"/>
          <w:szCs w:val="24"/>
        </w:rPr>
        <w:t>l</w:t>
      </w:r>
      <w:r w:rsidRPr="00046C4D">
        <w:rPr>
          <w:rFonts w:ascii="Arial" w:eastAsia="Arial" w:hAnsi="Arial" w:cs="Arial"/>
          <w:sz w:val="24"/>
          <w:szCs w:val="24"/>
        </w:rPr>
        <w:t xml:space="preserve">a </w:t>
      </w:r>
      <w:r w:rsidRPr="00046C4D">
        <w:rPr>
          <w:rFonts w:ascii="Arial" w:eastAsia="Arial" w:hAnsi="Arial" w:cs="Arial"/>
          <w:w w:val="89"/>
          <w:sz w:val="24"/>
          <w:szCs w:val="24"/>
        </w:rPr>
        <w:t>banque …..........................……………Agence de</w:t>
      </w:r>
      <w:r w:rsidRPr="00046C4D">
        <w:rPr>
          <w:rFonts w:ascii="Arial" w:eastAsia="Arial" w:hAnsi="Arial" w:cs="Arial"/>
          <w:sz w:val="24"/>
          <w:szCs w:val="24"/>
        </w:rPr>
        <w:t>….......................</w:t>
      </w:r>
      <w:r w:rsidRPr="00046C4D">
        <w:rPr>
          <w:rFonts w:ascii="Arial" w:eastAsia="Arial" w:hAnsi="Arial" w:cs="Arial"/>
          <w:spacing w:val="-1"/>
          <w:sz w:val="24"/>
          <w:szCs w:val="24"/>
        </w:rPr>
        <w:t>.</w:t>
      </w:r>
      <w:r w:rsidRPr="00046C4D">
        <w:rPr>
          <w:rFonts w:ascii="Arial" w:eastAsia="Arial" w:hAnsi="Arial" w:cs="Arial"/>
          <w:sz w:val="24"/>
          <w:szCs w:val="24"/>
        </w:rPr>
        <w:t>......……………………..</w:t>
      </w:r>
    </w:p>
    <w:p w:rsidR="00570009" w:rsidRPr="00046C4D" w:rsidRDefault="00570009" w:rsidP="004753BE">
      <w:pPr>
        <w:spacing w:after="0" w:line="278" w:lineRule="auto"/>
        <w:ind w:left="493" w:right="76"/>
        <w:jc w:val="both"/>
        <w:rPr>
          <w:rFonts w:ascii="Arial" w:eastAsia="Arial" w:hAnsi="Arial" w:cs="Arial"/>
          <w:sz w:val="24"/>
          <w:szCs w:val="24"/>
        </w:rPr>
      </w:pPr>
      <w:r w:rsidRPr="00046C4D">
        <w:rPr>
          <w:rFonts w:ascii="Arial" w:eastAsia="Arial" w:hAnsi="Arial" w:cs="Arial"/>
          <w:spacing w:val="-4"/>
          <w:w w:val="89"/>
          <w:sz w:val="24"/>
          <w:szCs w:val="24"/>
        </w:rPr>
        <w:t>A</w:t>
      </w:r>
      <w:r w:rsidRPr="00046C4D">
        <w:rPr>
          <w:rFonts w:ascii="Arial" w:eastAsia="Arial" w:hAnsi="Arial" w:cs="Arial"/>
          <w:w w:val="89"/>
          <w:sz w:val="24"/>
          <w:szCs w:val="24"/>
        </w:rPr>
        <w:t xml:space="preserve">vant signature du marché, </w:t>
      </w:r>
      <w:r w:rsidRPr="00046C4D">
        <w:rPr>
          <w:rFonts w:ascii="Arial" w:eastAsia="Arial" w:hAnsi="Arial" w:cs="Arial"/>
          <w:sz w:val="24"/>
          <w:szCs w:val="24"/>
        </w:rPr>
        <w:t xml:space="preserve">la </w:t>
      </w:r>
      <w:r w:rsidRPr="00046C4D">
        <w:rPr>
          <w:rFonts w:ascii="Arial" w:eastAsia="Arial" w:hAnsi="Arial" w:cs="Arial"/>
          <w:w w:val="89"/>
          <w:sz w:val="24"/>
          <w:szCs w:val="24"/>
        </w:rPr>
        <w:t xml:space="preserve">présente soumission acceptée par vous vaudra engagement entre </w:t>
      </w:r>
      <w:r w:rsidRPr="00046C4D">
        <w:rPr>
          <w:rFonts w:ascii="Arial" w:eastAsia="Arial" w:hAnsi="Arial" w:cs="Arial"/>
          <w:w w:val="90"/>
          <w:sz w:val="24"/>
          <w:szCs w:val="24"/>
        </w:rPr>
        <w:t>nous</w:t>
      </w:r>
      <w:r w:rsidRPr="00046C4D">
        <w:rPr>
          <w:rFonts w:ascii="Arial" w:eastAsia="Arial" w:hAnsi="Arial" w:cs="Arial"/>
          <w:w w:val="89"/>
          <w:sz w:val="24"/>
          <w:szCs w:val="24"/>
        </w:rPr>
        <w:t xml:space="preserve">. </w:t>
      </w:r>
    </w:p>
    <w:p w:rsidR="00570009" w:rsidRPr="00046C4D" w:rsidRDefault="00570009" w:rsidP="00570009">
      <w:pPr>
        <w:spacing w:after="0" w:line="278" w:lineRule="auto"/>
        <w:ind w:left="3733" w:right="76"/>
        <w:jc w:val="both"/>
        <w:rPr>
          <w:rFonts w:ascii="Arial" w:eastAsia="Arial" w:hAnsi="Arial" w:cs="Arial"/>
          <w:w w:val="89"/>
          <w:sz w:val="24"/>
          <w:szCs w:val="24"/>
        </w:rPr>
      </w:pPr>
    </w:p>
    <w:p w:rsidR="00570009" w:rsidRPr="00046C4D" w:rsidRDefault="00570009" w:rsidP="00570009">
      <w:pPr>
        <w:spacing w:after="0" w:line="278" w:lineRule="auto"/>
        <w:ind w:left="3733" w:right="76"/>
        <w:jc w:val="both"/>
        <w:rPr>
          <w:rFonts w:ascii="Arial" w:eastAsia="Arial" w:hAnsi="Arial" w:cs="Arial"/>
          <w:w w:val="89"/>
          <w:sz w:val="24"/>
          <w:szCs w:val="24"/>
        </w:rPr>
      </w:pPr>
    </w:p>
    <w:p w:rsidR="00570009" w:rsidRPr="00046C4D" w:rsidRDefault="00570009" w:rsidP="00570009">
      <w:pPr>
        <w:spacing w:after="0" w:line="278" w:lineRule="auto"/>
        <w:ind w:left="3733" w:right="76"/>
        <w:jc w:val="both"/>
        <w:rPr>
          <w:rFonts w:ascii="Arial" w:eastAsia="Arial" w:hAnsi="Arial" w:cs="Arial"/>
          <w:w w:val="89"/>
          <w:sz w:val="24"/>
          <w:szCs w:val="24"/>
        </w:rPr>
      </w:pPr>
    </w:p>
    <w:p w:rsidR="00570009" w:rsidRPr="00046C4D" w:rsidRDefault="00570009" w:rsidP="00570009">
      <w:pPr>
        <w:spacing w:after="0" w:line="278" w:lineRule="auto"/>
        <w:ind w:left="3733" w:right="76"/>
        <w:jc w:val="both"/>
        <w:rPr>
          <w:rFonts w:ascii="Arial" w:eastAsia="Arial" w:hAnsi="Arial" w:cs="Arial"/>
          <w:w w:val="89"/>
          <w:sz w:val="24"/>
          <w:szCs w:val="24"/>
        </w:rPr>
      </w:pPr>
    </w:p>
    <w:p w:rsidR="00570009" w:rsidRPr="00046C4D" w:rsidRDefault="00570009" w:rsidP="00570009">
      <w:pPr>
        <w:spacing w:after="0" w:line="278" w:lineRule="auto"/>
        <w:ind w:left="3733" w:right="76"/>
        <w:jc w:val="both"/>
        <w:rPr>
          <w:rFonts w:ascii="Arial" w:eastAsia="Arial" w:hAnsi="Arial" w:cs="Arial"/>
          <w:sz w:val="24"/>
          <w:szCs w:val="24"/>
        </w:rPr>
      </w:pPr>
      <w:r w:rsidRPr="00046C4D">
        <w:rPr>
          <w:rFonts w:ascii="Arial" w:eastAsia="Arial" w:hAnsi="Arial" w:cs="Arial"/>
          <w:w w:val="89"/>
          <w:sz w:val="24"/>
          <w:szCs w:val="24"/>
        </w:rPr>
        <w:t xml:space="preserve">Fait </w:t>
      </w:r>
      <w:r w:rsidRPr="00046C4D">
        <w:rPr>
          <w:rFonts w:ascii="Arial" w:eastAsia="Arial" w:hAnsi="Arial" w:cs="Arial"/>
          <w:sz w:val="24"/>
          <w:szCs w:val="24"/>
        </w:rPr>
        <w:t>à</w:t>
      </w:r>
      <w:r w:rsidRPr="00046C4D">
        <w:rPr>
          <w:rFonts w:ascii="Arial" w:eastAsia="Arial" w:hAnsi="Arial" w:cs="Arial"/>
          <w:w w:val="89"/>
          <w:sz w:val="24"/>
          <w:szCs w:val="24"/>
        </w:rPr>
        <w:t xml:space="preserve">………....................… </w:t>
      </w:r>
      <w:r w:rsidRPr="00046C4D">
        <w:rPr>
          <w:rFonts w:ascii="Arial" w:eastAsia="Arial" w:hAnsi="Arial" w:cs="Arial"/>
          <w:sz w:val="24"/>
          <w:szCs w:val="24"/>
        </w:rPr>
        <w:t>le………...............................…….</w:t>
      </w:r>
    </w:p>
    <w:p w:rsidR="00570009" w:rsidRPr="00046C4D" w:rsidRDefault="00570009" w:rsidP="00570009">
      <w:pPr>
        <w:spacing w:after="0" w:line="278" w:lineRule="auto"/>
        <w:ind w:left="3733" w:right="76"/>
        <w:jc w:val="both"/>
        <w:rPr>
          <w:rFonts w:ascii="Arial" w:eastAsia="Arial" w:hAnsi="Arial" w:cs="Arial"/>
          <w:w w:val="89"/>
          <w:sz w:val="24"/>
          <w:szCs w:val="24"/>
        </w:rPr>
      </w:pPr>
      <w:r w:rsidRPr="00046C4D">
        <w:rPr>
          <w:rFonts w:ascii="Arial" w:eastAsia="Arial" w:hAnsi="Arial" w:cs="Arial"/>
          <w:w w:val="89"/>
          <w:sz w:val="24"/>
          <w:szCs w:val="24"/>
        </w:rPr>
        <w:t>Signature de</w:t>
      </w:r>
      <w:r w:rsidRPr="00046C4D">
        <w:rPr>
          <w:rFonts w:ascii="Arial" w:eastAsia="Arial" w:hAnsi="Arial" w:cs="Arial"/>
          <w:w w:val="90"/>
          <w:sz w:val="24"/>
          <w:szCs w:val="24"/>
        </w:rPr>
        <w:t>………</w:t>
      </w:r>
      <w:r w:rsidRPr="00046C4D">
        <w:rPr>
          <w:rFonts w:ascii="Arial" w:eastAsia="Arial" w:hAnsi="Arial" w:cs="Arial"/>
          <w:w w:val="89"/>
          <w:sz w:val="24"/>
          <w:szCs w:val="24"/>
        </w:rPr>
        <w:t>...........................................</w:t>
      </w:r>
      <w:r w:rsidRPr="00046C4D">
        <w:rPr>
          <w:rFonts w:ascii="Arial" w:eastAsia="Arial" w:hAnsi="Arial" w:cs="Arial"/>
          <w:w w:val="90"/>
          <w:sz w:val="24"/>
          <w:szCs w:val="24"/>
        </w:rPr>
        <w:t>………</w:t>
      </w:r>
    </w:p>
    <w:p w:rsidR="00570009" w:rsidRPr="00046C4D" w:rsidRDefault="00570009" w:rsidP="00570009">
      <w:pPr>
        <w:spacing w:after="0" w:line="278" w:lineRule="auto"/>
        <w:ind w:left="3733" w:right="76"/>
        <w:jc w:val="both"/>
        <w:rPr>
          <w:rFonts w:ascii="Arial" w:eastAsia="Arial" w:hAnsi="Arial" w:cs="Arial"/>
          <w:w w:val="89"/>
          <w:sz w:val="24"/>
          <w:szCs w:val="24"/>
        </w:rPr>
      </w:pPr>
      <w:r w:rsidRPr="00046C4D">
        <w:rPr>
          <w:rFonts w:ascii="Arial" w:eastAsia="Arial" w:hAnsi="Arial" w:cs="Arial"/>
          <w:spacing w:val="2"/>
          <w:sz w:val="24"/>
          <w:szCs w:val="24"/>
        </w:rPr>
        <w:t>En</w:t>
      </w:r>
      <w:r w:rsidRPr="00046C4D">
        <w:rPr>
          <w:rFonts w:ascii="Arial" w:eastAsia="Arial" w:hAnsi="Arial" w:cs="Arial"/>
          <w:sz w:val="24"/>
          <w:szCs w:val="24"/>
        </w:rPr>
        <w:t xml:space="preserve"> </w:t>
      </w:r>
      <w:r w:rsidRPr="00046C4D">
        <w:rPr>
          <w:rFonts w:ascii="Arial" w:eastAsia="Arial" w:hAnsi="Arial" w:cs="Arial"/>
          <w:spacing w:val="2"/>
          <w:w w:val="90"/>
          <w:sz w:val="24"/>
          <w:szCs w:val="24"/>
        </w:rPr>
        <w:t>qualit</w:t>
      </w:r>
      <w:r w:rsidRPr="00046C4D">
        <w:rPr>
          <w:rFonts w:ascii="Arial" w:eastAsia="Arial" w:hAnsi="Arial" w:cs="Arial"/>
          <w:w w:val="90"/>
          <w:sz w:val="24"/>
          <w:szCs w:val="24"/>
        </w:rPr>
        <w:t xml:space="preserve">é </w:t>
      </w:r>
      <w:r w:rsidRPr="00046C4D">
        <w:rPr>
          <w:rFonts w:ascii="Arial" w:eastAsia="Arial" w:hAnsi="Arial" w:cs="Arial"/>
          <w:spacing w:val="2"/>
          <w:sz w:val="24"/>
          <w:szCs w:val="24"/>
        </w:rPr>
        <w:t>d</w:t>
      </w:r>
      <w:r w:rsidRPr="00046C4D">
        <w:rPr>
          <w:rFonts w:ascii="Arial" w:eastAsia="Arial" w:hAnsi="Arial" w:cs="Arial"/>
          <w:sz w:val="24"/>
          <w:szCs w:val="24"/>
        </w:rPr>
        <w:t xml:space="preserve">e </w:t>
      </w:r>
      <w:r w:rsidRPr="00046C4D">
        <w:rPr>
          <w:rFonts w:ascii="Arial" w:eastAsia="Arial" w:hAnsi="Arial" w:cs="Arial"/>
          <w:spacing w:val="2"/>
          <w:w w:val="89"/>
          <w:sz w:val="24"/>
          <w:szCs w:val="24"/>
        </w:rPr>
        <w:t>.................................……</w:t>
      </w:r>
      <w:r w:rsidRPr="00046C4D">
        <w:rPr>
          <w:rFonts w:ascii="Arial" w:eastAsia="Arial" w:hAnsi="Arial" w:cs="Arial"/>
          <w:w w:val="89"/>
          <w:sz w:val="24"/>
          <w:szCs w:val="24"/>
        </w:rPr>
        <w:t>.</w:t>
      </w:r>
    </w:p>
    <w:p w:rsidR="00570009" w:rsidRPr="00046C4D" w:rsidRDefault="00570009" w:rsidP="00570009">
      <w:pPr>
        <w:spacing w:after="0" w:line="278" w:lineRule="auto"/>
        <w:ind w:left="3733" w:right="76"/>
        <w:jc w:val="both"/>
        <w:rPr>
          <w:rFonts w:ascii="Arial" w:eastAsia="Arial" w:hAnsi="Arial" w:cs="Arial"/>
          <w:sz w:val="24"/>
          <w:szCs w:val="24"/>
        </w:rPr>
      </w:pPr>
      <w:r w:rsidRPr="00046C4D">
        <w:rPr>
          <w:rFonts w:ascii="Arial" w:eastAsia="Arial" w:hAnsi="Arial" w:cs="Arial"/>
          <w:spacing w:val="2"/>
          <w:w w:val="89"/>
          <w:sz w:val="24"/>
          <w:szCs w:val="24"/>
        </w:rPr>
        <w:t>Dûment</w:t>
      </w:r>
      <w:r w:rsidRPr="00046C4D">
        <w:rPr>
          <w:rFonts w:ascii="Arial" w:eastAsia="Arial" w:hAnsi="Arial" w:cs="Arial"/>
          <w:w w:val="89"/>
          <w:sz w:val="24"/>
          <w:szCs w:val="24"/>
        </w:rPr>
        <w:t xml:space="preserve"> </w:t>
      </w:r>
      <w:r w:rsidRPr="00046C4D">
        <w:rPr>
          <w:rFonts w:ascii="Arial" w:eastAsia="Arial" w:hAnsi="Arial" w:cs="Arial"/>
          <w:spacing w:val="2"/>
          <w:w w:val="89"/>
          <w:sz w:val="24"/>
          <w:szCs w:val="24"/>
        </w:rPr>
        <w:t>autoris</w:t>
      </w:r>
      <w:r w:rsidRPr="00046C4D">
        <w:rPr>
          <w:rFonts w:ascii="Arial" w:eastAsia="Arial" w:hAnsi="Arial" w:cs="Arial"/>
          <w:w w:val="89"/>
          <w:sz w:val="24"/>
          <w:szCs w:val="24"/>
        </w:rPr>
        <w:t xml:space="preserve">é </w:t>
      </w:r>
      <w:r w:rsidRPr="00046C4D">
        <w:rPr>
          <w:rFonts w:ascii="Arial" w:eastAsia="Arial" w:hAnsi="Arial" w:cs="Arial"/>
          <w:sz w:val="24"/>
          <w:szCs w:val="24"/>
        </w:rPr>
        <w:t xml:space="preserve">à </w:t>
      </w:r>
      <w:r w:rsidRPr="00046C4D">
        <w:rPr>
          <w:rFonts w:ascii="Arial" w:eastAsia="Arial" w:hAnsi="Arial" w:cs="Arial"/>
          <w:spacing w:val="2"/>
          <w:w w:val="90"/>
          <w:sz w:val="24"/>
          <w:szCs w:val="24"/>
        </w:rPr>
        <w:t>signe</w:t>
      </w:r>
      <w:r w:rsidRPr="00046C4D">
        <w:rPr>
          <w:rFonts w:ascii="Arial" w:eastAsia="Arial" w:hAnsi="Arial" w:cs="Arial"/>
          <w:w w:val="90"/>
          <w:sz w:val="24"/>
          <w:szCs w:val="24"/>
        </w:rPr>
        <w:t xml:space="preserve">r </w:t>
      </w:r>
      <w:r w:rsidRPr="00046C4D">
        <w:rPr>
          <w:rFonts w:ascii="Arial" w:eastAsia="Arial" w:hAnsi="Arial" w:cs="Arial"/>
          <w:spacing w:val="2"/>
          <w:sz w:val="24"/>
          <w:szCs w:val="24"/>
        </w:rPr>
        <w:t>le</w:t>
      </w:r>
      <w:r w:rsidRPr="00046C4D">
        <w:rPr>
          <w:rFonts w:ascii="Arial" w:eastAsia="Arial" w:hAnsi="Arial" w:cs="Arial"/>
          <w:sz w:val="24"/>
          <w:szCs w:val="24"/>
        </w:rPr>
        <w:t xml:space="preserve">s </w:t>
      </w:r>
      <w:r w:rsidRPr="00046C4D">
        <w:rPr>
          <w:rFonts w:ascii="Arial" w:eastAsia="Arial" w:hAnsi="Arial" w:cs="Arial"/>
          <w:spacing w:val="2"/>
          <w:w w:val="90"/>
          <w:sz w:val="24"/>
          <w:szCs w:val="24"/>
        </w:rPr>
        <w:t>soumission</w:t>
      </w:r>
      <w:r w:rsidRPr="00046C4D">
        <w:rPr>
          <w:rFonts w:ascii="Arial" w:eastAsia="Arial" w:hAnsi="Arial" w:cs="Arial"/>
          <w:w w:val="90"/>
          <w:sz w:val="24"/>
          <w:szCs w:val="24"/>
        </w:rPr>
        <w:t xml:space="preserve">s </w:t>
      </w:r>
      <w:r w:rsidRPr="00046C4D">
        <w:rPr>
          <w:rFonts w:ascii="Arial" w:eastAsia="Arial" w:hAnsi="Arial" w:cs="Arial"/>
          <w:spacing w:val="2"/>
          <w:sz w:val="24"/>
          <w:szCs w:val="24"/>
        </w:rPr>
        <w:t>pou</w:t>
      </w:r>
      <w:r w:rsidRPr="00046C4D">
        <w:rPr>
          <w:rFonts w:ascii="Arial" w:eastAsia="Arial" w:hAnsi="Arial" w:cs="Arial"/>
          <w:sz w:val="24"/>
          <w:szCs w:val="24"/>
        </w:rPr>
        <w:t xml:space="preserve">r </w:t>
      </w:r>
      <w:r w:rsidRPr="00046C4D">
        <w:rPr>
          <w:rFonts w:ascii="Arial" w:eastAsia="Arial" w:hAnsi="Arial" w:cs="Arial"/>
          <w:spacing w:val="2"/>
          <w:sz w:val="24"/>
          <w:szCs w:val="24"/>
        </w:rPr>
        <w:t>e</w:t>
      </w:r>
      <w:r w:rsidRPr="00046C4D">
        <w:rPr>
          <w:rFonts w:ascii="Arial" w:eastAsia="Arial" w:hAnsi="Arial" w:cs="Arial"/>
          <w:sz w:val="24"/>
          <w:szCs w:val="24"/>
        </w:rPr>
        <w:t xml:space="preserve">t </w:t>
      </w:r>
      <w:r w:rsidRPr="00046C4D">
        <w:rPr>
          <w:rFonts w:ascii="Arial" w:eastAsia="Arial" w:hAnsi="Arial" w:cs="Arial"/>
          <w:spacing w:val="2"/>
          <w:sz w:val="24"/>
          <w:szCs w:val="24"/>
        </w:rPr>
        <w:t>a</w:t>
      </w:r>
      <w:r w:rsidRPr="00046C4D">
        <w:rPr>
          <w:rFonts w:ascii="Arial" w:eastAsia="Arial" w:hAnsi="Arial" w:cs="Arial"/>
          <w:sz w:val="24"/>
          <w:szCs w:val="24"/>
        </w:rPr>
        <w:t xml:space="preserve">u </w:t>
      </w:r>
      <w:r w:rsidRPr="00046C4D">
        <w:rPr>
          <w:rFonts w:ascii="Arial" w:eastAsia="Arial" w:hAnsi="Arial" w:cs="Arial"/>
          <w:spacing w:val="2"/>
          <w:sz w:val="24"/>
          <w:szCs w:val="24"/>
        </w:rPr>
        <w:t>no</w:t>
      </w:r>
      <w:r w:rsidRPr="00046C4D">
        <w:rPr>
          <w:rFonts w:ascii="Arial" w:eastAsia="Arial" w:hAnsi="Arial" w:cs="Arial"/>
          <w:sz w:val="24"/>
          <w:szCs w:val="24"/>
        </w:rPr>
        <w:t>m de………...........................................……….</w:t>
      </w:r>
    </w:p>
    <w:p w:rsidR="00570009" w:rsidRPr="00046C4D" w:rsidRDefault="00570009" w:rsidP="00570009">
      <w:pPr>
        <w:spacing w:before="10" w:after="0" w:line="140" w:lineRule="exact"/>
        <w:rPr>
          <w:rFonts w:ascii="Arial" w:hAnsi="Arial" w:cs="Arial"/>
          <w:sz w:val="14"/>
          <w:szCs w:val="14"/>
        </w:rPr>
      </w:pPr>
    </w:p>
    <w:p w:rsidR="00570009" w:rsidRPr="00046C4D" w:rsidRDefault="00570009" w:rsidP="00570009">
      <w:pPr>
        <w:spacing w:after="0" w:line="200" w:lineRule="exact"/>
        <w:rPr>
          <w:rFonts w:ascii="Arial" w:hAnsi="Arial" w:cs="Arial"/>
          <w:sz w:val="20"/>
          <w:szCs w:val="20"/>
        </w:rPr>
      </w:pPr>
    </w:p>
    <w:p w:rsidR="00570009" w:rsidRPr="00046C4D" w:rsidRDefault="00570009" w:rsidP="00570009">
      <w:pPr>
        <w:spacing w:after="0" w:line="200" w:lineRule="exact"/>
        <w:rPr>
          <w:rFonts w:ascii="Arial" w:hAnsi="Arial" w:cs="Arial"/>
          <w:sz w:val="20"/>
          <w:szCs w:val="20"/>
        </w:rPr>
      </w:pPr>
    </w:p>
    <w:p w:rsidR="00570009" w:rsidRPr="00046C4D" w:rsidRDefault="00570009" w:rsidP="00570009">
      <w:pPr>
        <w:spacing w:after="0" w:line="200" w:lineRule="exact"/>
        <w:rPr>
          <w:rFonts w:ascii="Arial" w:hAnsi="Arial" w:cs="Arial"/>
          <w:sz w:val="20"/>
          <w:szCs w:val="20"/>
        </w:rPr>
      </w:pPr>
    </w:p>
    <w:p w:rsidR="00570009" w:rsidRPr="00046C4D" w:rsidRDefault="00570009" w:rsidP="00570009">
      <w:pPr>
        <w:spacing w:after="0" w:line="200" w:lineRule="exact"/>
        <w:rPr>
          <w:rFonts w:ascii="Arial" w:hAnsi="Arial" w:cs="Arial"/>
          <w:sz w:val="20"/>
          <w:szCs w:val="20"/>
        </w:rPr>
      </w:pPr>
    </w:p>
    <w:p w:rsidR="00570009" w:rsidRPr="00046C4D" w:rsidRDefault="00570009" w:rsidP="00570009">
      <w:pPr>
        <w:spacing w:after="0" w:line="200" w:lineRule="exact"/>
        <w:rPr>
          <w:rFonts w:ascii="Arial" w:hAnsi="Arial" w:cs="Arial"/>
          <w:sz w:val="20"/>
          <w:szCs w:val="20"/>
        </w:rPr>
      </w:pPr>
    </w:p>
    <w:p w:rsidR="00570009" w:rsidRPr="00046C4D" w:rsidRDefault="00570009" w:rsidP="00570009">
      <w:pPr>
        <w:spacing w:after="0" w:line="200" w:lineRule="exact"/>
        <w:rPr>
          <w:rFonts w:ascii="Arial" w:hAnsi="Arial" w:cs="Arial"/>
          <w:sz w:val="20"/>
          <w:szCs w:val="20"/>
        </w:rPr>
      </w:pPr>
    </w:p>
    <w:p w:rsidR="00570009" w:rsidRPr="00046C4D" w:rsidRDefault="00570009" w:rsidP="00570009">
      <w:pPr>
        <w:spacing w:after="0" w:line="200" w:lineRule="exact"/>
        <w:rPr>
          <w:rFonts w:ascii="Arial" w:hAnsi="Arial" w:cs="Arial"/>
          <w:sz w:val="20"/>
          <w:szCs w:val="20"/>
        </w:rPr>
      </w:pPr>
    </w:p>
    <w:p w:rsidR="00570009" w:rsidRPr="00046C4D" w:rsidRDefault="00570009" w:rsidP="00570009">
      <w:pPr>
        <w:spacing w:after="0" w:line="200" w:lineRule="exact"/>
        <w:rPr>
          <w:rFonts w:ascii="Arial" w:hAnsi="Arial" w:cs="Arial"/>
          <w:sz w:val="20"/>
          <w:szCs w:val="20"/>
        </w:rPr>
      </w:pPr>
    </w:p>
    <w:p w:rsidR="00570009" w:rsidRPr="00046C4D" w:rsidRDefault="00570009" w:rsidP="00570009">
      <w:pPr>
        <w:spacing w:after="0" w:line="200" w:lineRule="exact"/>
        <w:rPr>
          <w:rFonts w:ascii="Arial" w:hAnsi="Arial" w:cs="Arial"/>
          <w:sz w:val="20"/>
          <w:szCs w:val="20"/>
        </w:rPr>
      </w:pPr>
    </w:p>
    <w:p w:rsidR="00570009" w:rsidRPr="00046C4D" w:rsidRDefault="00570009" w:rsidP="00570009">
      <w:pPr>
        <w:spacing w:after="0" w:line="200" w:lineRule="exact"/>
        <w:rPr>
          <w:rFonts w:ascii="Arial" w:hAnsi="Arial" w:cs="Arial"/>
          <w:sz w:val="20"/>
          <w:szCs w:val="20"/>
        </w:rPr>
      </w:pPr>
    </w:p>
    <w:p w:rsidR="00570009" w:rsidRPr="00046C4D" w:rsidRDefault="00570009" w:rsidP="00570009">
      <w:pPr>
        <w:spacing w:after="0" w:line="200" w:lineRule="exact"/>
        <w:rPr>
          <w:rFonts w:ascii="Arial" w:hAnsi="Arial" w:cs="Arial"/>
          <w:sz w:val="20"/>
          <w:szCs w:val="20"/>
        </w:rPr>
      </w:pPr>
    </w:p>
    <w:p w:rsidR="00570009" w:rsidRPr="00046C4D" w:rsidRDefault="00570009" w:rsidP="00570009">
      <w:pPr>
        <w:spacing w:after="0" w:line="200" w:lineRule="exact"/>
        <w:rPr>
          <w:rFonts w:ascii="Arial" w:hAnsi="Arial" w:cs="Arial"/>
          <w:sz w:val="20"/>
          <w:szCs w:val="20"/>
        </w:rPr>
      </w:pPr>
    </w:p>
    <w:p w:rsidR="00570009" w:rsidRPr="00046C4D" w:rsidRDefault="00570009" w:rsidP="00570009">
      <w:pPr>
        <w:spacing w:before="44" w:after="0" w:line="240" w:lineRule="auto"/>
        <w:ind w:left="3008" w:right="2968"/>
        <w:jc w:val="center"/>
        <w:rPr>
          <w:rFonts w:ascii="Arial" w:eastAsia="Arial" w:hAnsi="Arial" w:cs="Arial"/>
          <w:sz w:val="24"/>
          <w:szCs w:val="24"/>
        </w:rPr>
      </w:pPr>
      <w:r w:rsidRPr="00046C4D">
        <w:rPr>
          <w:rFonts w:ascii="Arial" w:eastAsia="Arial" w:hAnsi="Arial" w:cs="Arial"/>
          <w:b/>
          <w:bCs/>
          <w:w w:val="89"/>
          <w:sz w:val="24"/>
          <w:szCs w:val="24"/>
        </w:rPr>
        <w:br w:type="page"/>
      </w:r>
      <w:r w:rsidRPr="00046C4D">
        <w:rPr>
          <w:rFonts w:ascii="Arial" w:eastAsia="Arial" w:hAnsi="Arial" w:cs="Arial"/>
          <w:b/>
          <w:bCs/>
          <w:w w:val="89"/>
          <w:sz w:val="24"/>
          <w:szCs w:val="24"/>
        </w:rPr>
        <w:lastRenderedPageBreak/>
        <w:t xml:space="preserve">Annexe n° </w:t>
      </w:r>
      <w:r w:rsidR="001D1953" w:rsidRPr="00046C4D">
        <w:rPr>
          <w:rFonts w:ascii="Arial" w:eastAsia="Arial" w:hAnsi="Arial" w:cs="Arial"/>
          <w:b/>
          <w:bCs/>
          <w:sz w:val="24"/>
          <w:szCs w:val="24"/>
        </w:rPr>
        <w:t>2 :</w:t>
      </w:r>
      <w:r w:rsidRPr="00046C4D">
        <w:rPr>
          <w:rFonts w:ascii="Arial" w:eastAsia="Arial" w:hAnsi="Arial" w:cs="Arial"/>
          <w:b/>
          <w:bCs/>
          <w:sz w:val="24"/>
          <w:szCs w:val="24"/>
        </w:rPr>
        <w:t xml:space="preserve"> </w:t>
      </w:r>
      <w:r w:rsidRPr="00046C4D">
        <w:rPr>
          <w:rFonts w:ascii="Arial" w:eastAsia="Arial" w:hAnsi="Arial" w:cs="Arial"/>
          <w:b/>
          <w:bCs/>
          <w:w w:val="89"/>
          <w:sz w:val="24"/>
          <w:szCs w:val="24"/>
        </w:rPr>
        <w:t xml:space="preserve">Modèle de caution de </w:t>
      </w:r>
      <w:r w:rsidRPr="00046C4D">
        <w:rPr>
          <w:rFonts w:ascii="Arial" w:eastAsia="Arial" w:hAnsi="Arial" w:cs="Arial"/>
          <w:b/>
          <w:bCs/>
          <w:w w:val="90"/>
          <w:sz w:val="24"/>
          <w:szCs w:val="24"/>
        </w:rPr>
        <w:t>s</w:t>
      </w:r>
      <w:r w:rsidRPr="00046C4D">
        <w:rPr>
          <w:rFonts w:ascii="Arial" w:eastAsia="Arial" w:hAnsi="Arial" w:cs="Arial"/>
          <w:b/>
          <w:bCs/>
          <w:w w:val="89"/>
          <w:sz w:val="24"/>
          <w:szCs w:val="24"/>
        </w:rPr>
        <w:t>ou</w:t>
      </w:r>
      <w:r w:rsidRPr="00046C4D">
        <w:rPr>
          <w:rFonts w:ascii="Arial" w:eastAsia="Arial" w:hAnsi="Arial" w:cs="Arial"/>
          <w:b/>
          <w:bCs/>
          <w:w w:val="90"/>
          <w:sz w:val="24"/>
          <w:szCs w:val="24"/>
        </w:rPr>
        <w:t>m</w:t>
      </w:r>
      <w:r w:rsidRPr="00046C4D">
        <w:rPr>
          <w:rFonts w:ascii="Arial" w:eastAsia="Arial" w:hAnsi="Arial" w:cs="Arial"/>
          <w:b/>
          <w:bCs/>
          <w:w w:val="89"/>
          <w:sz w:val="24"/>
          <w:szCs w:val="24"/>
        </w:rPr>
        <w:t>i</w:t>
      </w:r>
      <w:r w:rsidRPr="00046C4D">
        <w:rPr>
          <w:rFonts w:ascii="Arial" w:eastAsia="Arial" w:hAnsi="Arial" w:cs="Arial"/>
          <w:b/>
          <w:bCs/>
          <w:w w:val="90"/>
          <w:sz w:val="24"/>
          <w:szCs w:val="24"/>
        </w:rPr>
        <w:t>ss</w:t>
      </w:r>
      <w:r w:rsidRPr="00046C4D">
        <w:rPr>
          <w:rFonts w:ascii="Arial" w:eastAsia="Arial" w:hAnsi="Arial" w:cs="Arial"/>
          <w:b/>
          <w:bCs/>
          <w:w w:val="89"/>
          <w:sz w:val="24"/>
          <w:szCs w:val="24"/>
        </w:rPr>
        <w:t>ion</w:t>
      </w:r>
    </w:p>
    <w:p w:rsidR="00570009" w:rsidRPr="00046C4D" w:rsidRDefault="00570009" w:rsidP="00570009">
      <w:pPr>
        <w:spacing w:before="2" w:after="0" w:line="130" w:lineRule="exact"/>
        <w:rPr>
          <w:rFonts w:ascii="Arial" w:hAnsi="Arial" w:cs="Arial"/>
          <w:sz w:val="13"/>
          <w:szCs w:val="13"/>
        </w:rPr>
      </w:pPr>
    </w:p>
    <w:p w:rsidR="00570009" w:rsidRPr="00046C4D" w:rsidRDefault="00570009" w:rsidP="00570009">
      <w:pPr>
        <w:spacing w:after="0" w:line="200" w:lineRule="exact"/>
        <w:rPr>
          <w:rFonts w:ascii="Arial" w:hAnsi="Arial" w:cs="Arial"/>
          <w:sz w:val="20"/>
          <w:szCs w:val="20"/>
        </w:rPr>
      </w:pPr>
    </w:p>
    <w:p w:rsidR="00570009" w:rsidRPr="00046C4D" w:rsidRDefault="00570009" w:rsidP="00570009">
      <w:pPr>
        <w:spacing w:after="0" w:line="240" w:lineRule="auto"/>
        <w:ind w:left="127" w:right="3410"/>
        <w:jc w:val="both"/>
        <w:rPr>
          <w:rFonts w:ascii="Arial" w:eastAsia="Arial" w:hAnsi="Arial" w:cs="Arial"/>
          <w:sz w:val="24"/>
          <w:szCs w:val="24"/>
        </w:rPr>
      </w:pPr>
      <w:r w:rsidRPr="00046C4D">
        <w:rPr>
          <w:rFonts w:ascii="Arial" w:eastAsia="Arial" w:hAnsi="Arial" w:cs="Arial"/>
          <w:w w:val="89"/>
          <w:sz w:val="24"/>
          <w:szCs w:val="24"/>
        </w:rPr>
        <w:t xml:space="preserve">A </w:t>
      </w:r>
      <w:r w:rsidRPr="00046C4D">
        <w:rPr>
          <w:rFonts w:ascii="Arial" w:eastAsia="Arial" w:hAnsi="Arial" w:cs="Arial"/>
          <w:i/>
          <w:w w:val="89"/>
          <w:sz w:val="24"/>
          <w:szCs w:val="24"/>
        </w:rPr>
        <w:t>[indiquer l’Autorité Contractante et son adresse]</w:t>
      </w:r>
      <w:r w:rsidRPr="00046C4D">
        <w:rPr>
          <w:rFonts w:ascii="Arial" w:eastAsia="Arial" w:hAnsi="Arial" w:cs="Arial"/>
          <w:w w:val="89"/>
          <w:sz w:val="24"/>
          <w:szCs w:val="24"/>
        </w:rPr>
        <w:t>,</w:t>
      </w:r>
      <w:r w:rsidR="001D1953" w:rsidRPr="00046C4D">
        <w:rPr>
          <w:rFonts w:ascii="Arial" w:eastAsia="Arial" w:hAnsi="Arial" w:cs="Arial"/>
          <w:w w:val="89"/>
          <w:sz w:val="24"/>
          <w:szCs w:val="24"/>
        </w:rPr>
        <w:t xml:space="preserve"> </w:t>
      </w:r>
      <w:r w:rsidR="001D1953" w:rsidRPr="00046C4D">
        <w:rPr>
          <w:rFonts w:ascii="Arial" w:eastAsia="Arial" w:hAnsi="Arial" w:cs="Arial"/>
          <w:sz w:val="24"/>
          <w:szCs w:val="24"/>
        </w:rPr>
        <w:t>«</w:t>
      </w:r>
      <w:r w:rsidR="001D1953" w:rsidRPr="00046C4D">
        <w:rPr>
          <w:rFonts w:ascii="Arial" w:eastAsia="Arial" w:hAnsi="Arial" w:cs="Arial"/>
          <w:w w:val="89"/>
          <w:sz w:val="24"/>
          <w:szCs w:val="24"/>
        </w:rPr>
        <w:t xml:space="preserve"> l’Autorité</w:t>
      </w:r>
      <w:r w:rsidRPr="00046C4D">
        <w:rPr>
          <w:rFonts w:ascii="Arial" w:eastAsia="Arial" w:hAnsi="Arial" w:cs="Arial"/>
          <w:w w:val="89"/>
          <w:sz w:val="24"/>
          <w:szCs w:val="24"/>
        </w:rPr>
        <w:t xml:space="preserve"> </w:t>
      </w:r>
      <w:r w:rsidR="001D1953" w:rsidRPr="00046C4D">
        <w:rPr>
          <w:rFonts w:ascii="Arial" w:eastAsia="Arial" w:hAnsi="Arial" w:cs="Arial"/>
          <w:w w:val="89"/>
          <w:sz w:val="24"/>
          <w:szCs w:val="24"/>
        </w:rPr>
        <w:t>Contractante</w:t>
      </w:r>
      <w:r w:rsidR="001D1953" w:rsidRPr="00046C4D">
        <w:rPr>
          <w:rFonts w:ascii="Arial" w:eastAsia="Arial" w:hAnsi="Arial" w:cs="Arial"/>
          <w:sz w:val="24"/>
          <w:szCs w:val="24"/>
        </w:rPr>
        <w:t xml:space="preserve"> »</w:t>
      </w:r>
    </w:p>
    <w:p w:rsidR="00570009" w:rsidRPr="00046C4D" w:rsidRDefault="00570009" w:rsidP="00570009">
      <w:pPr>
        <w:spacing w:before="4" w:after="0" w:line="160" w:lineRule="exact"/>
        <w:rPr>
          <w:rFonts w:ascii="Arial" w:hAnsi="Arial" w:cs="Arial"/>
          <w:sz w:val="16"/>
          <w:szCs w:val="16"/>
        </w:rPr>
      </w:pPr>
    </w:p>
    <w:p w:rsidR="00570009" w:rsidRPr="00046C4D" w:rsidRDefault="00570009" w:rsidP="00570009">
      <w:pPr>
        <w:spacing w:after="0" w:line="200" w:lineRule="exact"/>
        <w:rPr>
          <w:rFonts w:ascii="Arial" w:hAnsi="Arial" w:cs="Arial"/>
          <w:sz w:val="20"/>
          <w:szCs w:val="20"/>
        </w:rPr>
      </w:pPr>
    </w:p>
    <w:p w:rsidR="00570009" w:rsidRPr="00046C4D" w:rsidRDefault="00570009" w:rsidP="00570009">
      <w:pPr>
        <w:spacing w:after="0" w:line="278" w:lineRule="auto"/>
        <w:ind w:left="127" w:right="46"/>
        <w:jc w:val="both"/>
        <w:rPr>
          <w:rFonts w:ascii="Arial" w:eastAsia="Arial" w:hAnsi="Arial" w:cs="Arial"/>
          <w:sz w:val="24"/>
          <w:szCs w:val="24"/>
        </w:rPr>
      </w:pPr>
      <w:r w:rsidRPr="00046C4D">
        <w:rPr>
          <w:rFonts w:ascii="Arial" w:eastAsia="Arial" w:hAnsi="Arial" w:cs="Arial"/>
          <w:spacing w:val="1"/>
          <w:w w:val="89"/>
          <w:sz w:val="24"/>
          <w:szCs w:val="24"/>
        </w:rPr>
        <w:t>At</w:t>
      </w:r>
      <w:r w:rsidRPr="00046C4D">
        <w:rPr>
          <w:rFonts w:ascii="Arial" w:eastAsia="Arial" w:hAnsi="Arial" w:cs="Arial"/>
          <w:spacing w:val="2"/>
          <w:w w:val="89"/>
          <w:sz w:val="24"/>
          <w:szCs w:val="24"/>
        </w:rPr>
        <w:t>t</w:t>
      </w:r>
      <w:r w:rsidRPr="00046C4D">
        <w:rPr>
          <w:rFonts w:ascii="Arial" w:eastAsia="Arial" w:hAnsi="Arial" w:cs="Arial"/>
          <w:spacing w:val="1"/>
          <w:w w:val="89"/>
          <w:sz w:val="24"/>
          <w:szCs w:val="24"/>
        </w:rPr>
        <w:t>end</w:t>
      </w:r>
      <w:r w:rsidRPr="00046C4D">
        <w:rPr>
          <w:rFonts w:ascii="Arial" w:eastAsia="Arial" w:hAnsi="Arial" w:cs="Arial"/>
          <w:w w:val="89"/>
          <w:sz w:val="24"/>
          <w:szCs w:val="24"/>
        </w:rPr>
        <w:t xml:space="preserve">u </w:t>
      </w:r>
      <w:r w:rsidRPr="00046C4D">
        <w:rPr>
          <w:rFonts w:ascii="Arial" w:eastAsia="Arial" w:hAnsi="Arial" w:cs="Arial"/>
          <w:spacing w:val="1"/>
          <w:w w:val="89"/>
          <w:sz w:val="24"/>
          <w:szCs w:val="24"/>
        </w:rPr>
        <w:t>q</w:t>
      </w:r>
      <w:r w:rsidRPr="00046C4D">
        <w:rPr>
          <w:rFonts w:ascii="Arial" w:eastAsia="Arial" w:hAnsi="Arial" w:cs="Arial"/>
          <w:spacing w:val="2"/>
          <w:w w:val="89"/>
          <w:sz w:val="24"/>
          <w:szCs w:val="24"/>
        </w:rPr>
        <w:t>u</w:t>
      </w:r>
      <w:r w:rsidRPr="00046C4D">
        <w:rPr>
          <w:rFonts w:ascii="Arial" w:eastAsia="Arial" w:hAnsi="Arial" w:cs="Arial"/>
          <w:w w:val="89"/>
          <w:sz w:val="24"/>
          <w:szCs w:val="24"/>
        </w:rPr>
        <w:t xml:space="preserve">e </w:t>
      </w:r>
      <w:r w:rsidRPr="00046C4D">
        <w:rPr>
          <w:rFonts w:ascii="Arial" w:eastAsia="Arial" w:hAnsi="Arial" w:cs="Arial"/>
          <w:spacing w:val="2"/>
          <w:w w:val="89"/>
          <w:sz w:val="24"/>
          <w:szCs w:val="24"/>
        </w:rPr>
        <w:t>l</w:t>
      </w:r>
      <w:r w:rsidRPr="00046C4D">
        <w:rPr>
          <w:rFonts w:ascii="Arial" w:eastAsia="Arial" w:hAnsi="Arial" w:cs="Arial"/>
          <w:spacing w:val="1"/>
          <w:w w:val="89"/>
          <w:sz w:val="24"/>
          <w:szCs w:val="24"/>
        </w:rPr>
        <w:t>’entrep</w:t>
      </w:r>
      <w:r w:rsidRPr="00046C4D">
        <w:rPr>
          <w:rFonts w:ascii="Arial" w:eastAsia="Arial" w:hAnsi="Arial" w:cs="Arial"/>
          <w:spacing w:val="2"/>
          <w:w w:val="89"/>
          <w:sz w:val="24"/>
          <w:szCs w:val="24"/>
        </w:rPr>
        <w:t>r</w:t>
      </w:r>
      <w:r w:rsidRPr="00046C4D">
        <w:rPr>
          <w:rFonts w:ascii="Arial" w:eastAsia="Arial" w:hAnsi="Arial" w:cs="Arial"/>
          <w:spacing w:val="1"/>
          <w:w w:val="89"/>
          <w:sz w:val="24"/>
          <w:szCs w:val="24"/>
        </w:rPr>
        <w:t>i</w:t>
      </w:r>
      <w:r w:rsidRPr="00046C4D">
        <w:rPr>
          <w:rFonts w:ascii="Arial" w:eastAsia="Arial" w:hAnsi="Arial" w:cs="Arial"/>
          <w:spacing w:val="2"/>
          <w:w w:val="89"/>
          <w:sz w:val="24"/>
          <w:szCs w:val="24"/>
        </w:rPr>
        <w:t>s</w:t>
      </w:r>
      <w:r w:rsidRPr="00046C4D">
        <w:rPr>
          <w:rFonts w:ascii="Arial" w:eastAsia="Arial" w:hAnsi="Arial" w:cs="Arial"/>
          <w:w w:val="89"/>
          <w:sz w:val="24"/>
          <w:szCs w:val="24"/>
        </w:rPr>
        <w:t xml:space="preserve">e </w:t>
      </w:r>
      <w:r w:rsidRPr="00046C4D">
        <w:rPr>
          <w:rFonts w:ascii="Arial" w:eastAsia="Arial" w:hAnsi="Arial" w:cs="Arial"/>
          <w:spacing w:val="2"/>
          <w:w w:val="89"/>
          <w:sz w:val="24"/>
          <w:szCs w:val="24"/>
        </w:rPr>
        <w:t>…..........................</w:t>
      </w:r>
      <w:r w:rsidRPr="00046C4D">
        <w:rPr>
          <w:rFonts w:ascii="Arial" w:eastAsia="Arial" w:hAnsi="Arial" w:cs="Arial"/>
          <w:sz w:val="24"/>
          <w:szCs w:val="24"/>
        </w:rPr>
        <w:t xml:space="preserve"> </w:t>
      </w:r>
      <w:r w:rsidRPr="00046C4D">
        <w:rPr>
          <w:rFonts w:ascii="Arial" w:eastAsia="Arial" w:hAnsi="Arial" w:cs="Arial"/>
          <w:spacing w:val="2"/>
          <w:w w:val="90"/>
          <w:sz w:val="24"/>
          <w:szCs w:val="24"/>
        </w:rPr>
        <w:t>c</w:t>
      </w:r>
      <w:r w:rsidRPr="00046C4D">
        <w:rPr>
          <w:rFonts w:ascii="Arial" w:eastAsia="Arial" w:hAnsi="Arial" w:cs="Arial"/>
          <w:spacing w:val="1"/>
          <w:w w:val="90"/>
          <w:sz w:val="24"/>
          <w:szCs w:val="24"/>
        </w:rPr>
        <w:t>i</w:t>
      </w:r>
      <w:r w:rsidRPr="00046C4D">
        <w:rPr>
          <w:rFonts w:ascii="Arial" w:eastAsia="Arial" w:hAnsi="Arial" w:cs="Arial"/>
          <w:spacing w:val="2"/>
          <w:w w:val="90"/>
          <w:sz w:val="24"/>
          <w:szCs w:val="24"/>
        </w:rPr>
        <w:t>-</w:t>
      </w:r>
      <w:r w:rsidRPr="00046C4D">
        <w:rPr>
          <w:rFonts w:ascii="Arial" w:eastAsia="Arial" w:hAnsi="Arial" w:cs="Arial"/>
          <w:spacing w:val="1"/>
          <w:w w:val="90"/>
          <w:sz w:val="24"/>
          <w:szCs w:val="24"/>
        </w:rPr>
        <w:t>de</w:t>
      </w:r>
      <w:r w:rsidRPr="00046C4D">
        <w:rPr>
          <w:rFonts w:ascii="Arial" w:eastAsia="Arial" w:hAnsi="Arial" w:cs="Arial"/>
          <w:spacing w:val="2"/>
          <w:w w:val="90"/>
          <w:sz w:val="24"/>
          <w:szCs w:val="24"/>
        </w:rPr>
        <w:t>ss</w:t>
      </w:r>
      <w:r w:rsidRPr="00046C4D">
        <w:rPr>
          <w:rFonts w:ascii="Arial" w:eastAsia="Arial" w:hAnsi="Arial" w:cs="Arial"/>
          <w:spacing w:val="1"/>
          <w:w w:val="90"/>
          <w:sz w:val="24"/>
          <w:szCs w:val="24"/>
        </w:rPr>
        <w:t>ou</w:t>
      </w:r>
      <w:r w:rsidRPr="00046C4D">
        <w:rPr>
          <w:rFonts w:ascii="Arial" w:eastAsia="Arial" w:hAnsi="Arial" w:cs="Arial"/>
          <w:w w:val="90"/>
          <w:sz w:val="24"/>
          <w:szCs w:val="24"/>
        </w:rPr>
        <w:t xml:space="preserve">s </w:t>
      </w:r>
      <w:r w:rsidRPr="00046C4D">
        <w:rPr>
          <w:rFonts w:ascii="Arial" w:eastAsia="Arial" w:hAnsi="Arial" w:cs="Arial"/>
          <w:spacing w:val="1"/>
          <w:w w:val="90"/>
          <w:sz w:val="24"/>
          <w:szCs w:val="24"/>
        </w:rPr>
        <w:t>dé</w:t>
      </w:r>
      <w:r w:rsidRPr="00046C4D">
        <w:rPr>
          <w:rFonts w:ascii="Arial" w:eastAsia="Arial" w:hAnsi="Arial" w:cs="Arial"/>
          <w:spacing w:val="2"/>
          <w:w w:val="90"/>
          <w:sz w:val="24"/>
          <w:szCs w:val="24"/>
        </w:rPr>
        <w:t>s</w:t>
      </w:r>
      <w:r w:rsidRPr="00046C4D">
        <w:rPr>
          <w:rFonts w:ascii="Arial" w:eastAsia="Arial" w:hAnsi="Arial" w:cs="Arial"/>
          <w:spacing w:val="1"/>
          <w:w w:val="90"/>
          <w:sz w:val="24"/>
          <w:szCs w:val="24"/>
        </w:rPr>
        <w:t>igné</w:t>
      </w:r>
      <w:r w:rsidRPr="00046C4D">
        <w:rPr>
          <w:rFonts w:ascii="Arial" w:eastAsia="Arial" w:hAnsi="Arial" w:cs="Arial"/>
          <w:w w:val="90"/>
          <w:sz w:val="24"/>
          <w:szCs w:val="24"/>
        </w:rPr>
        <w:t xml:space="preserve">e </w:t>
      </w:r>
      <w:r w:rsidRPr="00046C4D">
        <w:rPr>
          <w:rFonts w:ascii="Arial" w:eastAsia="Arial" w:hAnsi="Arial" w:cs="Arial"/>
          <w:sz w:val="24"/>
          <w:szCs w:val="24"/>
        </w:rPr>
        <w:t>«</w:t>
      </w:r>
      <w:r w:rsidRPr="00046C4D">
        <w:rPr>
          <w:rFonts w:ascii="Arial" w:eastAsia="Arial" w:hAnsi="Arial" w:cs="Arial"/>
          <w:spacing w:val="1"/>
          <w:sz w:val="24"/>
          <w:szCs w:val="24"/>
        </w:rPr>
        <w:t>l</w:t>
      </w:r>
      <w:r w:rsidRPr="00046C4D">
        <w:rPr>
          <w:rFonts w:ascii="Arial" w:eastAsia="Arial" w:hAnsi="Arial" w:cs="Arial"/>
          <w:sz w:val="24"/>
          <w:szCs w:val="24"/>
        </w:rPr>
        <w:t xml:space="preserve">e </w:t>
      </w:r>
      <w:r w:rsidRPr="00046C4D">
        <w:rPr>
          <w:rFonts w:ascii="Arial" w:eastAsia="Arial" w:hAnsi="Arial" w:cs="Arial"/>
          <w:spacing w:val="2"/>
          <w:w w:val="90"/>
          <w:sz w:val="24"/>
          <w:szCs w:val="24"/>
        </w:rPr>
        <w:t>s</w:t>
      </w:r>
      <w:r w:rsidRPr="00046C4D">
        <w:rPr>
          <w:rFonts w:ascii="Arial" w:eastAsia="Arial" w:hAnsi="Arial" w:cs="Arial"/>
          <w:spacing w:val="1"/>
          <w:w w:val="90"/>
          <w:sz w:val="24"/>
          <w:szCs w:val="24"/>
        </w:rPr>
        <w:t>ou</w:t>
      </w:r>
      <w:r w:rsidRPr="00046C4D">
        <w:rPr>
          <w:rFonts w:ascii="Arial" w:eastAsia="Arial" w:hAnsi="Arial" w:cs="Arial"/>
          <w:spacing w:val="2"/>
          <w:w w:val="90"/>
          <w:sz w:val="24"/>
          <w:szCs w:val="24"/>
        </w:rPr>
        <w:t>m</w:t>
      </w:r>
      <w:r w:rsidRPr="00046C4D">
        <w:rPr>
          <w:rFonts w:ascii="Arial" w:eastAsia="Arial" w:hAnsi="Arial" w:cs="Arial"/>
          <w:spacing w:val="1"/>
          <w:w w:val="90"/>
          <w:sz w:val="24"/>
          <w:szCs w:val="24"/>
        </w:rPr>
        <w:t>i</w:t>
      </w:r>
      <w:r w:rsidRPr="00046C4D">
        <w:rPr>
          <w:rFonts w:ascii="Arial" w:eastAsia="Arial" w:hAnsi="Arial" w:cs="Arial"/>
          <w:spacing w:val="2"/>
          <w:w w:val="90"/>
          <w:sz w:val="24"/>
          <w:szCs w:val="24"/>
        </w:rPr>
        <w:t>ss</w:t>
      </w:r>
      <w:r w:rsidRPr="00046C4D">
        <w:rPr>
          <w:rFonts w:ascii="Arial" w:eastAsia="Arial" w:hAnsi="Arial" w:cs="Arial"/>
          <w:spacing w:val="1"/>
          <w:w w:val="90"/>
          <w:sz w:val="24"/>
          <w:szCs w:val="24"/>
        </w:rPr>
        <w:t>ionnai</w:t>
      </w:r>
      <w:r w:rsidRPr="00046C4D">
        <w:rPr>
          <w:rFonts w:ascii="Arial" w:eastAsia="Arial" w:hAnsi="Arial" w:cs="Arial"/>
          <w:spacing w:val="2"/>
          <w:w w:val="90"/>
          <w:sz w:val="24"/>
          <w:szCs w:val="24"/>
        </w:rPr>
        <w:t>r</w:t>
      </w:r>
      <w:r w:rsidRPr="00046C4D">
        <w:rPr>
          <w:rFonts w:ascii="Arial" w:eastAsia="Arial" w:hAnsi="Arial" w:cs="Arial"/>
          <w:w w:val="90"/>
          <w:sz w:val="24"/>
          <w:szCs w:val="24"/>
        </w:rPr>
        <w:t>e</w:t>
      </w:r>
      <w:r w:rsidRPr="00046C4D">
        <w:rPr>
          <w:rFonts w:ascii="Arial" w:eastAsia="Arial" w:hAnsi="Arial" w:cs="Arial"/>
          <w:spacing w:val="1"/>
          <w:sz w:val="24"/>
          <w:szCs w:val="24"/>
        </w:rPr>
        <w:t>»</w:t>
      </w:r>
      <w:r w:rsidRPr="00046C4D">
        <w:rPr>
          <w:rFonts w:ascii="Arial" w:eastAsia="Arial" w:hAnsi="Arial" w:cs="Arial"/>
          <w:sz w:val="24"/>
          <w:szCs w:val="24"/>
        </w:rPr>
        <w:t xml:space="preserve">, a </w:t>
      </w:r>
      <w:r w:rsidRPr="00046C4D">
        <w:rPr>
          <w:rFonts w:ascii="Arial" w:eastAsia="Arial" w:hAnsi="Arial" w:cs="Arial"/>
          <w:spacing w:val="2"/>
          <w:w w:val="90"/>
          <w:sz w:val="24"/>
          <w:szCs w:val="24"/>
        </w:rPr>
        <w:t>soumi</w:t>
      </w:r>
      <w:r w:rsidRPr="00046C4D">
        <w:rPr>
          <w:rFonts w:ascii="Arial" w:eastAsia="Arial" w:hAnsi="Arial" w:cs="Arial"/>
          <w:w w:val="90"/>
          <w:sz w:val="24"/>
          <w:szCs w:val="24"/>
        </w:rPr>
        <w:t xml:space="preserve">s </w:t>
      </w:r>
      <w:r w:rsidRPr="00046C4D">
        <w:rPr>
          <w:rFonts w:ascii="Arial" w:eastAsia="Arial" w:hAnsi="Arial" w:cs="Arial"/>
          <w:spacing w:val="2"/>
          <w:sz w:val="24"/>
          <w:szCs w:val="24"/>
        </w:rPr>
        <w:t>so</w:t>
      </w:r>
      <w:r w:rsidRPr="00046C4D">
        <w:rPr>
          <w:rFonts w:ascii="Arial" w:eastAsia="Arial" w:hAnsi="Arial" w:cs="Arial"/>
          <w:sz w:val="24"/>
          <w:szCs w:val="24"/>
        </w:rPr>
        <w:t xml:space="preserve">n </w:t>
      </w:r>
      <w:r w:rsidRPr="00046C4D">
        <w:rPr>
          <w:rFonts w:ascii="Arial" w:eastAsia="Arial" w:hAnsi="Arial" w:cs="Arial"/>
          <w:spacing w:val="2"/>
          <w:sz w:val="24"/>
          <w:szCs w:val="24"/>
        </w:rPr>
        <w:t>o</w:t>
      </w:r>
      <w:r w:rsidRPr="00046C4D">
        <w:rPr>
          <w:rFonts w:ascii="Arial" w:eastAsia="Arial" w:hAnsi="Arial" w:cs="Arial"/>
          <w:spacing w:val="-2"/>
          <w:sz w:val="24"/>
          <w:szCs w:val="24"/>
        </w:rPr>
        <w:t>f</w:t>
      </w:r>
      <w:r w:rsidRPr="00046C4D">
        <w:rPr>
          <w:rFonts w:ascii="Arial" w:eastAsia="Arial" w:hAnsi="Arial" w:cs="Arial"/>
          <w:spacing w:val="2"/>
          <w:sz w:val="24"/>
          <w:szCs w:val="24"/>
        </w:rPr>
        <w:t>fr</w:t>
      </w:r>
      <w:r w:rsidRPr="00046C4D">
        <w:rPr>
          <w:rFonts w:ascii="Arial" w:eastAsia="Arial" w:hAnsi="Arial" w:cs="Arial"/>
          <w:sz w:val="24"/>
          <w:szCs w:val="24"/>
        </w:rPr>
        <w:t xml:space="preserve">e </w:t>
      </w:r>
      <w:r w:rsidRPr="00046C4D">
        <w:rPr>
          <w:rFonts w:ascii="Arial" w:eastAsia="Arial" w:hAnsi="Arial" w:cs="Arial"/>
          <w:spacing w:val="2"/>
          <w:sz w:val="24"/>
          <w:szCs w:val="24"/>
        </w:rPr>
        <w:t>e</w:t>
      </w:r>
      <w:r w:rsidRPr="00046C4D">
        <w:rPr>
          <w:rFonts w:ascii="Arial" w:eastAsia="Arial" w:hAnsi="Arial" w:cs="Arial"/>
          <w:sz w:val="24"/>
          <w:szCs w:val="24"/>
        </w:rPr>
        <w:t xml:space="preserve">n </w:t>
      </w:r>
      <w:r w:rsidRPr="00046C4D">
        <w:rPr>
          <w:rFonts w:ascii="Arial" w:eastAsia="Arial" w:hAnsi="Arial" w:cs="Arial"/>
          <w:spacing w:val="2"/>
          <w:sz w:val="24"/>
          <w:szCs w:val="24"/>
        </w:rPr>
        <w:t>dat</w:t>
      </w:r>
      <w:r w:rsidRPr="00046C4D">
        <w:rPr>
          <w:rFonts w:ascii="Arial" w:eastAsia="Arial" w:hAnsi="Arial" w:cs="Arial"/>
          <w:sz w:val="24"/>
          <w:szCs w:val="24"/>
        </w:rPr>
        <w:t xml:space="preserve">e </w:t>
      </w:r>
      <w:r w:rsidRPr="00046C4D">
        <w:rPr>
          <w:rFonts w:ascii="Arial" w:eastAsia="Arial" w:hAnsi="Arial" w:cs="Arial"/>
          <w:spacing w:val="2"/>
          <w:sz w:val="24"/>
          <w:szCs w:val="24"/>
        </w:rPr>
        <w:t>d</w:t>
      </w:r>
      <w:r w:rsidRPr="00046C4D">
        <w:rPr>
          <w:rFonts w:ascii="Arial" w:eastAsia="Arial" w:hAnsi="Arial" w:cs="Arial"/>
          <w:sz w:val="24"/>
          <w:szCs w:val="24"/>
        </w:rPr>
        <w:t xml:space="preserve">u </w:t>
      </w:r>
      <w:r w:rsidRPr="00046C4D">
        <w:rPr>
          <w:rFonts w:ascii="Arial" w:eastAsia="Arial" w:hAnsi="Arial" w:cs="Arial"/>
          <w:spacing w:val="2"/>
          <w:w w:val="89"/>
          <w:sz w:val="24"/>
          <w:szCs w:val="24"/>
        </w:rPr>
        <w:t>……………..........................……….</w:t>
      </w:r>
      <w:r w:rsidRPr="00046C4D">
        <w:rPr>
          <w:rFonts w:ascii="Arial" w:eastAsia="Arial" w:hAnsi="Arial" w:cs="Arial"/>
          <w:w w:val="89"/>
          <w:sz w:val="24"/>
          <w:szCs w:val="24"/>
        </w:rPr>
        <w:t xml:space="preserve">.  </w:t>
      </w:r>
      <w:r w:rsidRPr="00046C4D">
        <w:rPr>
          <w:rFonts w:ascii="Arial" w:eastAsia="Arial" w:hAnsi="Arial" w:cs="Arial"/>
          <w:spacing w:val="2"/>
          <w:sz w:val="24"/>
          <w:szCs w:val="24"/>
        </w:rPr>
        <w:t>pou</w:t>
      </w:r>
      <w:r w:rsidRPr="00046C4D">
        <w:rPr>
          <w:rFonts w:ascii="Arial" w:eastAsia="Arial" w:hAnsi="Arial" w:cs="Arial"/>
          <w:sz w:val="24"/>
          <w:szCs w:val="24"/>
        </w:rPr>
        <w:t xml:space="preserve">r </w:t>
      </w:r>
      <w:r w:rsidRPr="00046C4D">
        <w:rPr>
          <w:rFonts w:ascii="Arial" w:eastAsia="Arial" w:hAnsi="Arial" w:cs="Arial"/>
          <w:i/>
          <w:spacing w:val="2"/>
          <w:w w:val="90"/>
          <w:sz w:val="24"/>
          <w:szCs w:val="24"/>
        </w:rPr>
        <w:t>[rappele</w:t>
      </w:r>
      <w:r w:rsidRPr="00046C4D">
        <w:rPr>
          <w:rFonts w:ascii="Arial" w:eastAsia="Arial" w:hAnsi="Arial" w:cs="Arial"/>
          <w:i/>
          <w:w w:val="90"/>
          <w:sz w:val="24"/>
          <w:szCs w:val="24"/>
        </w:rPr>
        <w:t xml:space="preserve">r </w:t>
      </w:r>
      <w:r w:rsidRPr="00046C4D">
        <w:rPr>
          <w:rFonts w:ascii="Arial" w:eastAsia="Arial" w:hAnsi="Arial" w:cs="Arial"/>
          <w:i/>
          <w:spacing w:val="2"/>
          <w:w w:val="90"/>
          <w:sz w:val="24"/>
          <w:szCs w:val="24"/>
        </w:rPr>
        <w:t>l’obje</w:t>
      </w:r>
      <w:r w:rsidRPr="00046C4D">
        <w:rPr>
          <w:rFonts w:ascii="Arial" w:eastAsia="Arial" w:hAnsi="Arial" w:cs="Arial"/>
          <w:i/>
          <w:w w:val="90"/>
          <w:sz w:val="24"/>
          <w:szCs w:val="24"/>
        </w:rPr>
        <w:t xml:space="preserve">t </w:t>
      </w:r>
      <w:r w:rsidRPr="00046C4D">
        <w:rPr>
          <w:rFonts w:ascii="Arial" w:eastAsia="Arial" w:hAnsi="Arial" w:cs="Arial"/>
          <w:i/>
          <w:spacing w:val="2"/>
          <w:sz w:val="24"/>
          <w:szCs w:val="24"/>
        </w:rPr>
        <w:t>d</w:t>
      </w:r>
      <w:r w:rsidRPr="00046C4D">
        <w:rPr>
          <w:rFonts w:ascii="Arial" w:eastAsia="Arial" w:hAnsi="Arial" w:cs="Arial"/>
          <w:i/>
          <w:sz w:val="24"/>
          <w:szCs w:val="24"/>
        </w:rPr>
        <w:t xml:space="preserve">e </w:t>
      </w:r>
      <w:r w:rsidRPr="00046C4D">
        <w:rPr>
          <w:rFonts w:ascii="Arial" w:eastAsia="Arial" w:hAnsi="Arial" w:cs="Arial"/>
          <w:i/>
          <w:spacing w:val="2"/>
          <w:w w:val="89"/>
          <w:sz w:val="24"/>
          <w:szCs w:val="24"/>
        </w:rPr>
        <w:t>l’Appe</w:t>
      </w:r>
      <w:r w:rsidRPr="00046C4D">
        <w:rPr>
          <w:rFonts w:ascii="Arial" w:eastAsia="Arial" w:hAnsi="Arial" w:cs="Arial"/>
          <w:i/>
          <w:w w:val="89"/>
          <w:sz w:val="24"/>
          <w:szCs w:val="24"/>
        </w:rPr>
        <w:t xml:space="preserve">l </w:t>
      </w:r>
      <w:r w:rsidRPr="00046C4D">
        <w:rPr>
          <w:rFonts w:ascii="Arial" w:eastAsia="Arial" w:hAnsi="Arial" w:cs="Arial"/>
          <w:i/>
          <w:spacing w:val="2"/>
          <w:w w:val="90"/>
          <w:sz w:val="24"/>
          <w:szCs w:val="24"/>
        </w:rPr>
        <w:t>d’</w:t>
      </w:r>
      <w:r w:rsidRPr="00046C4D">
        <w:rPr>
          <w:rFonts w:ascii="Arial" w:eastAsia="Arial" w:hAnsi="Arial" w:cs="Arial"/>
          <w:i/>
          <w:spacing w:val="2"/>
          <w:w w:val="89"/>
          <w:sz w:val="24"/>
          <w:szCs w:val="24"/>
        </w:rPr>
        <w:t>O</w:t>
      </w:r>
      <w:r w:rsidRPr="00046C4D">
        <w:rPr>
          <w:rFonts w:ascii="Arial" w:eastAsia="Arial" w:hAnsi="Arial" w:cs="Arial"/>
          <w:i/>
          <w:spacing w:val="-2"/>
          <w:w w:val="89"/>
          <w:sz w:val="24"/>
          <w:szCs w:val="24"/>
        </w:rPr>
        <w:t>f</w:t>
      </w:r>
      <w:r w:rsidRPr="00046C4D">
        <w:rPr>
          <w:rFonts w:ascii="Arial" w:eastAsia="Arial" w:hAnsi="Arial" w:cs="Arial"/>
          <w:i/>
          <w:spacing w:val="2"/>
          <w:w w:val="89"/>
          <w:sz w:val="24"/>
          <w:szCs w:val="24"/>
        </w:rPr>
        <w:t>f</w:t>
      </w:r>
      <w:r w:rsidRPr="00046C4D">
        <w:rPr>
          <w:rFonts w:ascii="Arial" w:eastAsia="Arial" w:hAnsi="Arial" w:cs="Arial"/>
          <w:i/>
          <w:spacing w:val="2"/>
          <w:w w:val="90"/>
          <w:sz w:val="24"/>
          <w:szCs w:val="24"/>
        </w:rPr>
        <w:t>res</w:t>
      </w:r>
      <w:r w:rsidRPr="00046C4D">
        <w:rPr>
          <w:rFonts w:ascii="Arial" w:eastAsia="Arial" w:hAnsi="Arial" w:cs="Arial"/>
          <w:i/>
          <w:spacing w:val="2"/>
          <w:w w:val="89"/>
          <w:sz w:val="24"/>
          <w:szCs w:val="24"/>
        </w:rPr>
        <w:t>]</w:t>
      </w:r>
      <w:r w:rsidRPr="00046C4D">
        <w:rPr>
          <w:rFonts w:ascii="Arial" w:eastAsia="Arial" w:hAnsi="Arial" w:cs="Arial"/>
          <w:w w:val="89"/>
          <w:sz w:val="24"/>
          <w:szCs w:val="24"/>
        </w:rPr>
        <w:t xml:space="preserve">, </w:t>
      </w:r>
      <w:r w:rsidRPr="00046C4D">
        <w:rPr>
          <w:rFonts w:ascii="Arial" w:eastAsia="Arial" w:hAnsi="Arial" w:cs="Arial"/>
          <w:w w:val="90"/>
          <w:sz w:val="24"/>
          <w:szCs w:val="24"/>
        </w:rPr>
        <w:t xml:space="preserve">ci-dessous désignée </w:t>
      </w:r>
      <w:r w:rsidRPr="00046C4D">
        <w:rPr>
          <w:rFonts w:ascii="Arial" w:eastAsia="Arial" w:hAnsi="Arial" w:cs="Arial"/>
          <w:sz w:val="24"/>
          <w:szCs w:val="24"/>
        </w:rPr>
        <w:t>«</w:t>
      </w:r>
      <w:r w:rsidRPr="00046C4D">
        <w:rPr>
          <w:rFonts w:ascii="Arial" w:eastAsia="Arial" w:hAnsi="Arial" w:cs="Arial"/>
          <w:w w:val="89"/>
          <w:sz w:val="24"/>
          <w:szCs w:val="24"/>
        </w:rPr>
        <w:t>l’o</w:t>
      </w:r>
      <w:r w:rsidRPr="00046C4D">
        <w:rPr>
          <w:rFonts w:ascii="Arial" w:eastAsia="Arial" w:hAnsi="Arial" w:cs="Arial"/>
          <w:spacing w:val="-4"/>
          <w:w w:val="89"/>
          <w:sz w:val="24"/>
          <w:szCs w:val="24"/>
        </w:rPr>
        <w:t>f</w:t>
      </w:r>
      <w:r w:rsidRPr="00046C4D">
        <w:rPr>
          <w:rFonts w:ascii="Arial" w:eastAsia="Arial" w:hAnsi="Arial" w:cs="Arial"/>
          <w:w w:val="89"/>
          <w:sz w:val="24"/>
          <w:szCs w:val="24"/>
        </w:rPr>
        <w:t>fre</w:t>
      </w:r>
      <w:r w:rsidRPr="00046C4D">
        <w:rPr>
          <w:rFonts w:ascii="Arial" w:eastAsia="Arial" w:hAnsi="Arial" w:cs="Arial"/>
          <w:sz w:val="24"/>
          <w:szCs w:val="24"/>
        </w:rPr>
        <w:t xml:space="preserve">», et </w:t>
      </w:r>
      <w:r w:rsidRPr="00046C4D">
        <w:rPr>
          <w:rFonts w:ascii="Arial" w:eastAsia="Arial" w:hAnsi="Arial" w:cs="Arial"/>
          <w:w w:val="90"/>
          <w:sz w:val="24"/>
          <w:szCs w:val="24"/>
        </w:rPr>
        <w:t xml:space="preserve">pour laquelle </w:t>
      </w:r>
      <w:r w:rsidRPr="00046C4D">
        <w:rPr>
          <w:rFonts w:ascii="Arial" w:eastAsia="Arial" w:hAnsi="Arial" w:cs="Arial"/>
          <w:sz w:val="24"/>
          <w:szCs w:val="24"/>
        </w:rPr>
        <w:t xml:space="preserve">il </w:t>
      </w:r>
      <w:r w:rsidRPr="00046C4D">
        <w:rPr>
          <w:rFonts w:ascii="Arial" w:eastAsia="Arial" w:hAnsi="Arial" w:cs="Arial"/>
          <w:w w:val="89"/>
          <w:sz w:val="24"/>
          <w:szCs w:val="24"/>
        </w:rPr>
        <w:t>doit joind</w:t>
      </w:r>
      <w:r w:rsidRPr="00046C4D">
        <w:rPr>
          <w:rFonts w:ascii="Arial" w:eastAsia="Arial" w:hAnsi="Arial" w:cs="Arial"/>
          <w:spacing w:val="1"/>
          <w:w w:val="89"/>
          <w:sz w:val="24"/>
          <w:szCs w:val="24"/>
        </w:rPr>
        <w:t>r</w:t>
      </w:r>
      <w:r w:rsidRPr="00046C4D">
        <w:rPr>
          <w:rFonts w:ascii="Arial" w:eastAsia="Arial" w:hAnsi="Arial" w:cs="Arial"/>
          <w:w w:val="89"/>
          <w:sz w:val="24"/>
          <w:szCs w:val="24"/>
        </w:rPr>
        <w:t xml:space="preserve">e un cautionnement provisoire équivalant </w:t>
      </w:r>
      <w:r w:rsidRPr="00046C4D">
        <w:rPr>
          <w:rFonts w:ascii="Arial" w:eastAsia="Arial" w:hAnsi="Arial" w:cs="Arial"/>
          <w:sz w:val="24"/>
          <w:szCs w:val="24"/>
        </w:rPr>
        <w:t xml:space="preserve">à </w:t>
      </w:r>
      <w:r w:rsidRPr="00046C4D">
        <w:rPr>
          <w:rFonts w:ascii="Arial" w:eastAsia="Arial" w:hAnsi="Arial" w:cs="Arial"/>
          <w:i/>
          <w:w w:val="89"/>
          <w:sz w:val="24"/>
          <w:szCs w:val="24"/>
        </w:rPr>
        <w:t>[</w:t>
      </w:r>
      <w:r w:rsidRPr="00046C4D">
        <w:rPr>
          <w:rFonts w:ascii="Arial" w:eastAsia="Arial" w:hAnsi="Arial" w:cs="Arial"/>
          <w:i/>
          <w:w w:val="90"/>
          <w:sz w:val="24"/>
          <w:szCs w:val="24"/>
        </w:rPr>
        <w:t xml:space="preserve">indiquer  </w:t>
      </w:r>
      <w:r w:rsidRPr="00046C4D">
        <w:rPr>
          <w:rFonts w:ascii="Arial" w:eastAsia="Arial" w:hAnsi="Arial" w:cs="Arial"/>
          <w:i/>
          <w:sz w:val="24"/>
          <w:szCs w:val="24"/>
        </w:rPr>
        <w:t xml:space="preserve">le </w:t>
      </w:r>
      <w:r w:rsidRPr="00046C4D">
        <w:rPr>
          <w:rFonts w:ascii="Arial" w:eastAsia="Arial" w:hAnsi="Arial" w:cs="Arial"/>
          <w:i/>
          <w:w w:val="89"/>
          <w:sz w:val="24"/>
          <w:szCs w:val="24"/>
        </w:rPr>
        <w:t xml:space="preserve">montant] </w:t>
      </w:r>
      <w:r w:rsidRPr="00046C4D">
        <w:rPr>
          <w:rFonts w:ascii="Arial" w:eastAsia="Arial" w:hAnsi="Arial" w:cs="Arial"/>
          <w:w w:val="89"/>
          <w:sz w:val="24"/>
          <w:szCs w:val="24"/>
        </w:rPr>
        <w:t xml:space="preserve">francs </w:t>
      </w:r>
      <w:r w:rsidRPr="00046C4D">
        <w:rPr>
          <w:rFonts w:ascii="Arial" w:eastAsia="Arial" w:hAnsi="Arial" w:cs="Arial"/>
          <w:sz w:val="24"/>
          <w:szCs w:val="24"/>
        </w:rPr>
        <w:t>C</w:t>
      </w:r>
      <w:r w:rsidRPr="00046C4D">
        <w:rPr>
          <w:rFonts w:ascii="Arial" w:eastAsia="Arial" w:hAnsi="Arial" w:cs="Arial"/>
          <w:spacing w:val="-12"/>
          <w:sz w:val="24"/>
          <w:szCs w:val="24"/>
        </w:rPr>
        <w:t>F</w:t>
      </w:r>
      <w:r w:rsidRPr="00046C4D">
        <w:rPr>
          <w:rFonts w:ascii="Arial" w:eastAsia="Arial" w:hAnsi="Arial" w:cs="Arial"/>
          <w:sz w:val="24"/>
          <w:szCs w:val="24"/>
        </w:rPr>
        <w:t>A,</w:t>
      </w:r>
    </w:p>
    <w:p w:rsidR="00570009" w:rsidRPr="00046C4D" w:rsidRDefault="00570009" w:rsidP="00570009">
      <w:pPr>
        <w:spacing w:before="1" w:after="0" w:line="120" w:lineRule="exact"/>
        <w:rPr>
          <w:rFonts w:ascii="Arial" w:hAnsi="Arial" w:cs="Arial"/>
          <w:sz w:val="12"/>
          <w:szCs w:val="12"/>
        </w:rPr>
      </w:pPr>
    </w:p>
    <w:p w:rsidR="00570009" w:rsidRPr="00046C4D" w:rsidRDefault="00570009" w:rsidP="00570009">
      <w:pPr>
        <w:spacing w:after="0" w:line="200" w:lineRule="exact"/>
        <w:rPr>
          <w:rFonts w:ascii="Arial" w:hAnsi="Arial" w:cs="Arial"/>
          <w:sz w:val="20"/>
          <w:szCs w:val="20"/>
        </w:rPr>
      </w:pPr>
    </w:p>
    <w:p w:rsidR="00570009" w:rsidRPr="00046C4D" w:rsidRDefault="00570009" w:rsidP="00570009">
      <w:pPr>
        <w:spacing w:after="0" w:line="240" w:lineRule="auto"/>
        <w:ind w:left="127" w:right="51"/>
        <w:jc w:val="both"/>
        <w:rPr>
          <w:rFonts w:ascii="Arial" w:eastAsia="Arial" w:hAnsi="Arial" w:cs="Arial"/>
          <w:sz w:val="24"/>
          <w:szCs w:val="24"/>
        </w:rPr>
      </w:pPr>
      <w:r w:rsidRPr="00046C4D">
        <w:rPr>
          <w:rFonts w:ascii="Arial" w:eastAsia="Arial" w:hAnsi="Arial" w:cs="Arial"/>
          <w:spacing w:val="2"/>
          <w:sz w:val="24"/>
          <w:szCs w:val="24"/>
        </w:rPr>
        <w:t>Nou</w:t>
      </w:r>
      <w:r w:rsidRPr="00046C4D">
        <w:rPr>
          <w:rFonts w:ascii="Arial" w:eastAsia="Arial" w:hAnsi="Arial" w:cs="Arial"/>
          <w:sz w:val="24"/>
          <w:szCs w:val="24"/>
        </w:rPr>
        <w:t xml:space="preserve">s </w:t>
      </w:r>
      <w:r w:rsidRPr="00046C4D">
        <w:rPr>
          <w:rFonts w:ascii="Arial" w:eastAsia="Arial" w:hAnsi="Arial" w:cs="Arial"/>
          <w:spacing w:val="2"/>
          <w:w w:val="89"/>
          <w:sz w:val="24"/>
          <w:szCs w:val="24"/>
        </w:rPr>
        <w:t>…………....................…..........................……….</w:t>
      </w:r>
      <w:r w:rsidRPr="00046C4D">
        <w:rPr>
          <w:rFonts w:ascii="Arial" w:eastAsia="Arial" w:hAnsi="Arial" w:cs="Arial"/>
          <w:w w:val="89"/>
          <w:sz w:val="24"/>
          <w:szCs w:val="24"/>
        </w:rPr>
        <w:t xml:space="preserve">. </w:t>
      </w:r>
      <w:r w:rsidRPr="00046C4D">
        <w:rPr>
          <w:rFonts w:ascii="Arial" w:eastAsia="Arial" w:hAnsi="Arial" w:cs="Arial"/>
          <w:i/>
          <w:spacing w:val="2"/>
          <w:sz w:val="24"/>
          <w:szCs w:val="24"/>
        </w:rPr>
        <w:t>[Nom</w:t>
      </w:r>
      <w:r w:rsidRPr="00046C4D">
        <w:rPr>
          <w:rFonts w:ascii="Arial" w:eastAsia="Arial" w:hAnsi="Arial" w:cs="Arial"/>
          <w:i/>
          <w:sz w:val="24"/>
          <w:szCs w:val="24"/>
        </w:rPr>
        <w:t xml:space="preserve"> </w:t>
      </w:r>
      <w:r w:rsidRPr="00046C4D">
        <w:rPr>
          <w:rFonts w:ascii="Arial" w:eastAsia="Arial" w:hAnsi="Arial" w:cs="Arial"/>
          <w:i/>
          <w:spacing w:val="2"/>
          <w:sz w:val="24"/>
          <w:szCs w:val="24"/>
        </w:rPr>
        <w:t>e</w:t>
      </w:r>
      <w:r w:rsidRPr="00046C4D">
        <w:rPr>
          <w:rFonts w:ascii="Arial" w:eastAsia="Arial" w:hAnsi="Arial" w:cs="Arial"/>
          <w:i/>
          <w:sz w:val="24"/>
          <w:szCs w:val="24"/>
        </w:rPr>
        <w:t xml:space="preserve">t </w:t>
      </w:r>
      <w:r w:rsidRPr="00046C4D">
        <w:rPr>
          <w:rFonts w:ascii="Arial" w:eastAsia="Arial" w:hAnsi="Arial" w:cs="Arial"/>
          <w:i/>
          <w:spacing w:val="2"/>
          <w:sz w:val="24"/>
          <w:szCs w:val="24"/>
        </w:rPr>
        <w:t>adress</w:t>
      </w:r>
      <w:r w:rsidRPr="00046C4D">
        <w:rPr>
          <w:rFonts w:ascii="Arial" w:eastAsia="Arial" w:hAnsi="Arial" w:cs="Arial"/>
          <w:i/>
          <w:sz w:val="24"/>
          <w:szCs w:val="24"/>
        </w:rPr>
        <w:t xml:space="preserve">e </w:t>
      </w:r>
      <w:r w:rsidRPr="00046C4D">
        <w:rPr>
          <w:rFonts w:ascii="Arial" w:eastAsia="Arial" w:hAnsi="Arial" w:cs="Arial"/>
          <w:i/>
          <w:spacing w:val="2"/>
          <w:sz w:val="24"/>
          <w:szCs w:val="24"/>
        </w:rPr>
        <w:t>d</w:t>
      </w:r>
      <w:r w:rsidRPr="00046C4D">
        <w:rPr>
          <w:rFonts w:ascii="Arial" w:eastAsia="Arial" w:hAnsi="Arial" w:cs="Arial"/>
          <w:i/>
          <w:sz w:val="24"/>
          <w:szCs w:val="24"/>
        </w:rPr>
        <w:t xml:space="preserve">e </w:t>
      </w:r>
      <w:r w:rsidRPr="00046C4D">
        <w:rPr>
          <w:rFonts w:ascii="Arial" w:eastAsia="Arial" w:hAnsi="Arial" w:cs="Arial"/>
          <w:i/>
          <w:spacing w:val="2"/>
          <w:sz w:val="24"/>
          <w:szCs w:val="24"/>
        </w:rPr>
        <w:t>l</w:t>
      </w:r>
      <w:r w:rsidRPr="00046C4D">
        <w:rPr>
          <w:rFonts w:ascii="Arial" w:eastAsia="Arial" w:hAnsi="Arial" w:cs="Arial"/>
          <w:i/>
          <w:sz w:val="24"/>
          <w:szCs w:val="24"/>
        </w:rPr>
        <w:t xml:space="preserve">a </w:t>
      </w:r>
      <w:r w:rsidRPr="00046C4D">
        <w:rPr>
          <w:rFonts w:ascii="Arial" w:eastAsia="Arial" w:hAnsi="Arial" w:cs="Arial"/>
          <w:i/>
          <w:spacing w:val="2"/>
          <w:sz w:val="24"/>
          <w:szCs w:val="24"/>
        </w:rPr>
        <w:t>banque]</w:t>
      </w:r>
      <w:r w:rsidRPr="00046C4D">
        <w:rPr>
          <w:rFonts w:ascii="Arial" w:eastAsia="Arial" w:hAnsi="Arial" w:cs="Arial"/>
          <w:sz w:val="24"/>
          <w:szCs w:val="24"/>
        </w:rPr>
        <w:t xml:space="preserve">, </w:t>
      </w:r>
      <w:r w:rsidRPr="00046C4D">
        <w:rPr>
          <w:rFonts w:ascii="Arial" w:eastAsia="Arial" w:hAnsi="Arial" w:cs="Arial"/>
          <w:spacing w:val="2"/>
          <w:w w:val="90"/>
          <w:sz w:val="24"/>
          <w:szCs w:val="24"/>
        </w:rPr>
        <w:t>représenté</w:t>
      </w:r>
      <w:r w:rsidRPr="00046C4D">
        <w:rPr>
          <w:rFonts w:ascii="Arial" w:eastAsia="Arial" w:hAnsi="Arial" w:cs="Arial"/>
          <w:w w:val="90"/>
          <w:sz w:val="24"/>
          <w:szCs w:val="24"/>
        </w:rPr>
        <w:t xml:space="preserve">e </w:t>
      </w:r>
      <w:r w:rsidRPr="00046C4D">
        <w:rPr>
          <w:rFonts w:ascii="Arial" w:eastAsia="Arial" w:hAnsi="Arial" w:cs="Arial"/>
          <w:spacing w:val="2"/>
          <w:sz w:val="24"/>
          <w:szCs w:val="24"/>
        </w:rPr>
        <w:t>pa</w:t>
      </w:r>
      <w:r w:rsidRPr="00046C4D">
        <w:rPr>
          <w:rFonts w:ascii="Arial" w:eastAsia="Arial" w:hAnsi="Arial" w:cs="Arial"/>
          <w:sz w:val="24"/>
          <w:szCs w:val="24"/>
        </w:rPr>
        <w:t>r</w:t>
      </w:r>
    </w:p>
    <w:p w:rsidR="00570009" w:rsidRPr="00046C4D" w:rsidRDefault="00570009" w:rsidP="00570009">
      <w:pPr>
        <w:spacing w:before="44" w:after="0" w:line="278" w:lineRule="auto"/>
        <w:ind w:left="127" w:right="46"/>
        <w:jc w:val="both"/>
        <w:rPr>
          <w:rFonts w:ascii="Arial" w:eastAsia="Arial" w:hAnsi="Arial" w:cs="Arial"/>
          <w:sz w:val="24"/>
          <w:szCs w:val="24"/>
        </w:rPr>
      </w:pPr>
      <w:r w:rsidRPr="00046C4D">
        <w:rPr>
          <w:rFonts w:ascii="Arial" w:eastAsia="Arial" w:hAnsi="Arial" w:cs="Arial"/>
          <w:spacing w:val="1"/>
          <w:w w:val="89"/>
          <w:sz w:val="24"/>
          <w:szCs w:val="24"/>
        </w:rPr>
        <w:t>…</w:t>
      </w:r>
      <w:r w:rsidRPr="00046C4D">
        <w:rPr>
          <w:rFonts w:ascii="Arial" w:eastAsia="Arial" w:hAnsi="Arial" w:cs="Arial"/>
          <w:w w:val="89"/>
          <w:sz w:val="24"/>
          <w:szCs w:val="24"/>
        </w:rPr>
        <w:t>…</w:t>
      </w:r>
      <w:r w:rsidRPr="00046C4D">
        <w:rPr>
          <w:rFonts w:ascii="Arial" w:eastAsia="Arial" w:hAnsi="Arial" w:cs="Arial"/>
          <w:spacing w:val="1"/>
          <w:w w:val="89"/>
          <w:sz w:val="24"/>
          <w:szCs w:val="24"/>
        </w:rPr>
        <w:t>……</w:t>
      </w:r>
      <w:r w:rsidRPr="00046C4D">
        <w:rPr>
          <w:rFonts w:ascii="Arial" w:eastAsia="Arial" w:hAnsi="Arial" w:cs="Arial"/>
          <w:w w:val="89"/>
          <w:sz w:val="24"/>
          <w:szCs w:val="24"/>
        </w:rPr>
        <w:t>…..</w:t>
      </w:r>
      <w:r w:rsidRPr="00046C4D">
        <w:rPr>
          <w:rFonts w:ascii="Arial" w:eastAsia="Arial" w:hAnsi="Arial" w:cs="Arial"/>
          <w:spacing w:val="1"/>
          <w:w w:val="89"/>
          <w:sz w:val="24"/>
          <w:szCs w:val="24"/>
        </w:rPr>
        <w:t>..</w:t>
      </w:r>
      <w:r w:rsidRPr="00046C4D">
        <w:rPr>
          <w:rFonts w:ascii="Arial" w:eastAsia="Arial" w:hAnsi="Arial" w:cs="Arial"/>
          <w:w w:val="89"/>
          <w:sz w:val="24"/>
          <w:szCs w:val="24"/>
        </w:rPr>
        <w:t>.</w:t>
      </w:r>
      <w:r w:rsidRPr="00046C4D">
        <w:rPr>
          <w:rFonts w:ascii="Arial" w:eastAsia="Arial" w:hAnsi="Arial" w:cs="Arial"/>
          <w:spacing w:val="1"/>
          <w:w w:val="89"/>
          <w:sz w:val="24"/>
          <w:szCs w:val="24"/>
        </w:rPr>
        <w:t>.</w:t>
      </w:r>
      <w:r w:rsidRPr="00046C4D">
        <w:rPr>
          <w:rFonts w:ascii="Arial" w:eastAsia="Arial" w:hAnsi="Arial" w:cs="Arial"/>
          <w:w w:val="89"/>
          <w:sz w:val="24"/>
          <w:szCs w:val="24"/>
        </w:rPr>
        <w:t>.</w:t>
      </w:r>
      <w:r w:rsidRPr="00046C4D">
        <w:rPr>
          <w:rFonts w:ascii="Arial" w:eastAsia="Arial" w:hAnsi="Arial" w:cs="Arial"/>
          <w:spacing w:val="1"/>
          <w:w w:val="89"/>
          <w:sz w:val="24"/>
          <w:szCs w:val="24"/>
        </w:rPr>
        <w:t>.</w:t>
      </w:r>
      <w:r w:rsidRPr="00046C4D">
        <w:rPr>
          <w:rFonts w:ascii="Arial" w:eastAsia="Arial" w:hAnsi="Arial" w:cs="Arial"/>
          <w:w w:val="89"/>
          <w:sz w:val="24"/>
          <w:szCs w:val="24"/>
        </w:rPr>
        <w:t>.</w:t>
      </w:r>
      <w:r w:rsidRPr="00046C4D">
        <w:rPr>
          <w:rFonts w:ascii="Arial" w:eastAsia="Arial" w:hAnsi="Arial" w:cs="Arial"/>
          <w:spacing w:val="1"/>
          <w:w w:val="89"/>
          <w:sz w:val="24"/>
          <w:szCs w:val="24"/>
        </w:rPr>
        <w:t>.</w:t>
      </w:r>
      <w:r w:rsidRPr="00046C4D">
        <w:rPr>
          <w:rFonts w:ascii="Arial" w:eastAsia="Arial" w:hAnsi="Arial" w:cs="Arial"/>
          <w:w w:val="89"/>
          <w:sz w:val="24"/>
          <w:szCs w:val="24"/>
        </w:rPr>
        <w:t>........</w:t>
      </w:r>
      <w:r w:rsidRPr="00046C4D">
        <w:rPr>
          <w:rFonts w:ascii="Arial" w:eastAsia="Arial" w:hAnsi="Arial" w:cs="Arial"/>
          <w:spacing w:val="1"/>
          <w:w w:val="89"/>
          <w:sz w:val="24"/>
          <w:szCs w:val="24"/>
        </w:rPr>
        <w:t>.</w:t>
      </w:r>
      <w:r w:rsidRPr="00046C4D">
        <w:rPr>
          <w:rFonts w:ascii="Arial" w:eastAsia="Arial" w:hAnsi="Arial" w:cs="Arial"/>
          <w:w w:val="89"/>
          <w:sz w:val="24"/>
          <w:szCs w:val="24"/>
        </w:rPr>
        <w:t>.......</w:t>
      </w:r>
      <w:r w:rsidRPr="00046C4D">
        <w:rPr>
          <w:rFonts w:ascii="Arial" w:eastAsia="Arial" w:hAnsi="Arial" w:cs="Arial"/>
          <w:spacing w:val="1"/>
          <w:w w:val="89"/>
          <w:sz w:val="24"/>
          <w:szCs w:val="24"/>
        </w:rPr>
        <w:t>…</w:t>
      </w:r>
      <w:r w:rsidRPr="00046C4D">
        <w:rPr>
          <w:rFonts w:ascii="Arial" w:eastAsia="Arial" w:hAnsi="Arial" w:cs="Arial"/>
          <w:w w:val="89"/>
          <w:sz w:val="24"/>
          <w:szCs w:val="24"/>
        </w:rPr>
        <w:t xml:space="preserve">…… </w:t>
      </w:r>
      <w:r w:rsidRPr="00046C4D">
        <w:rPr>
          <w:rFonts w:ascii="Arial" w:eastAsia="Arial" w:hAnsi="Arial" w:cs="Arial"/>
          <w:i/>
          <w:w w:val="89"/>
          <w:sz w:val="24"/>
          <w:szCs w:val="24"/>
        </w:rPr>
        <w:t>[</w:t>
      </w:r>
      <w:r w:rsidRPr="00046C4D">
        <w:rPr>
          <w:rFonts w:ascii="Arial" w:eastAsia="Arial" w:hAnsi="Arial" w:cs="Arial"/>
          <w:i/>
          <w:spacing w:val="1"/>
          <w:w w:val="89"/>
          <w:sz w:val="24"/>
          <w:szCs w:val="24"/>
        </w:rPr>
        <w:t>Noms</w:t>
      </w:r>
      <w:r w:rsidRPr="00046C4D">
        <w:rPr>
          <w:rFonts w:ascii="Arial" w:eastAsia="Arial" w:hAnsi="Arial" w:cs="Arial"/>
          <w:i/>
          <w:w w:val="89"/>
          <w:sz w:val="24"/>
          <w:szCs w:val="24"/>
        </w:rPr>
        <w:t xml:space="preserve"> </w:t>
      </w:r>
      <w:r w:rsidRPr="00046C4D">
        <w:rPr>
          <w:rFonts w:ascii="Arial" w:eastAsia="Arial" w:hAnsi="Arial" w:cs="Arial"/>
          <w:i/>
          <w:spacing w:val="1"/>
          <w:w w:val="89"/>
          <w:sz w:val="24"/>
          <w:szCs w:val="24"/>
        </w:rPr>
        <w:t>de</w:t>
      </w:r>
      <w:r w:rsidRPr="00046C4D">
        <w:rPr>
          <w:rFonts w:ascii="Arial" w:eastAsia="Arial" w:hAnsi="Arial" w:cs="Arial"/>
          <w:i/>
          <w:w w:val="89"/>
          <w:sz w:val="24"/>
          <w:szCs w:val="24"/>
        </w:rPr>
        <w:t>s s</w:t>
      </w:r>
      <w:r w:rsidRPr="00046C4D">
        <w:rPr>
          <w:rFonts w:ascii="Arial" w:eastAsia="Arial" w:hAnsi="Arial" w:cs="Arial"/>
          <w:i/>
          <w:spacing w:val="1"/>
          <w:w w:val="89"/>
          <w:sz w:val="24"/>
          <w:szCs w:val="24"/>
        </w:rPr>
        <w:t>igna</w:t>
      </w:r>
      <w:r w:rsidRPr="00046C4D">
        <w:rPr>
          <w:rFonts w:ascii="Arial" w:eastAsia="Arial" w:hAnsi="Arial" w:cs="Arial"/>
          <w:i/>
          <w:w w:val="89"/>
          <w:sz w:val="24"/>
          <w:szCs w:val="24"/>
        </w:rPr>
        <w:t>t</w:t>
      </w:r>
      <w:r w:rsidRPr="00046C4D">
        <w:rPr>
          <w:rFonts w:ascii="Arial" w:eastAsia="Arial" w:hAnsi="Arial" w:cs="Arial"/>
          <w:i/>
          <w:spacing w:val="1"/>
          <w:w w:val="89"/>
          <w:sz w:val="24"/>
          <w:szCs w:val="24"/>
        </w:rPr>
        <w:t>ai</w:t>
      </w:r>
      <w:r w:rsidRPr="00046C4D">
        <w:rPr>
          <w:rFonts w:ascii="Arial" w:eastAsia="Arial" w:hAnsi="Arial" w:cs="Arial"/>
          <w:i/>
          <w:w w:val="89"/>
          <w:sz w:val="24"/>
          <w:szCs w:val="24"/>
        </w:rPr>
        <w:t>r</w:t>
      </w:r>
      <w:r w:rsidRPr="00046C4D">
        <w:rPr>
          <w:rFonts w:ascii="Arial" w:eastAsia="Arial" w:hAnsi="Arial" w:cs="Arial"/>
          <w:i/>
          <w:spacing w:val="1"/>
          <w:w w:val="89"/>
          <w:sz w:val="24"/>
          <w:szCs w:val="24"/>
        </w:rPr>
        <w:t>e</w:t>
      </w:r>
      <w:r w:rsidRPr="00046C4D">
        <w:rPr>
          <w:rFonts w:ascii="Arial" w:eastAsia="Arial" w:hAnsi="Arial" w:cs="Arial"/>
          <w:i/>
          <w:w w:val="89"/>
          <w:sz w:val="24"/>
          <w:szCs w:val="24"/>
        </w:rPr>
        <w:t>s]</w:t>
      </w:r>
      <w:r w:rsidRPr="00046C4D">
        <w:rPr>
          <w:rFonts w:ascii="Arial" w:eastAsia="Arial" w:hAnsi="Arial" w:cs="Arial"/>
          <w:w w:val="89"/>
          <w:sz w:val="24"/>
          <w:szCs w:val="24"/>
        </w:rPr>
        <w:t>, c</w:t>
      </w:r>
      <w:r w:rsidRPr="00046C4D">
        <w:rPr>
          <w:rFonts w:ascii="Arial" w:eastAsia="Arial" w:hAnsi="Arial" w:cs="Arial"/>
          <w:spacing w:val="1"/>
          <w:w w:val="89"/>
          <w:sz w:val="24"/>
          <w:szCs w:val="24"/>
        </w:rPr>
        <w:t>i</w:t>
      </w:r>
      <w:r w:rsidRPr="00046C4D">
        <w:rPr>
          <w:rFonts w:ascii="Arial" w:eastAsia="Arial" w:hAnsi="Arial" w:cs="Arial"/>
          <w:w w:val="89"/>
          <w:sz w:val="24"/>
          <w:szCs w:val="24"/>
        </w:rPr>
        <w:t>-</w:t>
      </w:r>
      <w:r w:rsidRPr="00046C4D">
        <w:rPr>
          <w:rFonts w:ascii="Arial" w:eastAsia="Arial" w:hAnsi="Arial" w:cs="Arial"/>
          <w:spacing w:val="1"/>
          <w:w w:val="89"/>
          <w:sz w:val="24"/>
          <w:szCs w:val="24"/>
        </w:rPr>
        <w:t>de</w:t>
      </w:r>
      <w:r w:rsidRPr="00046C4D">
        <w:rPr>
          <w:rFonts w:ascii="Arial" w:eastAsia="Arial" w:hAnsi="Arial" w:cs="Arial"/>
          <w:w w:val="89"/>
          <w:sz w:val="24"/>
          <w:szCs w:val="24"/>
        </w:rPr>
        <w:t>ss</w:t>
      </w:r>
      <w:r w:rsidRPr="00046C4D">
        <w:rPr>
          <w:rFonts w:ascii="Arial" w:eastAsia="Arial" w:hAnsi="Arial" w:cs="Arial"/>
          <w:spacing w:val="1"/>
          <w:w w:val="89"/>
          <w:sz w:val="24"/>
          <w:szCs w:val="24"/>
        </w:rPr>
        <w:t>ou</w:t>
      </w:r>
      <w:r w:rsidRPr="00046C4D">
        <w:rPr>
          <w:rFonts w:ascii="Arial" w:eastAsia="Arial" w:hAnsi="Arial" w:cs="Arial"/>
          <w:w w:val="89"/>
          <w:sz w:val="24"/>
          <w:szCs w:val="24"/>
        </w:rPr>
        <w:t xml:space="preserve">s </w:t>
      </w:r>
      <w:r w:rsidRPr="00046C4D">
        <w:rPr>
          <w:rFonts w:ascii="Arial" w:eastAsia="Arial" w:hAnsi="Arial" w:cs="Arial"/>
          <w:spacing w:val="1"/>
          <w:w w:val="89"/>
          <w:sz w:val="24"/>
          <w:szCs w:val="24"/>
        </w:rPr>
        <w:t>dé</w:t>
      </w:r>
      <w:r w:rsidRPr="00046C4D">
        <w:rPr>
          <w:rFonts w:ascii="Arial" w:eastAsia="Arial" w:hAnsi="Arial" w:cs="Arial"/>
          <w:w w:val="89"/>
          <w:sz w:val="24"/>
          <w:szCs w:val="24"/>
        </w:rPr>
        <w:t>s</w:t>
      </w:r>
      <w:r w:rsidRPr="00046C4D">
        <w:rPr>
          <w:rFonts w:ascii="Arial" w:eastAsia="Arial" w:hAnsi="Arial" w:cs="Arial"/>
          <w:spacing w:val="1"/>
          <w:w w:val="89"/>
          <w:sz w:val="24"/>
          <w:szCs w:val="24"/>
        </w:rPr>
        <w:t>igné</w:t>
      </w:r>
      <w:r w:rsidRPr="00046C4D">
        <w:rPr>
          <w:rFonts w:ascii="Arial" w:eastAsia="Arial" w:hAnsi="Arial" w:cs="Arial"/>
          <w:w w:val="89"/>
          <w:sz w:val="24"/>
          <w:szCs w:val="24"/>
        </w:rPr>
        <w:t xml:space="preserve">e </w:t>
      </w:r>
      <w:r w:rsidRPr="00046C4D">
        <w:rPr>
          <w:rFonts w:ascii="Arial" w:eastAsia="Arial" w:hAnsi="Arial" w:cs="Arial"/>
          <w:sz w:val="24"/>
          <w:szCs w:val="24"/>
        </w:rPr>
        <w:t>«</w:t>
      </w:r>
      <w:r w:rsidRPr="00046C4D">
        <w:rPr>
          <w:rFonts w:ascii="Arial" w:eastAsia="Arial" w:hAnsi="Arial" w:cs="Arial"/>
          <w:spacing w:val="1"/>
          <w:sz w:val="24"/>
          <w:szCs w:val="24"/>
        </w:rPr>
        <w:t>l</w:t>
      </w:r>
      <w:r w:rsidRPr="00046C4D">
        <w:rPr>
          <w:rFonts w:ascii="Arial" w:eastAsia="Arial" w:hAnsi="Arial" w:cs="Arial"/>
          <w:sz w:val="24"/>
          <w:szCs w:val="24"/>
        </w:rPr>
        <w:t xml:space="preserve">a </w:t>
      </w:r>
      <w:r w:rsidRPr="00046C4D">
        <w:rPr>
          <w:rFonts w:ascii="Arial" w:eastAsia="Arial" w:hAnsi="Arial" w:cs="Arial"/>
          <w:spacing w:val="1"/>
          <w:w w:val="90"/>
          <w:sz w:val="24"/>
          <w:szCs w:val="24"/>
        </w:rPr>
        <w:t>banqu</w:t>
      </w:r>
      <w:r w:rsidRPr="00046C4D">
        <w:rPr>
          <w:rFonts w:ascii="Arial" w:eastAsia="Arial" w:hAnsi="Arial" w:cs="Arial"/>
          <w:w w:val="90"/>
          <w:sz w:val="24"/>
          <w:szCs w:val="24"/>
        </w:rPr>
        <w:t>e</w:t>
      </w:r>
      <w:r w:rsidRPr="00046C4D">
        <w:rPr>
          <w:rFonts w:ascii="Arial" w:eastAsia="Arial" w:hAnsi="Arial" w:cs="Arial"/>
          <w:spacing w:val="1"/>
          <w:sz w:val="24"/>
          <w:szCs w:val="24"/>
        </w:rPr>
        <w:t>»</w:t>
      </w:r>
      <w:r w:rsidRPr="00046C4D">
        <w:rPr>
          <w:rFonts w:ascii="Arial" w:eastAsia="Arial" w:hAnsi="Arial" w:cs="Arial"/>
          <w:sz w:val="24"/>
          <w:szCs w:val="24"/>
        </w:rPr>
        <w:t xml:space="preserve">, </w:t>
      </w:r>
      <w:r w:rsidRPr="00046C4D">
        <w:rPr>
          <w:rFonts w:ascii="Arial" w:eastAsia="Arial" w:hAnsi="Arial" w:cs="Arial"/>
          <w:spacing w:val="1"/>
          <w:w w:val="90"/>
          <w:sz w:val="24"/>
          <w:szCs w:val="24"/>
        </w:rPr>
        <w:t>dé</w:t>
      </w:r>
      <w:r w:rsidRPr="00046C4D">
        <w:rPr>
          <w:rFonts w:ascii="Arial" w:eastAsia="Arial" w:hAnsi="Arial" w:cs="Arial"/>
          <w:w w:val="90"/>
          <w:sz w:val="24"/>
          <w:szCs w:val="24"/>
        </w:rPr>
        <w:t>c</w:t>
      </w:r>
      <w:r w:rsidRPr="00046C4D">
        <w:rPr>
          <w:rFonts w:ascii="Arial" w:eastAsia="Arial" w:hAnsi="Arial" w:cs="Arial"/>
          <w:spacing w:val="1"/>
          <w:w w:val="90"/>
          <w:sz w:val="24"/>
          <w:szCs w:val="24"/>
        </w:rPr>
        <w:t>l</w:t>
      </w:r>
      <w:r w:rsidRPr="00046C4D">
        <w:rPr>
          <w:rFonts w:ascii="Arial" w:eastAsia="Arial" w:hAnsi="Arial" w:cs="Arial"/>
          <w:w w:val="90"/>
          <w:sz w:val="24"/>
          <w:szCs w:val="24"/>
        </w:rPr>
        <w:t>ar</w:t>
      </w:r>
      <w:r w:rsidRPr="00046C4D">
        <w:rPr>
          <w:rFonts w:ascii="Arial" w:eastAsia="Arial" w:hAnsi="Arial" w:cs="Arial"/>
          <w:spacing w:val="1"/>
          <w:w w:val="90"/>
          <w:sz w:val="24"/>
          <w:szCs w:val="24"/>
        </w:rPr>
        <w:t>on</w:t>
      </w:r>
      <w:r w:rsidRPr="00046C4D">
        <w:rPr>
          <w:rFonts w:ascii="Arial" w:eastAsia="Arial" w:hAnsi="Arial" w:cs="Arial"/>
          <w:w w:val="90"/>
          <w:sz w:val="24"/>
          <w:szCs w:val="24"/>
        </w:rPr>
        <w:t xml:space="preserve">s </w:t>
      </w:r>
      <w:r w:rsidRPr="00046C4D">
        <w:rPr>
          <w:rFonts w:ascii="Arial" w:eastAsia="Arial" w:hAnsi="Arial" w:cs="Arial"/>
          <w:spacing w:val="1"/>
          <w:sz w:val="24"/>
          <w:szCs w:val="24"/>
        </w:rPr>
        <w:t>ga</w:t>
      </w:r>
      <w:r w:rsidRPr="00046C4D">
        <w:rPr>
          <w:rFonts w:ascii="Arial" w:eastAsia="Arial" w:hAnsi="Arial" w:cs="Arial"/>
          <w:w w:val="89"/>
          <w:sz w:val="24"/>
          <w:szCs w:val="24"/>
        </w:rPr>
        <w:t xml:space="preserve">rantir </w:t>
      </w:r>
      <w:r w:rsidRPr="00046C4D">
        <w:rPr>
          <w:rFonts w:ascii="Arial" w:eastAsia="Arial" w:hAnsi="Arial" w:cs="Arial"/>
          <w:sz w:val="24"/>
          <w:szCs w:val="24"/>
        </w:rPr>
        <w:t xml:space="preserve">le </w:t>
      </w:r>
      <w:r w:rsidRPr="00046C4D">
        <w:rPr>
          <w:rFonts w:ascii="Arial" w:eastAsia="Arial" w:hAnsi="Arial" w:cs="Arial"/>
          <w:w w:val="89"/>
          <w:sz w:val="24"/>
          <w:szCs w:val="24"/>
        </w:rPr>
        <w:t xml:space="preserve">paiement </w:t>
      </w:r>
      <w:r w:rsidRPr="00046C4D">
        <w:rPr>
          <w:rFonts w:ascii="Arial" w:eastAsia="Arial" w:hAnsi="Arial" w:cs="Arial"/>
          <w:sz w:val="24"/>
          <w:szCs w:val="24"/>
        </w:rPr>
        <w:t xml:space="preserve">à </w:t>
      </w:r>
      <w:r w:rsidRPr="00046C4D">
        <w:rPr>
          <w:rFonts w:ascii="Arial" w:eastAsia="Arial" w:hAnsi="Arial" w:cs="Arial"/>
          <w:w w:val="89"/>
          <w:sz w:val="24"/>
          <w:szCs w:val="24"/>
        </w:rPr>
        <w:t xml:space="preserve">l’Autorité Contractante </w:t>
      </w:r>
      <w:r w:rsidRPr="00046C4D">
        <w:rPr>
          <w:rFonts w:ascii="Arial" w:eastAsia="Arial" w:hAnsi="Arial" w:cs="Arial"/>
          <w:sz w:val="24"/>
          <w:szCs w:val="24"/>
        </w:rPr>
        <w:t xml:space="preserve">de la </w:t>
      </w:r>
      <w:r w:rsidRPr="00046C4D">
        <w:rPr>
          <w:rFonts w:ascii="Arial" w:eastAsia="Arial" w:hAnsi="Arial" w:cs="Arial"/>
          <w:w w:val="90"/>
          <w:sz w:val="24"/>
          <w:szCs w:val="24"/>
        </w:rPr>
        <w:t xml:space="preserve">somme maximale </w:t>
      </w:r>
      <w:r w:rsidRPr="00046C4D">
        <w:rPr>
          <w:rFonts w:ascii="Arial" w:eastAsia="Arial" w:hAnsi="Arial" w:cs="Arial"/>
          <w:sz w:val="24"/>
          <w:szCs w:val="24"/>
        </w:rPr>
        <w:t xml:space="preserve">de </w:t>
      </w:r>
      <w:r w:rsidRPr="00046C4D">
        <w:rPr>
          <w:rFonts w:ascii="Arial" w:eastAsia="Arial" w:hAnsi="Arial" w:cs="Arial"/>
          <w:i/>
          <w:w w:val="89"/>
          <w:sz w:val="24"/>
          <w:szCs w:val="24"/>
        </w:rPr>
        <w:t xml:space="preserve">[indiquer </w:t>
      </w:r>
      <w:r w:rsidRPr="00046C4D">
        <w:rPr>
          <w:rFonts w:ascii="Arial" w:eastAsia="Arial" w:hAnsi="Arial" w:cs="Arial"/>
          <w:i/>
          <w:sz w:val="24"/>
          <w:szCs w:val="24"/>
        </w:rPr>
        <w:t xml:space="preserve">le </w:t>
      </w:r>
      <w:r w:rsidRPr="00046C4D">
        <w:rPr>
          <w:rFonts w:ascii="Arial" w:eastAsia="Arial" w:hAnsi="Arial" w:cs="Arial"/>
          <w:i/>
          <w:w w:val="89"/>
          <w:sz w:val="24"/>
          <w:szCs w:val="24"/>
        </w:rPr>
        <w:t xml:space="preserve">montant] </w:t>
      </w:r>
      <w:r w:rsidRPr="00046C4D">
        <w:rPr>
          <w:rFonts w:ascii="Arial" w:eastAsia="Arial" w:hAnsi="Arial" w:cs="Arial"/>
          <w:w w:val="89"/>
          <w:sz w:val="24"/>
          <w:szCs w:val="24"/>
        </w:rPr>
        <w:t>Francs C</w:t>
      </w:r>
      <w:r w:rsidRPr="00046C4D">
        <w:rPr>
          <w:rFonts w:ascii="Arial" w:eastAsia="Arial" w:hAnsi="Arial" w:cs="Arial"/>
          <w:spacing w:val="-11"/>
          <w:w w:val="89"/>
          <w:sz w:val="24"/>
          <w:szCs w:val="24"/>
        </w:rPr>
        <w:t>F</w:t>
      </w:r>
      <w:r w:rsidRPr="00046C4D">
        <w:rPr>
          <w:rFonts w:ascii="Arial" w:eastAsia="Arial" w:hAnsi="Arial" w:cs="Arial"/>
          <w:w w:val="89"/>
          <w:sz w:val="24"/>
          <w:szCs w:val="24"/>
        </w:rPr>
        <w:t xml:space="preserve">A, que </w:t>
      </w:r>
      <w:r w:rsidRPr="00046C4D">
        <w:rPr>
          <w:rFonts w:ascii="Arial" w:eastAsia="Arial" w:hAnsi="Arial" w:cs="Arial"/>
          <w:sz w:val="24"/>
          <w:szCs w:val="24"/>
        </w:rPr>
        <w:t xml:space="preserve">la </w:t>
      </w:r>
      <w:r w:rsidRPr="00046C4D">
        <w:rPr>
          <w:rFonts w:ascii="Arial" w:eastAsia="Arial" w:hAnsi="Arial" w:cs="Arial"/>
          <w:w w:val="90"/>
          <w:sz w:val="24"/>
          <w:szCs w:val="24"/>
        </w:rPr>
        <w:t xml:space="preserve">banque s’engage </w:t>
      </w:r>
      <w:r w:rsidRPr="00046C4D">
        <w:rPr>
          <w:rFonts w:ascii="Arial" w:eastAsia="Arial" w:hAnsi="Arial" w:cs="Arial"/>
          <w:sz w:val="24"/>
          <w:szCs w:val="24"/>
        </w:rPr>
        <w:t xml:space="preserve">à </w:t>
      </w:r>
      <w:r w:rsidRPr="00046C4D">
        <w:rPr>
          <w:rFonts w:ascii="Arial" w:eastAsia="Arial" w:hAnsi="Arial" w:cs="Arial"/>
          <w:w w:val="89"/>
          <w:sz w:val="24"/>
          <w:szCs w:val="24"/>
        </w:rPr>
        <w:t xml:space="preserve">régler intégralement </w:t>
      </w:r>
      <w:r w:rsidRPr="00046C4D">
        <w:rPr>
          <w:rFonts w:ascii="Arial" w:eastAsia="Arial" w:hAnsi="Arial" w:cs="Arial"/>
          <w:sz w:val="24"/>
          <w:szCs w:val="24"/>
        </w:rPr>
        <w:t xml:space="preserve">à </w:t>
      </w:r>
      <w:r w:rsidRPr="00046C4D">
        <w:rPr>
          <w:rFonts w:ascii="Arial" w:eastAsia="Arial" w:hAnsi="Arial" w:cs="Arial"/>
          <w:w w:val="89"/>
          <w:sz w:val="24"/>
          <w:szCs w:val="24"/>
        </w:rPr>
        <w:t xml:space="preserve">l’Autorité Contractante, s’obligeant elle-même, ses successeurs et </w:t>
      </w:r>
      <w:r w:rsidRPr="00046C4D">
        <w:rPr>
          <w:rFonts w:ascii="Arial" w:eastAsia="Arial" w:hAnsi="Arial" w:cs="Arial"/>
          <w:sz w:val="24"/>
          <w:szCs w:val="24"/>
        </w:rPr>
        <w:t>assignataires.</w:t>
      </w:r>
    </w:p>
    <w:p w:rsidR="00570009" w:rsidRPr="00046C4D" w:rsidRDefault="00570009" w:rsidP="00570009">
      <w:pPr>
        <w:spacing w:before="1" w:after="0" w:line="120" w:lineRule="exact"/>
        <w:rPr>
          <w:rFonts w:ascii="Arial" w:hAnsi="Arial" w:cs="Arial"/>
          <w:sz w:val="12"/>
          <w:szCs w:val="12"/>
        </w:rPr>
      </w:pPr>
    </w:p>
    <w:p w:rsidR="00570009" w:rsidRPr="00046C4D" w:rsidRDefault="00570009" w:rsidP="00570009">
      <w:pPr>
        <w:spacing w:after="0" w:line="200" w:lineRule="exact"/>
        <w:rPr>
          <w:rFonts w:ascii="Arial" w:hAnsi="Arial" w:cs="Arial"/>
          <w:sz w:val="20"/>
          <w:szCs w:val="20"/>
        </w:rPr>
      </w:pPr>
    </w:p>
    <w:p w:rsidR="00570009" w:rsidRPr="00046C4D" w:rsidRDefault="00570009" w:rsidP="00570009">
      <w:pPr>
        <w:spacing w:after="0" w:line="240" w:lineRule="auto"/>
        <w:ind w:left="127" w:right="5691"/>
        <w:jc w:val="both"/>
        <w:rPr>
          <w:rFonts w:ascii="Arial" w:eastAsia="Arial" w:hAnsi="Arial" w:cs="Arial"/>
          <w:sz w:val="24"/>
          <w:szCs w:val="24"/>
        </w:rPr>
      </w:pPr>
      <w:r w:rsidRPr="00046C4D">
        <w:rPr>
          <w:rFonts w:ascii="Arial" w:eastAsia="Arial" w:hAnsi="Arial" w:cs="Arial"/>
          <w:w w:val="89"/>
          <w:sz w:val="24"/>
          <w:szCs w:val="24"/>
        </w:rPr>
        <w:t>Les conditions de cette obligation sont les suivantes</w:t>
      </w:r>
      <w:r w:rsidRPr="00046C4D">
        <w:rPr>
          <w:rFonts w:ascii="Arial" w:eastAsia="Arial" w:hAnsi="Arial" w:cs="Arial"/>
          <w:sz w:val="24"/>
          <w:szCs w:val="24"/>
        </w:rPr>
        <w:t>:</w:t>
      </w:r>
    </w:p>
    <w:p w:rsidR="00570009" w:rsidRPr="00046C4D" w:rsidRDefault="00570009" w:rsidP="003F5794">
      <w:pPr>
        <w:numPr>
          <w:ilvl w:val="0"/>
          <w:numId w:val="35"/>
        </w:numPr>
        <w:spacing w:after="0" w:line="240" w:lineRule="auto"/>
        <w:ind w:right="483"/>
        <w:jc w:val="both"/>
        <w:rPr>
          <w:rFonts w:ascii="Arial" w:eastAsia="Arial" w:hAnsi="Arial" w:cs="Arial"/>
          <w:sz w:val="24"/>
          <w:szCs w:val="24"/>
        </w:rPr>
      </w:pPr>
      <w:r w:rsidRPr="00046C4D">
        <w:rPr>
          <w:rFonts w:ascii="Arial" w:eastAsia="Arial" w:hAnsi="Arial" w:cs="Arial"/>
          <w:w w:val="89"/>
          <w:sz w:val="24"/>
          <w:szCs w:val="24"/>
        </w:rPr>
        <w:t xml:space="preserve">Si </w:t>
      </w:r>
      <w:r w:rsidRPr="00046C4D">
        <w:rPr>
          <w:rFonts w:ascii="Arial" w:eastAsia="Arial" w:hAnsi="Arial" w:cs="Arial"/>
          <w:sz w:val="24"/>
          <w:szCs w:val="24"/>
        </w:rPr>
        <w:t xml:space="preserve">le </w:t>
      </w:r>
      <w:r w:rsidRPr="00046C4D">
        <w:rPr>
          <w:rFonts w:ascii="Arial" w:eastAsia="Arial" w:hAnsi="Arial" w:cs="Arial"/>
          <w:w w:val="89"/>
          <w:sz w:val="24"/>
          <w:szCs w:val="24"/>
        </w:rPr>
        <w:t>soumissionnaire retire son o</w:t>
      </w:r>
      <w:r w:rsidRPr="00046C4D">
        <w:rPr>
          <w:rFonts w:ascii="Arial" w:eastAsia="Arial" w:hAnsi="Arial" w:cs="Arial"/>
          <w:spacing w:val="-4"/>
          <w:w w:val="89"/>
          <w:sz w:val="24"/>
          <w:szCs w:val="24"/>
        </w:rPr>
        <w:t>f</w:t>
      </w:r>
      <w:r w:rsidRPr="00046C4D">
        <w:rPr>
          <w:rFonts w:ascii="Arial" w:eastAsia="Arial" w:hAnsi="Arial" w:cs="Arial"/>
          <w:w w:val="89"/>
          <w:sz w:val="24"/>
          <w:szCs w:val="24"/>
        </w:rPr>
        <w:t xml:space="preserve">fre pendant </w:t>
      </w:r>
      <w:r w:rsidRPr="00046C4D">
        <w:rPr>
          <w:rFonts w:ascii="Arial" w:eastAsia="Arial" w:hAnsi="Arial" w:cs="Arial"/>
          <w:sz w:val="24"/>
          <w:szCs w:val="24"/>
        </w:rPr>
        <w:t xml:space="preserve">la </w:t>
      </w:r>
      <w:r w:rsidRPr="00046C4D">
        <w:rPr>
          <w:rFonts w:ascii="Arial" w:eastAsia="Arial" w:hAnsi="Arial" w:cs="Arial"/>
          <w:w w:val="89"/>
          <w:sz w:val="24"/>
          <w:szCs w:val="24"/>
        </w:rPr>
        <w:t xml:space="preserve">période de validité prévue dans </w:t>
      </w:r>
      <w:r w:rsidRPr="00046C4D">
        <w:rPr>
          <w:rFonts w:ascii="Arial" w:eastAsia="Arial" w:hAnsi="Arial" w:cs="Arial"/>
          <w:sz w:val="24"/>
          <w:szCs w:val="24"/>
        </w:rPr>
        <w:t xml:space="preserve">le </w:t>
      </w:r>
      <w:r w:rsidRPr="00046C4D">
        <w:rPr>
          <w:rFonts w:ascii="Arial" w:eastAsia="Arial" w:hAnsi="Arial" w:cs="Arial"/>
          <w:w w:val="89"/>
          <w:sz w:val="24"/>
          <w:szCs w:val="24"/>
        </w:rPr>
        <w:t xml:space="preserve">Dossier d’Appel </w:t>
      </w:r>
      <w:r w:rsidRPr="00046C4D">
        <w:rPr>
          <w:rFonts w:ascii="Arial" w:eastAsia="Arial" w:hAnsi="Arial" w:cs="Arial"/>
          <w:w w:val="90"/>
          <w:sz w:val="24"/>
          <w:szCs w:val="24"/>
        </w:rPr>
        <w:t>d’</w:t>
      </w:r>
      <w:r w:rsidRPr="00046C4D">
        <w:rPr>
          <w:rFonts w:ascii="Arial" w:eastAsia="Arial" w:hAnsi="Arial" w:cs="Arial"/>
          <w:w w:val="89"/>
          <w:sz w:val="24"/>
          <w:szCs w:val="24"/>
        </w:rPr>
        <w:t>O</w:t>
      </w:r>
      <w:r w:rsidRPr="00046C4D">
        <w:rPr>
          <w:rFonts w:ascii="Arial" w:eastAsia="Arial" w:hAnsi="Arial" w:cs="Arial"/>
          <w:spacing w:val="-4"/>
          <w:w w:val="89"/>
          <w:sz w:val="24"/>
          <w:szCs w:val="24"/>
        </w:rPr>
        <w:t>f</w:t>
      </w:r>
      <w:r w:rsidRPr="00046C4D">
        <w:rPr>
          <w:rFonts w:ascii="Arial" w:eastAsia="Arial" w:hAnsi="Arial" w:cs="Arial"/>
          <w:w w:val="89"/>
          <w:sz w:val="24"/>
          <w:szCs w:val="24"/>
        </w:rPr>
        <w:t>f</w:t>
      </w:r>
      <w:r w:rsidRPr="00046C4D">
        <w:rPr>
          <w:rFonts w:ascii="Arial" w:eastAsia="Arial" w:hAnsi="Arial" w:cs="Arial"/>
          <w:w w:val="90"/>
          <w:sz w:val="24"/>
          <w:szCs w:val="24"/>
        </w:rPr>
        <w:t>res</w:t>
      </w:r>
      <w:r w:rsidRPr="00046C4D">
        <w:rPr>
          <w:rFonts w:ascii="Arial" w:eastAsia="Arial" w:hAnsi="Arial" w:cs="Arial"/>
          <w:w w:val="89"/>
          <w:sz w:val="24"/>
          <w:szCs w:val="24"/>
        </w:rPr>
        <w:t>;</w:t>
      </w:r>
      <w:r w:rsidRPr="00046C4D">
        <w:rPr>
          <w:rFonts w:ascii="Arial" w:eastAsia="Arial" w:hAnsi="Arial" w:cs="Arial"/>
          <w:sz w:val="24"/>
          <w:szCs w:val="24"/>
        </w:rPr>
        <w:t xml:space="preserve"> ou</w:t>
      </w:r>
    </w:p>
    <w:p w:rsidR="00570009" w:rsidRPr="00046C4D" w:rsidRDefault="00570009" w:rsidP="003F5794">
      <w:pPr>
        <w:numPr>
          <w:ilvl w:val="0"/>
          <w:numId w:val="35"/>
        </w:numPr>
        <w:spacing w:after="0" w:line="240" w:lineRule="auto"/>
        <w:ind w:right="483"/>
        <w:jc w:val="both"/>
        <w:rPr>
          <w:rFonts w:ascii="Arial" w:eastAsia="Arial" w:hAnsi="Arial" w:cs="Arial"/>
          <w:sz w:val="24"/>
          <w:szCs w:val="24"/>
        </w:rPr>
      </w:pPr>
      <w:r w:rsidRPr="00046C4D">
        <w:rPr>
          <w:rFonts w:ascii="Arial" w:eastAsia="Arial" w:hAnsi="Arial" w:cs="Arial"/>
          <w:w w:val="89"/>
          <w:sz w:val="24"/>
          <w:szCs w:val="24"/>
        </w:rPr>
        <w:t xml:space="preserve">Si </w:t>
      </w:r>
      <w:r w:rsidRPr="00046C4D">
        <w:rPr>
          <w:rFonts w:ascii="Arial" w:eastAsia="Arial" w:hAnsi="Arial" w:cs="Arial"/>
          <w:sz w:val="24"/>
          <w:szCs w:val="24"/>
        </w:rPr>
        <w:t xml:space="preserve">le </w:t>
      </w:r>
      <w:r w:rsidRPr="00046C4D">
        <w:rPr>
          <w:rFonts w:ascii="Arial" w:eastAsia="Arial" w:hAnsi="Arial" w:cs="Arial"/>
          <w:w w:val="89"/>
          <w:sz w:val="24"/>
          <w:szCs w:val="24"/>
        </w:rPr>
        <w:t xml:space="preserve">soumissionnaire, s’étant vu notifier l’attribution du marché par l’Autorité Contractante pendant </w:t>
      </w:r>
      <w:r w:rsidRPr="00046C4D">
        <w:rPr>
          <w:rFonts w:ascii="Arial" w:eastAsia="Arial" w:hAnsi="Arial" w:cs="Arial"/>
          <w:sz w:val="24"/>
          <w:szCs w:val="24"/>
        </w:rPr>
        <w:t xml:space="preserve">la </w:t>
      </w:r>
      <w:r w:rsidRPr="00046C4D">
        <w:rPr>
          <w:rFonts w:ascii="Arial" w:eastAsia="Arial" w:hAnsi="Arial" w:cs="Arial"/>
          <w:w w:val="90"/>
          <w:sz w:val="24"/>
          <w:szCs w:val="24"/>
        </w:rPr>
        <w:t xml:space="preserve">période </w:t>
      </w:r>
      <w:r w:rsidRPr="00046C4D">
        <w:rPr>
          <w:rFonts w:ascii="Arial" w:eastAsia="Arial" w:hAnsi="Arial" w:cs="Arial"/>
          <w:sz w:val="24"/>
          <w:szCs w:val="24"/>
        </w:rPr>
        <w:t xml:space="preserve">de </w:t>
      </w:r>
      <w:r w:rsidRPr="00046C4D">
        <w:rPr>
          <w:rFonts w:ascii="Arial" w:eastAsia="Arial" w:hAnsi="Arial" w:cs="Arial"/>
          <w:w w:val="89"/>
          <w:sz w:val="24"/>
          <w:szCs w:val="24"/>
        </w:rPr>
        <w:t>validité</w:t>
      </w:r>
      <w:r w:rsidRPr="00046C4D">
        <w:rPr>
          <w:rFonts w:ascii="Arial" w:eastAsia="Arial" w:hAnsi="Arial" w:cs="Arial"/>
          <w:sz w:val="24"/>
          <w:szCs w:val="24"/>
        </w:rPr>
        <w:t>:</w:t>
      </w:r>
    </w:p>
    <w:p w:rsidR="00570009" w:rsidRPr="00046C4D" w:rsidRDefault="00570009" w:rsidP="003F5794">
      <w:pPr>
        <w:numPr>
          <w:ilvl w:val="0"/>
          <w:numId w:val="35"/>
        </w:numPr>
        <w:spacing w:after="0" w:line="240" w:lineRule="auto"/>
        <w:ind w:right="483"/>
        <w:jc w:val="both"/>
        <w:rPr>
          <w:rFonts w:ascii="Arial" w:eastAsia="Arial" w:hAnsi="Arial" w:cs="Arial"/>
          <w:sz w:val="24"/>
          <w:szCs w:val="24"/>
        </w:rPr>
      </w:pPr>
      <w:r w:rsidRPr="00046C4D">
        <w:rPr>
          <w:rFonts w:ascii="Arial" w:eastAsia="Arial" w:hAnsi="Arial" w:cs="Arial"/>
          <w:w w:val="89"/>
          <w:sz w:val="24"/>
          <w:szCs w:val="24"/>
        </w:rPr>
        <w:t xml:space="preserve">omet </w:t>
      </w:r>
      <w:r w:rsidRPr="00046C4D">
        <w:rPr>
          <w:rFonts w:ascii="Arial" w:eastAsia="Arial" w:hAnsi="Arial" w:cs="Arial"/>
          <w:sz w:val="24"/>
          <w:szCs w:val="24"/>
        </w:rPr>
        <w:t xml:space="preserve">à </w:t>
      </w:r>
      <w:r w:rsidRPr="00046C4D">
        <w:rPr>
          <w:rFonts w:ascii="Arial" w:eastAsia="Arial" w:hAnsi="Arial" w:cs="Arial"/>
          <w:w w:val="89"/>
          <w:sz w:val="24"/>
          <w:szCs w:val="24"/>
        </w:rPr>
        <w:t xml:space="preserve">signer ou refuse de signer </w:t>
      </w:r>
      <w:r w:rsidRPr="00046C4D">
        <w:rPr>
          <w:rFonts w:ascii="Arial" w:eastAsia="Arial" w:hAnsi="Arial" w:cs="Arial"/>
          <w:sz w:val="24"/>
          <w:szCs w:val="24"/>
        </w:rPr>
        <w:t xml:space="preserve">le </w:t>
      </w:r>
      <w:r w:rsidRPr="00046C4D">
        <w:rPr>
          <w:rFonts w:ascii="Arial" w:eastAsia="Arial" w:hAnsi="Arial" w:cs="Arial"/>
          <w:w w:val="89"/>
          <w:sz w:val="24"/>
          <w:szCs w:val="24"/>
        </w:rPr>
        <w:t xml:space="preserve">marché, alors qu’il est requis de </w:t>
      </w:r>
      <w:r w:rsidRPr="00046C4D">
        <w:rPr>
          <w:rFonts w:ascii="Arial" w:eastAsia="Arial" w:hAnsi="Arial" w:cs="Arial"/>
          <w:sz w:val="24"/>
          <w:szCs w:val="24"/>
        </w:rPr>
        <w:t xml:space="preserve">le </w:t>
      </w:r>
      <w:r w:rsidRPr="00046C4D">
        <w:rPr>
          <w:rFonts w:ascii="Arial" w:eastAsia="Arial" w:hAnsi="Arial" w:cs="Arial"/>
          <w:w w:val="89"/>
          <w:sz w:val="24"/>
          <w:szCs w:val="24"/>
        </w:rPr>
        <w:t>faire</w:t>
      </w:r>
      <w:r w:rsidRPr="00046C4D">
        <w:rPr>
          <w:rFonts w:ascii="Arial" w:eastAsia="Arial" w:hAnsi="Arial" w:cs="Arial"/>
          <w:sz w:val="24"/>
          <w:szCs w:val="24"/>
        </w:rPr>
        <w:t>;</w:t>
      </w:r>
    </w:p>
    <w:p w:rsidR="00570009" w:rsidRPr="00046C4D" w:rsidRDefault="00570009" w:rsidP="003F5794">
      <w:pPr>
        <w:numPr>
          <w:ilvl w:val="0"/>
          <w:numId w:val="35"/>
        </w:numPr>
        <w:spacing w:after="0" w:line="240" w:lineRule="auto"/>
        <w:ind w:right="483"/>
        <w:jc w:val="both"/>
        <w:rPr>
          <w:rFonts w:ascii="Arial" w:eastAsia="Arial" w:hAnsi="Arial" w:cs="Arial"/>
          <w:sz w:val="24"/>
          <w:szCs w:val="24"/>
        </w:rPr>
      </w:pPr>
      <w:r w:rsidRPr="00046C4D">
        <w:rPr>
          <w:rFonts w:ascii="Arial" w:eastAsia="Arial" w:hAnsi="Arial" w:cs="Arial"/>
          <w:sz w:val="24"/>
          <w:szCs w:val="24"/>
        </w:rPr>
        <w:t xml:space="preserve">omet ou </w:t>
      </w:r>
      <w:r w:rsidRPr="00046C4D">
        <w:rPr>
          <w:rFonts w:ascii="Arial" w:eastAsia="Arial" w:hAnsi="Arial" w:cs="Arial"/>
          <w:w w:val="89"/>
          <w:sz w:val="24"/>
          <w:szCs w:val="24"/>
        </w:rPr>
        <w:t xml:space="preserve">refuse </w:t>
      </w:r>
      <w:r w:rsidRPr="00046C4D">
        <w:rPr>
          <w:rFonts w:ascii="Arial" w:eastAsia="Arial" w:hAnsi="Arial" w:cs="Arial"/>
          <w:sz w:val="24"/>
          <w:szCs w:val="24"/>
        </w:rPr>
        <w:t xml:space="preserve">de </w:t>
      </w:r>
      <w:r w:rsidRPr="00046C4D">
        <w:rPr>
          <w:rFonts w:ascii="Arial" w:eastAsia="Arial" w:hAnsi="Arial" w:cs="Arial"/>
          <w:w w:val="89"/>
          <w:sz w:val="24"/>
          <w:szCs w:val="24"/>
        </w:rPr>
        <w:t xml:space="preserve">fournir </w:t>
      </w:r>
      <w:r w:rsidRPr="00046C4D">
        <w:rPr>
          <w:rFonts w:ascii="Arial" w:eastAsia="Arial" w:hAnsi="Arial" w:cs="Arial"/>
          <w:sz w:val="24"/>
          <w:szCs w:val="24"/>
        </w:rPr>
        <w:t xml:space="preserve">le </w:t>
      </w:r>
      <w:r w:rsidRPr="00046C4D">
        <w:rPr>
          <w:rFonts w:ascii="Arial" w:eastAsia="Arial" w:hAnsi="Arial" w:cs="Arial"/>
          <w:w w:val="89"/>
          <w:sz w:val="24"/>
          <w:szCs w:val="24"/>
        </w:rPr>
        <w:t xml:space="preserve">cautionnement définitif </w:t>
      </w:r>
      <w:r w:rsidRPr="00046C4D">
        <w:rPr>
          <w:rFonts w:ascii="Arial" w:eastAsia="Arial" w:hAnsi="Arial" w:cs="Arial"/>
          <w:sz w:val="24"/>
          <w:szCs w:val="24"/>
        </w:rPr>
        <w:t xml:space="preserve">du </w:t>
      </w:r>
      <w:r w:rsidRPr="00046C4D">
        <w:rPr>
          <w:rFonts w:ascii="Arial" w:eastAsia="Arial" w:hAnsi="Arial" w:cs="Arial"/>
          <w:w w:val="89"/>
          <w:sz w:val="24"/>
          <w:szCs w:val="24"/>
        </w:rPr>
        <w:t xml:space="preserve">marché (cautionnement définitif), comme prévu </w:t>
      </w:r>
      <w:r w:rsidRPr="00046C4D">
        <w:rPr>
          <w:rFonts w:ascii="Arial" w:eastAsia="Arial" w:hAnsi="Arial" w:cs="Arial"/>
          <w:sz w:val="24"/>
          <w:szCs w:val="24"/>
        </w:rPr>
        <w:t>dans celui-ci.</w:t>
      </w:r>
    </w:p>
    <w:p w:rsidR="00570009" w:rsidRPr="00046C4D" w:rsidRDefault="00570009" w:rsidP="00570009">
      <w:pPr>
        <w:spacing w:before="1" w:after="0" w:line="120" w:lineRule="exact"/>
        <w:rPr>
          <w:rFonts w:ascii="Arial" w:hAnsi="Arial" w:cs="Arial"/>
          <w:sz w:val="12"/>
          <w:szCs w:val="12"/>
        </w:rPr>
      </w:pPr>
    </w:p>
    <w:p w:rsidR="00570009" w:rsidRPr="00046C4D" w:rsidRDefault="00570009" w:rsidP="00570009">
      <w:pPr>
        <w:spacing w:after="0" w:line="200" w:lineRule="exact"/>
        <w:rPr>
          <w:rFonts w:ascii="Arial" w:hAnsi="Arial" w:cs="Arial"/>
          <w:sz w:val="20"/>
          <w:szCs w:val="20"/>
        </w:rPr>
      </w:pPr>
    </w:p>
    <w:p w:rsidR="00570009" w:rsidRPr="00046C4D" w:rsidRDefault="00570009" w:rsidP="00570009">
      <w:pPr>
        <w:spacing w:after="0" w:line="278" w:lineRule="auto"/>
        <w:ind w:left="127" w:right="45"/>
        <w:jc w:val="both"/>
        <w:rPr>
          <w:rFonts w:ascii="Arial" w:eastAsia="Arial" w:hAnsi="Arial" w:cs="Arial"/>
          <w:sz w:val="24"/>
          <w:szCs w:val="24"/>
        </w:rPr>
      </w:pPr>
      <w:r w:rsidRPr="00046C4D">
        <w:rPr>
          <w:rFonts w:ascii="Arial" w:eastAsia="Arial" w:hAnsi="Arial" w:cs="Arial"/>
          <w:spacing w:val="-2"/>
          <w:w w:val="89"/>
          <w:sz w:val="24"/>
          <w:szCs w:val="24"/>
        </w:rPr>
        <w:t>Nou</w:t>
      </w:r>
      <w:r w:rsidRPr="00046C4D">
        <w:rPr>
          <w:rFonts w:ascii="Arial" w:eastAsia="Arial" w:hAnsi="Arial" w:cs="Arial"/>
          <w:w w:val="89"/>
          <w:sz w:val="24"/>
          <w:szCs w:val="24"/>
        </w:rPr>
        <w:t xml:space="preserve">s </w:t>
      </w:r>
      <w:r w:rsidRPr="00046C4D">
        <w:rPr>
          <w:rFonts w:ascii="Arial" w:eastAsia="Arial" w:hAnsi="Arial" w:cs="Arial"/>
          <w:spacing w:val="-2"/>
          <w:w w:val="89"/>
          <w:sz w:val="24"/>
          <w:szCs w:val="24"/>
        </w:rPr>
        <w:t>nou</w:t>
      </w:r>
      <w:r w:rsidRPr="00046C4D">
        <w:rPr>
          <w:rFonts w:ascii="Arial" w:eastAsia="Arial" w:hAnsi="Arial" w:cs="Arial"/>
          <w:w w:val="89"/>
          <w:sz w:val="24"/>
          <w:szCs w:val="24"/>
        </w:rPr>
        <w:t xml:space="preserve">s </w:t>
      </w:r>
      <w:r w:rsidRPr="00046C4D">
        <w:rPr>
          <w:rFonts w:ascii="Arial" w:eastAsia="Arial" w:hAnsi="Arial" w:cs="Arial"/>
          <w:spacing w:val="-2"/>
          <w:w w:val="89"/>
          <w:sz w:val="24"/>
          <w:szCs w:val="24"/>
        </w:rPr>
        <w:t>engageon</w:t>
      </w:r>
      <w:r w:rsidRPr="00046C4D">
        <w:rPr>
          <w:rFonts w:ascii="Arial" w:eastAsia="Arial" w:hAnsi="Arial" w:cs="Arial"/>
          <w:w w:val="89"/>
          <w:sz w:val="24"/>
          <w:szCs w:val="24"/>
        </w:rPr>
        <w:t xml:space="preserve">s à </w:t>
      </w:r>
      <w:r w:rsidRPr="00046C4D">
        <w:rPr>
          <w:rFonts w:ascii="Arial" w:eastAsia="Arial" w:hAnsi="Arial" w:cs="Arial"/>
          <w:spacing w:val="-2"/>
          <w:w w:val="89"/>
          <w:sz w:val="24"/>
          <w:szCs w:val="24"/>
        </w:rPr>
        <w:t>paye</w:t>
      </w:r>
      <w:r w:rsidRPr="00046C4D">
        <w:rPr>
          <w:rFonts w:ascii="Arial" w:eastAsia="Arial" w:hAnsi="Arial" w:cs="Arial"/>
          <w:w w:val="89"/>
          <w:sz w:val="24"/>
          <w:szCs w:val="24"/>
        </w:rPr>
        <w:t xml:space="preserve">r à </w:t>
      </w:r>
      <w:r w:rsidRPr="00046C4D">
        <w:rPr>
          <w:rFonts w:ascii="Arial" w:eastAsia="Arial" w:hAnsi="Arial" w:cs="Arial"/>
          <w:i/>
          <w:spacing w:val="-2"/>
          <w:w w:val="89"/>
          <w:sz w:val="24"/>
          <w:szCs w:val="24"/>
        </w:rPr>
        <w:t>[</w:t>
      </w:r>
      <w:r w:rsidRPr="00046C4D">
        <w:rPr>
          <w:rFonts w:ascii="Arial" w:eastAsia="Arial" w:hAnsi="Arial" w:cs="Arial"/>
          <w:i/>
          <w:spacing w:val="-1"/>
          <w:w w:val="89"/>
          <w:sz w:val="24"/>
          <w:szCs w:val="24"/>
        </w:rPr>
        <w:t>A</w:t>
      </w:r>
      <w:r w:rsidRPr="00046C4D">
        <w:rPr>
          <w:rFonts w:ascii="Arial" w:eastAsia="Arial" w:hAnsi="Arial" w:cs="Arial"/>
          <w:i/>
          <w:spacing w:val="-2"/>
          <w:w w:val="89"/>
          <w:sz w:val="24"/>
          <w:szCs w:val="24"/>
        </w:rPr>
        <w:t>utorit</w:t>
      </w:r>
      <w:r w:rsidRPr="00046C4D">
        <w:rPr>
          <w:rFonts w:ascii="Arial" w:eastAsia="Arial" w:hAnsi="Arial" w:cs="Arial"/>
          <w:i/>
          <w:w w:val="89"/>
          <w:sz w:val="24"/>
          <w:szCs w:val="24"/>
        </w:rPr>
        <w:t xml:space="preserve">é </w:t>
      </w:r>
      <w:r w:rsidRPr="00046C4D">
        <w:rPr>
          <w:rFonts w:ascii="Arial" w:eastAsia="Arial" w:hAnsi="Arial" w:cs="Arial"/>
          <w:i/>
          <w:spacing w:val="-2"/>
          <w:w w:val="89"/>
          <w:sz w:val="24"/>
          <w:szCs w:val="24"/>
        </w:rPr>
        <w:t>Contractant</w:t>
      </w:r>
      <w:r w:rsidRPr="00046C4D">
        <w:rPr>
          <w:rFonts w:ascii="Arial" w:eastAsia="Arial" w:hAnsi="Arial" w:cs="Arial"/>
          <w:i/>
          <w:spacing w:val="-1"/>
          <w:w w:val="89"/>
          <w:sz w:val="24"/>
          <w:szCs w:val="24"/>
        </w:rPr>
        <w:t>e</w:t>
      </w:r>
      <w:r w:rsidRPr="00046C4D">
        <w:rPr>
          <w:rFonts w:ascii="Arial" w:eastAsia="Arial" w:hAnsi="Arial" w:cs="Arial"/>
          <w:i/>
          <w:w w:val="89"/>
          <w:sz w:val="24"/>
          <w:szCs w:val="24"/>
        </w:rPr>
        <w:t xml:space="preserve">] </w:t>
      </w:r>
      <w:r w:rsidRPr="00046C4D">
        <w:rPr>
          <w:rFonts w:ascii="Arial" w:eastAsia="Arial" w:hAnsi="Arial" w:cs="Arial"/>
          <w:spacing w:val="-2"/>
          <w:w w:val="89"/>
          <w:sz w:val="24"/>
          <w:szCs w:val="24"/>
        </w:rPr>
        <w:t>u</w:t>
      </w:r>
      <w:r w:rsidRPr="00046C4D">
        <w:rPr>
          <w:rFonts w:ascii="Arial" w:eastAsia="Arial" w:hAnsi="Arial" w:cs="Arial"/>
          <w:w w:val="89"/>
          <w:sz w:val="24"/>
          <w:szCs w:val="24"/>
        </w:rPr>
        <w:t xml:space="preserve">n </w:t>
      </w:r>
      <w:r w:rsidRPr="00046C4D">
        <w:rPr>
          <w:rFonts w:ascii="Arial" w:eastAsia="Arial" w:hAnsi="Arial" w:cs="Arial"/>
          <w:spacing w:val="-2"/>
          <w:w w:val="89"/>
          <w:sz w:val="24"/>
          <w:szCs w:val="24"/>
        </w:rPr>
        <w:t>montan</w:t>
      </w:r>
      <w:r w:rsidRPr="00046C4D">
        <w:rPr>
          <w:rFonts w:ascii="Arial" w:eastAsia="Arial" w:hAnsi="Arial" w:cs="Arial"/>
          <w:w w:val="89"/>
          <w:sz w:val="24"/>
          <w:szCs w:val="24"/>
        </w:rPr>
        <w:t xml:space="preserve">t </w:t>
      </w:r>
      <w:r w:rsidRPr="00046C4D">
        <w:rPr>
          <w:rFonts w:ascii="Arial" w:eastAsia="Arial" w:hAnsi="Arial" w:cs="Arial"/>
          <w:spacing w:val="-2"/>
          <w:w w:val="89"/>
          <w:sz w:val="24"/>
          <w:szCs w:val="24"/>
        </w:rPr>
        <w:t>allan</w:t>
      </w:r>
      <w:r w:rsidRPr="00046C4D">
        <w:rPr>
          <w:rFonts w:ascii="Arial" w:eastAsia="Arial" w:hAnsi="Arial" w:cs="Arial"/>
          <w:w w:val="89"/>
          <w:sz w:val="24"/>
          <w:szCs w:val="24"/>
        </w:rPr>
        <w:t xml:space="preserve">t </w:t>
      </w:r>
      <w:r w:rsidRPr="00046C4D">
        <w:rPr>
          <w:rFonts w:ascii="Arial" w:eastAsia="Arial" w:hAnsi="Arial" w:cs="Arial"/>
          <w:spacing w:val="-2"/>
          <w:w w:val="89"/>
          <w:sz w:val="24"/>
          <w:szCs w:val="24"/>
        </w:rPr>
        <w:t>jusqu’a</w:t>
      </w:r>
      <w:r w:rsidRPr="00046C4D">
        <w:rPr>
          <w:rFonts w:ascii="Arial" w:eastAsia="Arial" w:hAnsi="Arial" w:cs="Arial"/>
          <w:w w:val="89"/>
          <w:sz w:val="24"/>
          <w:szCs w:val="24"/>
        </w:rPr>
        <w:t xml:space="preserve">u </w:t>
      </w:r>
      <w:r w:rsidRPr="00046C4D">
        <w:rPr>
          <w:rFonts w:ascii="Arial" w:eastAsia="Arial" w:hAnsi="Arial" w:cs="Arial"/>
          <w:spacing w:val="-2"/>
          <w:w w:val="89"/>
          <w:sz w:val="24"/>
          <w:szCs w:val="24"/>
        </w:rPr>
        <w:t>maximu</w:t>
      </w:r>
      <w:r w:rsidRPr="00046C4D">
        <w:rPr>
          <w:rFonts w:ascii="Arial" w:eastAsia="Arial" w:hAnsi="Arial" w:cs="Arial"/>
          <w:w w:val="89"/>
          <w:sz w:val="24"/>
          <w:szCs w:val="24"/>
        </w:rPr>
        <w:t>m</w:t>
      </w:r>
      <w:r w:rsidRPr="00046C4D">
        <w:rPr>
          <w:rFonts w:ascii="Arial" w:eastAsia="Arial" w:hAnsi="Arial" w:cs="Arial"/>
          <w:spacing w:val="-2"/>
          <w:w w:val="89"/>
          <w:sz w:val="24"/>
          <w:szCs w:val="24"/>
        </w:rPr>
        <w:t xml:space="preserve"> d</w:t>
      </w:r>
      <w:r w:rsidRPr="00046C4D">
        <w:rPr>
          <w:rFonts w:ascii="Arial" w:eastAsia="Arial" w:hAnsi="Arial" w:cs="Arial"/>
          <w:w w:val="89"/>
          <w:sz w:val="24"/>
          <w:szCs w:val="24"/>
        </w:rPr>
        <w:t xml:space="preserve">e </w:t>
      </w:r>
      <w:r w:rsidRPr="00046C4D">
        <w:rPr>
          <w:rFonts w:ascii="Arial" w:eastAsia="Arial" w:hAnsi="Arial" w:cs="Arial"/>
          <w:spacing w:val="-2"/>
          <w:w w:val="89"/>
          <w:sz w:val="24"/>
          <w:szCs w:val="24"/>
        </w:rPr>
        <w:t>l</w:t>
      </w:r>
      <w:r w:rsidRPr="00046C4D">
        <w:rPr>
          <w:rFonts w:ascii="Arial" w:eastAsia="Arial" w:hAnsi="Arial" w:cs="Arial"/>
          <w:w w:val="89"/>
          <w:sz w:val="24"/>
          <w:szCs w:val="24"/>
        </w:rPr>
        <w:t xml:space="preserve">a </w:t>
      </w:r>
      <w:r w:rsidRPr="00046C4D">
        <w:rPr>
          <w:rFonts w:ascii="Arial" w:eastAsia="Arial" w:hAnsi="Arial" w:cs="Arial"/>
          <w:spacing w:val="-2"/>
          <w:w w:val="89"/>
          <w:sz w:val="24"/>
          <w:szCs w:val="24"/>
        </w:rPr>
        <w:t>somm</w:t>
      </w:r>
      <w:r w:rsidRPr="00046C4D">
        <w:rPr>
          <w:rFonts w:ascii="Arial" w:eastAsia="Arial" w:hAnsi="Arial" w:cs="Arial"/>
          <w:w w:val="89"/>
          <w:sz w:val="24"/>
          <w:szCs w:val="24"/>
        </w:rPr>
        <w:t xml:space="preserve">e </w:t>
      </w:r>
      <w:r w:rsidRPr="00046C4D">
        <w:rPr>
          <w:rFonts w:ascii="Arial" w:eastAsia="Arial" w:hAnsi="Arial" w:cs="Arial"/>
          <w:spacing w:val="-2"/>
          <w:w w:val="90"/>
          <w:sz w:val="24"/>
          <w:szCs w:val="24"/>
        </w:rPr>
        <w:t>stipulé</w:t>
      </w:r>
      <w:r w:rsidRPr="00046C4D">
        <w:rPr>
          <w:rFonts w:ascii="Arial" w:eastAsia="Arial" w:hAnsi="Arial" w:cs="Arial"/>
          <w:w w:val="90"/>
          <w:sz w:val="24"/>
          <w:szCs w:val="24"/>
        </w:rPr>
        <w:t xml:space="preserve">e </w:t>
      </w:r>
      <w:r w:rsidRPr="00046C4D">
        <w:rPr>
          <w:rFonts w:ascii="Arial" w:eastAsia="Arial" w:hAnsi="Arial" w:cs="Arial"/>
          <w:w w:val="89"/>
          <w:sz w:val="24"/>
          <w:szCs w:val="24"/>
        </w:rPr>
        <w:t xml:space="preserve">ci-dessus, dès réception de sa première demande écrite, sans que l’Autorité Contractante soit tenu de justifier </w:t>
      </w:r>
      <w:r w:rsidRPr="00046C4D">
        <w:rPr>
          <w:rFonts w:ascii="Arial" w:eastAsia="Arial" w:hAnsi="Arial" w:cs="Arial"/>
          <w:sz w:val="24"/>
          <w:szCs w:val="24"/>
        </w:rPr>
        <w:t xml:space="preserve">sa </w:t>
      </w:r>
      <w:r w:rsidRPr="00046C4D">
        <w:rPr>
          <w:rFonts w:ascii="Arial" w:eastAsia="Arial" w:hAnsi="Arial" w:cs="Arial"/>
          <w:spacing w:val="-2"/>
          <w:w w:val="89"/>
          <w:sz w:val="24"/>
          <w:szCs w:val="24"/>
        </w:rPr>
        <w:t>demande</w:t>
      </w:r>
      <w:r w:rsidRPr="00046C4D">
        <w:rPr>
          <w:rFonts w:ascii="Arial" w:eastAsia="Arial" w:hAnsi="Arial" w:cs="Arial"/>
          <w:w w:val="89"/>
          <w:sz w:val="24"/>
          <w:szCs w:val="24"/>
        </w:rPr>
        <w:t>,</w:t>
      </w:r>
      <w:r w:rsidRPr="00046C4D">
        <w:rPr>
          <w:rFonts w:ascii="Arial" w:eastAsia="Arial" w:hAnsi="Arial" w:cs="Arial"/>
          <w:spacing w:val="-2"/>
          <w:w w:val="89"/>
          <w:sz w:val="24"/>
          <w:szCs w:val="24"/>
        </w:rPr>
        <w:t xml:space="preserve"> étan</w:t>
      </w:r>
      <w:r w:rsidRPr="00046C4D">
        <w:rPr>
          <w:rFonts w:ascii="Arial" w:eastAsia="Arial" w:hAnsi="Arial" w:cs="Arial"/>
          <w:w w:val="89"/>
          <w:sz w:val="24"/>
          <w:szCs w:val="24"/>
        </w:rPr>
        <w:t xml:space="preserve">t </w:t>
      </w:r>
      <w:r w:rsidRPr="00046C4D">
        <w:rPr>
          <w:rFonts w:ascii="Arial" w:eastAsia="Arial" w:hAnsi="Arial" w:cs="Arial"/>
          <w:spacing w:val="-2"/>
          <w:w w:val="89"/>
          <w:sz w:val="24"/>
          <w:szCs w:val="24"/>
        </w:rPr>
        <w:t>entend</w:t>
      </w:r>
      <w:r w:rsidRPr="00046C4D">
        <w:rPr>
          <w:rFonts w:ascii="Arial" w:eastAsia="Arial" w:hAnsi="Arial" w:cs="Arial"/>
          <w:w w:val="89"/>
          <w:sz w:val="24"/>
          <w:szCs w:val="24"/>
        </w:rPr>
        <w:t>u</w:t>
      </w:r>
      <w:r w:rsidRPr="00046C4D">
        <w:rPr>
          <w:rFonts w:ascii="Arial" w:eastAsia="Arial" w:hAnsi="Arial" w:cs="Arial"/>
          <w:spacing w:val="-2"/>
          <w:w w:val="89"/>
          <w:sz w:val="24"/>
          <w:szCs w:val="24"/>
        </w:rPr>
        <w:t xml:space="preserve"> toutefo</w:t>
      </w:r>
      <w:r w:rsidRPr="00046C4D">
        <w:rPr>
          <w:rFonts w:ascii="Arial" w:eastAsia="Arial" w:hAnsi="Arial" w:cs="Arial"/>
          <w:spacing w:val="-1"/>
          <w:w w:val="89"/>
          <w:sz w:val="24"/>
          <w:szCs w:val="24"/>
        </w:rPr>
        <w:t>i</w:t>
      </w:r>
      <w:r w:rsidRPr="00046C4D">
        <w:rPr>
          <w:rFonts w:ascii="Arial" w:eastAsia="Arial" w:hAnsi="Arial" w:cs="Arial"/>
          <w:w w:val="89"/>
          <w:sz w:val="24"/>
          <w:szCs w:val="24"/>
        </w:rPr>
        <w:t xml:space="preserve">s </w:t>
      </w:r>
      <w:r w:rsidRPr="00046C4D">
        <w:rPr>
          <w:rFonts w:ascii="Arial" w:eastAsia="Arial" w:hAnsi="Arial" w:cs="Arial"/>
          <w:spacing w:val="-2"/>
          <w:w w:val="89"/>
          <w:sz w:val="24"/>
          <w:szCs w:val="24"/>
        </w:rPr>
        <w:t>qu</w:t>
      </w:r>
      <w:r w:rsidRPr="00046C4D">
        <w:rPr>
          <w:rFonts w:ascii="Arial" w:eastAsia="Arial" w:hAnsi="Arial" w:cs="Arial"/>
          <w:w w:val="89"/>
          <w:sz w:val="24"/>
          <w:szCs w:val="24"/>
        </w:rPr>
        <w:t xml:space="preserve">e </w:t>
      </w:r>
      <w:r w:rsidRPr="00046C4D">
        <w:rPr>
          <w:rFonts w:ascii="Arial" w:eastAsia="Arial" w:hAnsi="Arial" w:cs="Arial"/>
          <w:spacing w:val="-2"/>
          <w:w w:val="89"/>
          <w:sz w:val="24"/>
          <w:szCs w:val="24"/>
        </w:rPr>
        <w:t>dan</w:t>
      </w:r>
      <w:r w:rsidRPr="00046C4D">
        <w:rPr>
          <w:rFonts w:ascii="Arial" w:eastAsia="Arial" w:hAnsi="Arial" w:cs="Arial"/>
          <w:w w:val="89"/>
          <w:sz w:val="24"/>
          <w:szCs w:val="24"/>
        </w:rPr>
        <w:t xml:space="preserve">s </w:t>
      </w:r>
      <w:r w:rsidRPr="00046C4D">
        <w:rPr>
          <w:rFonts w:ascii="Arial" w:eastAsia="Arial" w:hAnsi="Arial" w:cs="Arial"/>
          <w:spacing w:val="-2"/>
          <w:w w:val="89"/>
          <w:sz w:val="24"/>
          <w:szCs w:val="24"/>
        </w:rPr>
        <w:t>sa demand</w:t>
      </w:r>
      <w:r w:rsidRPr="00046C4D">
        <w:rPr>
          <w:rFonts w:ascii="Arial" w:eastAsia="Arial" w:hAnsi="Arial" w:cs="Arial"/>
          <w:w w:val="89"/>
          <w:sz w:val="24"/>
          <w:szCs w:val="24"/>
        </w:rPr>
        <w:t>e</w:t>
      </w:r>
      <w:r w:rsidRPr="00046C4D">
        <w:rPr>
          <w:rFonts w:ascii="Arial" w:eastAsia="Arial" w:hAnsi="Arial" w:cs="Arial"/>
          <w:spacing w:val="-2"/>
          <w:w w:val="89"/>
          <w:sz w:val="24"/>
          <w:szCs w:val="24"/>
        </w:rPr>
        <w:t xml:space="preserve"> l</w:t>
      </w:r>
      <w:r w:rsidRPr="00046C4D">
        <w:rPr>
          <w:rFonts w:ascii="Arial" w:eastAsia="Arial" w:hAnsi="Arial" w:cs="Arial"/>
          <w:spacing w:val="-1"/>
          <w:w w:val="89"/>
          <w:sz w:val="24"/>
          <w:szCs w:val="24"/>
        </w:rPr>
        <w:t>’</w:t>
      </w:r>
      <w:r w:rsidRPr="00046C4D">
        <w:rPr>
          <w:rFonts w:ascii="Arial" w:eastAsia="Arial" w:hAnsi="Arial" w:cs="Arial"/>
          <w:spacing w:val="-2"/>
          <w:w w:val="89"/>
          <w:sz w:val="24"/>
          <w:szCs w:val="24"/>
        </w:rPr>
        <w:t>Autorit</w:t>
      </w:r>
      <w:r w:rsidRPr="00046C4D">
        <w:rPr>
          <w:rFonts w:ascii="Arial" w:eastAsia="Arial" w:hAnsi="Arial" w:cs="Arial"/>
          <w:w w:val="89"/>
          <w:sz w:val="24"/>
          <w:szCs w:val="24"/>
        </w:rPr>
        <w:t xml:space="preserve">é </w:t>
      </w:r>
      <w:r w:rsidRPr="00046C4D">
        <w:rPr>
          <w:rFonts w:ascii="Arial" w:eastAsia="Arial" w:hAnsi="Arial" w:cs="Arial"/>
          <w:spacing w:val="-2"/>
          <w:w w:val="89"/>
          <w:sz w:val="24"/>
          <w:szCs w:val="24"/>
        </w:rPr>
        <w:t>Contractant</w:t>
      </w:r>
      <w:r w:rsidRPr="00046C4D">
        <w:rPr>
          <w:rFonts w:ascii="Arial" w:eastAsia="Arial" w:hAnsi="Arial" w:cs="Arial"/>
          <w:w w:val="89"/>
          <w:sz w:val="24"/>
          <w:szCs w:val="24"/>
        </w:rPr>
        <w:t xml:space="preserve">e </w:t>
      </w:r>
      <w:r w:rsidRPr="00046C4D">
        <w:rPr>
          <w:rFonts w:ascii="Arial" w:eastAsia="Arial" w:hAnsi="Arial" w:cs="Arial"/>
          <w:spacing w:val="-2"/>
          <w:w w:val="89"/>
          <w:sz w:val="24"/>
          <w:szCs w:val="24"/>
        </w:rPr>
        <w:t>n</w:t>
      </w:r>
      <w:r w:rsidRPr="00046C4D">
        <w:rPr>
          <w:rFonts w:ascii="Arial" w:eastAsia="Arial" w:hAnsi="Arial" w:cs="Arial"/>
          <w:spacing w:val="-1"/>
          <w:w w:val="89"/>
          <w:sz w:val="24"/>
          <w:szCs w:val="24"/>
        </w:rPr>
        <w:t>o</w:t>
      </w:r>
      <w:r w:rsidRPr="00046C4D">
        <w:rPr>
          <w:rFonts w:ascii="Arial" w:eastAsia="Arial" w:hAnsi="Arial" w:cs="Arial"/>
          <w:spacing w:val="-2"/>
          <w:w w:val="89"/>
          <w:sz w:val="24"/>
          <w:szCs w:val="24"/>
        </w:rPr>
        <w:t>ter</w:t>
      </w:r>
      <w:r w:rsidRPr="00046C4D">
        <w:rPr>
          <w:rFonts w:ascii="Arial" w:eastAsia="Arial" w:hAnsi="Arial" w:cs="Arial"/>
          <w:w w:val="89"/>
          <w:sz w:val="24"/>
          <w:szCs w:val="24"/>
        </w:rPr>
        <w:t xml:space="preserve">a </w:t>
      </w:r>
      <w:r w:rsidRPr="00046C4D">
        <w:rPr>
          <w:rFonts w:ascii="Arial" w:eastAsia="Arial" w:hAnsi="Arial" w:cs="Arial"/>
          <w:spacing w:val="-2"/>
          <w:w w:val="89"/>
          <w:sz w:val="24"/>
          <w:szCs w:val="24"/>
        </w:rPr>
        <w:t>qu</w:t>
      </w:r>
      <w:r w:rsidRPr="00046C4D">
        <w:rPr>
          <w:rFonts w:ascii="Arial" w:eastAsia="Arial" w:hAnsi="Arial" w:cs="Arial"/>
          <w:w w:val="89"/>
          <w:sz w:val="24"/>
          <w:szCs w:val="24"/>
        </w:rPr>
        <w:t xml:space="preserve">e </w:t>
      </w:r>
      <w:r w:rsidRPr="00046C4D">
        <w:rPr>
          <w:rFonts w:ascii="Arial" w:eastAsia="Arial" w:hAnsi="Arial" w:cs="Arial"/>
          <w:spacing w:val="-2"/>
          <w:w w:val="89"/>
          <w:sz w:val="24"/>
          <w:szCs w:val="24"/>
        </w:rPr>
        <w:t>l</w:t>
      </w:r>
      <w:r w:rsidRPr="00046C4D">
        <w:rPr>
          <w:rFonts w:ascii="Arial" w:eastAsia="Arial" w:hAnsi="Arial" w:cs="Arial"/>
          <w:w w:val="89"/>
          <w:sz w:val="24"/>
          <w:szCs w:val="24"/>
        </w:rPr>
        <w:t xml:space="preserve">e </w:t>
      </w:r>
      <w:r w:rsidRPr="00046C4D">
        <w:rPr>
          <w:rFonts w:ascii="Arial" w:eastAsia="Arial" w:hAnsi="Arial" w:cs="Arial"/>
          <w:spacing w:val="-2"/>
          <w:w w:val="89"/>
          <w:sz w:val="24"/>
          <w:szCs w:val="24"/>
        </w:rPr>
        <w:t>m</w:t>
      </w:r>
      <w:r w:rsidRPr="00046C4D">
        <w:rPr>
          <w:rFonts w:ascii="Arial" w:eastAsia="Arial" w:hAnsi="Arial" w:cs="Arial"/>
          <w:spacing w:val="-1"/>
          <w:w w:val="89"/>
          <w:sz w:val="24"/>
          <w:szCs w:val="24"/>
        </w:rPr>
        <w:t>o</w:t>
      </w:r>
      <w:r w:rsidRPr="00046C4D">
        <w:rPr>
          <w:rFonts w:ascii="Arial" w:eastAsia="Arial" w:hAnsi="Arial" w:cs="Arial"/>
          <w:spacing w:val="-2"/>
          <w:w w:val="89"/>
          <w:sz w:val="24"/>
          <w:szCs w:val="24"/>
        </w:rPr>
        <w:t>ntan</w:t>
      </w:r>
      <w:r w:rsidRPr="00046C4D">
        <w:rPr>
          <w:rFonts w:ascii="Arial" w:eastAsia="Arial" w:hAnsi="Arial" w:cs="Arial"/>
          <w:w w:val="89"/>
          <w:sz w:val="24"/>
          <w:szCs w:val="24"/>
        </w:rPr>
        <w:t xml:space="preserve">t </w:t>
      </w:r>
      <w:r w:rsidRPr="00046C4D">
        <w:rPr>
          <w:rFonts w:ascii="Arial" w:eastAsia="Arial" w:hAnsi="Arial" w:cs="Arial"/>
          <w:spacing w:val="-2"/>
          <w:w w:val="89"/>
          <w:sz w:val="24"/>
          <w:szCs w:val="24"/>
        </w:rPr>
        <w:t>qu</w:t>
      </w:r>
      <w:r w:rsidRPr="00046C4D">
        <w:rPr>
          <w:rFonts w:ascii="Arial" w:eastAsia="Arial" w:hAnsi="Arial" w:cs="Arial"/>
          <w:spacing w:val="-1"/>
          <w:w w:val="89"/>
          <w:sz w:val="24"/>
          <w:szCs w:val="24"/>
        </w:rPr>
        <w:t>’</w:t>
      </w:r>
      <w:r w:rsidRPr="00046C4D">
        <w:rPr>
          <w:rFonts w:ascii="Arial" w:eastAsia="Arial" w:hAnsi="Arial" w:cs="Arial"/>
          <w:spacing w:val="-2"/>
          <w:w w:val="89"/>
          <w:sz w:val="24"/>
          <w:szCs w:val="24"/>
        </w:rPr>
        <w:t>i</w:t>
      </w:r>
      <w:r w:rsidRPr="00046C4D">
        <w:rPr>
          <w:rFonts w:ascii="Arial" w:eastAsia="Arial" w:hAnsi="Arial" w:cs="Arial"/>
          <w:w w:val="89"/>
          <w:sz w:val="24"/>
          <w:szCs w:val="24"/>
        </w:rPr>
        <w:t xml:space="preserve">l </w:t>
      </w:r>
      <w:r w:rsidRPr="00046C4D">
        <w:rPr>
          <w:rFonts w:ascii="Arial" w:eastAsia="Arial" w:hAnsi="Arial" w:cs="Arial"/>
          <w:spacing w:val="-2"/>
          <w:w w:val="90"/>
          <w:sz w:val="24"/>
          <w:szCs w:val="24"/>
        </w:rPr>
        <w:t>réclam</w:t>
      </w:r>
      <w:r w:rsidRPr="00046C4D">
        <w:rPr>
          <w:rFonts w:ascii="Arial" w:eastAsia="Arial" w:hAnsi="Arial" w:cs="Arial"/>
          <w:w w:val="90"/>
          <w:sz w:val="24"/>
          <w:szCs w:val="24"/>
        </w:rPr>
        <w:t xml:space="preserve">e </w:t>
      </w:r>
      <w:r w:rsidRPr="00046C4D">
        <w:rPr>
          <w:rFonts w:ascii="Arial" w:eastAsia="Arial" w:hAnsi="Arial" w:cs="Arial"/>
          <w:w w:val="89"/>
          <w:sz w:val="24"/>
          <w:szCs w:val="24"/>
        </w:rPr>
        <w:t xml:space="preserve">lui est dû parce que l’une ou l’autre des conditions ci-dessus, ou toutes les deux, sont remplies, et qu’il </w:t>
      </w:r>
      <w:r w:rsidRPr="00046C4D">
        <w:rPr>
          <w:rFonts w:ascii="Arial" w:eastAsia="Arial" w:hAnsi="Arial" w:cs="Arial"/>
          <w:w w:val="90"/>
          <w:sz w:val="24"/>
          <w:szCs w:val="24"/>
        </w:rPr>
        <w:t>spéci</w:t>
      </w:r>
      <w:r w:rsidRPr="00046C4D">
        <w:rPr>
          <w:rFonts w:ascii="Arial" w:eastAsia="Arial" w:hAnsi="Arial" w:cs="Arial"/>
          <w:w w:val="89"/>
          <w:sz w:val="24"/>
          <w:szCs w:val="24"/>
        </w:rPr>
        <w:t>f</w:t>
      </w:r>
      <w:r w:rsidRPr="00046C4D">
        <w:rPr>
          <w:rFonts w:ascii="Arial" w:eastAsia="Arial" w:hAnsi="Arial" w:cs="Arial"/>
          <w:w w:val="90"/>
          <w:sz w:val="24"/>
          <w:szCs w:val="24"/>
        </w:rPr>
        <w:t xml:space="preserve">iera </w:t>
      </w:r>
      <w:r w:rsidRPr="00046C4D">
        <w:rPr>
          <w:rFonts w:ascii="Arial" w:eastAsia="Arial" w:hAnsi="Arial" w:cs="Arial"/>
          <w:w w:val="89"/>
          <w:sz w:val="24"/>
          <w:szCs w:val="24"/>
        </w:rPr>
        <w:t xml:space="preserve">quelle(s) condition(s) </w:t>
      </w:r>
      <w:r w:rsidRPr="00046C4D">
        <w:rPr>
          <w:rFonts w:ascii="Arial" w:eastAsia="Arial" w:hAnsi="Arial" w:cs="Arial"/>
          <w:sz w:val="24"/>
          <w:szCs w:val="24"/>
        </w:rPr>
        <w:t xml:space="preserve">a </w:t>
      </w:r>
      <w:r w:rsidRPr="00046C4D">
        <w:rPr>
          <w:rFonts w:ascii="Arial" w:eastAsia="Arial" w:hAnsi="Arial" w:cs="Arial"/>
          <w:w w:val="89"/>
          <w:sz w:val="24"/>
          <w:szCs w:val="24"/>
        </w:rPr>
        <w:t xml:space="preserve">(ont) </w:t>
      </w:r>
      <w:r w:rsidRPr="00046C4D">
        <w:rPr>
          <w:rFonts w:ascii="Arial" w:eastAsia="Arial" w:hAnsi="Arial" w:cs="Arial"/>
          <w:sz w:val="24"/>
          <w:szCs w:val="24"/>
        </w:rPr>
        <w:t>joué.</w:t>
      </w:r>
    </w:p>
    <w:p w:rsidR="00570009" w:rsidRPr="00046C4D" w:rsidRDefault="00570009" w:rsidP="00570009">
      <w:pPr>
        <w:spacing w:before="1" w:after="0" w:line="120" w:lineRule="exact"/>
        <w:rPr>
          <w:rFonts w:ascii="Arial" w:hAnsi="Arial" w:cs="Arial"/>
          <w:sz w:val="12"/>
          <w:szCs w:val="12"/>
        </w:rPr>
      </w:pPr>
    </w:p>
    <w:p w:rsidR="00570009" w:rsidRPr="00046C4D" w:rsidRDefault="00570009" w:rsidP="00570009">
      <w:pPr>
        <w:spacing w:after="0" w:line="200" w:lineRule="exact"/>
        <w:rPr>
          <w:rFonts w:ascii="Arial" w:hAnsi="Arial" w:cs="Arial"/>
          <w:sz w:val="20"/>
          <w:szCs w:val="20"/>
        </w:rPr>
      </w:pPr>
    </w:p>
    <w:p w:rsidR="00570009" w:rsidRPr="00046C4D" w:rsidRDefault="00570009" w:rsidP="00570009">
      <w:pPr>
        <w:spacing w:after="0" w:line="278" w:lineRule="auto"/>
        <w:ind w:left="127" w:right="46"/>
        <w:jc w:val="both"/>
        <w:rPr>
          <w:rFonts w:ascii="Arial" w:eastAsia="Arial" w:hAnsi="Arial" w:cs="Arial"/>
          <w:sz w:val="24"/>
          <w:szCs w:val="24"/>
        </w:rPr>
      </w:pPr>
      <w:r w:rsidRPr="00046C4D">
        <w:rPr>
          <w:rFonts w:ascii="Arial" w:eastAsia="Arial" w:hAnsi="Arial" w:cs="Arial"/>
          <w:w w:val="89"/>
          <w:sz w:val="24"/>
          <w:szCs w:val="24"/>
        </w:rPr>
        <w:t xml:space="preserve">La présente caution entre en vigueur dès sa signature </w:t>
      </w:r>
      <w:r w:rsidRPr="00046C4D">
        <w:rPr>
          <w:rFonts w:ascii="Arial" w:eastAsia="Arial" w:hAnsi="Arial" w:cs="Arial"/>
          <w:sz w:val="24"/>
          <w:szCs w:val="24"/>
        </w:rPr>
        <w:t xml:space="preserve">et </w:t>
      </w:r>
      <w:r w:rsidRPr="00046C4D">
        <w:rPr>
          <w:rFonts w:ascii="Arial" w:eastAsia="Arial" w:hAnsi="Arial" w:cs="Arial"/>
          <w:w w:val="90"/>
          <w:sz w:val="24"/>
          <w:szCs w:val="24"/>
        </w:rPr>
        <w:t xml:space="preserve">dès </w:t>
      </w:r>
      <w:r w:rsidRPr="00046C4D">
        <w:rPr>
          <w:rFonts w:ascii="Arial" w:eastAsia="Arial" w:hAnsi="Arial" w:cs="Arial"/>
          <w:sz w:val="24"/>
          <w:szCs w:val="24"/>
        </w:rPr>
        <w:t xml:space="preserve">la </w:t>
      </w:r>
      <w:r w:rsidRPr="00046C4D">
        <w:rPr>
          <w:rFonts w:ascii="Arial" w:eastAsia="Arial" w:hAnsi="Arial" w:cs="Arial"/>
          <w:w w:val="89"/>
          <w:sz w:val="24"/>
          <w:szCs w:val="24"/>
        </w:rPr>
        <w:t xml:space="preserve">date limite fixée par l’Autorité Contractante </w:t>
      </w:r>
      <w:r w:rsidRPr="00046C4D">
        <w:rPr>
          <w:rFonts w:ascii="Arial" w:eastAsia="Arial" w:hAnsi="Arial" w:cs="Arial"/>
          <w:sz w:val="24"/>
          <w:szCs w:val="24"/>
        </w:rPr>
        <w:t xml:space="preserve">pour la </w:t>
      </w:r>
      <w:r w:rsidRPr="00046C4D">
        <w:rPr>
          <w:rFonts w:ascii="Arial" w:eastAsia="Arial" w:hAnsi="Arial" w:cs="Arial"/>
          <w:w w:val="89"/>
          <w:sz w:val="24"/>
          <w:szCs w:val="24"/>
        </w:rPr>
        <w:t>remise des o</w:t>
      </w:r>
      <w:r w:rsidRPr="00046C4D">
        <w:rPr>
          <w:rFonts w:ascii="Arial" w:eastAsia="Arial" w:hAnsi="Arial" w:cs="Arial"/>
          <w:spacing w:val="-4"/>
          <w:w w:val="89"/>
          <w:sz w:val="24"/>
          <w:szCs w:val="24"/>
        </w:rPr>
        <w:t>f</w:t>
      </w:r>
      <w:r w:rsidRPr="00046C4D">
        <w:rPr>
          <w:rFonts w:ascii="Arial" w:eastAsia="Arial" w:hAnsi="Arial" w:cs="Arial"/>
          <w:w w:val="89"/>
          <w:sz w:val="24"/>
          <w:szCs w:val="24"/>
        </w:rPr>
        <w:t>fres. Elle demeurera valable jusqu’au t</w:t>
      </w:r>
      <w:r w:rsidRPr="00046C4D">
        <w:rPr>
          <w:rFonts w:ascii="Arial" w:eastAsia="Arial" w:hAnsi="Arial" w:cs="Arial"/>
          <w:spacing w:val="1"/>
          <w:w w:val="89"/>
          <w:sz w:val="24"/>
          <w:szCs w:val="24"/>
        </w:rPr>
        <w:t>r</w:t>
      </w:r>
      <w:r w:rsidRPr="00046C4D">
        <w:rPr>
          <w:rFonts w:ascii="Arial" w:eastAsia="Arial" w:hAnsi="Arial" w:cs="Arial"/>
          <w:w w:val="89"/>
          <w:sz w:val="24"/>
          <w:szCs w:val="24"/>
        </w:rPr>
        <w:t xml:space="preserve">entième jour inclus suivant </w:t>
      </w:r>
      <w:r w:rsidRPr="00046C4D">
        <w:rPr>
          <w:rFonts w:ascii="Arial" w:eastAsia="Arial" w:hAnsi="Arial" w:cs="Arial"/>
          <w:sz w:val="24"/>
          <w:szCs w:val="24"/>
        </w:rPr>
        <w:t xml:space="preserve">la fin du </w:t>
      </w:r>
      <w:r w:rsidRPr="00046C4D">
        <w:rPr>
          <w:rFonts w:ascii="Arial" w:eastAsia="Arial" w:hAnsi="Arial" w:cs="Arial"/>
          <w:w w:val="90"/>
          <w:sz w:val="24"/>
          <w:szCs w:val="24"/>
        </w:rPr>
        <w:t xml:space="preserve">délai </w:t>
      </w:r>
      <w:r w:rsidRPr="00046C4D">
        <w:rPr>
          <w:rFonts w:ascii="Arial" w:eastAsia="Arial" w:hAnsi="Arial" w:cs="Arial"/>
          <w:sz w:val="24"/>
          <w:szCs w:val="24"/>
        </w:rPr>
        <w:t xml:space="preserve">de </w:t>
      </w:r>
      <w:r w:rsidRPr="00046C4D">
        <w:rPr>
          <w:rFonts w:ascii="Arial" w:eastAsia="Arial" w:hAnsi="Arial" w:cs="Arial"/>
          <w:w w:val="89"/>
          <w:sz w:val="24"/>
          <w:szCs w:val="24"/>
        </w:rPr>
        <w:t xml:space="preserve">validité </w:t>
      </w:r>
      <w:r w:rsidRPr="00046C4D">
        <w:rPr>
          <w:rFonts w:ascii="Arial" w:eastAsia="Arial" w:hAnsi="Arial" w:cs="Arial"/>
          <w:sz w:val="24"/>
          <w:szCs w:val="24"/>
        </w:rPr>
        <w:t xml:space="preserve">des </w:t>
      </w:r>
      <w:r w:rsidRPr="00046C4D">
        <w:rPr>
          <w:rFonts w:ascii="Arial" w:eastAsia="Arial" w:hAnsi="Arial" w:cs="Arial"/>
          <w:w w:val="89"/>
          <w:sz w:val="24"/>
          <w:szCs w:val="24"/>
        </w:rPr>
        <w:t>o</w:t>
      </w:r>
      <w:r w:rsidRPr="00046C4D">
        <w:rPr>
          <w:rFonts w:ascii="Arial" w:eastAsia="Arial" w:hAnsi="Arial" w:cs="Arial"/>
          <w:spacing w:val="-4"/>
          <w:w w:val="89"/>
          <w:sz w:val="24"/>
          <w:szCs w:val="24"/>
        </w:rPr>
        <w:t>f</w:t>
      </w:r>
      <w:r w:rsidRPr="00046C4D">
        <w:rPr>
          <w:rFonts w:ascii="Arial" w:eastAsia="Arial" w:hAnsi="Arial" w:cs="Arial"/>
          <w:w w:val="89"/>
          <w:sz w:val="24"/>
          <w:szCs w:val="24"/>
        </w:rPr>
        <w:t xml:space="preserve">fres. </w:t>
      </w:r>
      <w:r w:rsidRPr="00046C4D">
        <w:rPr>
          <w:rFonts w:ascii="Arial" w:eastAsia="Arial" w:hAnsi="Arial" w:cs="Arial"/>
          <w:spacing w:val="-21"/>
          <w:w w:val="89"/>
          <w:sz w:val="24"/>
          <w:szCs w:val="24"/>
        </w:rPr>
        <w:t>T</w:t>
      </w:r>
      <w:r w:rsidRPr="00046C4D">
        <w:rPr>
          <w:rFonts w:ascii="Arial" w:eastAsia="Arial" w:hAnsi="Arial" w:cs="Arial"/>
          <w:w w:val="89"/>
          <w:sz w:val="24"/>
          <w:szCs w:val="24"/>
        </w:rPr>
        <w:t xml:space="preserve">oute demande de l’Autorité Contractante tendant </w:t>
      </w:r>
      <w:r w:rsidRPr="00046C4D">
        <w:rPr>
          <w:rFonts w:ascii="Arial" w:eastAsia="Arial" w:hAnsi="Arial" w:cs="Arial"/>
          <w:sz w:val="24"/>
          <w:szCs w:val="24"/>
        </w:rPr>
        <w:t xml:space="preserve">à </w:t>
      </w:r>
      <w:r w:rsidRPr="00046C4D">
        <w:rPr>
          <w:rFonts w:ascii="Arial" w:eastAsia="Arial" w:hAnsi="Arial" w:cs="Arial"/>
          <w:w w:val="89"/>
          <w:sz w:val="24"/>
          <w:szCs w:val="24"/>
        </w:rPr>
        <w:t xml:space="preserve">la faire jouer devra par venir </w:t>
      </w:r>
      <w:r w:rsidRPr="00046C4D">
        <w:rPr>
          <w:rFonts w:ascii="Arial" w:eastAsia="Arial" w:hAnsi="Arial" w:cs="Arial"/>
          <w:sz w:val="24"/>
          <w:szCs w:val="24"/>
        </w:rPr>
        <w:t xml:space="preserve">à </w:t>
      </w:r>
      <w:r w:rsidRPr="00046C4D">
        <w:rPr>
          <w:rFonts w:ascii="Arial" w:eastAsia="Arial" w:hAnsi="Arial" w:cs="Arial"/>
          <w:w w:val="89"/>
          <w:sz w:val="24"/>
          <w:szCs w:val="24"/>
        </w:rPr>
        <w:t xml:space="preserve">la banque, par lettre </w:t>
      </w:r>
      <w:r w:rsidRPr="00046C4D">
        <w:rPr>
          <w:rFonts w:ascii="Arial" w:eastAsia="Arial" w:hAnsi="Arial" w:cs="Arial"/>
          <w:sz w:val="24"/>
          <w:szCs w:val="24"/>
        </w:rPr>
        <w:t>re</w:t>
      </w:r>
      <w:r w:rsidRPr="00046C4D">
        <w:rPr>
          <w:rFonts w:ascii="Arial" w:eastAsia="Arial" w:hAnsi="Arial" w:cs="Arial"/>
          <w:w w:val="89"/>
          <w:sz w:val="24"/>
          <w:szCs w:val="24"/>
        </w:rPr>
        <w:t xml:space="preserve">commandée avec accusé de réception, avant </w:t>
      </w:r>
      <w:r w:rsidRPr="00046C4D">
        <w:rPr>
          <w:rFonts w:ascii="Arial" w:eastAsia="Arial" w:hAnsi="Arial" w:cs="Arial"/>
          <w:sz w:val="24"/>
          <w:szCs w:val="24"/>
        </w:rPr>
        <w:t xml:space="preserve">la </w:t>
      </w:r>
      <w:r w:rsidRPr="00046C4D">
        <w:rPr>
          <w:rFonts w:ascii="Arial" w:eastAsia="Arial" w:hAnsi="Arial" w:cs="Arial"/>
          <w:w w:val="89"/>
          <w:sz w:val="24"/>
          <w:szCs w:val="24"/>
        </w:rPr>
        <w:t xml:space="preserve">fin de cette période de </w:t>
      </w:r>
      <w:r w:rsidRPr="00046C4D">
        <w:rPr>
          <w:rFonts w:ascii="Arial" w:eastAsia="Arial" w:hAnsi="Arial" w:cs="Arial"/>
          <w:sz w:val="24"/>
          <w:szCs w:val="24"/>
        </w:rPr>
        <w:t>validité.</w:t>
      </w:r>
    </w:p>
    <w:p w:rsidR="00570009" w:rsidRPr="00046C4D" w:rsidRDefault="00570009" w:rsidP="00570009">
      <w:pPr>
        <w:spacing w:before="1" w:after="0" w:line="120" w:lineRule="exact"/>
        <w:rPr>
          <w:rFonts w:ascii="Arial" w:hAnsi="Arial" w:cs="Arial"/>
          <w:sz w:val="12"/>
          <w:szCs w:val="12"/>
        </w:rPr>
      </w:pPr>
    </w:p>
    <w:p w:rsidR="00570009" w:rsidRPr="00046C4D" w:rsidRDefault="00570009" w:rsidP="00570009">
      <w:pPr>
        <w:spacing w:after="0" w:line="200" w:lineRule="exact"/>
        <w:rPr>
          <w:rFonts w:ascii="Arial" w:hAnsi="Arial" w:cs="Arial"/>
          <w:sz w:val="20"/>
          <w:szCs w:val="20"/>
        </w:rPr>
      </w:pPr>
    </w:p>
    <w:p w:rsidR="00570009" w:rsidRPr="00046C4D" w:rsidRDefault="00570009" w:rsidP="00570009">
      <w:pPr>
        <w:spacing w:after="0" w:line="278" w:lineRule="auto"/>
        <w:ind w:left="127" w:right="46"/>
        <w:rPr>
          <w:rFonts w:ascii="Arial" w:eastAsia="Arial" w:hAnsi="Arial" w:cs="Arial"/>
          <w:sz w:val="24"/>
          <w:szCs w:val="24"/>
        </w:rPr>
      </w:pPr>
      <w:r w:rsidRPr="00046C4D">
        <w:rPr>
          <w:rFonts w:ascii="Arial" w:eastAsia="Arial" w:hAnsi="Arial" w:cs="Arial"/>
          <w:w w:val="89"/>
          <w:sz w:val="24"/>
          <w:szCs w:val="24"/>
        </w:rPr>
        <w:t xml:space="preserve">La présente caution est soumise pour son interprétation et son exécution au droit camerounais. Les tribunaux </w:t>
      </w:r>
      <w:r w:rsidRPr="00046C4D">
        <w:rPr>
          <w:rFonts w:ascii="Arial" w:eastAsia="Arial" w:hAnsi="Arial" w:cs="Arial"/>
          <w:sz w:val="24"/>
          <w:szCs w:val="24"/>
        </w:rPr>
        <w:t xml:space="preserve">du </w:t>
      </w:r>
      <w:r w:rsidRPr="00046C4D">
        <w:rPr>
          <w:rFonts w:ascii="Arial" w:eastAsia="Arial" w:hAnsi="Arial" w:cs="Arial"/>
          <w:w w:val="89"/>
          <w:sz w:val="24"/>
          <w:szCs w:val="24"/>
        </w:rPr>
        <w:t xml:space="preserve">Cameroun seront seuls compétents pour statuer sur tout ce qui concerne </w:t>
      </w:r>
      <w:r w:rsidRPr="00046C4D">
        <w:rPr>
          <w:rFonts w:ascii="Arial" w:eastAsia="Arial" w:hAnsi="Arial" w:cs="Arial"/>
          <w:sz w:val="24"/>
          <w:szCs w:val="24"/>
        </w:rPr>
        <w:t xml:space="preserve">le </w:t>
      </w:r>
      <w:r w:rsidRPr="00046C4D">
        <w:rPr>
          <w:rFonts w:ascii="Arial" w:eastAsia="Arial" w:hAnsi="Arial" w:cs="Arial"/>
          <w:w w:val="89"/>
          <w:sz w:val="24"/>
          <w:szCs w:val="24"/>
        </w:rPr>
        <w:t xml:space="preserve">présent engagement et ses </w:t>
      </w:r>
      <w:r w:rsidRPr="00046C4D">
        <w:rPr>
          <w:rFonts w:ascii="Arial" w:eastAsia="Arial" w:hAnsi="Arial" w:cs="Arial"/>
          <w:sz w:val="24"/>
          <w:szCs w:val="24"/>
        </w:rPr>
        <w:t xml:space="preserve">suites. </w:t>
      </w:r>
    </w:p>
    <w:p w:rsidR="00570009" w:rsidRPr="00046C4D" w:rsidRDefault="00570009" w:rsidP="00570009">
      <w:pPr>
        <w:spacing w:after="0" w:line="278" w:lineRule="auto"/>
        <w:ind w:left="127" w:right="46"/>
        <w:rPr>
          <w:rFonts w:ascii="Arial" w:eastAsia="Arial" w:hAnsi="Arial" w:cs="Arial"/>
          <w:sz w:val="24"/>
          <w:szCs w:val="24"/>
        </w:rPr>
      </w:pPr>
    </w:p>
    <w:p w:rsidR="00570009" w:rsidRPr="00046C4D" w:rsidRDefault="00570009" w:rsidP="00570009">
      <w:pPr>
        <w:spacing w:after="0" w:line="278" w:lineRule="auto"/>
        <w:ind w:left="3667" w:right="46" w:firstLine="581"/>
        <w:rPr>
          <w:rFonts w:ascii="Arial" w:eastAsia="Arial" w:hAnsi="Arial" w:cs="Arial"/>
          <w:sz w:val="24"/>
          <w:szCs w:val="24"/>
        </w:rPr>
      </w:pPr>
      <w:r w:rsidRPr="00046C4D">
        <w:rPr>
          <w:rFonts w:ascii="Arial" w:eastAsia="Arial" w:hAnsi="Arial" w:cs="Arial"/>
          <w:w w:val="89"/>
          <w:sz w:val="24"/>
          <w:szCs w:val="24"/>
        </w:rPr>
        <w:t xml:space="preserve">Signé et authentifié par </w:t>
      </w:r>
      <w:r w:rsidRPr="00046C4D">
        <w:rPr>
          <w:rFonts w:ascii="Arial" w:eastAsia="Arial" w:hAnsi="Arial" w:cs="Arial"/>
          <w:sz w:val="24"/>
          <w:szCs w:val="24"/>
        </w:rPr>
        <w:t>la banque</w:t>
      </w:r>
    </w:p>
    <w:p w:rsidR="00570009" w:rsidRPr="00046C4D" w:rsidRDefault="00570009" w:rsidP="00570009">
      <w:pPr>
        <w:spacing w:before="1" w:after="0" w:line="240" w:lineRule="auto"/>
        <w:ind w:left="4248" w:right="3432"/>
        <w:jc w:val="both"/>
        <w:rPr>
          <w:rFonts w:ascii="Arial" w:eastAsia="Arial" w:hAnsi="Arial" w:cs="Arial"/>
          <w:w w:val="89"/>
          <w:sz w:val="24"/>
          <w:szCs w:val="24"/>
        </w:rPr>
      </w:pPr>
      <w:r w:rsidRPr="00046C4D">
        <w:rPr>
          <w:rFonts w:ascii="Arial" w:eastAsia="Arial" w:hAnsi="Arial" w:cs="Arial"/>
          <w:sz w:val="24"/>
          <w:szCs w:val="24"/>
        </w:rPr>
        <w:t xml:space="preserve">à </w:t>
      </w:r>
      <w:r w:rsidRPr="00046C4D">
        <w:rPr>
          <w:rFonts w:ascii="Arial" w:eastAsia="Arial" w:hAnsi="Arial" w:cs="Arial"/>
          <w:w w:val="89"/>
          <w:sz w:val="24"/>
          <w:szCs w:val="24"/>
        </w:rPr>
        <w:t xml:space="preserve">……..................…, </w:t>
      </w:r>
      <w:r w:rsidRPr="00046C4D">
        <w:rPr>
          <w:rFonts w:ascii="Arial" w:eastAsia="Arial" w:hAnsi="Arial" w:cs="Arial"/>
          <w:sz w:val="24"/>
          <w:szCs w:val="24"/>
        </w:rPr>
        <w:t>le</w:t>
      </w:r>
      <w:r w:rsidRPr="00046C4D">
        <w:rPr>
          <w:rFonts w:ascii="Arial" w:eastAsia="Arial" w:hAnsi="Arial" w:cs="Arial"/>
          <w:w w:val="90"/>
          <w:sz w:val="24"/>
          <w:szCs w:val="24"/>
        </w:rPr>
        <w:t>……</w:t>
      </w:r>
      <w:r w:rsidRPr="00046C4D">
        <w:rPr>
          <w:rFonts w:ascii="Arial" w:eastAsia="Arial" w:hAnsi="Arial" w:cs="Arial"/>
          <w:w w:val="89"/>
          <w:sz w:val="24"/>
          <w:szCs w:val="24"/>
        </w:rPr>
        <w:t>………</w:t>
      </w:r>
    </w:p>
    <w:p w:rsidR="00570009" w:rsidRPr="00046C4D" w:rsidRDefault="00570009" w:rsidP="00570009">
      <w:pPr>
        <w:spacing w:before="1" w:after="0" w:line="240" w:lineRule="auto"/>
        <w:ind w:left="4248" w:right="3432"/>
        <w:jc w:val="both"/>
        <w:rPr>
          <w:rFonts w:ascii="Arial" w:eastAsia="Arial" w:hAnsi="Arial" w:cs="Arial"/>
          <w:sz w:val="24"/>
          <w:szCs w:val="24"/>
        </w:rPr>
      </w:pPr>
      <w:r w:rsidRPr="00046C4D">
        <w:rPr>
          <w:rFonts w:ascii="Arial" w:eastAsia="Arial" w:hAnsi="Arial" w:cs="Arial"/>
          <w:i/>
          <w:w w:val="89"/>
          <w:sz w:val="24"/>
          <w:szCs w:val="24"/>
        </w:rPr>
        <w:t xml:space="preserve">[Signature de </w:t>
      </w:r>
      <w:r w:rsidRPr="00046C4D">
        <w:rPr>
          <w:rFonts w:ascii="Arial" w:eastAsia="Arial" w:hAnsi="Arial" w:cs="Arial"/>
          <w:i/>
          <w:sz w:val="24"/>
          <w:szCs w:val="24"/>
        </w:rPr>
        <w:t xml:space="preserve">la </w:t>
      </w:r>
      <w:r w:rsidRPr="00046C4D">
        <w:rPr>
          <w:rFonts w:ascii="Arial" w:eastAsia="Arial" w:hAnsi="Arial" w:cs="Arial"/>
          <w:i/>
          <w:w w:val="90"/>
          <w:sz w:val="24"/>
          <w:szCs w:val="24"/>
        </w:rPr>
        <w:t>banque</w:t>
      </w:r>
      <w:r w:rsidRPr="00046C4D">
        <w:rPr>
          <w:rFonts w:ascii="Arial" w:eastAsia="Arial" w:hAnsi="Arial" w:cs="Arial"/>
          <w:i/>
          <w:w w:val="89"/>
          <w:sz w:val="24"/>
          <w:szCs w:val="24"/>
        </w:rPr>
        <w:t>]</w:t>
      </w:r>
    </w:p>
    <w:p w:rsidR="00570009" w:rsidRPr="00046C4D" w:rsidRDefault="00570009" w:rsidP="00570009">
      <w:pPr>
        <w:spacing w:after="0" w:line="240" w:lineRule="auto"/>
        <w:jc w:val="both"/>
        <w:rPr>
          <w:rFonts w:ascii="Arial" w:eastAsia="Arial" w:hAnsi="Arial" w:cs="Arial"/>
          <w:sz w:val="24"/>
          <w:szCs w:val="24"/>
        </w:rPr>
        <w:sectPr w:rsidR="00570009" w:rsidRPr="00046C4D">
          <w:footerReference w:type="even" r:id="rId17"/>
          <w:pgSz w:w="11920" w:h="16840"/>
          <w:pgMar w:top="480" w:right="480" w:bottom="720" w:left="460" w:header="0" w:footer="538" w:gutter="0"/>
          <w:pgNumType w:start="100"/>
          <w:cols w:space="720"/>
        </w:sectPr>
      </w:pPr>
    </w:p>
    <w:p w:rsidR="00570009" w:rsidRPr="00046C4D" w:rsidRDefault="00570009" w:rsidP="00570009">
      <w:pPr>
        <w:spacing w:before="44" w:after="0" w:line="240" w:lineRule="auto"/>
        <w:ind w:left="2983" w:right="2983"/>
        <w:jc w:val="center"/>
        <w:rPr>
          <w:rFonts w:ascii="Arial" w:eastAsia="Arial" w:hAnsi="Arial" w:cs="Arial"/>
          <w:sz w:val="24"/>
          <w:szCs w:val="24"/>
        </w:rPr>
      </w:pPr>
      <w:r w:rsidRPr="00046C4D">
        <w:rPr>
          <w:rFonts w:ascii="Arial" w:eastAsia="Arial" w:hAnsi="Arial" w:cs="Arial"/>
          <w:b/>
          <w:bCs/>
          <w:w w:val="89"/>
          <w:sz w:val="24"/>
          <w:szCs w:val="24"/>
        </w:rPr>
        <w:lastRenderedPageBreak/>
        <w:t xml:space="preserve">Annexe n° </w:t>
      </w:r>
      <w:r w:rsidRPr="00046C4D">
        <w:rPr>
          <w:rFonts w:ascii="Arial" w:eastAsia="Arial" w:hAnsi="Arial" w:cs="Arial"/>
          <w:b/>
          <w:bCs/>
          <w:sz w:val="24"/>
          <w:szCs w:val="24"/>
        </w:rPr>
        <w:t xml:space="preserve">3: </w:t>
      </w:r>
      <w:r w:rsidRPr="00046C4D">
        <w:rPr>
          <w:rFonts w:ascii="Arial" w:eastAsia="Arial" w:hAnsi="Arial" w:cs="Arial"/>
          <w:b/>
          <w:bCs/>
          <w:w w:val="89"/>
          <w:sz w:val="24"/>
          <w:szCs w:val="24"/>
        </w:rPr>
        <w:t>Modèle de cautionnement d</w:t>
      </w:r>
      <w:r w:rsidRPr="00046C4D">
        <w:rPr>
          <w:rFonts w:ascii="Arial" w:eastAsia="Arial" w:hAnsi="Arial" w:cs="Arial"/>
          <w:b/>
          <w:bCs/>
          <w:w w:val="90"/>
          <w:sz w:val="24"/>
          <w:szCs w:val="24"/>
        </w:rPr>
        <w:t>éf</w:t>
      </w:r>
      <w:r w:rsidRPr="00046C4D">
        <w:rPr>
          <w:rFonts w:ascii="Arial" w:eastAsia="Arial" w:hAnsi="Arial" w:cs="Arial"/>
          <w:b/>
          <w:bCs/>
          <w:w w:val="89"/>
          <w:sz w:val="24"/>
          <w:szCs w:val="24"/>
        </w:rPr>
        <w:t>ini</w:t>
      </w:r>
      <w:r w:rsidRPr="00046C4D">
        <w:rPr>
          <w:rFonts w:ascii="Arial" w:eastAsia="Arial" w:hAnsi="Arial" w:cs="Arial"/>
          <w:b/>
          <w:bCs/>
          <w:w w:val="90"/>
          <w:sz w:val="24"/>
          <w:szCs w:val="24"/>
        </w:rPr>
        <w:t>t</w:t>
      </w:r>
      <w:r w:rsidRPr="00046C4D">
        <w:rPr>
          <w:rFonts w:ascii="Arial" w:eastAsia="Arial" w:hAnsi="Arial" w:cs="Arial"/>
          <w:b/>
          <w:bCs/>
          <w:w w:val="89"/>
          <w:sz w:val="24"/>
          <w:szCs w:val="24"/>
        </w:rPr>
        <w:t>i</w:t>
      </w:r>
      <w:r w:rsidRPr="00046C4D">
        <w:rPr>
          <w:rFonts w:ascii="Arial" w:eastAsia="Arial" w:hAnsi="Arial" w:cs="Arial"/>
          <w:b/>
          <w:bCs/>
          <w:w w:val="90"/>
          <w:sz w:val="24"/>
          <w:szCs w:val="24"/>
        </w:rPr>
        <w:t>f</w:t>
      </w:r>
    </w:p>
    <w:p w:rsidR="00570009" w:rsidRPr="00046C4D" w:rsidRDefault="00570009" w:rsidP="00570009">
      <w:pPr>
        <w:spacing w:before="2" w:after="0" w:line="130" w:lineRule="exact"/>
        <w:rPr>
          <w:rFonts w:ascii="Arial" w:hAnsi="Arial" w:cs="Arial"/>
          <w:sz w:val="13"/>
          <w:szCs w:val="13"/>
        </w:rPr>
      </w:pPr>
    </w:p>
    <w:p w:rsidR="00570009" w:rsidRPr="00046C4D" w:rsidRDefault="00570009" w:rsidP="00570009">
      <w:pPr>
        <w:spacing w:after="0" w:line="200" w:lineRule="exact"/>
        <w:rPr>
          <w:rFonts w:ascii="Arial" w:hAnsi="Arial" w:cs="Arial"/>
          <w:sz w:val="20"/>
          <w:szCs w:val="20"/>
        </w:rPr>
      </w:pPr>
    </w:p>
    <w:p w:rsidR="00570009" w:rsidRPr="00046C4D" w:rsidRDefault="001D1953" w:rsidP="00570009">
      <w:pPr>
        <w:spacing w:after="0" w:line="240" w:lineRule="auto"/>
        <w:ind w:left="117" w:right="9948"/>
        <w:jc w:val="both"/>
        <w:rPr>
          <w:rFonts w:ascii="Arial" w:eastAsia="Arial" w:hAnsi="Arial" w:cs="Arial"/>
          <w:sz w:val="24"/>
          <w:szCs w:val="24"/>
        </w:rPr>
      </w:pPr>
      <w:r w:rsidRPr="00046C4D">
        <w:rPr>
          <w:rFonts w:ascii="Arial" w:eastAsia="Arial" w:hAnsi="Arial" w:cs="Arial"/>
          <w:w w:val="89"/>
          <w:sz w:val="24"/>
          <w:szCs w:val="24"/>
        </w:rPr>
        <w:t>Banque</w:t>
      </w:r>
      <w:r w:rsidRPr="00046C4D">
        <w:rPr>
          <w:rFonts w:ascii="Arial" w:eastAsia="Arial" w:hAnsi="Arial" w:cs="Arial"/>
          <w:sz w:val="24"/>
          <w:szCs w:val="24"/>
        </w:rPr>
        <w:t xml:space="preserve"> :</w:t>
      </w:r>
    </w:p>
    <w:p w:rsidR="00570009" w:rsidRPr="00046C4D" w:rsidRDefault="00570009" w:rsidP="00570009">
      <w:pPr>
        <w:spacing w:before="44" w:after="0" w:line="240" w:lineRule="auto"/>
        <w:ind w:left="117" w:right="4112"/>
        <w:jc w:val="both"/>
        <w:rPr>
          <w:rFonts w:ascii="Arial" w:eastAsia="Arial" w:hAnsi="Arial" w:cs="Arial"/>
          <w:sz w:val="24"/>
          <w:szCs w:val="24"/>
        </w:rPr>
      </w:pPr>
      <w:r w:rsidRPr="00046C4D">
        <w:rPr>
          <w:rFonts w:ascii="Arial" w:eastAsia="Arial" w:hAnsi="Arial" w:cs="Arial"/>
          <w:w w:val="89"/>
          <w:sz w:val="24"/>
          <w:szCs w:val="24"/>
        </w:rPr>
        <w:t xml:space="preserve">Référence de </w:t>
      </w:r>
      <w:r w:rsidRPr="00046C4D">
        <w:rPr>
          <w:rFonts w:ascii="Arial" w:eastAsia="Arial" w:hAnsi="Arial" w:cs="Arial"/>
          <w:sz w:val="24"/>
          <w:szCs w:val="24"/>
        </w:rPr>
        <w:t xml:space="preserve">la </w:t>
      </w:r>
      <w:r w:rsidR="001D1953" w:rsidRPr="00046C4D">
        <w:rPr>
          <w:rFonts w:ascii="Arial" w:eastAsia="Arial" w:hAnsi="Arial" w:cs="Arial"/>
          <w:w w:val="89"/>
          <w:sz w:val="24"/>
          <w:szCs w:val="24"/>
        </w:rPr>
        <w:t>Caution</w:t>
      </w:r>
      <w:r w:rsidR="001D1953" w:rsidRPr="00046C4D">
        <w:rPr>
          <w:rFonts w:ascii="Arial" w:eastAsia="Arial" w:hAnsi="Arial" w:cs="Arial"/>
          <w:sz w:val="24"/>
          <w:szCs w:val="24"/>
        </w:rPr>
        <w:t xml:space="preserve"> :</w:t>
      </w:r>
      <w:r w:rsidRPr="00046C4D">
        <w:rPr>
          <w:rFonts w:ascii="Arial" w:eastAsia="Arial" w:hAnsi="Arial" w:cs="Arial"/>
          <w:sz w:val="24"/>
          <w:szCs w:val="24"/>
        </w:rPr>
        <w:t xml:space="preserve"> </w:t>
      </w:r>
      <w:r w:rsidRPr="00046C4D">
        <w:rPr>
          <w:rFonts w:ascii="Arial" w:eastAsia="Arial" w:hAnsi="Arial" w:cs="Arial"/>
          <w:w w:val="89"/>
          <w:sz w:val="24"/>
          <w:szCs w:val="24"/>
        </w:rPr>
        <w:t>N°</w:t>
      </w:r>
      <w:r w:rsidRPr="00046C4D">
        <w:rPr>
          <w:rFonts w:ascii="Arial" w:eastAsia="Arial" w:hAnsi="Arial" w:cs="Arial"/>
          <w:w w:val="90"/>
          <w:sz w:val="24"/>
          <w:szCs w:val="24"/>
        </w:rPr>
        <w:t>……………</w:t>
      </w:r>
      <w:r w:rsidRPr="00046C4D">
        <w:rPr>
          <w:rFonts w:ascii="Arial" w:eastAsia="Arial" w:hAnsi="Arial" w:cs="Arial"/>
          <w:w w:val="89"/>
          <w:sz w:val="24"/>
          <w:szCs w:val="24"/>
        </w:rPr>
        <w:t>..................................</w:t>
      </w:r>
      <w:r w:rsidRPr="00046C4D">
        <w:rPr>
          <w:rFonts w:ascii="Arial" w:eastAsia="Arial" w:hAnsi="Arial" w:cs="Arial"/>
          <w:w w:val="90"/>
          <w:sz w:val="24"/>
          <w:szCs w:val="24"/>
        </w:rPr>
        <w:t>……</w:t>
      </w:r>
      <w:r w:rsidRPr="00046C4D">
        <w:rPr>
          <w:rFonts w:ascii="Arial" w:eastAsia="Arial" w:hAnsi="Arial" w:cs="Arial"/>
          <w:spacing w:val="-1"/>
          <w:w w:val="90"/>
          <w:sz w:val="24"/>
          <w:szCs w:val="24"/>
        </w:rPr>
        <w:t>…</w:t>
      </w:r>
      <w:r w:rsidRPr="00046C4D">
        <w:rPr>
          <w:rFonts w:ascii="Arial" w:eastAsia="Arial" w:hAnsi="Arial" w:cs="Arial"/>
          <w:w w:val="89"/>
          <w:sz w:val="24"/>
          <w:szCs w:val="24"/>
        </w:rPr>
        <w:t>..</w:t>
      </w:r>
    </w:p>
    <w:p w:rsidR="00570009" w:rsidRPr="00046C4D" w:rsidRDefault="00570009" w:rsidP="00570009">
      <w:pPr>
        <w:spacing w:before="4" w:after="0" w:line="160" w:lineRule="exact"/>
        <w:rPr>
          <w:rFonts w:ascii="Arial" w:hAnsi="Arial" w:cs="Arial"/>
          <w:sz w:val="16"/>
          <w:szCs w:val="16"/>
        </w:rPr>
      </w:pPr>
    </w:p>
    <w:p w:rsidR="00570009" w:rsidRPr="00046C4D" w:rsidRDefault="00570009" w:rsidP="00570009">
      <w:pPr>
        <w:spacing w:after="0" w:line="200" w:lineRule="exact"/>
        <w:rPr>
          <w:rFonts w:ascii="Arial" w:hAnsi="Arial" w:cs="Arial"/>
          <w:sz w:val="20"/>
          <w:szCs w:val="20"/>
        </w:rPr>
      </w:pPr>
    </w:p>
    <w:p w:rsidR="00570009" w:rsidRPr="00046C4D" w:rsidRDefault="00570009" w:rsidP="00570009">
      <w:pPr>
        <w:spacing w:after="0" w:line="240" w:lineRule="auto"/>
        <w:ind w:left="117" w:right="1123"/>
        <w:jc w:val="both"/>
        <w:rPr>
          <w:rFonts w:ascii="Arial" w:eastAsia="Arial" w:hAnsi="Arial" w:cs="Arial"/>
          <w:sz w:val="24"/>
          <w:szCs w:val="24"/>
        </w:rPr>
      </w:pPr>
      <w:r w:rsidRPr="00046C4D">
        <w:rPr>
          <w:rFonts w:ascii="Arial" w:eastAsia="Arial" w:hAnsi="Arial" w:cs="Arial"/>
          <w:w w:val="89"/>
          <w:sz w:val="24"/>
          <w:szCs w:val="24"/>
        </w:rPr>
        <w:t xml:space="preserve">A </w:t>
      </w:r>
      <w:r w:rsidRPr="00046C4D">
        <w:rPr>
          <w:rFonts w:ascii="Arial" w:eastAsia="Arial" w:hAnsi="Arial" w:cs="Arial"/>
          <w:i/>
          <w:w w:val="89"/>
          <w:sz w:val="24"/>
          <w:szCs w:val="24"/>
        </w:rPr>
        <w:t xml:space="preserve">[indiquer </w:t>
      </w:r>
      <w:r w:rsidRPr="00046C4D">
        <w:rPr>
          <w:rFonts w:ascii="Arial" w:eastAsia="Arial" w:hAnsi="Arial" w:cs="Arial"/>
          <w:i/>
          <w:sz w:val="24"/>
          <w:szCs w:val="24"/>
        </w:rPr>
        <w:t xml:space="preserve">le </w:t>
      </w:r>
      <w:r w:rsidRPr="00046C4D">
        <w:rPr>
          <w:rFonts w:ascii="Arial" w:eastAsia="Arial" w:hAnsi="Arial" w:cs="Arial"/>
          <w:i/>
          <w:w w:val="89"/>
          <w:sz w:val="24"/>
          <w:szCs w:val="24"/>
        </w:rPr>
        <w:t xml:space="preserve">Maître d’Ouvrage et son adresse] </w:t>
      </w:r>
      <w:r w:rsidRPr="00046C4D">
        <w:rPr>
          <w:rFonts w:ascii="Arial" w:eastAsia="Arial" w:hAnsi="Arial" w:cs="Arial"/>
          <w:w w:val="89"/>
          <w:sz w:val="24"/>
          <w:szCs w:val="24"/>
        </w:rPr>
        <w:t xml:space="preserve">Cameroun, ci-dessous désigné </w:t>
      </w:r>
      <w:r w:rsidRPr="00046C4D">
        <w:rPr>
          <w:rFonts w:ascii="Arial" w:eastAsia="Arial" w:hAnsi="Arial" w:cs="Arial"/>
          <w:sz w:val="24"/>
          <w:szCs w:val="24"/>
        </w:rPr>
        <w:t xml:space="preserve">le </w:t>
      </w:r>
      <w:r w:rsidRPr="00046C4D">
        <w:rPr>
          <w:rFonts w:ascii="Arial" w:eastAsia="Arial" w:hAnsi="Arial" w:cs="Arial"/>
          <w:w w:val="89"/>
          <w:sz w:val="24"/>
          <w:szCs w:val="24"/>
        </w:rPr>
        <w:t>Maître d’Ouvrage</w:t>
      </w:r>
      <w:r w:rsidRPr="00046C4D">
        <w:rPr>
          <w:rFonts w:ascii="Arial" w:eastAsia="Arial" w:hAnsi="Arial" w:cs="Arial"/>
          <w:sz w:val="24"/>
          <w:szCs w:val="24"/>
        </w:rPr>
        <w:t>»</w:t>
      </w:r>
    </w:p>
    <w:p w:rsidR="00570009" w:rsidRPr="00046C4D" w:rsidRDefault="00570009" w:rsidP="00570009">
      <w:pPr>
        <w:spacing w:before="4" w:after="0" w:line="160" w:lineRule="exact"/>
        <w:rPr>
          <w:rFonts w:ascii="Arial" w:hAnsi="Arial" w:cs="Arial"/>
          <w:sz w:val="16"/>
          <w:szCs w:val="16"/>
        </w:rPr>
      </w:pPr>
    </w:p>
    <w:p w:rsidR="00570009" w:rsidRPr="00046C4D" w:rsidRDefault="00570009" w:rsidP="00570009">
      <w:pPr>
        <w:spacing w:after="0" w:line="200" w:lineRule="exact"/>
        <w:rPr>
          <w:rFonts w:ascii="Arial" w:hAnsi="Arial" w:cs="Arial"/>
          <w:sz w:val="20"/>
          <w:szCs w:val="20"/>
        </w:rPr>
      </w:pPr>
    </w:p>
    <w:p w:rsidR="00570009" w:rsidRPr="00046C4D" w:rsidRDefault="00570009" w:rsidP="00570009">
      <w:pPr>
        <w:spacing w:after="0" w:line="240" w:lineRule="auto"/>
        <w:ind w:left="117" w:right="81"/>
        <w:jc w:val="both"/>
        <w:rPr>
          <w:rFonts w:ascii="Arial" w:eastAsia="Arial" w:hAnsi="Arial" w:cs="Arial"/>
          <w:sz w:val="24"/>
          <w:szCs w:val="24"/>
        </w:rPr>
      </w:pPr>
      <w:r w:rsidRPr="00046C4D">
        <w:rPr>
          <w:rFonts w:ascii="Arial" w:eastAsia="Arial" w:hAnsi="Arial" w:cs="Arial"/>
          <w:spacing w:val="1"/>
          <w:w w:val="89"/>
          <w:sz w:val="24"/>
          <w:szCs w:val="24"/>
        </w:rPr>
        <w:t>Attend</w:t>
      </w:r>
      <w:r w:rsidRPr="00046C4D">
        <w:rPr>
          <w:rFonts w:ascii="Arial" w:eastAsia="Arial" w:hAnsi="Arial" w:cs="Arial"/>
          <w:w w:val="89"/>
          <w:sz w:val="24"/>
          <w:szCs w:val="24"/>
        </w:rPr>
        <w:t xml:space="preserve">u </w:t>
      </w:r>
      <w:r w:rsidR="001D1953" w:rsidRPr="00046C4D">
        <w:rPr>
          <w:rFonts w:ascii="Arial" w:eastAsia="Arial" w:hAnsi="Arial" w:cs="Arial"/>
          <w:spacing w:val="1"/>
          <w:w w:val="89"/>
          <w:sz w:val="24"/>
          <w:szCs w:val="24"/>
        </w:rPr>
        <w:t>qu</w:t>
      </w:r>
      <w:r w:rsidR="001D1953" w:rsidRPr="00046C4D">
        <w:rPr>
          <w:rFonts w:ascii="Arial" w:eastAsia="Arial" w:hAnsi="Arial" w:cs="Arial"/>
          <w:w w:val="89"/>
          <w:sz w:val="24"/>
          <w:szCs w:val="24"/>
        </w:rPr>
        <w:t>e</w:t>
      </w:r>
      <w:r w:rsidR="001D1953" w:rsidRPr="00046C4D">
        <w:rPr>
          <w:rFonts w:ascii="Arial" w:eastAsia="Arial" w:hAnsi="Arial" w:cs="Arial"/>
          <w:sz w:val="24"/>
          <w:szCs w:val="24"/>
        </w:rPr>
        <w:t xml:space="preserve"> ;</w:t>
      </w:r>
      <w:r w:rsidR="001D1953" w:rsidRPr="00046C4D">
        <w:rPr>
          <w:rFonts w:ascii="Arial" w:eastAsia="Arial" w:hAnsi="Arial" w:cs="Arial"/>
          <w:spacing w:val="1"/>
          <w:w w:val="89"/>
          <w:sz w:val="24"/>
          <w:szCs w:val="24"/>
        </w:rPr>
        <w:t xml:space="preserve"> ...................................................</w:t>
      </w:r>
      <w:r w:rsidRPr="00046C4D">
        <w:rPr>
          <w:rFonts w:ascii="Arial" w:eastAsia="Arial" w:hAnsi="Arial" w:cs="Arial"/>
          <w:spacing w:val="1"/>
          <w:w w:val="89"/>
          <w:sz w:val="24"/>
          <w:szCs w:val="24"/>
        </w:rPr>
        <w:t xml:space="preserve">………. </w:t>
      </w:r>
      <w:r w:rsidRPr="00046C4D">
        <w:rPr>
          <w:rFonts w:ascii="Arial" w:eastAsia="Arial" w:hAnsi="Arial" w:cs="Arial"/>
          <w:i/>
          <w:spacing w:val="1"/>
          <w:w w:val="89"/>
          <w:sz w:val="24"/>
          <w:szCs w:val="24"/>
        </w:rPr>
        <w:t>[Nom</w:t>
      </w:r>
      <w:r w:rsidRPr="00046C4D">
        <w:rPr>
          <w:rFonts w:ascii="Arial" w:eastAsia="Arial" w:hAnsi="Arial" w:cs="Arial"/>
          <w:i/>
          <w:w w:val="89"/>
          <w:sz w:val="24"/>
          <w:szCs w:val="24"/>
        </w:rPr>
        <w:t xml:space="preserve"> </w:t>
      </w:r>
      <w:r w:rsidRPr="00046C4D">
        <w:rPr>
          <w:rFonts w:ascii="Arial" w:eastAsia="Arial" w:hAnsi="Arial" w:cs="Arial"/>
          <w:i/>
          <w:spacing w:val="1"/>
          <w:sz w:val="24"/>
          <w:szCs w:val="24"/>
        </w:rPr>
        <w:t>e</w:t>
      </w:r>
      <w:r w:rsidRPr="00046C4D">
        <w:rPr>
          <w:rFonts w:ascii="Arial" w:eastAsia="Arial" w:hAnsi="Arial" w:cs="Arial"/>
          <w:i/>
          <w:sz w:val="24"/>
          <w:szCs w:val="24"/>
        </w:rPr>
        <w:t xml:space="preserve">t </w:t>
      </w:r>
      <w:r w:rsidRPr="00046C4D">
        <w:rPr>
          <w:rFonts w:ascii="Arial" w:eastAsia="Arial" w:hAnsi="Arial" w:cs="Arial"/>
          <w:i/>
          <w:spacing w:val="1"/>
          <w:w w:val="90"/>
          <w:sz w:val="24"/>
          <w:szCs w:val="24"/>
        </w:rPr>
        <w:t>adress</w:t>
      </w:r>
      <w:r w:rsidRPr="00046C4D">
        <w:rPr>
          <w:rFonts w:ascii="Arial" w:eastAsia="Arial" w:hAnsi="Arial" w:cs="Arial"/>
          <w:i/>
          <w:w w:val="90"/>
          <w:sz w:val="24"/>
          <w:szCs w:val="24"/>
        </w:rPr>
        <w:t xml:space="preserve">e </w:t>
      </w:r>
      <w:r w:rsidRPr="00046C4D">
        <w:rPr>
          <w:rFonts w:ascii="Arial" w:eastAsia="Arial" w:hAnsi="Arial" w:cs="Arial"/>
          <w:i/>
          <w:spacing w:val="1"/>
          <w:sz w:val="24"/>
          <w:szCs w:val="24"/>
        </w:rPr>
        <w:t>d</w:t>
      </w:r>
      <w:r w:rsidRPr="00046C4D">
        <w:rPr>
          <w:rFonts w:ascii="Arial" w:eastAsia="Arial" w:hAnsi="Arial" w:cs="Arial"/>
          <w:i/>
          <w:sz w:val="24"/>
          <w:szCs w:val="24"/>
        </w:rPr>
        <w:t xml:space="preserve">e </w:t>
      </w:r>
      <w:r w:rsidRPr="00046C4D">
        <w:rPr>
          <w:rFonts w:ascii="Arial" w:eastAsia="Arial" w:hAnsi="Arial" w:cs="Arial"/>
          <w:i/>
          <w:spacing w:val="1"/>
          <w:w w:val="89"/>
          <w:sz w:val="24"/>
          <w:szCs w:val="24"/>
        </w:rPr>
        <w:t>l’entreprise]</w:t>
      </w:r>
      <w:r w:rsidRPr="00046C4D">
        <w:rPr>
          <w:rFonts w:ascii="Arial" w:eastAsia="Arial" w:hAnsi="Arial" w:cs="Arial"/>
          <w:w w:val="89"/>
          <w:sz w:val="24"/>
          <w:szCs w:val="24"/>
        </w:rPr>
        <w:t xml:space="preserve">, </w:t>
      </w:r>
      <w:r w:rsidRPr="00046C4D">
        <w:rPr>
          <w:rFonts w:ascii="Arial" w:eastAsia="Arial" w:hAnsi="Arial" w:cs="Arial"/>
          <w:spacing w:val="1"/>
          <w:w w:val="89"/>
          <w:sz w:val="24"/>
          <w:szCs w:val="24"/>
        </w:rPr>
        <w:t>ci-dessou</w:t>
      </w:r>
      <w:r w:rsidRPr="00046C4D">
        <w:rPr>
          <w:rFonts w:ascii="Arial" w:eastAsia="Arial" w:hAnsi="Arial" w:cs="Arial"/>
          <w:w w:val="89"/>
          <w:sz w:val="24"/>
          <w:szCs w:val="24"/>
        </w:rPr>
        <w:t xml:space="preserve">s </w:t>
      </w:r>
      <w:r w:rsidRPr="00046C4D">
        <w:rPr>
          <w:rFonts w:ascii="Arial" w:eastAsia="Arial" w:hAnsi="Arial" w:cs="Arial"/>
          <w:spacing w:val="1"/>
          <w:sz w:val="24"/>
          <w:szCs w:val="24"/>
        </w:rPr>
        <w:t>désign</w:t>
      </w:r>
      <w:r w:rsidRPr="00046C4D">
        <w:rPr>
          <w:rFonts w:ascii="Arial" w:eastAsia="Arial" w:hAnsi="Arial" w:cs="Arial"/>
          <w:sz w:val="24"/>
          <w:szCs w:val="24"/>
        </w:rPr>
        <w:t>é</w:t>
      </w:r>
    </w:p>
    <w:p w:rsidR="00570009" w:rsidRPr="00046C4D" w:rsidRDefault="001D1953" w:rsidP="00570009">
      <w:pPr>
        <w:spacing w:before="44" w:after="0" w:line="278" w:lineRule="auto"/>
        <w:ind w:left="117" w:right="76"/>
        <w:jc w:val="both"/>
        <w:rPr>
          <w:rFonts w:ascii="Arial" w:eastAsia="Arial" w:hAnsi="Arial" w:cs="Arial"/>
          <w:sz w:val="24"/>
          <w:szCs w:val="24"/>
        </w:rPr>
      </w:pPr>
      <w:r w:rsidRPr="00046C4D">
        <w:rPr>
          <w:rFonts w:ascii="Arial" w:eastAsia="Arial" w:hAnsi="Arial" w:cs="Arial"/>
          <w:sz w:val="24"/>
          <w:szCs w:val="24"/>
        </w:rPr>
        <w:t>«</w:t>
      </w:r>
      <w:r w:rsidRPr="00046C4D">
        <w:rPr>
          <w:rFonts w:ascii="Arial" w:eastAsia="Arial" w:hAnsi="Arial" w:cs="Arial"/>
          <w:w w:val="89"/>
          <w:sz w:val="24"/>
          <w:szCs w:val="24"/>
        </w:rPr>
        <w:t xml:space="preserve"> L’entrepreneur »</w:t>
      </w:r>
      <w:r w:rsidR="00570009" w:rsidRPr="00046C4D">
        <w:rPr>
          <w:rFonts w:ascii="Arial" w:eastAsia="Arial" w:hAnsi="Arial" w:cs="Arial"/>
          <w:w w:val="89"/>
          <w:sz w:val="24"/>
          <w:szCs w:val="24"/>
        </w:rPr>
        <w:t>, s’est engagé, en exécution du marché désigné</w:t>
      </w:r>
      <w:r w:rsidRPr="00046C4D">
        <w:rPr>
          <w:rFonts w:ascii="Arial" w:eastAsia="Arial" w:hAnsi="Arial" w:cs="Arial"/>
          <w:w w:val="89"/>
          <w:sz w:val="24"/>
          <w:szCs w:val="24"/>
        </w:rPr>
        <w:t xml:space="preserve"> </w:t>
      </w:r>
      <w:r w:rsidRPr="00046C4D">
        <w:rPr>
          <w:rFonts w:ascii="Arial" w:eastAsia="Arial" w:hAnsi="Arial" w:cs="Arial"/>
          <w:sz w:val="24"/>
          <w:szCs w:val="24"/>
        </w:rPr>
        <w:t>«</w:t>
      </w:r>
      <w:r w:rsidRPr="00046C4D">
        <w:rPr>
          <w:rFonts w:ascii="Arial" w:eastAsia="Arial" w:hAnsi="Arial" w:cs="Arial"/>
          <w:w w:val="89"/>
          <w:sz w:val="24"/>
          <w:szCs w:val="24"/>
        </w:rPr>
        <w:t xml:space="preserve"> le</w:t>
      </w:r>
      <w:r w:rsidR="00570009" w:rsidRPr="00046C4D">
        <w:rPr>
          <w:rFonts w:ascii="Arial" w:eastAsia="Arial" w:hAnsi="Arial" w:cs="Arial"/>
          <w:w w:val="89"/>
          <w:sz w:val="24"/>
          <w:szCs w:val="24"/>
        </w:rPr>
        <w:t xml:space="preserve"> </w:t>
      </w:r>
      <w:r w:rsidRPr="00046C4D">
        <w:rPr>
          <w:rFonts w:ascii="Arial" w:eastAsia="Arial" w:hAnsi="Arial" w:cs="Arial"/>
          <w:w w:val="89"/>
          <w:sz w:val="24"/>
          <w:szCs w:val="24"/>
        </w:rPr>
        <w:t>marché »</w:t>
      </w:r>
      <w:r w:rsidR="00570009" w:rsidRPr="00046C4D">
        <w:rPr>
          <w:rFonts w:ascii="Arial" w:eastAsia="Arial" w:hAnsi="Arial" w:cs="Arial"/>
          <w:w w:val="89"/>
          <w:sz w:val="24"/>
          <w:szCs w:val="24"/>
        </w:rPr>
        <w:t xml:space="preserve">, </w:t>
      </w:r>
      <w:r w:rsidR="00570009" w:rsidRPr="00046C4D">
        <w:rPr>
          <w:rFonts w:ascii="Arial" w:eastAsia="Arial" w:hAnsi="Arial" w:cs="Arial"/>
          <w:sz w:val="24"/>
          <w:szCs w:val="24"/>
        </w:rPr>
        <w:t xml:space="preserve">à </w:t>
      </w:r>
      <w:r w:rsidR="00570009" w:rsidRPr="00046C4D">
        <w:rPr>
          <w:rFonts w:ascii="Arial" w:eastAsia="Arial" w:hAnsi="Arial" w:cs="Arial"/>
          <w:w w:val="89"/>
          <w:sz w:val="24"/>
          <w:szCs w:val="24"/>
        </w:rPr>
        <w:t xml:space="preserve">réaliser </w:t>
      </w:r>
      <w:r w:rsidR="00570009" w:rsidRPr="00046C4D">
        <w:rPr>
          <w:rFonts w:ascii="Arial" w:eastAsia="Arial" w:hAnsi="Arial" w:cs="Arial"/>
          <w:i/>
          <w:w w:val="89"/>
          <w:sz w:val="24"/>
          <w:szCs w:val="24"/>
        </w:rPr>
        <w:t xml:space="preserve">[indiquer la nature </w:t>
      </w:r>
      <w:r w:rsidR="00570009" w:rsidRPr="00046C4D">
        <w:rPr>
          <w:rFonts w:ascii="Arial" w:eastAsia="Arial" w:hAnsi="Arial" w:cs="Arial"/>
          <w:i/>
          <w:sz w:val="24"/>
          <w:szCs w:val="24"/>
        </w:rPr>
        <w:t>des travaux]</w:t>
      </w:r>
    </w:p>
    <w:p w:rsidR="00570009" w:rsidRPr="00046C4D" w:rsidRDefault="00570009" w:rsidP="00570009">
      <w:pPr>
        <w:spacing w:before="1" w:after="0" w:line="120" w:lineRule="exact"/>
        <w:rPr>
          <w:rFonts w:ascii="Arial" w:hAnsi="Arial" w:cs="Arial"/>
          <w:sz w:val="12"/>
          <w:szCs w:val="12"/>
        </w:rPr>
      </w:pPr>
    </w:p>
    <w:p w:rsidR="00570009" w:rsidRPr="00046C4D" w:rsidRDefault="00570009" w:rsidP="00570009">
      <w:pPr>
        <w:spacing w:after="0" w:line="200" w:lineRule="exact"/>
        <w:rPr>
          <w:rFonts w:ascii="Arial" w:hAnsi="Arial" w:cs="Arial"/>
          <w:sz w:val="20"/>
          <w:szCs w:val="20"/>
        </w:rPr>
      </w:pPr>
    </w:p>
    <w:p w:rsidR="00570009" w:rsidRPr="00046C4D" w:rsidRDefault="00570009" w:rsidP="00570009">
      <w:pPr>
        <w:spacing w:after="0" w:line="278" w:lineRule="auto"/>
        <w:ind w:left="117" w:right="75"/>
        <w:jc w:val="both"/>
        <w:rPr>
          <w:rFonts w:ascii="Arial" w:eastAsia="Arial" w:hAnsi="Arial" w:cs="Arial"/>
          <w:sz w:val="24"/>
          <w:szCs w:val="24"/>
        </w:rPr>
      </w:pPr>
      <w:r w:rsidRPr="00046C4D">
        <w:rPr>
          <w:rFonts w:ascii="Arial" w:eastAsia="Arial" w:hAnsi="Arial" w:cs="Arial"/>
          <w:spacing w:val="2"/>
          <w:w w:val="89"/>
          <w:sz w:val="24"/>
          <w:szCs w:val="24"/>
        </w:rPr>
        <w:t>Atte</w:t>
      </w:r>
      <w:r w:rsidRPr="00046C4D">
        <w:rPr>
          <w:rFonts w:ascii="Arial" w:eastAsia="Arial" w:hAnsi="Arial" w:cs="Arial"/>
          <w:spacing w:val="1"/>
          <w:w w:val="89"/>
          <w:sz w:val="24"/>
          <w:szCs w:val="24"/>
        </w:rPr>
        <w:t>n</w:t>
      </w:r>
      <w:r w:rsidRPr="00046C4D">
        <w:rPr>
          <w:rFonts w:ascii="Arial" w:eastAsia="Arial" w:hAnsi="Arial" w:cs="Arial"/>
          <w:spacing w:val="2"/>
          <w:w w:val="89"/>
          <w:sz w:val="24"/>
          <w:szCs w:val="24"/>
        </w:rPr>
        <w:t>d</w:t>
      </w:r>
      <w:r w:rsidRPr="00046C4D">
        <w:rPr>
          <w:rFonts w:ascii="Arial" w:eastAsia="Arial" w:hAnsi="Arial" w:cs="Arial"/>
          <w:w w:val="89"/>
          <w:sz w:val="24"/>
          <w:szCs w:val="24"/>
        </w:rPr>
        <w:t xml:space="preserve">u </w:t>
      </w:r>
      <w:r w:rsidRPr="00046C4D">
        <w:rPr>
          <w:rFonts w:ascii="Arial" w:eastAsia="Arial" w:hAnsi="Arial" w:cs="Arial"/>
          <w:spacing w:val="2"/>
          <w:w w:val="89"/>
          <w:sz w:val="24"/>
          <w:szCs w:val="24"/>
        </w:rPr>
        <w:t>qu’i</w:t>
      </w:r>
      <w:r w:rsidRPr="00046C4D">
        <w:rPr>
          <w:rFonts w:ascii="Arial" w:eastAsia="Arial" w:hAnsi="Arial" w:cs="Arial"/>
          <w:w w:val="89"/>
          <w:sz w:val="24"/>
          <w:szCs w:val="24"/>
        </w:rPr>
        <w:t>l</w:t>
      </w:r>
      <w:r w:rsidRPr="00046C4D">
        <w:rPr>
          <w:rFonts w:ascii="Arial" w:eastAsia="Arial" w:hAnsi="Arial" w:cs="Arial"/>
          <w:sz w:val="24"/>
          <w:szCs w:val="24"/>
        </w:rPr>
        <w:t xml:space="preserve">; </w:t>
      </w:r>
      <w:r w:rsidRPr="00046C4D">
        <w:rPr>
          <w:rFonts w:ascii="Arial" w:eastAsia="Arial" w:hAnsi="Arial" w:cs="Arial"/>
          <w:spacing w:val="2"/>
          <w:sz w:val="24"/>
          <w:szCs w:val="24"/>
        </w:rPr>
        <w:t>e</w:t>
      </w:r>
      <w:r w:rsidRPr="00046C4D">
        <w:rPr>
          <w:rFonts w:ascii="Arial" w:eastAsia="Arial" w:hAnsi="Arial" w:cs="Arial"/>
          <w:spacing w:val="1"/>
          <w:sz w:val="24"/>
          <w:szCs w:val="24"/>
        </w:rPr>
        <w:t>s</w:t>
      </w:r>
      <w:r w:rsidRPr="00046C4D">
        <w:rPr>
          <w:rFonts w:ascii="Arial" w:eastAsia="Arial" w:hAnsi="Arial" w:cs="Arial"/>
          <w:sz w:val="24"/>
          <w:szCs w:val="24"/>
        </w:rPr>
        <w:t xml:space="preserve">t </w:t>
      </w:r>
      <w:r w:rsidRPr="00046C4D">
        <w:rPr>
          <w:rFonts w:ascii="Arial" w:eastAsia="Arial" w:hAnsi="Arial" w:cs="Arial"/>
          <w:spacing w:val="2"/>
          <w:w w:val="90"/>
          <w:sz w:val="24"/>
          <w:szCs w:val="24"/>
        </w:rPr>
        <w:t>stipul</w:t>
      </w:r>
      <w:r w:rsidRPr="00046C4D">
        <w:rPr>
          <w:rFonts w:ascii="Arial" w:eastAsia="Arial" w:hAnsi="Arial" w:cs="Arial"/>
          <w:w w:val="90"/>
          <w:sz w:val="24"/>
          <w:szCs w:val="24"/>
        </w:rPr>
        <w:t xml:space="preserve">é </w:t>
      </w:r>
      <w:r w:rsidRPr="00046C4D">
        <w:rPr>
          <w:rFonts w:ascii="Arial" w:eastAsia="Arial" w:hAnsi="Arial" w:cs="Arial"/>
          <w:spacing w:val="2"/>
          <w:w w:val="90"/>
          <w:sz w:val="24"/>
          <w:szCs w:val="24"/>
        </w:rPr>
        <w:t>dan</w:t>
      </w:r>
      <w:r w:rsidRPr="00046C4D">
        <w:rPr>
          <w:rFonts w:ascii="Arial" w:eastAsia="Arial" w:hAnsi="Arial" w:cs="Arial"/>
          <w:w w:val="90"/>
          <w:sz w:val="24"/>
          <w:szCs w:val="24"/>
        </w:rPr>
        <w:t xml:space="preserve">s </w:t>
      </w:r>
      <w:r w:rsidRPr="00046C4D">
        <w:rPr>
          <w:rFonts w:ascii="Arial" w:eastAsia="Arial" w:hAnsi="Arial" w:cs="Arial"/>
          <w:spacing w:val="2"/>
          <w:sz w:val="24"/>
          <w:szCs w:val="24"/>
        </w:rPr>
        <w:t>l</w:t>
      </w:r>
      <w:r w:rsidRPr="00046C4D">
        <w:rPr>
          <w:rFonts w:ascii="Arial" w:eastAsia="Arial" w:hAnsi="Arial" w:cs="Arial"/>
          <w:sz w:val="24"/>
          <w:szCs w:val="24"/>
        </w:rPr>
        <w:t xml:space="preserve">e </w:t>
      </w:r>
      <w:r w:rsidRPr="00046C4D">
        <w:rPr>
          <w:rFonts w:ascii="Arial" w:eastAsia="Arial" w:hAnsi="Arial" w:cs="Arial"/>
          <w:spacing w:val="2"/>
          <w:w w:val="90"/>
          <w:sz w:val="24"/>
          <w:szCs w:val="24"/>
        </w:rPr>
        <w:t>march</w:t>
      </w:r>
      <w:r w:rsidRPr="00046C4D">
        <w:rPr>
          <w:rFonts w:ascii="Arial" w:eastAsia="Arial" w:hAnsi="Arial" w:cs="Arial"/>
          <w:w w:val="90"/>
          <w:sz w:val="24"/>
          <w:szCs w:val="24"/>
        </w:rPr>
        <w:t xml:space="preserve">é </w:t>
      </w:r>
      <w:r w:rsidRPr="00046C4D">
        <w:rPr>
          <w:rFonts w:ascii="Arial" w:eastAsia="Arial" w:hAnsi="Arial" w:cs="Arial"/>
          <w:spacing w:val="2"/>
          <w:w w:val="90"/>
          <w:sz w:val="24"/>
          <w:szCs w:val="24"/>
        </w:rPr>
        <w:t>qu</w:t>
      </w:r>
      <w:r w:rsidRPr="00046C4D">
        <w:rPr>
          <w:rFonts w:ascii="Arial" w:eastAsia="Arial" w:hAnsi="Arial" w:cs="Arial"/>
          <w:w w:val="90"/>
          <w:sz w:val="24"/>
          <w:szCs w:val="24"/>
        </w:rPr>
        <w:t xml:space="preserve">e </w:t>
      </w:r>
      <w:r w:rsidRPr="00046C4D">
        <w:rPr>
          <w:rFonts w:ascii="Arial" w:eastAsia="Arial" w:hAnsi="Arial" w:cs="Arial"/>
          <w:spacing w:val="2"/>
          <w:w w:val="90"/>
          <w:sz w:val="24"/>
          <w:szCs w:val="24"/>
        </w:rPr>
        <w:t>l’entrepreneu</w:t>
      </w:r>
      <w:r w:rsidRPr="00046C4D">
        <w:rPr>
          <w:rFonts w:ascii="Arial" w:eastAsia="Arial" w:hAnsi="Arial" w:cs="Arial"/>
          <w:w w:val="90"/>
          <w:sz w:val="24"/>
          <w:szCs w:val="24"/>
        </w:rPr>
        <w:t xml:space="preserve">r </w:t>
      </w:r>
      <w:r w:rsidRPr="00046C4D">
        <w:rPr>
          <w:rFonts w:ascii="Arial" w:eastAsia="Arial" w:hAnsi="Arial" w:cs="Arial"/>
          <w:spacing w:val="2"/>
          <w:w w:val="90"/>
          <w:sz w:val="24"/>
          <w:szCs w:val="24"/>
        </w:rPr>
        <w:t>remettr</w:t>
      </w:r>
      <w:r w:rsidRPr="00046C4D">
        <w:rPr>
          <w:rFonts w:ascii="Arial" w:eastAsia="Arial" w:hAnsi="Arial" w:cs="Arial"/>
          <w:w w:val="90"/>
          <w:sz w:val="24"/>
          <w:szCs w:val="24"/>
        </w:rPr>
        <w:t xml:space="preserve">a </w:t>
      </w:r>
      <w:r w:rsidRPr="00046C4D">
        <w:rPr>
          <w:rFonts w:ascii="Arial" w:eastAsia="Arial" w:hAnsi="Arial" w:cs="Arial"/>
          <w:spacing w:val="2"/>
          <w:sz w:val="24"/>
          <w:szCs w:val="24"/>
        </w:rPr>
        <w:t>a</w:t>
      </w:r>
      <w:r w:rsidRPr="00046C4D">
        <w:rPr>
          <w:rFonts w:ascii="Arial" w:eastAsia="Arial" w:hAnsi="Arial" w:cs="Arial"/>
          <w:sz w:val="24"/>
          <w:szCs w:val="24"/>
        </w:rPr>
        <w:t xml:space="preserve">u </w:t>
      </w:r>
      <w:r w:rsidRPr="00046C4D">
        <w:rPr>
          <w:rFonts w:ascii="Arial" w:eastAsia="Arial" w:hAnsi="Arial" w:cs="Arial"/>
          <w:spacing w:val="2"/>
          <w:w w:val="89"/>
          <w:sz w:val="24"/>
          <w:szCs w:val="24"/>
        </w:rPr>
        <w:t>Maîtr</w:t>
      </w:r>
      <w:r w:rsidRPr="00046C4D">
        <w:rPr>
          <w:rFonts w:ascii="Arial" w:eastAsia="Arial" w:hAnsi="Arial" w:cs="Arial"/>
          <w:w w:val="89"/>
          <w:sz w:val="24"/>
          <w:szCs w:val="24"/>
        </w:rPr>
        <w:t xml:space="preserve">e </w:t>
      </w:r>
      <w:r w:rsidRPr="00046C4D">
        <w:rPr>
          <w:rFonts w:ascii="Arial" w:eastAsia="Arial" w:hAnsi="Arial" w:cs="Arial"/>
          <w:spacing w:val="2"/>
          <w:w w:val="89"/>
          <w:sz w:val="24"/>
          <w:szCs w:val="24"/>
        </w:rPr>
        <w:t>d’Ouvra</w:t>
      </w:r>
      <w:r w:rsidRPr="00046C4D">
        <w:rPr>
          <w:rFonts w:ascii="Arial" w:eastAsia="Arial" w:hAnsi="Arial" w:cs="Arial"/>
          <w:spacing w:val="1"/>
          <w:w w:val="89"/>
          <w:sz w:val="24"/>
          <w:szCs w:val="24"/>
        </w:rPr>
        <w:t>g</w:t>
      </w:r>
      <w:r w:rsidRPr="00046C4D">
        <w:rPr>
          <w:rFonts w:ascii="Arial" w:eastAsia="Arial" w:hAnsi="Arial" w:cs="Arial"/>
          <w:w w:val="89"/>
          <w:sz w:val="24"/>
          <w:szCs w:val="24"/>
        </w:rPr>
        <w:t xml:space="preserve">e </w:t>
      </w:r>
      <w:r w:rsidRPr="00046C4D">
        <w:rPr>
          <w:rFonts w:ascii="Arial" w:eastAsia="Arial" w:hAnsi="Arial" w:cs="Arial"/>
          <w:spacing w:val="2"/>
          <w:sz w:val="24"/>
          <w:szCs w:val="24"/>
        </w:rPr>
        <w:t>u</w:t>
      </w:r>
      <w:r w:rsidRPr="00046C4D">
        <w:rPr>
          <w:rFonts w:ascii="Arial" w:eastAsia="Arial" w:hAnsi="Arial" w:cs="Arial"/>
          <w:sz w:val="24"/>
          <w:szCs w:val="24"/>
        </w:rPr>
        <w:t xml:space="preserve">n </w:t>
      </w:r>
      <w:r w:rsidRPr="00046C4D">
        <w:rPr>
          <w:rFonts w:ascii="Arial" w:eastAsia="Arial" w:hAnsi="Arial" w:cs="Arial"/>
          <w:spacing w:val="2"/>
          <w:w w:val="90"/>
          <w:sz w:val="24"/>
          <w:szCs w:val="24"/>
        </w:rPr>
        <w:t>c</w:t>
      </w:r>
      <w:r w:rsidRPr="00046C4D">
        <w:rPr>
          <w:rFonts w:ascii="Arial" w:eastAsia="Arial" w:hAnsi="Arial" w:cs="Arial"/>
          <w:spacing w:val="1"/>
          <w:w w:val="90"/>
          <w:sz w:val="24"/>
          <w:szCs w:val="24"/>
        </w:rPr>
        <w:t>a</w:t>
      </w:r>
      <w:r w:rsidRPr="00046C4D">
        <w:rPr>
          <w:rFonts w:ascii="Arial" w:eastAsia="Arial" w:hAnsi="Arial" w:cs="Arial"/>
          <w:spacing w:val="2"/>
          <w:w w:val="90"/>
          <w:sz w:val="24"/>
          <w:szCs w:val="24"/>
        </w:rPr>
        <w:t>u</w:t>
      </w:r>
      <w:r w:rsidRPr="00046C4D">
        <w:rPr>
          <w:rFonts w:ascii="Arial" w:eastAsia="Arial" w:hAnsi="Arial" w:cs="Arial"/>
          <w:spacing w:val="1"/>
          <w:w w:val="89"/>
          <w:sz w:val="24"/>
          <w:szCs w:val="24"/>
        </w:rPr>
        <w:t>t</w:t>
      </w:r>
      <w:r w:rsidRPr="00046C4D">
        <w:rPr>
          <w:rFonts w:ascii="Arial" w:eastAsia="Arial" w:hAnsi="Arial" w:cs="Arial"/>
          <w:spacing w:val="2"/>
          <w:w w:val="90"/>
          <w:sz w:val="24"/>
          <w:szCs w:val="24"/>
        </w:rPr>
        <w:t>ionnemen</w:t>
      </w:r>
      <w:r w:rsidRPr="00046C4D">
        <w:rPr>
          <w:rFonts w:ascii="Arial" w:eastAsia="Arial" w:hAnsi="Arial" w:cs="Arial"/>
          <w:w w:val="89"/>
          <w:sz w:val="24"/>
          <w:szCs w:val="24"/>
        </w:rPr>
        <w:t xml:space="preserve">t </w:t>
      </w:r>
      <w:r w:rsidRPr="00046C4D">
        <w:rPr>
          <w:rFonts w:ascii="Arial" w:eastAsia="Arial" w:hAnsi="Arial" w:cs="Arial"/>
          <w:spacing w:val="2"/>
          <w:w w:val="89"/>
          <w:sz w:val="24"/>
          <w:szCs w:val="24"/>
        </w:rPr>
        <w:t>définitif</w:t>
      </w:r>
      <w:r w:rsidRPr="00046C4D">
        <w:rPr>
          <w:rFonts w:ascii="Arial" w:eastAsia="Arial" w:hAnsi="Arial" w:cs="Arial"/>
          <w:w w:val="89"/>
          <w:sz w:val="24"/>
          <w:szCs w:val="24"/>
        </w:rPr>
        <w:t xml:space="preserve">, </w:t>
      </w:r>
      <w:r w:rsidRPr="00046C4D">
        <w:rPr>
          <w:rFonts w:ascii="Arial" w:eastAsia="Arial" w:hAnsi="Arial" w:cs="Arial"/>
          <w:spacing w:val="2"/>
          <w:w w:val="89"/>
          <w:sz w:val="24"/>
          <w:szCs w:val="24"/>
        </w:rPr>
        <w:t>d’u</w:t>
      </w:r>
      <w:r w:rsidRPr="00046C4D">
        <w:rPr>
          <w:rFonts w:ascii="Arial" w:eastAsia="Arial" w:hAnsi="Arial" w:cs="Arial"/>
          <w:w w:val="89"/>
          <w:sz w:val="24"/>
          <w:szCs w:val="24"/>
        </w:rPr>
        <w:t xml:space="preserve">n </w:t>
      </w:r>
      <w:r w:rsidRPr="00046C4D">
        <w:rPr>
          <w:rFonts w:ascii="Arial" w:eastAsia="Arial" w:hAnsi="Arial" w:cs="Arial"/>
          <w:spacing w:val="2"/>
          <w:w w:val="89"/>
          <w:sz w:val="24"/>
          <w:szCs w:val="24"/>
        </w:rPr>
        <w:t>montan</w:t>
      </w:r>
      <w:r w:rsidRPr="00046C4D">
        <w:rPr>
          <w:rFonts w:ascii="Arial" w:eastAsia="Arial" w:hAnsi="Arial" w:cs="Arial"/>
          <w:w w:val="89"/>
          <w:sz w:val="24"/>
          <w:szCs w:val="24"/>
        </w:rPr>
        <w:t xml:space="preserve">t </w:t>
      </w:r>
      <w:r w:rsidRPr="00046C4D">
        <w:rPr>
          <w:rFonts w:ascii="Arial" w:eastAsia="Arial" w:hAnsi="Arial" w:cs="Arial"/>
          <w:spacing w:val="2"/>
          <w:w w:val="89"/>
          <w:sz w:val="24"/>
          <w:szCs w:val="24"/>
        </w:rPr>
        <w:t>éga</w:t>
      </w:r>
      <w:r w:rsidRPr="00046C4D">
        <w:rPr>
          <w:rFonts w:ascii="Arial" w:eastAsia="Arial" w:hAnsi="Arial" w:cs="Arial"/>
          <w:w w:val="89"/>
          <w:sz w:val="24"/>
          <w:szCs w:val="24"/>
        </w:rPr>
        <w:t xml:space="preserve">l </w:t>
      </w:r>
      <w:r w:rsidRPr="00046C4D">
        <w:rPr>
          <w:rFonts w:ascii="Arial" w:eastAsia="Arial" w:hAnsi="Arial" w:cs="Arial"/>
          <w:sz w:val="24"/>
          <w:szCs w:val="24"/>
        </w:rPr>
        <w:t xml:space="preserve">à </w:t>
      </w:r>
      <w:r w:rsidRPr="00046C4D">
        <w:rPr>
          <w:rFonts w:ascii="Arial" w:eastAsia="Arial" w:hAnsi="Arial" w:cs="Arial"/>
          <w:spacing w:val="2"/>
          <w:w w:val="90"/>
          <w:sz w:val="24"/>
          <w:szCs w:val="24"/>
        </w:rPr>
        <w:t>[indique</w:t>
      </w:r>
      <w:r w:rsidRPr="00046C4D">
        <w:rPr>
          <w:rFonts w:ascii="Arial" w:eastAsia="Arial" w:hAnsi="Arial" w:cs="Arial"/>
          <w:w w:val="90"/>
          <w:sz w:val="24"/>
          <w:szCs w:val="24"/>
        </w:rPr>
        <w:t xml:space="preserve">r </w:t>
      </w:r>
      <w:r w:rsidRPr="00046C4D">
        <w:rPr>
          <w:rFonts w:ascii="Arial" w:eastAsia="Arial" w:hAnsi="Arial" w:cs="Arial"/>
          <w:spacing w:val="2"/>
          <w:sz w:val="24"/>
          <w:szCs w:val="24"/>
        </w:rPr>
        <w:t>l</w:t>
      </w:r>
      <w:r w:rsidRPr="00046C4D">
        <w:rPr>
          <w:rFonts w:ascii="Arial" w:eastAsia="Arial" w:hAnsi="Arial" w:cs="Arial"/>
          <w:sz w:val="24"/>
          <w:szCs w:val="24"/>
        </w:rPr>
        <w:t xml:space="preserve">e </w:t>
      </w:r>
      <w:r w:rsidRPr="00046C4D">
        <w:rPr>
          <w:rFonts w:ascii="Arial" w:eastAsia="Arial" w:hAnsi="Arial" w:cs="Arial"/>
          <w:spacing w:val="2"/>
          <w:w w:val="90"/>
          <w:sz w:val="24"/>
          <w:szCs w:val="24"/>
        </w:rPr>
        <w:t>pou</w:t>
      </w:r>
      <w:r w:rsidRPr="00046C4D">
        <w:rPr>
          <w:rFonts w:ascii="Arial" w:eastAsia="Arial" w:hAnsi="Arial" w:cs="Arial"/>
          <w:spacing w:val="3"/>
          <w:w w:val="90"/>
          <w:sz w:val="24"/>
          <w:szCs w:val="24"/>
        </w:rPr>
        <w:t>r</w:t>
      </w:r>
      <w:r w:rsidRPr="00046C4D">
        <w:rPr>
          <w:rFonts w:ascii="Arial" w:eastAsia="Arial" w:hAnsi="Arial" w:cs="Arial"/>
          <w:spacing w:val="2"/>
          <w:w w:val="90"/>
          <w:sz w:val="24"/>
          <w:szCs w:val="24"/>
        </w:rPr>
        <w:t>centag</w:t>
      </w:r>
      <w:r w:rsidRPr="00046C4D">
        <w:rPr>
          <w:rFonts w:ascii="Arial" w:eastAsia="Arial" w:hAnsi="Arial" w:cs="Arial"/>
          <w:w w:val="90"/>
          <w:sz w:val="24"/>
          <w:szCs w:val="24"/>
        </w:rPr>
        <w:t xml:space="preserve">e </w:t>
      </w:r>
      <w:r w:rsidRPr="00046C4D">
        <w:rPr>
          <w:rFonts w:ascii="Arial" w:eastAsia="Arial" w:hAnsi="Arial" w:cs="Arial"/>
          <w:spacing w:val="2"/>
          <w:w w:val="90"/>
          <w:sz w:val="24"/>
          <w:szCs w:val="24"/>
        </w:rPr>
        <w:t>compri</w:t>
      </w:r>
      <w:r w:rsidRPr="00046C4D">
        <w:rPr>
          <w:rFonts w:ascii="Arial" w:eastAsia="Arial" w:hAnsi="Arial" w:cs="Arial"/>
          <w:w w:val="90"/>
          <w:sz w:val="24"/>
          <w:szCs w:val="24"/>
        </w:rPr>
        <w:t xml:space="preserve">s </w:t>
      </w:r>
      <w:r w:rsidRPr="00046C4D">
        <w:rPr>
          <w:rFonts w:ascii="Arial" w:eastAsia="Arial" w:hAnsi="Arial" w:cs="Arial"/>
          <w:spacing w:val="2"/>
          <w:w w:val="90"/>
          <w:sz w:val="24"/>
          <w:szCs w:val="24"/>
        </w:rPr>
        <w:t>entr</w:t>
      </w:r>
      <w:r w:rsidRPr="00046C4D">
        <w:rPr>
          <w:rFonts w:ascii="Arial" w:eastAsia="Arial" w:hAnsi="Arial" w:cs="Arial"/>
          <w:w w:val="90"/>
          <w:sz w:val="24"/>
          <w:szCs w:val="24"/>
        </w:rPr>
        <w:t xml:space="preserve">e </w:t>
      </w:r>
      <w:r w:rsidRPr="00046C4D">
        <w:rPr>
          <w:rFonts w:ascii="Arial" w:eastAsia="Arial" w:hAnsi="Arial" w:cs="Arial"/>
          <w:sz w:val="24"/>
          <w:szCs w:val="24"/>
        </w:rPr>
        <w:t xml:space="preserve">2 </w:t>
      </w:r>
      <w:r w:rsidRPr="00046C4D">
        <w:rPr>
          <w:rFonts w:ascii="Arial" w:eastAsia="Arial" w:hAnsi="Arial" w:cs="Arial"/>
          <w:spacing w:val="2"/>
          <w:sz w:val="24"/>
          <w:szCs w:val="24"/>
        </w:rPr>
        <w:t>e</w:t>
      </w:r>
      <w:r w:rsidRPr="00046C4D">
        <w:rPr>
          <w:rFonts w:ascii="Arial" w:eastAsia="Arial" w:hAnsi="Arial" w:cs="Arial"/>
          <w:sz w:val="24"/>
          <w:szCs w:val="24"/>
        </w:rPr>
        <w:t>t 5</w:t>
      </w:r>
      <w:r w:rsidRPr="00046C4D">
        <w:rPr>
          <w:rFonts w:ascii="Arial" w:eastAsia="Arial" w:hAnsi="Arial" w:cs="Arial"/>
          <w:spacing w:val="2"/>
          <w:sz w:val="24"/>
          <w:szCs w:val="24"/>
        </w:rPr>
        <w:t>%</w:t>
      </w:r>
      <w:r w:rsidRPr="00046C4D">
        <w:rPr>
          <w:rFonts w:ascii="Arial" w:eastAsia="Arial" w:hAnsi="Arial" w:cs="Arial"/>
          <w:sz w:val="24"/>
          <w:szCs w:val="24"/>
        </w:rPr>
        <w:t xml:space="preserve">] </w:t>
      </w:r>
      <w:r w:rsidRPr="00046C4D">
        <w:rPr>
          <w:rFonts w:ascii="Arial" w:eastAsia="Arial" w:hAnsi="Arial" w:cs="Arial"/>
          <w:spacing w:val="2"/>
          <w:sz w:val="24"/>
          <w:szCs w:val="24"/>
        </w:rPr>
        <w:t>d</w:t>
      </w:r>
      <w:r w:rsidRPr="00046C4D">
        <w:rPr>
          <w:rFonts w:ascii="Arial" w:eastAsia="Arial" w:hAnsi="Arial" w:cs="Arial"/>
          <w:sz w:val="24"/>
          <w:szCs w:val="24"/>
        </w:rPr>
        <w:t xml:space="preserve">u </w:t>
      </w:r>
      <w:r w:rsidRPr="00046C4D">
        <w:rPr>
          <w:rFonts w:ascii="Arial" w:eastAsia="Arial" w:hAnsi="Arial" w:cs="Arial"/>
          <w:spacing w:val="2"/>
          <w:w w:val="89"/>
          <w:sz w:val="24"/>
          <w:szCs w:val="24"/>
        </w:rPr>
        <w:t>montan</w:t>
      </w:r>
      <w:r w:rsidRPr="00046C4D">
        <w:rPr>
          <w:rFonts w:ascii="Arial" w:eastAsia="Arial" w:hAnsi="Arial" w:cs="Arial"/>
          <w:w w:val="89"/>
          <w:sz w:val="24"/>
          <w:szCs w:val="24"/>
        </w:rPr>
        <w:t xml:space="preserve">t </w:t>
      </w:r>
      <w:r w:rsidRPr="00046C4D">
        <w:rPr>
          <w:rFonts w:ascii="Arial" w:eastAsia="Arial" w:hAnsi="Arial" w:cs="Arial"/>
          <w:spacing w:val="2"/>
          <w:sz w:val="24"/>
          <w:szCs w:val="24"/>
        </w:rPr>
        <w:t>d</w:t>
      </w:r>
      <w:r w:rsidRPr="00046C4D">
        <w:rPr>
          <w:rFonts w:ascii="Arial" w:eastAsia="Arial" w:hAnsi="Arial" w:cs="Arial"/>
          <w:sz w:val="24"/>
          <w:szCs w:val="24"/>
        </w:rPr>
        <w:t xml:space="preserve">e </w:t>
      </w:r>
      <w:r w:rsidRPr="00046C4D">
        <w:rPr>
          <w:rFonts w:ascii="Arial" w:eastAsia="Arial" w:hAnsi="Arial" w:cs="Arial"/>
          <w:spacing w:val="2"/>
          <w:sz w:val="24"/>
          <w:szCs w:val="24"/>
        </w:rPr>
        <w:t>l</w:t>
      </w:r>
      <w:r w:rsidRPr="00046C4D">
        <w:rPr>
          <w:rFonts w:ascii="Arial" w:eastAsia="Arial" w:hAnsi="Arial" w:cs="Arial"/>
          <w:sz w:val="24"/>
          <w:szCs w:val="24"/>
        </w:rPr>
        <w:t xml:space="preserve">a </w:t>
      </w:r>
      <w:r w:rsidRPr="00046C4D">
        <w:rPr>
          <w:rFonts w:ascii="Arial" w:eastAsia="Arial" w:hAnsi="Arial" w:cs="Arial"/>
          <w:spacing w:val="2"/>
          <w:w w:val="90"/>
          <w:sz w:val="24"/>
          <w:szCs w:val="24"/>
        </w:rPr>
        <w:t>tranch</w:t>
      </w:r>
      <w:r w:rsidRPr="00046C4D">
        <w:rPr>
          <w:rFonts w:ascii="Arial" w:eastAsia="Arial" w:hAnsi="Arial" w:cs="Arial"/>
          <w:w w:val="90"/>
          <w:sz w:val="24"/>
          <w:szCs w:val="24"/>
        </w:rPr>
        <w:t xml:space="preserve">e </w:t>
      </w:r>
      <w:r w:rsidRPr="00046C4D">
        <w:rPr>
          <w:rFonts w:ascii="Arial" w:eastAsia="Arial" w:hAnsi="Arial" w:cs="Arial"/>
          <w:spacing w:val="2"/>
          <w:sz w:val="24"/>
          <w:szCs w:val="24"/>
        </w:rPr>
        <w:t>d</w:t>
      </w:r>
      <w:r w:rsidRPr="00046C4D">
        <w:rPr>
          <w:rFonts w:ascii="Arial" w:eastAsia="Arial" w:hAnsi="Arial" w:cs="Arial"/>
          <w:sz w:val="24"/>
          <w:szCs w:val="24"/>
        </w:rPr>
        <w:t xml:space="preserve">u </w:t>
      </w:r>
      <w:r w:rsidRPr="00046C4D">
        <w:rPr>
          <w:rFonts w:ascii="Arial" w:eastAsia="Arial" w:hAnsi="Arial" w:cs="Arial"/>
          <w:spacing w:val="2"/>
          <w:w w:val="90"/>
          <w:sz w:val="24"/>
          <w:szCs w:val="24"/>
        </w:rPr>
        <w:t>march</w:t>
      </w:r>
      <w:r w:rsidRPr="00046C4D">
        <w:rPr>
          <w:rFonts w:ascii="Arial" w:eastAsia="Arial" w:hAnsi="Arial" w:cs="Arial"/>
          <w:w w:val="90"/>
          <w:sz w:val="24"/>
          <w:szCs w:val="24"/>
        </w:rPr>
        <w:t xml:space="preserve">é </w:t>
      </w:r>
      <w:r w:rsidRPr="00046C4D">
        <w:rPr>
          <w:rFonts w:ascii="Arial" w:eastAsia="Arial" w:hAnsi="Arial" w:cs="Arial"/>
          <w:spacing w:val="2"/>
          <w:w w:val="90"/>
          <w:sz w:val="24"/>
          <w:szCs w:val="24"/>
        </w:rPr>
        <w:t>correspondante</w:t>
      </w:r>
      <w:r w:rsidRPr="00046C4D">
        <w:rPr>
          <w:rFonts w:ascii="Arial" w:eastAsia="Arial" w:hAnsi="Arial" w:cs="Arial"/>
          <w:w w:val="90"/>
          <w:sz w:val="24"/>
          <w:szCs w:val="24"/>
        </w:rPr>
        <w:t xml:space="preserve">, </w:t>
      </w:r>
      <w:r w:rsidRPr="00046C4D">
        <w:rPr>
          <w:rFonts w:ascii="Arial" w:eastAsia="Arial" w:hAnsi="Arial" w:cs="Arial"/>
          <w:spacing w:val="2"/>
          <w:w w:val="90"/>
          <w:sz w:val="24"/>
          <w:szCs w:val="24"/>
        </w:rPr>
        <w:t>comm</w:t>
      </w:r>
      <w:r w:rsidRPr="00046C4D">
        <w:rPr>
          <w:rFonts w:ascii="Arial" w:eastAsia="Arial" w:hAnsi="Arial" w:cs="Arial"/>
          <w:w w:val="90"/>
          <w:sz w:val="24"/>
          <w:szCs w:val="24"/>
        </w:rPr>
        <w:t xml:space="preserve">e </w:t>
      </w:r>
      <w:r w:rsidRPr="00046C4D">
        <w:rPr>
          <w:rFonts w:ascii="Arial" w:eastAsia="Arial" w:hAnsi="Arial" w:cs="Arial"/>
          <w:spacing w:val="2"/>
          <w:w w:val="90"/>
          <w:sz w:val="24"/>
          <w:szCs w:val="24"/>
        </w:rPr>
        <w:t>garanti</w:t>
      </w:r>
      <w:r w:rsidRPr="00046C4D">
        <w:rPr>
          <w:rFonts w:ascii="Arial" w:eastAsia="Arial" w:hAnsi="Arial" w:cs="Arial"/>
          <w:w w:val="90"/>
          <w:sz w:val="24"/>
          <w:szCs w:val="24"/>
        </w:rPr>
        <w:t xml:space="preserve">e </w:t>
      </w:r>
      <w:r w:rsidRPr="00046C4D">
        <w:rPr>
          <w:rFonts w:ascii="Arial" w:eastAsia="Arial" w:hAnsi="Arial" w:cs="Arial"/>
          <w:spacing w:val="2"/>
          <w:sz w:val="24"/>
          <w:szCs w:val="24"/>
        </w:rPr>
        <w:t>d</w:t>
      </w:r>
      <w:r w:rsidRPr="00046C4D">
        <w:rPr>
          <w:rFonts w:ascii="Arial" w:eastAsia="Arial" w:hAnsi="Arial" w:cs="Arial"/>
          <w:sz w:val="24"/>
          <w:szCs w:val="24"/>
        </w:rPr>
        <w:t xml:space="preserve">e </w:t>
      </w:r>
      <w:r w:rsidRPr="00046C4D">
        <w:rPr>
          <w:rFonts w:ascii="Arial" w:eastAsia="Arial" w:hAnsi="Arial" w:cs="Arial"/>
          <w:spacing w:val="2"/>
          <w:w w:val="90"/>
          <w:sz w:val="24"/>
          <w:szCs w:val="24"/>
        </w:rPr>
        <w:t>l’exécutio</w:t>
      </w:r>
      <w:r w:rsidRPr="00046C4D">
        <w:rPr>
          <w:rFonts w:ascii="Arial" w:eastAsia="Arial" w:hAnsi="Arial" w:cs="Arial"/>
          <w:w w:val="90"/>
          <w:sz w:val="24"/>
          <w:szCs w:val="24"/>
        </w:rPr>
        <w:t xml:space="preserve">n </w:t>
      </w:r>
      <w:r w:rsidRPr="00046C4D">
        <w:rPr>
          <w:rFonts w:ascii="Arial" w:eastAsia="Arial" w:hAnsi="Arial" w:cs="Arial"/>
          <w:spacing w:val="2"/>
          <w:sz w:val="24"/>
          <w:szCs w:val="24"/>
        </w:rPr>
        <w:t>d</w:t>
      </w:r>
      <w:r w:rsidRPr="00046C4D">
        <w:rPr>
          <w:rFonts w:ascii="Arial" w:eastAsia="Arial" w:hAnsi="Arial" w:cs="Arial"/>
          <w:sz w:val="24"/>
          <w:szCs w:val="24"/>
        </w:rPr>
        <w:t xml:space="preserve">e </w:t>
      </w:r>
      <w:r w:rsidRPr="00046C4D">
        <w:rPr>
          <w:rFonts w:ascii="Arial" w:eastAsia="Arial" w:hAnsi="Arial" w:cs="Arial"/>
          <w:spacing w:val="2"/>
          <w:sz w:val="24"/>
          <w:szCs w:val="24"/>
        </w:rPr>
        <w:t>se</w:t>
      </w:r>
      <w:r w:rsidRPr="00046C4D">
        <w:rPr>
          <w:rFonts w:ascii="Arial" w:eastAsia="Arial" w:hAnsi="Arial" w:cs="Arial"/>
          <w:sz w:val="24"/>
          <w:szCs w:val="24"/>
        </w:rPr>
        <w:t xml:space="preserve">s </w:t>
      </w:r>
      <w:r w:rsidRPr="00046C4D">
        <w:rPr>
          <w:rFonts w:ascii="Arial" w:eastAsia="Arial" w:hAnsi="Arial" w:cs="Arial"/>
          <w:spacing w:val="2"/>
          <w:w w:val="90"/>
          <w:sz w:val="24"/>
          <w:szCs w:val="24"/>
        </w:rPr>
        <w:t>obligation</w:t>
      </w:r>
      <w:r w:rsidRPr="00046C4D">
        <w:rPr>
          <w:rFonts w:ascii="Arial" w:eastAsia="Arial" w:hAnsi="Arial" w:cs="Arial"/>
          <w:w w:val="90"/>
          <w:sz w:val="24"/>
          <w:szCs w:val="24"/>
        </w:rPr>
        <w:t xml:space="preserve">s </w:t>
      </w:r>
      <w:r w:rsidRPr="00046C4D">
        <w:rPr>
          <w:rFonts w:ascii="Arial" w:eastAsia="Arial" w:hAnsi="Arial" w:cs="Arial"/>
          <w:spacing w:val="2"/>
          <w:sz w:val="24"/>
          <w:szCs w:val="24"/>
        </w:rPr>
        <w:t>d</w:t>
      </w:r>
      <w:r w:rsidRPr="00046C4D">
        <w:rPr>
          <w:rFonts w:ascii="Arial" w:eastAsia="Arial" w:hAnsi="Arial" w:cs="Arial"/>
          <w:sz w:val="24"/>
          <w:szCs w:val="24"/>
        </w:rPr>
        <w:t xml:space="preserve">e </w:t>
      </w:r>
      <w:r w:rsidRPr="00046C4D">
        <w:rPr>
          <w:rFonts w:ascii="Arial" w:eastAsia="Arial" w:hAnsi="Arial" w:cs="Arial"/>
          <w:spacing w:val="2"/>
          <w:w w:val="90"/>
          <w:sz w:val="24"/>
          <w:szCs w:val="24"/>
        </w:rPr>
        <w:t>bonn</w:t>
      </w:r>
      <w:r w:rsidRPr="00046C4D">
        <w:rPr>
          <w:rFonts w:ascii="Arial" w:eastAsia="Arial" w:hAnsi="Arial" w:cs="Arial"/>
          <w:w w:val="90"/>
          <w:sz w:val="24"/>
          <w:szCs w:val="24"/>
        </w:rPr>
        <w:t xml:space="preserve">e </w:t>
      </w:r>
      <w:r w:rsidRPr="00046C4D">
        <w:rPr>
          <w:rFonts w:ascii="Arial" w:eastAsia="Arial" w:hAnsi="Arial" w:cs="Arial"/>
          <w:spacing w:val="2"/>
          <w:sz w:val="24"/>
          <w:szCs w:val="24"/>
        </w:rPr>
        <w:t>fi</w:t>
      </w:r>
      <w:r w:rsidRPr="00046C4D">
        <w:rPr>
          <w:rFonts w:ascii="Arial" w:eastAsia="Arial" w:hAnsi="Arial" w:cs="Arial"/>
          <w:sz w:val="24"/>
          <w:szCs w:val="24"/>
        </w:rPr>
        <w:t xml:space="preserve">n </w:t>
      </w:r>
      <w:r w:rsidRPr="00046C4D">
        <w:rPr>
          <w:rFonts w:ascii="Arial" w:eastAsia="Arial" w:hAnsi="Arial" w:cs="Arial"/>
          <w:spacing w:val="2"/>
          <w:w w:val="90"/>
          <w:sz w:val="24"/>
          <w:szCs w:val="24"/>
        </w:rPr>
        <w:t>conformémen</w:t>
      </w:r>
      <w:r w:rsidRPr="00046C4D">
        <w:rPr>
          <w:rFonts w:ascii="Arial" w:eastAsia="Arial" w:hAnsi="Arial" w:cs="Arial"/>
          <w:w w:val="90"/>
          <w:sz w:val="24"/>
          <w:szCs w:val="24"/>
        </w:rPr>
        <w:t xml:space="preserve">t </w:t>
      </w:r>
      <w:r w:rsidRPr="00046C4D">
        <w:rPr>
          <w:rFonts w:ascii="Arial" w:eastAsia="Arial" w:hAnsi="Arial" w:cs="Arial"/>
          <w:spacing w:val="2"/>
          <w:sz w:val="24"/>
          <w:szCs w:val="24"/>
        </w:rPr>
        <w:t>au</w:t>
      </w:r>
      <w:r w:rsidRPr="00046C4D">
        <w:rPr>
          <w:rFonts w:ascii="Arial" w:eastAsia="Arial" w:hAnsi="Arial" w:cs="Arial"/>
          <w:sz w:val="24"/>
          <w:szCs w:val="24"/>
        </w:rPr>
        <w:t xml:space="preserve">x </w:t>
      </w:r>
      <w:r w:rsidRPr="00046C4D">
        <w:rPr>
          <w:rFonts w:ascii="Arial" w:eastAsia="Arial" w:hAnsi="Arial" w:cs="Arial"/>
          <w:w w:val="89"/>
          <w:sz w:val="24"/>
          <w:szCs w:val="24"/>
        </w:rPr>
        <w:t xml:space="preserve">conditions du </w:t>
      </w:r>
      <w:r w:rsidRPr="00046C4D">
        <w:rPr>
          <w:rFonts w:ascii="Arial" w:eastAsia="Arial" w:hAnsi="Arial" w:cs="Arial"/>
          <w:sz w:val="24"/>
          <w:szCs w:val="24"/>
        </w:rPr>
        <w:t>marché,</w:t>
      </w:r>
    </w:p>
    <w:p w:rsidR="00570009" w:rsidRPr="00046C4D" w:rsidRDefault="00570009" w:rsidP="00570009">
      <w:pPr>
        <w:spacing w:after="0" w:line="240" w:lineRule="auto"/>
        <w:ind w:left="117" w:right="76"/>
        <w:jc w:val="both"/>
        <w:rPr>
          <w:rFonts w:ascii="Arial" w:eastAsia="Arial" w:hAnsi="Arial" w:cs="Arial"/>
          <w:sz w:val="24"/>
          <w:szCs w:val="24"/>
        </w:rPr>
      </w:pPr>
      <w:r w:rsidRPr="00046C4D">
        <w:rPr>
          <w:rFonts w:ascii="Arial" w:eastAsia="Arial" w:hAnsi="Arial" w:cs="Arial"/>
          <w:w w:val="89"/>
          <w:sz w:val="24"/>
          <w:szCs w:val="24"/>
        </w:rPr>
        <w:t>Attendu que</w:t>
      </w:r>
      <w:r w:rsidRPr="00046C4D">
        <w:rPr>
          <w:rFonts w:ascii="Arial" w:eastAsia="Arial" w:hAnsi="Arial" w:cs="Arial"/>
          <w:sz w:val="24"/>
          <w:szCs w:val="24"/>
        </w:rPr>
        <w:t xml:space="preserve">; </w:t>
      </w:r>
      <w:r w:rsidRPr="00046C4D">
        <w:rPr>
          <w:rFonts w:ascii="Arial" w:eastAsia="Arial" w:hAnsi="Arial" w:cs="Arial"/>
          <w:w w:val="90"/>
          <w:sz w:val="24"/>
          <w:szCs w:val="24"/>
        </w:rPr>
        <w:t xml:space="preserve">nous avons convenu de donner </w:t>
      </w:r>
      <w:r w:rsidRPr="00046C4D">
        <w:rPr>
          <w:rFonts w:ascii="Arial" w:eastAsia="Arial" w:hAnsi="Arial" w:cs="Arial"/>
          <w:sz w:val="24"/>
          <w:szCs w:val="24"/>
        </w:rPr>
        <w:t xml:space="preserve">à </w:t>
      </w:r>
      <w:r w:rsidRPr="00046C4D">
        <w:rPr>
          <w:rFonts w:ascii="Arial" w:eastAsia="Arial" w:hAnsi="Arial" w:cs="Arial"/>
          <w:w w:val="89"/>
          <w:sz w:val="24"/>
          <w:szCs w:val="24"/>
        </w:rPr>
        <w:t xml:space="preserve">l’entrepreneur ce </w:t>
      </w:r>
      <w:r w:rsidRPr="00046C4D">
        <w:rPr>
          <w:rFonts w:ascii="Arial" w:eastAsia="Arial" w:hAnsi="Arial" w:cs="Arial"/>
          <w:sz w:val="24"/>
          <w:szCs w:val="24"/>
        </w:rPr>
        <w:t xml:space="preserve">cautionnement. </w:t>
      </w:r>
      <w:r w:rsidRPr="00046C4D">
        <w:rPr>
          <w:rFonts w:ascii="Arial" w:eastAsia="Arial" w:hAnsi="Arial" w:cs="Arial"/>
          <w:spacing w:val="2"/>
          <w:w w:val="89"/>
          <w:sz w:val="24"/>
          <w:szCs w:val="24"/>
        </w:rPr>
        <w:t>Nous, ......................................……….</w:t>
      </w:r>
      <w:r w:rsidRPr="00046C4D">
        <w:rPr>
          <w:rFonts w:ascii="Arial" w:eastAsia="Arial" w:hAnsi="Arial" w:cs="Arial"/>
          <w:w w:val="89"/>
          <w:sz w:val="24"/>
          <w:szCs w:val="24"/>
        </w:rPr>
        <w:t xml:space="preserve">.  </w:t>
      </w:r>
      <w:r w:rsidRPr="00046C4D">
        <w:rPr>
          <w:rFonts w:ascii="Arial" w:eastAsia="Arial" w:hAnsi="Arial" w:cs="Arial"/>
          <w:i/>
          <w:spacing w:val="2"/>
          <w:sz w:val="24"/>
          <w:szCs w:val="24"/>
        </w:rPr>
        <w:t>[Nom</w:t>
      </w:r>
      <w:r w:rsidRPr="00046C4D">
        <w:rPr>
          <w:rFonts w:ascii="Arial" w:eastAsia="Arial" w:hAnsi="Arial" w:cs="Arial"/>
          <w:i/>
          <w:sz w:val="24"/>
          <w:szCs w:val="24"/>
        </w:rPr>
        <w:t xml:space="preserve"> </w:t>
      </w:r>
      <w:r w:rsidRPr="00046C4D">
        <w:rPr>
          <w:rFonts w:ascii="Arial" w:eastAsia="Arial" w:hAnsi="Arial" w:cs="Arial"/>
          <w:i/>
          <w:spacing w:val="2"/>
          <w:sz w:val="24"/>
          <w:szCs w:val="24"/>
        </w:rPr>
        <w:t>e</w:t>
      </w:r>
      <w:r w:rsidRPr="00046C4D">
        <w:rPr>
          <w:rFonts w:ascii="Arial" w:eastAsia="Arial" w:hAnsi="Arial" w:cs="Arial"/>
          <w:i/>
          <w:sz w:val="24"/>
          <w:szCs w:val="24"/>
        </w:rPr>
        <w:t xml:space="preserve">t </w:t>
      </w:r>
      <w:r w:rsidRPr="00046C4D">
        <w:rPr>
          <w:rFonts w:ascii="Arial" w:eastAsia="Arial" w:hAnsi="Arial" w:cs="Arial"/>
          <w:i/>
          <w:spacing w:val="2"/>
          <w:sz w:val="24"/>
          <w:szCs w:val="24"/>
        </w:rPr>
        <w:t>adress</w:t>
      </w:r>
      <w:r w:rsidRPr="00046C4D">
        <w:rPr>
          <w:rFonts w:ascii="Arial" w:eastAsia="Arial" w:hAnsi="Arial" w:cs="Arial"/>
          <w:i/>
          <w:sz w:val="24"/>
          <w:szCs w:val="24"/>
        </w:rPr>
        <w:t xml:space="preserve">e </w:t>
      </w:r>
      <w:r w:rsidRPr="00046C4D">
        <w:rPr>
          <w:rFonts w:ascii="Arial" w:eastAsia="Arial" w:hAnsi="Arial" w:cs="Arial"/>
          <w:i/>
          <w:spacing w:val="2"/>
          <w:sz w:val="24"/>
          <w:szCs w:val="24"/>
        </w:rPr>
        <w:t>d</w:t>
      </w:r>
      <w:r w:rsidRPr="00046C4D">
        <w:rPr>
          <w:rFonts w:ascii="Arial" w:eastAsia="Arial" w:hAnsi="Arial" w:cs="Arial"/>
          <w:i/>
          <w:sz w:val="24"/>
          <w:szCs w:val="24"/>
        </w:rPr>
        <w:t xml:space="preserve">e </w:t>
      </w:r>
      <w:r w:rsidRPr="00046C4D">
        <w:rPr>
          <w:rFonts w:ascii="Arial" w:eastAsia="Arial" w:hAnsi="Arial" w:cs="Arial"/>
          <w:i/>
          <w:spacing w:val="2"/>
          <w:sz w:val="24"/>
          <w:szCs w:val="24"/>
        </w:rPr>
        <w:t>banque]</w:t>
      </w:r>
      <w:r w:rsidRPr="00046C4D">
        <w:rPr>
          <w:rFonts w:ascii="Arial" w:eastAsia="Arial" w:hAnsi="Arial" w:cs="Arial"/>
          <w:sz w:val="24"/>
          <w:szCs w:val="24"/>
        </w:rPr>
        <w:t xml:space="preserve">, </w:t>
      </w:r>
      <w:r w:rsidRPr="00046C4D">
        <w:rPr>
          <w:rFonts w:ascii="Arial" w:eastAsia="Arial" w:hAnsi="Arial" w:cs="Arial"/>
          <w:spacing w:val="2"/>
          <w:w w:val="90"/>
          <w:sz w:val="24"/>
          <w:szCs w:val="24"/>
        </w:rPr>
        <w:t>représen</w:t>
      </w:r>
      <w:r w:rsidRPr="00046C4D">
        <w:rPr>
          <w:rFonts w:ascii="Arial" w:eastAsia="Arial" w:hAnsi="Arial" w:cs="Arial"/>
          <w:spacing w:val="2"/>
          <w:w w:val="89"/>
          <w:sz w:val="24"/>
          <w:szCs w:val="24"/>
        </w:rPr>
        <w:t>t</w:t>
      </w:r>
      <w:r w:rsidRPr="00046C4D">
        <w:rPr>
          <w:rFonts w:ascii="Arial" w:eastAsia="Arial" w:hAnsi="Arial" w:cs="Arial"/>
          <w:spacing w:val="2"/>
          <w:w w:val="90"/>
          <w:sz w:val="24"/>
          <w:szCs w:val="24"/>
        </w:rPr>
        <w:t>é</w:t>
      </w:r>
      <w:r w:rsidRPr="00046C4D">
        <w:rPr>
          <w:rFonts w:ascii="Arial" w:eastAsia="Arial" w:hAnsi="Arial" w:cs="Arial"/>
          <w:w w:val="90"/>
          <w:sz w:val="24"/>
          <w:szCs w:val="24"/>
        </w:rPr>
        <w:t>e</w:t>
      </w:r>
      <w:r w:rsidRPr="00046C4D">
        <w:rPr>
          <w:rFonts w:ascii="Arial" w:eastAsia="Arial" w:hAnsi="Arial" w:cs="Arial"/>
          <w:sz w:val="24"/>
          <w:szCs w:val="24"/>
        </w:rPr>
        <w:t xml:space="preserve"> </w:t>
      </w:r>
      <w:r w:rsidRPr="00046C4D">
        <w:rPr>
          <w:rFonts w:ascii="Arial" w:eastAsia="Arial" w:hAnsi="Arial" w:cs="Arial"/>
          <w:w w:val="89"/>
          <w:sz w:val="24"/>
          <w:szCs w:val="24"/>
        </w:rPr>
        <w:t xml:space="preserve">................................……….….. </w:t>
      </w:r>
      <w:r w:rsidRPr="00046C4D">
        <w:rPr>
          <w:rFonts w:ascii="Arial" w:eastAsia="Arial" w:hAnsi="Arial" w:cs="Arial"/>
          <w:i/>
          <w:w w:val="89"/>
          <w:sz w:val="24"/>
          <w:szCs w:val="24"/>
        </w:rPr>
        <w:t>[Noms des signataires]</w:t>
      </w:r>
      <w:r w:rsidRPr="00046C4D">
        <w:rPr>
          <w:rFonts w:ascii="Arial" w:eastAsia="Arial" w:hAnsi="Arial" w:cs="Arial"/>
          <w:w w:val="89"/>
          <w:sz w:val="24"/>
          <w:szCs w:val="24"/>
        </w:rPr>
        <w:t xml:space="preserve">, ci-dessous désignée </w:t>
      </w:r>
      <w:r w:rsidRPr="00046C4D">
        <w:rPr>
          <w:rFonts w:ascii="Arial" w:eastAsia="Arial" w:hAnsi="Arial" w:cs="Arial"/>
          <w:sz w:val="24"/>
          <w:szCs w:val="24"/>
        </w:rPr>
        <w:t xml:space="preserve">«la </w:t>
      </w:r>
      <w:r w:rsidR="001D1953" w:rsidRPr="00046C4D">
        <w:rPr>
          <w:rFonts w:ascii="Arial" w:eastAsia="Arial" w:hAnsi="Arial" w:cs="Arial"/>
          <w:w w:val="90"/>
          <w:sz w:val="24"/>
          <w:szCs w:val="24"/>
        </w:rPr>
        <w:t>banque</w:t>
      </w:r>
      <w:r w:rsidR="001D1953" w:rsidRPr="00046C4D">
        <w:rPr>
          <w:rFonts w:ascii="Arial" w:eastAsia="Arial" w:hAnsi="Arial" w:cs="Arial"/>
          <w:sz w:val="24"/>
          <w:szCs w:val="24"/>
        </w:rPr>
        <w:t xml:space="preserve"> »</w:t>
      </w:r>
      <w:r w:rsidRPr="00046C4D">
        <w:rPr>
          <w:rFonts w:ascii="Arial" w:eastAsia="Arial" w:hAnsi="Arial" w:cs="Arial"/>
          <w:sz w:val="24"/>
          <w:szCs w:val="24"/>
        </w:rPr>
        <w:t xml:space="preserve">, </w:t>
      </w:r>
      <w:r w:rsidRPr="00046C4D">
        <w:rPr>
          <w:rFonts w:ascii="Arial" w:eastAsia="Arial" w:hAnsi="Arial" w:cs="Arial"/>
          <w:spacing w:val="1"/>
          <w:w w:val="90"/>
          <w:sz w:val="24"/>
          <w:szCs w:val="24"/>
        </w:rPr>
        <w:t>nou</w:t>
      </w:r>
      <w:r w:rsidRPr="00046C4D">
        <w:rPr>
          <w:rFonts w:ascii="Arial" w:eastAsia="Arial" w:hAnsi="Arial" w:cs="Arial"/>
          <w:w w:val="90"/>
          <w:sz w:val="24"/>
          <w:szCs w:val="24"/>
        </w:rPr>
        <w:t xml:space="preserve">s </w:t>
      </w:r>
      <w:r w:rsidRPr="00046C4D">
        <w:rPr>
          <w:rFonts w:ascii="Arial" w:eastAsia="Arial" w:hAnsi="Arial" w:cs="Arial"/>
          <w:spacing w:val="1"/>
          <w:w w:val="90"/>
          <w:sz w:val="24"/>
          <w:szCs w:val="24"/>
        </w:rPr>
        <w:t>engageon</w:t>
      </w:r>
      <w:r w:rsidRPr="00046C4D">
        <w:rPr>
          <w:rFonts w:ascii="Arial" w:eastAsia="Arial" w:hAnsi="Arial" w:cs="Arial"/>
          <w:w w:val="90"/>
          <w:sz w:val="24"/>
          <w:szCs w:val="24"/>
        </w:rPr>
        <w:t xml:space="preserve">s </w:t>
      </w:r>
      <w:r w:rsidRPr="00046C4D">
        <w:rPr>
          <w:rFonts w:ascii="Arial" w:eastAsia="Arial" w:hAnsi="Arial" w:cs="Arial"/>
          <w:sz w:val="24"/>
          <w:szCs w:val="24"/>
        </w:rPr>
        <w:t xml:space="preserve">à </w:t>
      </w:r>
      <w:r w:rsidRPr="00046C4D">
        <w:rPr>
          <w:rFonts w:ascii="Arial" w:eastAsia="Arial" w:hAnsi="Arial" w:cs="Arial"/>
          <w:spacing w:val="1"/>
          <w:w w:val="90"/>
          <w:sz w:val="24"/>
          <w:szCs w:val="24"/>
        </w:rPr>
        <w:t>paye</w:t>
      </w:r>
      <w:r w:rsidRPr="00046C4D">
        <w:rPr>
          <w:rFonts w:ascii="Arial" w:eastAsia="Arial" w:hAnsi="Arial" w:cs="Arial"/>
          <w:w w:val="90"/>
          <w:sz w:val="24"/>
          <w:szCs w:val="24"/>
        </w:rPr>
        <w:t xml:space="preserve">r </w:t>
      </w:r>
      <w:r w:rsidRPr="00046C4D">
        <w:rPr>
          <w:rFonts w:ascii="Arial" w:eastAsia="Arial" w:hAnsi="Arial" w:cs="Arial"/>
          <w:spacing w:val="1"/>
          <w:sz w:val="24"/>
          <w:szCs w:val="24"/>
        </w:rPr>
        <w:t>a</w:t>
      </w:r>
      <w:r w:rsidRPr="00046C4D">
        <w:rPr>
          <w:rFonts w:ascii="Arial" w:eastAsia="Arial" w:hAnsi="Arial" w:cs="Arial"/>
          <w:sz w:val="24"/>
          <w:szCs w:val="24"/>
        </w:rPr>
        <w:t xml:space="preserve">u </w:t>
      </w:r>
      <w:r w:rsidRPr="00046C4D">
        <w:rPr>
          <w:rFonts w:ascii="Arial" w:eastAsia="Arial" w:hAnsi="Arial" w:cs="Arial"/>
          <w:spacing w:val="1"/>
          <w:w w:val="89"/>
          <w:sz w:val="24"/>
          <w:szCs w:val="24"/>
        </w:rPr>
        <w:t>Maîtr</w:t>
      </w:r>
      <w:r w:rsidRPr="00046C4D">
        <w:rPr>
          <w:rFonts w:ascii="Arial" w:eastAsia="Arial" w:hAnsi="Arial" w:cs="Arial"/>
          <w:w w:val="89"/>
          <w:sz w:val="24"/>
          <w:szCs w:val="24"/>
        </w:rPr>
        <w:t xml:space="preserve">e </w:t>
      </w:r>
      <w:r w:rsidRPr="00046C4D">
        <w:rPr>
          <w:rFonts w:ascii="Arial" w:eastAsia="Arial" w:hAnsi="Arial" w:cs="Arial"/>
          <w:spacing w:val="1"/>
          <w:w w:val="89"/>
          <w:sz w:val="24"/>
          <w:szCs w:val="24"/>
        </w:rPr>
        <w:t>d’Ouvrage</w:t>
      </w:r>
      <w:r w:rsidRPr="00046C4D">
        <w:rPr>
          <w:rFonts w:ascii="Arial" w:eastAsia="Arial" w:hAnsi="Arial" w:cs="Arial"/>
          <w:w w:val="89"/>
          <w:sz w:val="24"/>
          <w:szCs w:val="24"/>
        </w:rPr>
        <w:t xml:space="preserve">, </w:t>
      </w:r>
      <w:r w:rsidRPr="00046C4D">
        <w:rPr>
          <w:rFonts w:ascii="Arial" w:eastAsia="Arial" w:hAnsi="Arial" w:cs="Arial"/>
          <w:spacing w:val="1"/>
          <w:w w:val="89"/>
          <w:sz w:val="24"/>
          <w:szCs w:val="24"/>
        </w:rPr>
        <w:t>dan</w:t>
      </w:r>
      <w:r w:rsidRPr="00046C4D">
        <w:rPr>
          <w:rFonts w:ascii="Arial" w:eastAsia="Arial" w:hAnsi="Arial" w:cs="Arial"/>
          <w:w w:val="89"/>
          <w:sz w:val="24"/>
          <w:szCs w:val="24"/>
        </w:rPr>
        <w:t xml:space="preserve">s </w:t>
      </w:r>
      <w:r w:rsidRPr="00046C4D">
        <w:rPr>
          <w:rFonts w:ascii="Arial" w:eastAsia="Arial" w:hAnsi="Arial" w:cs="Arial"/>
          <w:spacing w:val="1"/>
          <w:sz w:val="24"/>
          <w:szCs w:val="24"/>
        </w:rPr>
        <w:t>u</w:t>
      </w:r>
      <w:r w:rsidRPr="00046C4D">
        <w:rPr>
          <w:rFonts w:ascii="Arial" w:eastAsia="Arial" w:hAnsi="Arial" w:cs="Arial"/>
          <w:sz w:val="24"/>
          <w:szCs w:val="24"/>
        </w:rPr>
        <w:t xml:space="preserve">n </w:t>
      </w:r>
      <w:r w:rsidRPr="00046C4D">
        <w:rPr>
          <w:rFonts w:ascii="Arial" w:eastAsia="Arial" w:hAnsi="Arial" w:cs="Arial"/>
          <w:spacing w:val="1"/>
          <w:w w:val="90"/>
          <w:sz w:val="24"/>
          <w:szCs w:val="24"/>
        </w:rPr>
        <w:t>déla</w:t>
      </w:r>
      <w:r w:rsidRPr="00046C4D">
        <w:rPr>
          <w:rFonts w:ascii="Arial" w:eastAsia="Arial" w:hAnsi="Arial" w:cs="Arial"/>
          <w:w w:val="90"/>
          <w:sz w:val="24"/>
          <w:szCs w:val="24"/>
        </w:rPr>
        <w:t xml:space="preserve">i </w:t>
      </w:r>
      <w:r w:rsidRPr="00046C4D">
        <w:rPr>
          <w:rFonts w:ascii="Arial" w:eastAsia="Arial" w:hAnsi="Arial" w:cs="Arial"/>
          <w:spacing w:val="1"/>
          <w:w w:val="90"/>
          <w:sz w:val="24"/>
          <w:szCs w:val="24"/>
        </w:rPr>
        <w:t>maximu</w:t>
      </w:r>
      <w:r w:rsidRPr="00046C4D">
        <w:rPr>
          <w:rFonts w:ascii="Arial" w:eastAsia="Arial" w:hAnsi="Arial" w:cs="Arial"/>
          <w:w w:val="90"/>
          <w:sz w:val="24"/>
          <w:szCs w:val="24"/>
        </w:rPr>
        <w:t xml:space="preserve">m </w:t>
      </w:r>
      <w:r w:rsidRPr="00046C4D">
        <w:rPr>
          <w:rFonts w:ascii="Arial" w:eastAsia="Arial" w:hAnsi="Arial" w:cs="Arial"/>
          <w:spacing w:val="1"/>
          <w:sz w:val="24"/>
          <w:szCs w:val="24"/>
        </w:rPr>
        <w:t>d</w:t>
      </w:r>
      <w:r w:rsidRPr="00046C4D">
        <w:rPr>
          <w:rFonts w:ascii="Arial" w:eastAsia="Arial" w:hAnsi="Arial" w:cs="Arial"/>
          <w:sz w:val="24"/>
          <w:szCs w:val="24"/>
        </w:rPr>
        <w:t xml:space="preserve">e </w:t>
      </w:r>
      <w:r w:rsidRPr="00046C4D">
        <w:rPr>
          <w:rFonts w:ascii="Arial" w:eastAsia="Arial" w:hAnsi="Arial" w:cs="Arial"/>
          <w:spacing w:val="1"/>
          <w:w w:val="89"/>
          <w:sz w:val="24"/>
          <w:szCs w:val="24"/>
        </w:rPr>
        <w:t>hui</w:t>
      </w:r>
      <w:r w:rsidRPr="00046C4D">
        <w:rPr>
          <w:rFonts w:ascii="Arial" w:eastAsia="Arial" w:hAnsi="Arial" w:cs="Arial"/>
          <w:w w:val="89"/>
          <w:sz w:val="24"/>
          <w:szCs w:val="24"/>
        </w:rPr>
        <w:t xml:space="preserve">t </w:t>
      </w:r>
      <w:r w:rsidRPr="00046C4D">
        <w:rPr>
          <w:rFonts w:ascii="Arial" w:eastAsia="Arial" w:hAnsi="Arial" w:cs="Arial"/>
          <w:spacing w:val="1"/>
          <w:w w:val="89"/>
          <w:sz w:val="24"/>
          <w:szCs w:val="24"/>
        </w:rPr>
        <w:t>(08</w:t>
      </w:r>
      <w:r w:rsidRPr="00046C4D">
        <w:rPr>
          <w:rFonts w:ascii="Arial" w:eastAsia="Arial" w:hAnsi="Arial" w:cs="Arial"/>
          <w:w w:val="89"/>
          <w:sz w:val="24"/>
          <w:szCs w:val="24"/>
        </w:rPr>
        <w:t xml:space="preserve">) </w:t>
      </w:r>
      <w:r w:rsidRPr="00046C4D">
        <w:rPr>
          <w:rFonts w:ascii="Arial" w:eastAsia="Arial" w:hAnsi="Arial" w:cs="Arial"/>
          <w:spacing w:val="1"/>
          <w:w w:val="89"/>
          <w:sz w:val="24"/>
          <w:szCs w:val="24"/>
        </w:rPr>
        <w:t>semaines</w:t>
      </w:r>
      <w:r w:rsidRPr="00046C4D">
        <w:rPr>
          <w:rFonts w:ascii="Arial" w:eastAsia="Arial" w:hAnsi="Arial" w:cs="Arial"/>
          <w:w w:val="89"/>
          <w:sz w:val="24"/>
          <w:szCs w:val="24"/>
        </w:rPr>
        <w:t xml:space="preserve">, </w:t>
      </w:r>
      <w:r w:rsidRPr="00046C4D">
        <w:rPr>
          <w:rFonts w:ascii="Arial" w:eastAsia="Arial" w:hAnsi="Arial" w:cs="Arial"/>
          <w:spacing w:val="1"/>
          <w:sz w:val="24"/>
          <w:szCs w:val="24"/>
        </w:rPr>
        <w:t>su</w:t>
      </w:r>
      <w:r w:rsidRPr="00046C4D">
        <w:rPr>
          <w:rFonts w:ascii="Arial" w:eastAsia="Arial" w:hAnsi="Arial" w:cs="Arial"/>
          <w:sz w:val="24"/>
          <w:szCs w:val="24"/>
        </w:rPr>
        <w:t xml:space="preserve">r </w:t>
      </w:r>
      <w:r w:rsidRPr="00046C4D">
        <w:rPr>
          <w:rFonts w:ascii="Arial" w:eastAsia="Arial" w:hAnsi="Arial" w:cs="Arial"/>
          <w:spacing w:val="1"/>
          <w:w w:val="90"/>
          <w:sz w:val="24"/>
          <w:szCs w:val="24"/>
        </w:rPr>
        <w:t>simpl</w:t>
      </w:r>
      <w:r w:rsidRPr="00046C4D">
        <w:rPr>
          <w:rFonts w:ascii="Arial" w:eastAsia="Arial" w:hAnsi="Arial" w:cs="Arial"/>
          <w:w w:val="90"/>
          <w:sz w:val="24"/>
          <w:szCs w:val="24"/>
        </w:rPr>
        <w:t xml:space="preserve">e </w:t>
      </w:r>
      <w:r w:rsidRPr="00046C4D">
        <w:rPr>
          <w:rFonts w:ascii="Arial" w:eastAsia="Arial" w:hAnsi="Arial" w:cs="Arial"/>
          <w:spacing w:val="1"/>
          <w:w w:val="90"/>
          <w:sz w:val="24"/>
          <w:szCs w:val="24"/>
        </w:rPr>
        <w:t>de</w:t>
      </w:r>
      <w:r w:rsidRPr="00046C4D">
        <w:rPr>
          <w:rFonts w:ascii="Arial" w:eastAsia="Arial" w:hAnsi="Arial" w:cs="Arial"/>
          <w:w w:val="89"/>
          <w:sz w:val="24"/>
          <w:szCs w:val="24"/>
        </w:rPr>
        <w:t xml:space="preserve">mande écrite de celui-ci déclarant que l’entrepreneur n’a pas satisfait </w:t>
      </w:r>
      <w:r w:rsidRPr="00046C4D">
        <w:rPr>
          <w:rFonts w:ascii="Arial" w:eastAsia="Arial" w:hAnsi="Arial" w:cs="Arial"/>
          <w:sz w:val="24"/>
          <w:szCs w:val="24"/>
        </w:rPr>
        <w:t xml:space="preserve">à </w:t>
      </w:r>
      <w:r w:rsidRPr="00046C4D">
        <w:rPr>
          <w:rFonts w:ascii="Arial" w:eastAsia="Arial" w:hAnsi="Arial" w:cs="Arial"/>
          <w:w w:val="89"/>
          <w:sz w:val="24"/>
          <w:szCs w:val="24"/>
        </w:rPr>
        <w:t xml:space="preserve">ses engagements contractuels au titre </w:t>
      </w:r>
      <w:r w:rsidRPr="00046C4D">
        <w:rPr>
          <w:rFonts w:ascii="Arial" w:eastAsia="Arial" w:hAnsi="Arial" w:cs="Arial"/>
          <w:sz w:val="24"/>
          <w:szCs w:val="24"/>
        </w:rPr>
        <w:t xml:space="preserve">du </w:t>
      </w:r>
      <w:r w:rsidRPr="00046C4D">
        <w:rPr>
          <w:rFonts w:ascii="Arial" w:eastAsia="Arial" w:hAnsi="Arial" w:cs="Arial"/>
          <w:w w:val="90"/>
          <w:sz w:val="24"/>
          <w:szCs w:val="24"/>
        </w:rPr>
        <w:t>marché, sans pouvoir di</w:t>
      </w:r>
      <w:r w:rsidRPr="00046C4D">
        <w:rPr>
          <w:rFonts w:ascii="Arial" w:eastAsia="Arial" w:hAnsi="Arial" w:cs="Arial"/>
          <w:spacing w:val="-4"/>
          <w:w w:val="90"/>
          <w:sz w:val="24"/>
          <w:szCs w:val="24"/>
        </w:rPr>
        <w:t>f</w:t>
      </w:r>
      <w:r w:rsidRPr="00046C4D">
        <w:rPr>
          <w:rFonts w:ascii="Arial" w:eastAsia="Arial" w:hAnsi="Arial" w:cs="Arial"/>
          <w:w w:val="90"/>
          <w:sz w:val="24"/>
          <w:szCs w:val="24"/>
        </w:rPr>
        <w:t xml:space="preserve">férer le paiement ni soulever de contestation pour quelque motif que ce soit, toute somme </w:t>
      </w:r>
      <w:r w:rsidRPr="00046C4D">
        <w:rPr>
          <w:rFonts w:ascii="Arial" w:eastAsia="Arial" w:hAnsi="Arial" w:cs="Arial"/>
          <w:w w:val="89"/>
          <w:sz w:val="24"/>
          <w:szCs w:val="24"/>
        </w:rPr>
        <w:t xml:space="preserve">jusqu’à concurrence de ........................................ </w:t>
      </w:r>
      <w:r w:rsidRPr="00046C4D">
        <w:rPr>
          <w:rFonts w:ascii="Arial" w:eastAsia="Arial" w:hAnsi="Arial" w:cs="Arial"/>
          <w:i/>
          <w:w w:val="89"/>
          <w:sz w:val="24"/>
          <w:szCs w:val="24"/>
        </w:rPr>
        <w:t>[En chi</w:t>
      </w:r>
      <w:r w:rsidRPr="00046C4D">
        <w:rPr>
          <w:rFonts w:ascii="Arial" w:eastAsia="Arial" w:hAnsi="Arial" w:cs="Arial"/>
          <w:i/>
          <w:spacing w:val="-4"/>
          <w:w w:val="89"/>
          <w:sz w:val="24"/>
          <w:szCs w:val="24"/>
        </w:rPr>
        <w:t>f</w:t>
      </w:r>
      <w:r w:rsidRPr="00046C4D">
        <w:rPr>
          <w:rFonts w:ascii="Arial" w:eastAsia="Arial" w:hAnsi="Arial" w:cs="Arial"/>
          <w:i/>
          <w:w w:val="89"/>
          <w:sz w:val="24"/>
          <w:szCs w:val="24"/>
        </w:rPr>
        <w:t xml:space="preserve">fres et en </w:t>
      </w:r>
      <w:r w:rsidRPr="00046C4D">
        <w:rPr>
          <w:rFonts w:ascii="Arial" w:eastAsia="Arial" w:hAnsi="Arial" w:cs="Arial"/>
          <w:i/>
          <w:sz w:val="24"/>
          <w:szCs w:val="24"/>
        </w:rPr>
        <w:t>lettres]</w:t>
      </w:r>
      <w:r w:rsidRPr="00046C4D">
        <w:rPr>
          <w:rFonts w:ascii="Arial" w:eastAsia="Arial" w:hAnsi="Arial" w:cs="Arial"/>
          <w:sz w:val="24"/>
          <w:szCs w:val="24"/>
        </w:rPr>
        <w:t>.</w:t>
      </w:r>
    </w:p>
    <w:p w:rsidR="00570009" w:rsidRPr="00046C4D" w:rsidRDefault="00570009" w:rsidP="00570009">
      <w:pPr>
        <w:spacing w:after="0" w:line="240" w:lineRule="auto"/>
        <w:rPr>
          <w:rFonts w:ascii="Arial" w:hAnsi="Arial" w:cs="Arial"/>
          <w:sz w:val="12"/>
          <w:szCs w:val="12"/>
        </w:rPr>
      </w:pPr>
    </w:p>
    <w:p w:rsidR="00570009" w:rsidRPr="00046C4D" w:rsidRDefault="00570009" w:rsidP="00570009">
      <w:pPr>
        <w:spacing w:after="0" w:line="240" w:lineRule="auto"/>
        <w:rPr>
          <w:rFonts w:ascii="Arial" w:hAnsi="Arial" w:cs="Arial"/>
          <w:sz w:val="20"/>
          <w:szCs w:val="20"/>
        </w:rPr>
      </w:pPr>
    </w:p>
    <w:p w:rsidR="00570009" w:rsidRPr="00046C4D" w:rsidRDefault="00570009" w:rsidP="00570009">
      <w:pPr>
        <w:spacing w:after="0" w:line="278" w:lineRule="auto"/>
        <w:ind w:left="117" w:right="76"/>
        <w:jc w:val="both"/>
        <w:rPr>
          <w:rFonts w:ascii="Arial" w:eastAsia="Arial" w:hAnsi="Arial" w:cs="Arial"/>
          <w:sz w:val="24"/>
          <w:szCs w:val="24"/>
        </w:rPr>
      </w:pPr>
      <w:r w:rsidRPr="00046C4D">
        <w:rPr>
          <w:rFonts w:ascii="Arial" w:eastAsia="Arial" w:hAnsi="Arial" w:cs="Arial"/>
          <w:w w:val="90"/>
          <w:sz w:val="24"/>
          <w:szCs w:val="24"/>
        </w:rPr>
        <w:t>Nous convenons qu’aucun changement ou additif ou aucune autre modifica</w:t>
      </w:r>
      <w:r w:rsidRPr="00046C4D">
        <w:rPr>
          <w:rFonts w:ascii="Arial" w:eastAsia="Arial" w:hAnsi="Arial" w:cs="Arial"/>
          <w:spacing w:val="1"/>
          <w:w w:val="90"/>
          <w:sz w:val="24"/>
          <w:szCs w:val="24"/>
        </w:rPr>
        <w:t>t</w:t>
      </w:r>
      <w:r w:rsidRPr="00046C4D">
        <w:rPr>
          <w:rFonts w:ascii="Arial" w:eastAsia="Arial" w:hAnsi="Arial" w:cs="Arial"/>
          <w:w w:val="90"/>
          <w:sz w:val="24"/>
          <w:szCs w:val="24"/>
        </w:rPr>
        <w:t xml:space="preserve">ion au marché ne nous libérera d’une </w:t>
      </w:r>
      <w:r w:rsidRPr="00046C4D">
        <w:rPr>
          <w:rFonts w:ascii="Arial" w:eastAsia="Arial" w:hAnsi="Arial" w:cs="Arial"/>
          <w:spacing w:val="2"/>
          <w:w w:val="90"/>
          <w:sz w:val="24"/>
          <w:szCs w:val="24"/>
        </w:rPr>
        <w:t>obligatio</w:t>
      </w:r>
      <w:r w:rsidRPr="00046C4D">
        <w:rPr>
          <w:rFonts w:ascii="Arial" w:eastAsia="Arial" w:hAnsi="Arial" w:cs="Arial"/>
          <w:w w:val="90"/>
          <w:sz w:val="24"/>
          <w:szCs w:val="24"/>
        </w:rPr>
        <w:t xml:space="preserve">n </w:t>
      </w:r>
      <w:r w:rsidRPr="00046C4D">
        <w:rPr>
          <w:rFonts w:ascii="Arial" w:eastAsia="Arial" w:hAnsi="Arial" w:cs="Arial"/>
          <w:spacing w:val="2"/>
          <w:w w:val="90"/>
          <w:sz w:val="24"/>
          <w:szCs w:val="24"/>
        </w:rPr>
        <w:t>quelconqu</w:t>
      </w:r>
      <w:r w:rsidRPr="00046C4D">
        <w:rPr>
          <w:rFonts w:ascii="Arial" w:eastAsia="Arial" w:hAnsi="Arial" w:cs="Arial"/>
          <w:w w:val="90"/>
          <w:sz w:val="24"/>
          <w:szCs w:val="24"/>
        </w:rPr>
        <w:t xml:space="preserve">e </w:t>
      </w:r>
      <w:r w:rsidRPr="00046C4D">
        <w:rPr>
          <w:rFonts w:ascii="Arial" w:eastAsia="Arial" w:hAnsi="Arial" w:cs="Arial"/>
          <w:spacing w:val="2"/>
          <w:w w:val="90"/>
          <w:sz w:val="24"/>
          <w:szCs w:val="24"/>
        </w:rPr>
        <w:t>nou</w:t>
      </w:r>
      <w:r w:rsidRPr="00046C4D">
        <w:rPr>
          <w:rFonts w:ascii="Arial" w:eastAsia="Arial" w:hAnsi="Arial" w:cs="Arial"/>
          <w:w w:val="90"/>
          <w:sz w:val="24"/>
          <w:szCs w:val="24"/>
        </w:rPr>
        <w:t xml:space="preserve">s </w:t>
      </w:r>
      <w:r w:rsidRPr="00046C4D">
        <w:rPr>
          <w:rFonts w:ascii="Arial" w:eastAsia="Arial" w:hAnsi="Arial" w:cs="Arial"/>
          <w:spacing w:val="2"/>
          <w:w w:val="90"/>
          <w:sz w:val="24"/>
          <w:szCs w:val="24"/>
        </w:rPr>
        <w:t>incomban</w:t>
      </w:r>
      <w:r w:rsidRPr="00046C4D">
        <w:rPr>
          <w:rFonts w:ascii="Arial" w:eastAsia="Arial" w:hAnsi="Arial" w:cs="Arial"/>
          <w:w w:val="90"/>
          <w:sz w:val="24"/>
          <w:szCs w:val="24"/>
        </w:rPr>
        <w:t xml:space="preserve">t </w:t>
      </w:r>
      <w:r w:rsidRPr="00046C4D">
        <w:rPr>
          <w:rFonts w:ascii="Arial" w:eastAsia="Arial" w:hAnsi="Arial" w:cs="Arial"/>
          <w:spacing w:val="2"/>
          <w:sz w:val="24"/>
          <w:szCs w:val="24"/>
        </w:rPr>
        <w:t>e</w:t>
      </w:r>
      <w:r w:rsidRPr="00046C4D">
        <w:rPr>
          <w:rFonts w:ascii="Arial" w:eastAsia="Arial" w:hAnsi="Arial" w:cs="Arial"/>
          <w:sz w:val="24"/>
          <w:szCs w:val="24"/>
        </w:rPr>
        <w:t xml:space="preserve">n </w:t>
      </w:r>
      <w:r w:rsidRPr="00046C4D">
        <w:rPr>
          <w:rFonts w:ascii="Arial" w:eastAsia="Arial" w:hAnsi="Arial" w:cs="Arial"/>
          <w:spacing w:val="2"/>
          <w:w w:val="90"/>
          <w:sz w:val="24"/>
          <w:szCs w:val="24"/>
        </w:rPr>
        <w:t>vert</w:t>
      </w:r>
      <w:r w:rsidRPr="00046C4D">
        <w:rPr>
          <w:rFonts w:ascii="Arial" w:eastAsia="Arial" w:hAnsi="Arial" w:cs="Arial"/>
          <w:w w:val="90"/>
          <w:sz w:val="24"/>
          <w:szCs w:val="24"/>
        </w:rPr>
        <w:t xml:space="preserve">u </w:t>
      </w:r>
      <w:r w:rsidRPr="00046C4D">
        <w:rPr>
          <w:rFonts w:ascii="Arial" w:eastAsia="Arial" w:hAnsi="Arial" w:cs="Arial"/>
          <w:spacing w:val="2"/>
          <w:sz w:val="24"/>
          <w:szCs w:val="24"/>
        </w:rPr>
        <w:t>d</w:t>
      </w:r>
      <w:r w:rsidRPr="00046C4D">
        <w:rPr>
          <w:rFonts w:ascii="Arial" w:eastAsia="Arial" w:hAnsi="Arial" w:cs="Arial"/>
          <w:sz w:val="24"/>
          <w:szCs w:val="24"/>
        </w:rPr>
        <w:t xml:space="preserve">u </w:t>
      </w:r>
      <w:r w:rsidRPr="00046C4D">
        <w:rPr>
          <w:rFonts w:ascii="Arial" w:eastAsia="Arial" w:hAnsi="Arial" w:cs="Arial"/>
          <w:spacing w:val="2"/>
          <w:w w:val="89"/>
          <w:sz w:val="24"/>
          <w:szCs w:val="24"/>
        </w:rPr>
        <w:t>présen</w:t>
      </w:r>
      <w:r w:rsidRPr="00046C4D">
        <w:rPr>
          <w:rFonts w:ascii="Arial" w:eastAsia="Arial" w:hAnsi="Arial" w:cs="Arial"/>
          <w:w w:val="89"/>
          <w:sz w:val="24"/>
          <w:szCs w:val="24"/>
        </w:rPr>
        <w:t xml:space="preserve">t </w:t>
      </w:r>
      <w:r w:rsidRPr="00046C4D">
        <w:rPr>
          <w:rFonts w:ascii="Arial" w:eastAsia="Arial" w:hAnsi="Arial" w:cs="Arial"/>
          <w:spacing w:val="2"/>
          <w:w w:val="89"/>
          <w:sz w:val="24"/>
          <w:szCs w:val="24"/>
        </w:rPr>
        <w:t>cautionnemen</w:t>
      </w:r>
      <w:r w:rsidRPr="00046C4D">
        <w:rPr>
          <w:rFonts w:ascii="Arial" w:eastAsia="Arial" w:hAnsi="Arial" w:cs="Arial"/>
          <w:w w:val="89"/>
          <w:sz w:val="24"/>
          <w:szCs w:val="24"/>
        </w:rPr>
        <w:t xml:space="preserve">t </w:t>
      </w:r>
      <w:r w:rsidRPr="00046C4D">
        <w:rPr>
          <w:rFonts w:ascii="Arial" w:eastAsia="Arial" w:hAnsi="Arial" w:cs="Arial"/>
          <w:spacing w:val="2"/>
          <w:w w:val="89"/>
          <w:sz w:val="24"/>
          <w:szCs w:val="24"/>
        </w:rPr>
        <w:t>définiti</w:t>
      </w:r>
      <w:r w:rsidRPr="00046C4D">
        <w:rPr>
          <w:rFonts w:ascii="Arial" w:eastAsia="Arial" w:hAnsi="Arial" w:cs="Arial"/>
          <w:w w:val="89"/>
          <w:sz w:val="24"/>
          <w:szCs w:val="24"/>
        </w:rPr>
        <w:t xml:space="preserve">f </w:t>
      </w:r>
      <w:r w:rsidRPr="00046C4D">
        <w:rPr>
          <w:rFonts w:ascii="Arial" w:eastAsia="Arial" w:hAnsi="Arial" w:cs="Arial"/>
          <w:spacing w:val="2"/>
          <w:sz w:val="24"/>
          <w:szCs w:val="24"/>
        </w:rPr>
        <w:t>e</w:t>
      </w:r>
      <w:r w:rsidRPr="00046C4D">
        <w:rPr>
          <w:rFonts w:ascii="Arial" w:eastAsia="Arial" w:hAnsi="Arial" w:cs="Arial"/>
          <w:sz w:val="24"/>
          <w:szCs w:val="24"/>
        </w:rPr>
        <w:t xml:space="preserve">t </w:t>
      </w:r>
      <w:r w:rsidRPr="00046C4D">
        <w:rPr>
          <w:rFonts w:ascii="Arial" w:eastAsia="Arial" w:hAnsi="Arial" w:cs="Arial"/>
          <w:spacing w:val="2"/>
          <w:w w:val="90"/>
          <w:sz w:val="24"/>
          <w:szCs w:val="24"/>
        </w:rPr>
        <w:t>nou</w:t>
      </w:r>
      <w:r w:rsidRPr="00046C4D">
        <w:rPr>
          <w:rFonts w:ascii="Arial" w:eastAsia="Arial" w:hAnsi="Arial" w:cs="Arial"/>
          <w:w w:val="90"/>
          <w:sz w:val="24"/>
          <w:szCs w:val="24"/>
        </w:rPr>
        <w:t xml:space="preserve">s </w:t>
      </w:r>
      <w:r w:rsidRPr="00046C4D">
        <w:rPr>
          <w:rFonts w:ascii="Arial" w:eastAsia="Arial" w:hAnsi="Arial" w:cs="Arial"/>
          <w:spacing w:val="2"/>
          <w:w w:val="90"/>
          <w:sz w:val="24"/>
          <w:szCs w:val="24"/>
        </w:rPr>
        <w:t>dérogeon</w:t>
      </w:r>
      <w:r w:rsidRPr="00046C4D">
        <w:rPr>
          <w:rFonts w:ascii="Arial" w:eastAsia="Arial" w:hAnsi="Arial" w:cs="Arial"/>
          <w:w w:val="90"/>
          <w:sz w:val="24"/>
          <w:szCs w:val="24"/>
        </w:rPr>
        <w:t xml:space="preserve">s </w:t>
      </w:r>
      <w:r w:rsidRPr="00046C4D">
        <w:rPr>
          <w:rFonts w:ascii="Arial" w:eastAsia="Arial" w:hAnsi="Arial" w:cs="Arial"/>
          <w:spacing w:val="2"/>
          <w:sz w:val="24"/>
          <w:szCs w:val="24"/>
        </w:rPr>
        <w:t>pa</w:t>
      </w:r>
      <w:r w:rsidRPr="00046C4D">
        <w:rPr>
          <w:rFonts w:ascii="Arial" w:eastAsia="Arial" w:hAnsi="Arial" w:cs="Arial"/>
          <w:sz w:val="24"/>
          <w:szCs w:val="24"/>
        </w:rPr>
        <w:t xml:space="preserve">r </w:t>
      </w:r>
      <w:r w:rsidRPr="00046C4D">
        <w:rPr>
          <w:rFonts w:ascii="Arial" w:eastAsia="Arial" w:hAnsi="Arial" w:cs="Arial"/>
          <w:spacing w:val="2"/>
          <w:sz w:val="24"/>
          <w:szCs w:val="24"/>
        </w:rPr>
        <w:t>l</w:t>
      </w:r>
      <w:r w:rsidRPr="00046C4D">
        <w:rPr>
          <w:rFonts w:ascii="Arial" w:eastAsia="Arial" w:hAnsi="Arial" w:cs="Arial"/>
          <w:sz w:val="24"/>
          <w:szCs w:val="24"/>
        </w:rPr>
        <w:t xml:space="preserve">a </w:t>
      </w:r>
      <w:r w:rsidRPr="00046C4D">
        <w:rPr>
          <w:rFonts w:ascii="Arial" w:eastAsia="Arial" w:hAnsi="Arial" w:cs="Arial"/>
          <w:w w:val="89"/>
          <w:sz w:val="24"/>
          <w:szCs w:val="24"/>
        </w:rPr>
        <w:t xml:space="preserve">présente </w:t>
      </w:r>
      <w:r w:rsidRPr="00046C4D">
        <w:rPr>
          <w:rFonts w:ascii="Arial" w:eastAsia="Arial" w:hAnsi="Arial" w:cs="Arial"/>
          <w:sz w:val="24"/>
          <w:szCs w:val="24"/>
        </w:rPr>
        <w:t xml:space="preserve">à la </w:t>
      </w:r>
      <w:r w:rsidRPr="00046C4D">
        <w:rPr>
          <w:rFonts w:ascii="Arial" w:eastAsia="Arial" w:hAnsi="Arial" w:cs="Arial"/>
          <w:w w:val="89"/>
          <w:sz w:val="24"/>
          <w:szCs w:val="24"/>
        </w:rPr>
        <w:t xml:space="preserve">notification de toute modification, additif ou </w:t>
      </w:r>
      <w:r w:rsidRPr="00046C4D">
        <w:rPr>
          <w:rFonts w:ascii="Arial" w:eastAsia="Arial" w:hAnsi="Arial" w:cs="Arial"/>
          <w:sz w:val="24"/>
          <w:szCs w:val="24"/>
        </w:rPr>
        <w:t>changement.</w:t>
      </w:r>
    </w:p>
    <w:p w:rsidR="00570009" w:rsidRPr="00046C4D" w:rsidRDefault="00570009" w:rsidP="00570009">
      <w:pPr>
        <w:spacing w:before="1" w:after="0" w:line="120" w:lineRule="exact"/>
        <w:rPr>
          <w:rFonts w:ascii="Arial" w:hAnsi="Arial" w:cs="Arial"/>
          <w:sz w:val="12"/>
          <w:szCs w:val="12"/>
        </w:rPr>
      </w:pPr>
    </w:p>
    <w:p w:rsidR="00570009" w:rsidRPr="00046C4D" w:rsidRDefault="00570009" w:rsidP="00570009">
      <w:pPr>
        <w:spacing w:after="0" w:line="200" w:lineRule="exact"/>
        <w:rPr>
          <w:rFonts w:ascii="Arial" w:hAnsi="Arial" w:cs="Arial"/>
          <w:sz w:val="20"/>
          <w:szCs w:val="20"/>
        </w:rPr>
      </w:pPr>
    </w:p>
    <w:p w:rsidR="00570009" w:rsidRPr="00046C4D" w:rsidRDefault="00570009" w:rsidP="00570009">
      <w:pPr>
        <w:spacing w:after="0" w:line="278" w:lineRule="auto"/>
        <w:ind w:left="117" w:right="75"/>
        <w:jc w:val="both"/>
        <w:rPr>
          <w:rFonts w:ascii="Arial" w:eastAsia="Arial" w:hAnsi="Arial" w:cs="Arial"/>
          <w:sz w:val="24"/>
          <w:szCs w:val="24"/>
        </w:rPr>
      </w:pPr>
      <w:r w:rsidRPr="00046C4D">
        <w:rPr>
          <w:rFonts w:ascii="Arial" w:eastAsia="Arial" w:hAnsi="Arial" w:cs="Arial"/>
          <w:w w:val="89"/>
          <w:sz w:val="24"/>
          <w:szCs w:val="24"/>
        </w:rPr>
        <w:t>Le présent cautionnement définitif prend e</w:t>
      </w:r>
      <w:r w:rsidRPr="00046C4D">
        <w:rPr>
          <w:rFonts w:ascii="Arial" w:eastAsia="Arial" w:hAnsi="Arial" w:cs="Arial"/>
          <w:spacing w:val="-4"/>
          <w:w w:val="89"/>
          <w:sz w:val="24"/>
          <w:szCs w:val="24"/>
        </w:rPr>
        <w:t>f</w:t>
      </w:r>
      <w:r w:rsidRPr="00046C4D">
        <w:rPr>
          <w:rFonts w:ascii="Arial" w:eastAsia="Arial" w:hAnsi="Arial" w:cs="Arial"/>
          <w:w w:val="89"/>
          <w:sz w:val="24"/>
          <w:szCs w:val="24"/>
        </w:rPr>
        <w:t xml:space="preserve">fet </w:t>
      </w:r>
      <w:r w:rsidRPr="00046C4D">
        <w:rPr>
          <w:rFonts w:ascii="Arial" w:eastAsia="Arial" w:hAnsi="Arial" w:cs="Arial"/>
          <w:sz w:val="24"/>
          <w:szCs w:val="24"/>
        </w:rPr>
        <w:t xml:space="preserve">à </w:t>
      </w:r>
      <w:r w:rsidRPr="00046C4D">
        <w:rPr>
          <w:rFonts w:ascii="Arial" w:eastAsia="Arial" w:hAnsi="Arial" w:cs="Arial"/>
          <w:w w:val="89"/>
          <w:sz w:val="24"/>
          <w:szCs w:val="24"/>
        </w:rPr>
        <w:t xml:space="preserve">compter de sa signature et dès notification du marché. La </w:t>
      </w:r>
      <w:r w:rsidRPr="00046C4D">
        <w:rPr>
          <w:rFonts w:ascii="Arial" w:eastAsia="Arial" w:hAnsi="Arial" w:cs="Arial"/>
          <w:w w:val="90"/>
          <w:sz w:val="24"/>
          <w:szCs w:val="24"/>
        </w:rPr>
        <w:t>cau</w:t>
      </w:r>
      <w:r w:rsidRPr="00046C4D">
        <w:rPr>
          <w:rFonts w:ascii="Arial" w:eastAsia="Arial" w:hAnsi="Arial" w:cs="Arial"/>
          <w:w w:val="89"/>
          <w:sz w:val="24"/>
          <w:szCs w:val="24"/>
        </w:rPr>
        <w:t>t</w:t>
      </w:r>
      <w:r w:rsidRPr="00046C4D">
        <w:rPr>
          <w:rFonts w:ascii="Arial" w:eastAsia="Arial" w:hAnsi="Arial" w:cs="Arial"/>
          <w:w w:val="90"/>
          <w:sz w:val="24"/>
          <w:szCs w:val="24"/>
        </w:rPr>
        <w:t xml:space="preserve">ion </w:t>
      </w:r>
      <w:r w:rsidRPr="00046C4D">
        <w:rPr>
          <w:rFonts w:ascii="Arial" w:eastAsia="Arial" w:hAnsi="Arial" w:cs="Arial"/>
          <w:w w:val="89"/>
          <w:sz w:val="24"/>
          <w:szCs w:val="24"/>
        </w:rPr>
        <w:t xml:space="preserve">est libérée dans un délai de [indiquer </w:t>
      </w:r>
      <w:r w:rsidRPr="00046C4D">
        <w:rPr>
          <w:rFonts w:ascii="Arial" w:eastAsia="Arial" w:hAnsi="Arial" w:cs="Arial"/>
          <w:sz w:val="24"/>
          <w:szCs w:val="24"/>
        </w:rPr>
        <w:t xml:space="preserve">le </w:t>
      </w:r>
      <w:r w:rsidRPr="00046C4D">
        <w:rPr>
          <w:rFonts w:ascii="Arial" w:eastAsia="Arial" w:hAnsi="Arial" w:cs="Arial"/>
          <w:w w:val="89"/>
          <w:sz w:val="24"/>
          <w:szCs w:val="24"/>
        </w:rPr>
        <w:t xml:space="preserve">délai] </w:t>
      </w:r>
      <w:r w:rsidRPr="00046C4D">
        <w:rPr>
          <w:rFonts w:ascii="Arial" w:eastAsia="Arial" w:hAnsi="Arial" w:cs="Arial"/>
          <w:sz w:val="24"/>
          <w:szCs w:val="24"/>
        </w:rPr>
        <w:t xml:space="preserve">à </w:t>
      </w:r>
      <w:r w:rsidRPr="00046C4D">
        <w:rPr>
          <w:rFonts w:ascii="Arial" w:eastAsia="Arial" w:hAnsi="Arial" w:cs="Arial"/>
          <w:w w:val="89"/>
          <w:sz w:val="24"/>
          <w:szCs w:val="24"/>
        </w:rPr>
        <w:t xml:space="preserve">compter de </w:t>
      </w:r>
      <w:r w:rsidRPr="00046C4D">
        <w:rPr>
          <w:rFonts w:ascii="Arial" w:eastAsia="Arial" w:hAnsi="Arial" w:cs="Arial"/>
          <w:sz w:val="24"/>
          <w:szCs w:val="24"/>
        </w:rPr>
        <w:t xml:space="preserve">la </w:t>
      </w:r>
      <w:r w:rsidRPr="00046C4D">
        <w:rPr>
          <w:rFonts w:ascii="Arial" w:eastAsia="Arial" w:hAnsi="Arial" w:cs="Arial"/>
          <w:w w:val="89"/>
          <w:sz w:val="24"/>
          <w:szCs w:val="24"/>
        </w:rPr>
        <w:t xml:space="preserve">date de réception provisoire des </w:t>
      </w:r>
      <w:r w:rsidRPr="00046C4D">
        <w:rPr>
          <w:rFonts w:ascii="Arial" w:eastAsia="Arial" w:hAnsi="Arial" w:cs="Arial"/>
          <w:sz w:val="24"/>
          <w:szCs w:val="24"/>
        </w:rPr>
        <w:t>travaux.</w:t>
      </w:r>
    </w:p>
    <w:p w:rsidR="00570009" w:rsidRPr="00046C4D" w:rsidRDefault="00570009" w:rsidP="00570009">
      <w:pPr>
        <w:spacing w:before="1" w:after="0" w:line="120" w:lineRule="exact"/>
        <w:rPr>
          <w:rFonts w:ascii="Arial" w:hAnsi="Arial" w:cs="Arial"/>
          <w:sz w:val="12"/>
          <w:szCs w:val="12"/>
        </w:rPr>
      </w:pPr>
    </w:p>
    <w:p w:rsidR="00570009" w:rsidRPr="00046C4D" w:rsidRDefault="00570009" w:rsidP="00570009">
      <w:pPr>
        <w:spacing w:after="0" w:line="200" w:lineRule="exact"/>
        <w:rPr>
          <w:rFonts w:ascii="Arial" w:hAnsi="Arial" w:cs="Arial"/>
          <w:sz w:val="20"/>
          <w:szCs w:val="20"/>
        </w:rPr>
      </w:pPr>
    </w:p>
    <w:p w:rsidR="00570009" w:rsidRPr="00046C4D" w:rsidRDefault="00570009" w:rsidP="00570009">
      <w:pPr>
        <w:spacing w:after="0" w:line="278" w:lineRule="auto"/>
        <w:ind w:left="117" w:right="76"/>
        <w:jc w:val="both"/>
        <w:rPr>
          <w:rFonts w:ascii="Arial" w:eastAsia="Arial" w:hAnsi="Arial" w:cs="Arial"/>
          <w:sz w:val="24"/>
          <w:szCs w:val="24"/>
        </w:rPr>
      </w:pPr>
      <w:r w:rsidRPr="00046C4D">
        <w:rPr>
          <w:rFonts w:ascii="Arial" w:eastAsia="Arial" w:hAnsi="Arial" w:cs="Arial"/>
          <w:w w:val="89"/>
          <w:sz w:val="24"/>
          <w:szCs w:val="24"/>
        </w:rPr>
        <w:t xml:space="preserve">Après </w:t>
      </w:r>
      <w:r w:rsidRPr="00046C4D">
        <w:rPr>
          <w:rFonts w:ascii="Arial" w:eastAsia="Arial" w:hAnsi="Arial" w:cs="Arial"/>
          <w:sz w:val="24"/>
          <w:szCs w:val="24"/>
        </w:rPr>
        <w:t xml:space="preserve">le </w:t>
      </w:r>
      <w:r w:rsidRPr="00046C4D">
        <w:rPr>
          <w:rFonts w:ascii="Arial" w:eastAsia="Arial" w:hAnsi="Arial" w:cs="Arial"/>
          <w:w w:val="89"/>
          <w:sz w:val="24"/>
          <w:szCs w:val="24"/>
        </w:rPr>
        <w:t xml:space="preserve">délai susvisé, </w:t>
      </w:r>
      <w:r w:rsidRPr="00046C4D">
        <w:rPr>
          <w:rFonts w:ascii="Arial" w:eastAsia="Arial" w:hAnsi="Arial" w:cs="Arial"/>
          <w:sz w:val="24"/>
          <w:szCs w:val="24"/>
        </w:rPr>
        <w:t xml:space="preserve">la </w:t>
      </w:r>
      <w:r w:rsidRPr="00046C4D">
        <w:rPr>
          <w:rFonts w:ascii="Arial" w:eastAsia="Arial" w:hAnsi="Arial" w:cs="Arial"/>
          <w:w w:val="89"/>
          <w:sz w:val="24"/>
          <w:szCs w:val="24"/>
        </w:rPr>
        <w:t xml:space="preserve">caution </w:t>
      </w:r>
      <w:r w:rsidRPr="00046C4D">
        <w:rPr>
          <w:rFonts w:ascii="Arial" w:eastAsia="Arial" w:hAnsi="Arial" w:cs="Arial"/>
          <w:sz w:val="24"/>
          <w:szCs w:val="24"/>
        </w:rPr>
        <w:t xml:space="preserve">devient </w:t>
      </w:r>
      <w:r w:rsidRPr="00046C4D">
        <w:rPr>
          <w:rFonts w:ascii="Arial" w:eastAsia="Arial" w:hAnsi="Arial" w:cs="Arial"/>
          <w:w w:val="89"/>
          <w:sz w:val="24"/>
          <w:szCs w:val="24"/>
        </w:rPr>
        <w:t xml:space="preserve">sans objet </w:t>
      </w:r>
      <w:r w:rsidRPr="00046C4D">
        <w:rPr>
          <w:rFonts w:ascii="Arial" w:eastAsia="Arial" w:hAnsi="Arial" w:cs="Arial"/>
          <w:sz w:val="24"/>
          <w:szCs w:val="24"/>
        </w:rPr>
        <w:t xml:space="preserve">et </w:t>
      </w:r>
      <w:r w:rsidRPr="00046C4D">
        <w:rPr>
          <w:rFonts w:ascii="Arial" w:eastAsia="Arial" w:hAnsi="Arial" w:cs="Arial"/>
          <w:w w:val="90"/>
          <w:sz w:val="24"/>
          <w:szCs w:val="24"/>
        </w:rPr>
        <w:t xml:space="preserve">doit-nous être automatiquement retournée sans aucune </w:t>
      </w:r>
      <w:r w:rsidRPr="00046C4D">
        <w:rPr>
          <w:rFonts w:ascii="Arial" w:eastAsia="Arial" w:hAnsi="Arial" w:cs="Arial"/>
          <w:w w:val="89"/>
          <w:sz w:val="24"/>
          <w:szCs w:val="24"/>
        </w:rPr>
        <w:t xml:space="preserve">forme de </w:t>
      </w:r>
      <w:r w:rsidRPr="00046C4D">
        <w:rPr>
          <w:rFonts w:ascii="Arial" w:eastAsia="Arial" w:hAnsi="Arial" w:cs="Arial"/>
          <w:sz w:val="24"/>
          <w:szCs w:val="24"/>
        </w:rPr>
        <w:t>procédure.</w:t>
      </w:r>
    </w:p>
    <w:p w:rsidR="00570009" w:rsidRPr="00046C4D" w:rsidRDefault="00570009" w:rsidP="00570009">
      <w:pPr>
        <w:spacing w:before="1" w:after="0" w:line="120" w:lineRule="exact"/>
        <w:rPr>
          <w:rFonts w:ascii="Arial" w:hAnsi="Arial" w:cs="Arial"/>
          <w:sz w:val="12"/>
          <w:szCs w:val="12"/>
        </w:rPr>
      </w:pPr>
    </w:p>
    <w:p w:rsidR="00570009" w:rsidRPr="00046C4D" w:rsidRDefault="00570009" w:rsidP="00570009">
      <w:pPr>
        <w:spacing w:after="0" w:line="200" w:lineRule="exact"/>
        <w:rPr>
          <w:rFonts w:ascii="Arial" w:hAnsi="Arial" w:cs="Arial"/>
          <w:sz w:val="20"/>
          <w:szCs w:val="20"/>
        </w:rPr>
      </w:pPr>
    </w:p>
    <w:p w:rsidR="00570009" w:rsidRPr="00046C4D" w:rsidRDefault="00570009" w:rsidP="00570009">
      <w:pPr>
        <w:spacing w:after="0" w:line="278" w:lineRule="auto"/>
        <w:ind w:left="117" w:right="75"/>
        <w:jc w:val="both"/>
        <w:rPr>
          <w:rFonts w:ascii="Arial" w:eastAsia="Arial" w:hAnsi="Arial" w:cs="Arial"/>
          <w:sz w:val="24"/>
          <w:szCs w:val="24"/>
        </w:rPr>
      </w:pPr>
      <w:r w:rsidRPr="00046C4D">
        <w:rPr>
          <w:rFonts w:ascii="Arial" w:eastAsia="Arial" w:hAnsi="Arial" w:cs="Arial"/>
          <w:spacing w:val="-21"/>
          <w:w w:val="89"/>
          <w:sz w:val="24"/>
          <w:szCs w:val="24"/>
        </w:rPr>
        <w:t>T</w:t>
      </w:r>
      <w:r w:rsidRPr="00046C4D">
        <w:rPr>
          <w:rFonts w:ascii="Arial" w:eastAsia="Arial" w:hAnsi="Arial" w:cs="Arial"/>
          <w:w w:val="89"/>
          <w:sz w:val="24"/>
          <w:szCs w:val="24"/>
        </w:rPr>
        <w:t xml:space="preserve">oute demande de paiement formulée par </w:t>
      </w:r>
      <w:r w:rsidRPr="00046C4D">
        <w:rPr>
          <w:rFonts w:ascii="Arial" w:eastAsia="Arial" w:hAnsi="Arial" w:cs="Arial"/>
          <w:sz w:val="24"/>
          <w:szCs w:val="24"/>
        </w:rPr>
        <w:t xml:space="preserve">le </w:t>
      </w:r>
      <w:r w:rsidRPr="00046C4D">
        <w:rPr>
          <w:rFonts w:ascii="Arial" w:eastAsia="Arial" w:hAnsi="Arial" w:cs="Arial"/>
          <w:w w:val="89"/>
          <w:sz w:val="24"/>
          <w:szCs w:val="24"/>
        </w:rPr>
        <w:t xml:space="preserve">Maître d’Ouvrage au titre de </w:t>
      </w:r>
      <w:r w:rsidRPr="00046C4D">
        <w:rPr>
          <w:rFonts w:ascii="Arial" w:eastAsia="Arial" w:hAnsi="Arial" w:cs="Arial"/>
          <w:sz w:val="24"/>
          <w:szCs w:val="24"/>
        </w:rPr>
        <w:t xml:space="preserve">la </w:t>
      </w:r>
      <w:r w:rsidRPr="00046C4D">
        <w:rPr>
          <w:rFonts w:ascii="Arial" w:eastAsia="Arial" w:hAnsi="Arial" w:cs="Arial"/>
          <w:w w:val="89"/>
          <w:sz w:val="24"/>
          <w:szCs w:val="24"/>
        </w:rPr>
        <w:t xml:space="preserve">présente garantie </w:t>
      </w:r>
      <w:r w:rsidRPr="00046C4D">
        <w:rPr>
          <w:rFonts w:ascii="Arial" w:eastAsia="Arial" w:hAnsi="Arial" w:cs="Arial"/>
          <w:sz w:val="24"/>
          <w:szCs w:val="24"/>
        </w:rPr>
        <w:t xml:space="preserve">doit </w:t>
      </w:r>
      <w:r w:rsidRPr="00046C4D">
        <w:rPr>
          <w:rFonts w:ascii="Arial" w:eastAsia="Arial" w:hAnsi="Arial" w:cs="Arial"/>
          <w:w w:val="89"/>
          <w:sz w:val="24"/>
          <w:szCs w:val="24"/>
        </w:rPr>
        <w:t xml:space="preserve">être faite </w:t>
      </w:r>
      <w:r w:rsidR="001D1953" w:rsidRPr="00046C4D">
        <w:rPr>
          <w:rFonts w:ascii="Arial" w:eastAsia="Arial" w:hAnsi="Arial" w:cs="Arial"/>
          <w:sz w:val="24"/>
          <w:szCs w:val="24"/>
        </w:rPr>
        <w:t>par lettre</w:t>
      </w:r>
      <w:r w:rsidRPr="00046C4D">
        <w:rPr>
          <w:rFonts w:ascii="Arial" w:eastAsia="Arial" w:hAnsi="Arial" w:cs="Arial"/>
          <w:w w:val="89"/>
          <w:sz w:val="24"/>
          <w:szCs w:val="24"/>
        </w:rPr>
        <w:t xml:space="preserve"> recommandée avec accusé </w:t>
      </w:r>
      <w:r w:rsidRPr="00046C4D">
        <w:rPr>
          <w:rFonts w:ascii="Arial" w:eastAsia="Arial" w:hAnsi="Arial" w:cs="Arial"/>
          <w:sz w:val="24"/>
          <w:szCs w:val="24"/>
        </w:rPr>
        <w:t xml:space="preserve">de </w:t>
      </w:r>
      <w:r w:rsidRPr="00046C4D">
        <w:rPr>
          <w:rFonts w:ascii="Arial" w:eastAsia="Arial" w:hAnsi="Arial" w:cs="Arial"/>
          <w:w w:val="89"/>
          <w:sz w:val="24"/>
          <w:szCs w:val="24"/>
        </w:rPr>
        <w:t xml:space="preserve">réception, par venue </w:t>
      </w:r>
      <w:r w:rsidRPr="00046C4D">
        <w:rPr>
          <w:rFonts w:ascii="Arial" w:eastAsia="Arial" w:hAnsi="Arial" w:cs="Arial"/>
          <w:sz w:val="24"/>
          <w:szCs w:val="24"/>
        </w:rPr>
        <w:t xml:space="preserve">à la </w:t>
      </w:r>
      <w:r w:rsidRPr="00046C4D">
        <w:rPr>
          <w:rFonts w:ascii="Arial" w:eastAsia="Arial" w:hAnsi="Arial" w:cs="Arial"/>
          <w:w w:val="89"/>
          <w:sz w:val="24"/>
          <w:szCs w:val="24"/>
        </w:rPr>
        <w:t xml:space="preserve">banque pendant </w:t>
      </w:r>
      <w:r w:rsidRPr="00046C4D">
        <w:rPr>
          <w:rFonts w:ascii="Arial" w:eastAsia="Arial" w:hAnsi="Arial" w:cs="Arial"/>
          <w:sz w:val="24"/>
          <w:szCs w:val="24"/>
        </w:rPr>
        <w:t xml:space="preserve">la </w:t>
      </w:r>
      <w:r w:rsidRPr="00046C4D">
        <w:rPr>
          <w:rFonts w:ascii="Arial" w:eastAsia="Arial" w:hAnsi="Arial" w:cs="Arial"/>
          <w:w w:val="90"/>
          <w:sz w:val="24"/>
          <w:szCs w:val="24"/>
        </w:rPr>
        <w:t xml:space="preserve">période </w:t>
      </w:r>
      <w:r w:rsidRPr="00046C4D">
        <w:rPr>
          <w:rFonts w:ascii="Arial" w:eastAsia="Arial" w:hAnsi="Arial" w:cs="Arial"/>
          <w:sz w:val="24"/>
          <w:szCs w:val="24"/>
        </w:rPr>
        <w:t xml:space="preserve">de </w:t>
      </w:r>
      <w:r w:rsidRPr="00046C4D">
        <w:rPr>
          <w:rFonts w:ascii="Arial" w:eastAsia="Arial" w:hAnsi="Arial" w:cs="Arial"/>
          <w:w w:val="89"/>
          <w:sz w:val="24"/>
          <w:szCs w:val="24"/>
        </w:rPr>
        <w:t>validi</w:t>
      </w:r>
      <w:r w:rsidRPr="00046C4D">
        <w:rPr>
          <w:rFonts w:ascii="Arial" w:eastAsia="Arial" w:hAnsi="Arial" w:cs="Arial"/>
          <w:spacing w:val="1"/>
          <w:w w:val="89"/>
          <w:sz w:val="24"/>
          <w:szCs w:val="24"/>
        </w:rPr>
        <w:t>t</w:t>
      </w:r>
      <w:r w:rsidRPr="00046C4D">
        <w:rPr>
          <w:rFonts w:ascii="Arial" w:eastAsia="Arial" w:hAnsi="Arial" w:cs="Arial"/>
          <w:w w:val="89"/>
          <w:sz w:val="24"/>
          <w:szCs w:val="24"/>
        </w:rPr>
        <w:t xml:space="preserve">é </w:t>
      </w:r>
      <w:r w:rsidRPr="00046C4D">
        <w:rPr>
          <w:rFonts w:ascii="Arial" w:eastAsia="Arial" w:hAnsi="Arial" w:cs="Arial"/>
          <w:sz w:val="24"/>
          <w:szCs w:val="24"/>
        </w:rPr>
        <w:t xml:space="preserve">du </w:t>
      </w:r>
      <w:r w:rsidRPr="00046C4D">
        <w:rPr>
          <w:rFonts w:ascii="Arial" w:eastAsia="Arial" w:hAnsi="Arial" w:cs="Arial"/>
          <w:w w:val="90"/>
          <w:sz w:val="24"/>
          <w:szCs w:val="24"/>
        </w:rPr>
        <w:t>présen</w:t>
      </w:r>
      <w:r w:rsidRPr="00046C4D">
        <w:rPr>
          <w:rFonts w:ascii="Arial" w:eastAsia="Arial" w:hAnsi="Arial" w:cs="Arial"/>
          <w:w w:val="89"/>
          <w:sz w:val="24"/>
          <w:szCs w:val="24"/>
        </w:rPr>
        <w:t xml:space="preserve">t </w:t>
      </w:r>
      <w:r w:rsidRPr="00046C4D">
        <w:rPr>
          <w:rFonts w:ascii="Arial" w:eastAsia="Arial" w:hAnsi="Arial" w:cs="Arial"/>
          <w:sz w:val="24"/>
          <w:szCs w:val="24"/>
        </w:rPr>
        <w:t>engagement.</w:t>
      </w:r>
    </w:p>
    <w:p w:rsidR="00570009" w:rsidRPr="00046C4D" w:rsidRDefault="00570009" w:rsidP="00570009">
      <w:pPr>
        <w:spacing w:before="1" w:after="0" w:line="120" w:lineRule="exact"/>
        <w:rPr>
          <w:rFonts w:ascii="Arial" w:hAnsi="Arial" w:cs="Arial"/>
          <w:sz w:val="12"/>
          <w:szCs w:val="12"/>
        </w:rPr>
      </w:pPr>
    </w:p>
    <w:p w:rsidR="00570009" w:rsidRPr="00046C4D" w:rsidRDefault="00570009" w:rsidP="00570009">
      <w:pPr>
        <w:spacing w:after="0" w:line="200" w:lineRule="exact"/>
        <w:rPr>
          <w:rFonts w:ascii="Arial" w:hAnsi="Arial" w:cs="Arial"/>
          <w:sz w:val="20"/>
          <w:szCs w:val="20"/>
        </w:rPr>
      </w:pPr>
    </w:p>
    <w:p w:rsidR="00570009" w:rsidRPr="00046C4D" w:rsidRDefault="00570009" w:rsidP="00570009">
      <w:pPr>
        <w:spacing w:after="0" w:line="278" w:lineRule="auto"/>
        <w:ind w:left="117" w:right="75"/>
        <w:jc w:val="both"/>
        <w:rPr>
          <w:rFonts w:ascii="Arial" w:eastAsia="Arial" w:hAnsi="Arial" w:cs="Arial"/>
          <w:sz w:val="24"/>
          <w:szCs w:val="24"/>
        </w:rPr>
      </w:pPr>
      <w:r w:rsidRPr="00046C4D">
        <w:rPr>
          <w:rFonts w:ascii="Arial" w:eastAsia="Arial" w:hAnsi="Arial" w:cs="Arial"/>
          <w:w w:val="89"/>
          <w:sz w:val="24"/>
          <w:szCs w:val="24"/>
        </w:rPr>
        <w:t xml:space="preserve">Le présent cautionnement définitif est soumis pour son interprétation et son exécution au droit camerounais. </w:t>
      </w:r>
      <w:r w:rsidRPr="00046C4D">
        <w:rPr>
          <w:rFonts w:ascii="Arial" w:eastAsia="Arial" w:hAnsi="Arial" w:cs="Arial"/>
          <w:sz w:val="24"/>
          <w:szCs w:val="24"/>
        </w:rPr>
        <w:t xml:space="preserve">Les </w:t>
      </w:r>
      <w:r w:rsidRPr="00046C4D">
        <w:rPr>
          <w:rFonts w:ascii="Arial" w:eastAsia="Arial" w:hAnsi="Arial" w:cs="Arial"/>
          <w:w w:val="89"/>
          <w:sz w:val="24"/>
          <w:szCs w:val="24"/>
        </w:rPr>
        <w:t xml:space="preserve">tribunaux camerounais seront seuls compétents pour statuer surtout ce qui concerne </w:t>
      </w:r>
      <w:r w:rsidRPr="00046C4D">
        <w:rPr>
          <w:rFonts w:ascii="Arial" w:eastAsia="Arial" w:hAnsi="Arial" w:cs="Arial"/>
          <w:sz w:val="24"/>
          <w:szCs w:val="24"/>
        </w:rPr>
        <w:t xml:space="preserve">le </w:t>
      </w:r>
      <w:r w:rsidRPr="00046C4D">
        <w:rPr>
          <w:rFonts w:ascii="Arial" w:eastAsia="Arial" w:hAnsi="Arial" w:cs="Arial"/>
          <w:w w:val="89"/>
          <w:sz w:val="24"/>
          <w:szCs w:val="24"/>
        </w:rPr>
        <w:t xml:space="preserve">présent engagement </w:t>
      </w:r>
      <w:r w:rsidRPr="00046C4D">
        <w:rPr>
          <w:rFonts w:ascii="Arial" w:eastAsia="Arial" w:hAnsi="Arial" w:cs="Arial"/>
          <w:sz w:val="24"/>
          <w:szCs w:val="24"/>
        </w:rPr>
        <w:t xml:space="preserve">et </w:t>
      </w:r>
      <w:r w:rsidRPr="00046C4D">
        <w:rPr>
          <w:rFonts w:ascii="Arial" w:eastAsia="Arial" w:hAnsi="Arial" w:cs="Arial"/>
          <w:w w:val="90"/>
          <w:sz w:val="24"/>
          <w:szCs w:val="24"/>
        </w:rPr>
        <w:t xml:space="preserve">ses </w:t>
      </w:r>
      <w:r w:rsidRPr="00046C4D">
        <w:rPr>
          <w:rFonts w:ascii="Arial" w:eastAsia="Arial" w:hAnsi="Arial" w:cs="Arial"/>
          <w:sz w:val="24"/>
          <w:szCs w:val="24"/>
        </w:rPr>
        <w:t>suites.</w:t>
      </w:r>
    </w:p>
    <w:p w:rsidR="00570009" w:rsidRPr="00046C4D" w:rsidRDefault="00570009" w:rsidP="00570009">
      <w:pPr>
        <w:spacing w:before="1" w:after="0" w:line="240" w:lineRule="auto"/>
        <w:ind w:left="117" w:right="7582"/>
        <w:jc w:val="both"/>
        <w:rPr>
          <w:rFonts w:ascii="Arial" w:eastAsia="Arial" w:hAnsi="Arial" w:cs="Arial"/>
          <w:w w:val="89"/>
          <w:sz w:val="24"/>
          <w:szCs w:val="24"/>
        </w:rPr>
      </w:pPr>
    </w:p>
    <w:p w:rsidR="00570009" w:rsidRPr="00046C4D" w:rsidRDefault="00570009" w:rsidP="00570009">
      <w:pPr>
        <w:tabs>
          <w:tab w:val="left" w:pos="10065"/>
        </w:tabs>
        <w:spacing w:before="1" w:after="0" w:line="240" w:lineRule="auto"/>
        <w:ind w:left="4248" w:right="1361" w:firstLine="708"/>
        <w:jc w:val="both"/>
        <w:rPr>
          <w:rFonts w:ascii="Arial" w:eastAsia="Arial" w:hAnsi="Arial" w:cs="Arial"/>
          <w:sz w:val="24"/>
          <w:szCs w:val="24"/>
        </w:rPr>
      </w:pPr>
      <w:r w:rsidRPr="00046C4D">
        <w:rPr>
          <w:rFonts w:ascii="Arial" w:eastAsia="Arial" w:hAnsi="Arial" w:cs="Arial"/>
          <w:w w:val="89"/>
          <w:sz w:val="24"/>
          <w:szCs w:val="24"/>
        </w:rPr>
        <w:t xml:space="preserve">Signé et authentifié par </w:t>
      </w:r>
      <w:r w:rsidRPr="00046C4D">
        <w:rPr>
          <w:rFonts w:ascii="Arial" w:eastAsia="Arial" w:hAnsi="Arial" w:cs="Arial"/>
          <w:sz w:val="24"/>
          <w:szCs w:val="24"/>
        </w:rPr>
        <w:t xml:space="preserve">la </w:t>
      </w:r>
      <w:r w:rsidRPr="00046C4D">
        <w:rPr>
          <w:rFonts w:ascii="Arial" w:eastAsia="Arial" w:hAnsi="Arial" w:cs="Arial"/>
          <w:w w:val="90"/>
          <w:sz w:val="24"/>
          <w:szCs w:val="24"/>
        </w:rPr>
        <w:t>banque</w:t>
      </w:r>
    </w:p>
    <w:p w:rsidR="00570009" w:rsidRPr="00046C4D" w:rsidRDefault="00570009" w:rsidP="00570009">
      <w:pPr>
        <w:tabs>
          <w:tab w:val="left" w:pos="10065"/>
        </w:tabs>
        <w:spacing w:before="1" w:after="0" w:line="240" w:lineRule="auto"/>
        <w:ind w:left="4248" w:right="1361" w:firstLine="708"/>
        <w:jc w:val="both"/>
        <w:rPr>
          <w:rFonts w:ascii="Arial" w:eastAsia="Arial" w:hAnsi="Arial" w:cs="Arial"/>
          <w:sz w:val="24"/>
          <w:szCs w:val="24"/>
        </w:rPr>
      </w:pPr>
      <w:r w:rsidRPr="00046C4D">
        <w:rPr>
          <w:rFonts w:ascii="Arial" w:eastAsia="Arial" w:hAnsi="Arial" w:cs="Arial"/>
          <w:sz w:val="24"/>
          <w:szCs w:val="24"/>
        </w:rPr>
        <w:t xml:space="preserve">À </w:t>
      </w:r>
      <w:r w:rsidRPr="00046C4D">
        <w:rPr>
          <w:rFonts w:ascii="Arial" w:eastAsia="Arial" w:hAnsi="Arial" w:cs="Arial"/>
          <w:w w:val="89"/>
          <w:sz w:val="24"/>
          <w:szCs w:val="24"/>
        </w:rPr>
        <w:t xml:space="preserve">.......................…, </w:t>
      </w:r>
      <w:r w:rsidRPr="00046C4D">
        <w:rPr>
          <w:rFonts w:ascii="Arial" w:eastAsia="Arial" w:hAnsi="Arial" w:cs="Arial"/>
          <w:sz w:val="24"/>
          <w:szCs w:val="24"/>
        </w:rPr>
        <w:t>le</w:t>
      </w:r>
      <w:r w:rsidRPr="00046C4D">
        <w:rPr>
          <w:rFonts w:ascii="Arial" w:eastAsia="Arial" w:hAnsi="Arial" w:cs="Arial"/>
          <w:w w:val="90"/>
          <w:sz w:val="24"/>
          <w:szCs w:val="24"/>
        </w:rPr>
        <w:t>…</w:t>
      </w:r>
      <w:r w:rsidRPr="00046C4D">
        <w:rPr>
          <w:rFonts w:ascii="Arial" w:eastAsia="Arial" w:hAnsi="Arial" w:cs="Arial"/>
          <w:w w:val="89"/>
          <w:sz w:val="24"/>
          <w:szCs w:val="24"/>
        </w:rPr>
        <w:t>...............</w:t>
      </w:r>
    </w:p>
    <w:p w:rsidR="00570009" w:rsidRPr="00046C4D" w:rsidRDefault="00570009" w:rsidP="00570009">
      <w:pPr>
        <w:spacing w:before="8" w:after="0" w:line="150" w:lineRule="exact"/>
        <w:rPr>
          <w:rFonts w:ascii="Arial" w:hAnsi="Arial" w:cs="Arial"/>
          <w:sz w:val="15"/>
          <w:szCs w:val="15"/>
        </w:rPr>
      </w:pPr>
    </w:p>
    <w:p w:rsidR="00570009" w:rsidRPr="00046C4D" w:rsidRDefault="00570009" w:rsidP="00570009">
      <w:pPr>
        <w:spacing w:after="0" w:line="200" w:lineRule="exact"/>
        <w:rPr>
          <w:rFonts w:ascii="Arial" w:hAnsi="Arial" w:cs="Arial"/>
          <w:sz w:val="20"/>
          <w:szCs w:val="20"/>
        </w:rPr>
      </w:pPr>
    </w:p>
    <w:p w:rsidR="00570009" w:rsidRPr="00046C4D" w:rsidRDefault="00570009" w:rsidP="00570009">
      <w:pPr>
        <w:spacing w:after="0" w:line="200" w:lineRule="exact"/>
        <w:rPr>
          <w:rFonts w:ascii="Arial" w:hAnsi="Arial" w:cs="Arial"/>
          <w:sz w:val="20"/>
          <w:szCs w:val="20"/>
        </w:rPr>
      </w:pPr>
    </w:p>
    <w:p w:rsidR="00570009" w:rsidRPr="00046C4D" w:rsidRDefault="00570009" w:rsidP="00570009">
      <w:pPr>
        <w:spacing w:after="0" w:line="200" w:lineRule="exact"/>
        <w:rPr>
          <w:rFonts w:ascii="Arial" w:hAnsi="Arial" w:cs="Arial"/>
          <w:sz w:val="20"/>
          <w:szCs w:val="20"/>
        </w:rPr>
      </w:pPr>
    </w:p>
    <w:p w:rsidR="00570009" w:rsidRPr="00046C4D" w:rsidRDefault="00570009" w:rsidP="00570009">
      <w:pPr>
        <w:spacing w:after="0" w:line="200" w:lineRule="exact"/>
        <w:rPr>
          <w:rFonts w:ascii="Arial" w:hAnsi="Arial" w:cs="Arial"/>
          <w:sz w:val="20"/>
          <w:szCs w:val="20"/>
        </w:rPr>
      </w:pPr>
    </w:p>
    <w:p w:rsidR="00570009" w:rsidRPr="00046C4D" w:rsidRDefault="00570009" w:rsidP="00570009">
      <w:pPr>
        <w:spacing w:after="0" w:line="200" w:lineRule="exact"/>
        <w:rPr>
          <w:rFonts w:ascii="Arial" w:hAnsi="Arial" w:cs="Arial"/>
          <w:sz w:val="20"/>
          <w:szCs w:val="20"/>
        </w:rPr>
      </w:pPr>
    </w:p>
    <w:p w:rsidR="00570009" w:rsidRPr="00046C4D" w:rsidRDefault="00570009" w:rsidP="00570009">
      <w:pPr>
        <w:spacing w:after="0" w:line="200" w:lineRule="exact"/>
        <w:rPr>
          <w:rFonts w:ascii="Arial" w:hAnsi="Arial" w:cs="Arial"/>
          <w:sz w:val="20"/>
          <w:szCs w:val="20"/>
        </w:rPr>
      </w:pPr>
    </w:p>
    <w:p w:rsidR="00570009" w:rsidRPr="00046C4D" w:rsidRDefault="00570009" w:rsidP="00570009">
      <w:pPr>
        <w:spacing w:after="0" w:line="200" w:lineRule="exact"/>
        <w:rPr>
          <w:rFonts w:ascii="Arial" w:hAnsi="Arial" w:cs="Arial"/>
          <w:sz w:val="20"/>
          <w:szCs w:val="20"/>
        </w:rPr>
      </w:pPr>
    </w:p>
    <w:p w:rsidR="00570009" w:rsidRPr="00046C4D" w:rsidRDefault="00570009" w:rsidP="00570009">
      <w:pPr>
        <w:spacing w:before="44" w:after="0" w:line="240" w:lineRule="auto"/>
        <w:ind w:left="2512" w:right="2472"/>
        <w:jc w:val="center"/>
        <w:rPr>
          <w:rFonts w:ascii="Arial" w:eastAsia="Arial" w:hAnsi="Arial" w:cs="Arial"/>
          <w:sz w:val="24"/>
          <w:szCs w:val="24"/>
        </w:rPr>
      </w:pPr>
      <w:r w:rsidRPr="00046C4D">
        <w:rPr>
          <w:rFonts w:ascii="Arial" w:eastAsia="Arial" w:hAnsi="Arial" w:cs="Arial"/>
          <w:b/>
          <w:bCs/>
          <w:w w:val="89"/>
          <w:sz w:val="24"/>
          <w:szCs w:val="24"/>
        </w:rPr>
        <w:br w:type="page"/>
      </w:r>
      <w:r w:rsidRPr="00046C4D">
        <w:rPr>
          <w:rFonts w:ascii="Arial" w:eastAsia="Arial" w:hAnsi="Arial" w:cs="Arial"/>
          <w:b/>
          <w:bCs/>
          <w:w w:val="89"/>
          <w:sz w:val="24"/>
          <w:szCs w:val="24"/>
        </w:rPr>
        <w:lastRenderedPageBreak/>
        <w:t xml:space="preserve">Annexe n° </w:t>
      </w:r>
      <w:r w:rsidR="001D1953" w:rsidRPr="00046C4D">
        <w:rPr>
          <w:rFonts w:ascii="Arial" w:eastAsia="Arial" w:hAnsi="Arial" w:cs="Arial"/>
          <w:b/>
          <w:bCs/>
          <w:sz w:val="24"/>
          <w:szCs w:val="24"/>
        </w:rPr>
        <w:t>4 :</w:t>
      </w:r>
      <w:r w:rsidRPr="00046C4D">
        <w:rPr>
          <w:rFonts w:ascii="Arial" w:eastAsia="Arial" w:hAnsi="Arial" w:cs="Arial"/>
          <w:b/>
          <w:bCs/>
          <w:sz w:val="24"/>
          <w:szCs w:val="24"/>
        </w:rPr>
        <w:t xml:space="preserve"> </w:t>
      </w:r>
      <w:r w:rsidRPr="00046C4D">
        <w:rPr>
          <w:rFonts w:ascii="Arial" w:eastAsia="Arial" w:hAnsi="Arial" w:cs="Arial"/>
          <w:b/>
          <w:bCs/>
          <w:w w:val="89"/>
          <w:sz w:val="24"/>
          <w:szCs w:val="24"/>
        </w:rPr>
        <w:t>Modèle de caution d’avance de d</w:t>
      </w:r>
      <w:r w:rsidRPr="00046C4D">
        <w:rPr>
          <w:rFonts w:ascii="Arial" w:eastAsia="Arial" w:hAnsi="Arial" w:cs="Arial"/>
          <w:b/>
          <w:bCs/>
          <w:w w:val="90"/>
          <w:sz w:val="24"/>
          <w:szCs w:val="24"/>
        </w:rPr>
        <w:t>émarra</w:t>
      </w:r>
      <w:r w:rsidRPr="00046C4D">
        <w:rPr>
          <w:rFonts w:ascii="Arial" w:eastAsia="Arial" w:hAnsi="Arial" w:cs="Arial"/>
          <w:b/>
          <w:bCs/>
          <w:w w:val="89"/>
          <w:sz w:val="24"/>
          <w:szCs w:val="24"/>
        </w:rPr>
        <w:t>g</w:t>
      </w:r>
      <w:r w:rsidRPr="00046C4D">
        <w:rPr>
          <w:rFonts w:ascii="Arial" w:eastAsia="Arial" w:hAnsi="Arial" w:cs="Arial"/>
          <w:b/>
          <w:bCs/>
          <w:w w:val="90"/>
          <w:sz w:val="24"/>
          <w:szCs w:val="24"/>
        </w:rPr>
        <w:t xml:space="preserve">e </w:t>
      </w:r>
    </w:p>
    <w:p w:rsidR="00570009" w:rsidRPr="00046C4D" w:rsidRDefault="00570009" w:rsidP="00570009">
      <w:pPr>
        <w:spacing w:before="4" w:after="0" w:line="160" w:lineRule="exact"/>
        <w:rPr>
          <w:rFonts w:ascii="Arial" w:hAnsi="Arial" w:cs="Arial"/>
          <w:sz w:val="16"/>
          <w:szCs w:val="16"/>
        </w:rPr>
      </w:pPr>
    </w:p>
    <w:p w:rsidR="00570009" w:rsidRPr="00046C4D" w:rsidRDefault="00570009" w:rsidP="00570009">
      <w:pPr>
        <w:spacing w:after="0" w:line="200" w:lineRule="exact"/>
        <w:rPr>
          <w:rFonts w:ascii="Arial" w:hAnsi="Arial" w:cs="Arial"/>
          <w:sz w:val="20"/>
          <w:szCs w:val="20"/>
        </w:rPr>
      </w:pPr>
    </w:p>
    <w:p w:rsidR="00570009" w:rsidRPr="00046C4D" w:rsidRDefault="001D1953" w:rsidP="00570009">
      <w:pPr>
        <w:spacing w:after="0" w:line="240" w:lineRule="auto"/>
        <w:ind w:left="137" w:right="2246"/>
        <w:jc w:val="both"/>
        <w:rPr>
          <w:rFonts w:ascii="Arial" w:eastAsia="Arial" w:hAnsi="Arial" w:cs="Arial"/>
          <w:sz w:val="24"/>
          <w:szCs w:val="24"/>
        </w:rPr>
      </w:pPr>
      <w:r w:rsidRPr="00046C4D">
        <w:rPr>
          <w:rFonts w:ascii="Arial" w:eastAsia="Arial" w:hAnsi="Arial" w:cs="Arial"/>
          <w:w w:val="89"/>
          <w:sz w:val="24"/>
          <w:szCs w:val="24"/>
        </w:rPr>
        <w:t>Banque</w:t>
      </w:r>
      <w:r w:rsidRPr="00046C4D">
        <w:rPr>
          <w:rFonts w:ascii="Arial" w:eastAsia="Arial" w:hAnsi="Arial" w:cs="Arial"/>
          <w:sz w:val="24"/>
          <w:szCs w:val="24"/>
        </w:rPr>
        <w:t xml:space="preserve"> :</w:t>
      </w:r>
      <w:r w:rsidR="00570009" w:rsidRPr="00046C4D">
        <w:rPr>
          <w:rFonts w:ascii="Arial" w:eastAsia="Arial" w:hAnsi="Arial" w:cs="Arial"/>
          <w:sz w:val="24"/>
          <w:szCs w:val="24"/>
        </w:rPr>
        <w:t xml:space="preserve"> </w:t>
      </w:r>
      <w:r w:rsidR="00570009" w:rsidRPr="00046C4D">
        <w:rPr>
          <w:rFonts w:ascii="Arial" w:eastAsia="Arial" w:hAnsi="Arial" w:cs="Arial"/>
          <w:w w:val="89"/>
          <w:sz w:val="24"/>
          <w:szCs w:val="24"/>
        </w:rPr>
        <w:t>référence, adresse</w:t>
      </w:r>
      <w:r w:rsidR="00570009" w:rsidRPr="00046C4D">
        <w:rPr>
          <w:rFonts w:ascii="Arial" w:eastAsia="Arial" w:hAnsi="Arial" w:cs="Arial"/>
          <w:w w:val="90"/>
          <w:sz w:val="24"/>
          <w:szCs w:val="24"/>
        </w:rPr>
        <w:t>……………</w:t>
      </w:r>
      <w:r w:rsidR="00570009" w:rsidRPr="00046C4D">
        <w:rPr>
          <w:rFonts w:ascii="Arial" w:eastAsia="Arial" w:hAnsi="Arial" w:cs="Arial"/>
          <w:w w:val="89"/>
          <w:sz w:val="24"/>
          <w:szCs w:val="24"/>
        </w:rPr>
        <w:t>................</w:t>
      </w:r>
      <w:r w:rsidR="00570009" w:rsidRPr="00046C4D">
        <w:rPr>
          <w:rFonts w:ascii="Arial" w:eastAsia="Arial" w:hAnsi="Arial" w:cs="Arial"/>
          <w:spacing w:val="-1"/>
          <w:w w:val="89"/>
          <w:sz w:val="24"/>
          <w:szCs w:val="24"/>
        </w:rPr>
        <w:t>.</w:t>
      </w:r>
      <w:r w:rsidR="00570009" w:rsidRPr="00046C4D">
        <w:rPr>
          <w:rFonts w:ascii="Arial" w:eastAsia="Arial" w:hAnsi="Arial" w:cs="Arial"/>
          <w:w w:val="89"/>
          <w:sz w:val="24"/>
          <w:szCs w:val="24"/>
        </w:rPr>
        <w:t>........................</w:t>
      </w:r>
      <w:r w:rsidR="00570009" w:rsidRPr="00046C4D">
        <w:rPr>
          <w:rFonts w:ascii="Arial" w:eastAsia="Arial" w:hAnsi="Arial" w:cs="Arial"/>
          <w:spacing w:val="-1"/>
          <w:w w:val="89"/>
          <w:sz w:val="24"/>
          <w:szCs w:val="24"/>
        </w:rPr>
        <w:t>.</w:t>
      </w:r>
      <w:r w:rsidR="00570009" w:rsidRPr="00046C4D">
        <w:rPr>
          <w:rFonts w:ascii="Arial" w:eastAsia="Arial" w:hAnsi="Arial" w:cs="Arial"/>
          <w:w w:val="89"/>
          <w:sz w:val="24"/>
          <w:szCs w:val="24"/>
        </w:rPr>
        <w:t>....................................</w:t>
      </w:r>
    </w:p>
    <w:p w:rsidR="00570009" w:rsidRPr="00046C4D" w:rsidRDefault="00570009" w:rsidP="00570009">
      <w:pPr>
        <w:spacing w:before="4" w:after="0" w:line="160" w:lineRule="exact"/>
        <w:rPr>
          <w:rFonts w:ascii="Arial" w:hAnsi="Arial" w:cs="Arial"/>
          <w:sz w:val="16"/>
          <w:szCs w:val="16"/>
        </w:rPr>
      </w:pPr>
    </w:p>
    <w:p w:rsidR="00570009" w:rsidRPr="00046C4D" w:rsidRDefault="00570009" w:rsidP="00570009">
      <w:pPr>
        <w:spacing w:after="0" w:line="200" w:lineRule="exact"/>
        <w:rPr>
          <w:rFonts w:ascii="Arial" w:hAnsi="Arial" w:cs="Arial"/>
          <w:sz w:val="20"/>
          <w:szCs w:val="20"/>
        </w:rPr>
      </w:pPr>
    </w:p>
    <w:p w:rsidR="00570009" w:rsidRPr="00046C4D" w:rsidRDefault="00570009" w:rsidP="00570009">
      <w:pPr>
        <w:spacing w:after="0" w:line="240" w:lineRule="auto"/>
        <w:ind w:left="137" w:right="61"/>
        <w:jc w:val="both"/>
        <w:rPr>
          <w:rFonts w:ascii="Arial" w:eastAsia="Arial" w:hAnsi="Arial" w:cs="Arial"/>
          <w:sz w:val="24"/>
          <w:szCs w:val="24"/>
        </w:rPr>
      </w:pPr>
      <w:r w:rsidRPr="00046C4D">
        <w:rPr>
          <w:rFonts w:ascii="Arial" w:eastAsia="Arial" w:hAnsi="Arial" w:cs="Arial"/>
          <w:spacing w:val="2"/>
          <w:sz w:val="24"/>
          <w:szCs w:val="24"/>
        </w:rPr>
        <w:t>Nou</w:t>
      </w:r>
      <w:r w:rsidRPr="00046C4D">
        <w:rPr>
          <w:rFonts w:ascii="Arial" w:eastAsia="Arial" w:hAnsi="Arial" w:cs="Arial"/>
          <w:sz w:val="24"/>
          <w:szCs w:val="24"/>
        </w:rPr>
        <w:t xml:space="preserve">s </w:t>
      </w:r>
      <w:r w:rsidRPr="00046C4D">
        <w:rPr>
          <w:rFonts w:ascii="Arial" w:eastAsia="Arial" w:hAnsi="Arial" w:cs="Arial"/>
          <w:spacing w:val="2"/>
          <w:sz w:val="24"/>
          <w:szCs w:val="24"/>
        </w:rPr>
        <w:t>soussigné</w:t>
      </w:r>
      <w:r w:rsidRPr="00046C4D">
        <w:rPr>
          <w:rFonts w:ascii="Arial" w:eastAsia="Arial" w:hAnsi="Arial" w:cs="Arial"/>
          <w:sz w:val="24"/>
          <w:szCs w:val="24"/>
        </w:rPr>
        <w:t xml:space="preserve">s </w:t>
      </w:r>
      <w:r w:rsidRPr="00046C4D">
        <w:rPr>
          <w:rFonts w:ascii="Arial" w:eastAsia="Arial" w:hAnsi="Arial" w:cs="Arial"/>
          <w:spacing w:val="2"/>
          <w:sz w:val="24"/>
          <w:szCs w:val="24"/>
        </w:rPr>
        <w:t>(banque</w:t>
      </w:r>
      <w:r w:rsidRPr="00046C4D">
        <w:rPr>
          <w:rFonts w:ascii="Arial" w:eastAsia="Arial" w:hAnsi="Arial" w:cs="Arial"/>
          <w:sz w:val="24"/>
          <w:szCs w:val="24"/>
        </w:rPr>
        <w:t xml:space="preserve">, </w:t>
      </w:r>
      <w:r w:rsidRPr="00046C4D">
        <w:rPr>
          <w:rFonts w:ascii="Arial" w:eastAsia="Arial" w:hAnsi="Arial" w:cs="Arial"/>
          <w:spacing w:val="2"/>
          <w:sz w:val="24"/>
          <w:szCs w:val="24"/>
        </w:rPr>
        <w:t>adresse)</w:t>
      </w:r>
      <w:r w:rsidRPr="00046C4D">
        <w:rPr>
          <w:rFonts w:ascii="Arial" w:eastAsia="Arial" w:hAnsi="Arial" w:cs="Arial"/>
          <w:sz w:val="24"/>
          <w:szCs w:val="24"/>
        </w:rPr>
        <w:t xml:space="preserve">, </w:t>
      </w:r>
      <w:r w:rsidRPr="00046C4D">
        <w:rPr>
          <w:rFonts w:ascii="Arial" w:eastAsia="Arial" w:hAnsi="Arial" w:cs="Arial"/>
          <w:spacing w:val="2"/>
          <w:sz w:val="24"/>
          <w:szCs w:val="24"/>
        </w:rPr>
        <w:t>déclaron</w:t>
      </w:r>
      <w:r w:rsidRPr="00046C4D">
        <w:rPr>
          <w:rFonts w:ascii="Arial" w:eastAsia="Arial" w:hAnsi="Arial" w:cs="Arial"/>
          <w:sz w:val="24"/>
          <w:szCs w:val="24"/>
        </w:rPr>
        <w:t xml:space="preserve">s </w:t>
      </w:r>
      <w:r w:rsidRPr="00046C4D">
        <w:rPr>
          <w:rFonts w:ascii="Arial" w:eastAsia="Arial" w:hAnsi="Arial" w:cs="Arial"/>
          <w:spacing w:val="2"/>
          <w:sz w:val="24"/>
          <w:szCs w:val="24"/>
        </w:rPr>
        <w:t>pa</w:t>
      </w:r>
      <w:r w:rsidRPr="00046C4D">
        <w:rPr>
          <w:rFonts w:ascii="Arial" w:eastAsia="Arial" w:hAnsi="Arial" w:cs="Arial"/>
          <w:sz w:val="24"/>
          <w:szCs w:val="24"/>
        </w:rPr>
        <w:t xml:space="preserve">r </w:t>
      </w:r>
      <w:r w:rsidRPr="00046C4D">
        <w:rPr>
          <w:rFonts w:ascii="Arial" w:eastAsia="Arial" w:hAnsi="Arial" w:cs="Arial"/>
          <w:spacing w:val="2"/>
          <w:sz w:val="24"/>
          <w:szCs w:val="24"/>
        </w:rPr>
        <w:t>l</w:t>
      </w:r>
      <w:r w:rsidRPr="00046C4D">
        <w:rPr>
          <w:rFonts w:ascii="Arial" w:eastAsia="Arial" w:hAnsi="Arial" w:cs="Arial"/>
          <w:sz w:val="24"/>
          <w:szCs w:val="24"/>
        </w:rPr>
        <w:t xml:space="preserve">a </w:t>
      </w:r>
      <w:r w:rsidRPr="00046C4D">
        <w:rPr>
          <w:rFonts w:ascii="Arial" w:eastAsia="Arial" w:hAnsi="Arial" w:cs="Arial"/>
          <w:spacing w:val="2"/>
          <w:sz w:val="24"/>
          <w:szCs w:val="24"/>
        </w:rPr>
        <w:t>présent</w:t>
      </w:r>
      <w:r w:rsidRPr="00046C4D">
        <w:rPr>
          <w:rFonts w:ascii="Arial" w:eastAsia="Arial" w:hAnsi="Arial" w:cs="Arial"/>
          <w:sz w:val="24"/>
          <w:szCs w:val="24"/>
        </w:rPr>
        <w:t xml:space="preserve">e </w:t>
      </w:r>
      <w:r w:rsidRPr="00046C4D">
        <w:rPr>
          <w:rFonts w:ascii="Arial" w:eastAsia="Arial" w:hAnsi="Arial" w:cs="Arial"/>
          <w:spacing w:val="2"/>
          <w:sz w:val="24"/>
          <w:szCs w:val="24"/>
        </w:rPr>
        <w:t>garanti</w:t>
      </w:r>
      <w:r w:rsidRPr="00046C4D">
        <w:rPr>
          <w:rFonts w:ascii="Arial" w:eastAsia="Arial" w:hAnsi="Arial" w:cs="Arial"/>
          <w:spacing w:val="-10"/>
          <w:sz w:val="24"/>
          <w:szCs w:val="24"/>
        </w:rPr>
        <w:t>r</w:t>
      </w:r>
      <w:r w:rsidRPr="00046C4D">
        <w:rPr>
          <w:rFonts w:ascii="Arial" w:eastAsia="Arial" w:hAnsi="Arial" w:cs="Arial"/>
          <w:sz w:val="24"/>
          <w:szCs w:val="24"/>
        </w:rPr>
        <w:t xml:space="preserve">, </w:t>
      </w:r>
      <w:r w:rsidRPr="00046C4D">
        <w:rPr>
          <w:rFonts w:ascii="Arial" w:eastAsia="Arial" w:hAnsi="Arial" w:cs="Arial"/>
          <w:spacing w:val="2"/>
          <w:sz w:val="24"/>
          <w:szCs w:val="24"/>
        </w:rPr>
        <w:t>pou</w:t>
      </w:r>
      <w:r w:rsidRPr="00046C4D">
        <w:rPr>
          <w:rFonts w:ascii="Arial" w:eastAsia="Arial" w:hAnsi="Arial" w:cs="Arial"/>
          <w:sz w:val="24"/>
          <w:szCs w:val="24"/>
        </w:rPr>
        <w:t xml:space="preserve">r </w:t>
      </w:r>
      <w:r w:rsidRPr="00046C4D">
        <w:rPr>
          <w:rFonts w:ascii="Arial" w:eastAsia="Arial" w:hAnsi="Arial" w:cs="Arial"/>
          <w:spacing w:val="2"/>
          <w:sz w:val="24"/>
          <w:szCs w:val="24"/>
        </w:rPr>
        <w:t>l</w:t>
      </w:r>
      <w:r w:rsidRPr="00046C4D">
        <w:rPr>
          <w:rFonts w:ascii="Arial" w:eastAsia="Arial" w:hAnsi="Arial" w:cs="Arial"/>
          <w:sz w:val="24"/>
          <w:szCs w:val="24"/>
        </w:rPr>
        <w:t xml:space="preserve">e </w:t>
      </w:r>
      <w:r w:rsidRPr="00046C4D">
        <w:rPr>
          <w:rFonts w:ascii="Arial" w:eastAsia="Arial" w:hAnsi="Arial" w:cs="Arial"/>
          <w:spacing w:val="2"/>
          <w:sz w:val="24"/>
          <w:szCs w:val="24"/>
        </w:rPr>
        <w:t>compt</w:t>
      </w:r>
      <w:r w:rsidRPr="00046C4D">
        <w:rPr>
          <w:rFonts w:ascii="Arial" w:eastAsia="Arial" w:hAnsi="Arial" w:cs="Arial"/>
          <w:sz w:val="24"/>
          <w:szCs w:val="24"/>
        </w:rPr>
        <w:t xml:space="preserve">e </w:t>
      </w:r>
      <w:r w:rsidRPr="00046C4D">
        <w:rPr>
          <w:rFonts w:ascii="Arial" w:eastAsia="Arial" w:hAnsi="Arial" w:cs="Arial"/>
          <w:spacing w:val="2"/>
          <w:sz w:val="24"/>
          <w:szCs w:val="24"/>
        </w:rPr>
        <w:t>d</w:t>
      </w:r>
      <w:r w:rsidRPr="00046C4D">
        <w:rPr>
          <w:rFonts w:ascii="Arial" w:eastAsia="Arial" w:hAnsi="Arial" w:cs="Arial"/>
          <w:sz w:val="24"/>
          <w:szCs w:val="24"/>
        </w:rPr>
        <w:t xml:space="preserve">e </w:t>
      </w:r>
      <w:r w:rsidRPr="00046C4D">
        <w:rPr>
          <w:rFonts w:ascii="Arial" w:eastAsia="Arial" w:hAnsi="Arial" w:cs="Arial"/>
          <w:spacing w:val="2"/>
          <w:w w:val="89"/>
          <w:sz w:val="24"/>
          <w:szCs w:val="24"/>
        </w:rPr>
        <w:t>..............................................................</w:t>
      </w:r>
      <w:r w:rsidRPr="00046C4D">
        <w:rPr>
          <w:rFonts w:ascii="Arial" w:eastAsia="Arial" w:hAnsi="Arial" w:cs="Arial"/>
          <w:w w:val="89"/>
          <w:sz w:val="24"/>
          <w:szCs w:val="24"/>
        </w:rPr>
        <w:t xml:space="preserve">. </w:t>
      </w:r>
      <w:r w:rsidRPr="00046C4D">
        <w:rPr>
          <w:rFonts w:ascii="Arial" w:eastAsia="Arial" w:hAnsi="Arial" w:cs="Arial"/>
          <w:i/>
          <w:spacing w:val="2"/>
          <w:sz w:val="24"/>
          <w:szCs w:val="24"/>
        </w:rPr>
        <w:t>[Le</w:t>
      </w:r>
      <w:r w:rsidRPr="00046C4D">
        <w:rPr>
          <w:rFonts w:ascii="Arial" w:eastAsia="Arial" w:hAnsi="Arial" w:cs="Arial"/>
          <w:i/>
          <w:sz w:val="24"/>
          <w:szCs w:val="24"/>
        </w:rPr>
        <w:t xml:space="preserve"> </w:t>
      </w:r>
      <w:r w:rsidRPr="00046C4D">
        <w:rPr>
          <w:rFonts w:ascii="Arial" w:eastAsia="Arial" w:hAnsi="Arial" w:cs="Arial"/>
          <w:i/>
          <w:spacing w:val="2"/>
          <w:w w:val="89"/>
          <w:sz w:val="24"/>
          <w:szCs w:val="24"/>
        </w:rPr>
        <w:t>titulaire]</w:t>
      </w:r>
      <w:r w:rsidRPr="00046C4D">
        <w:rPr>
          <w:rFonts w:ascii="Arial" w:eastAsia="Arial" w:hAnsi="Arial" w:cs="Arial"/>
          <w:w w:val="89"/>
          <w:sz w:val="24"/>
          <w:szCs w:val="24"/>
        </w:rPr>
        <w:t xml:space="preserve">, </w:t>
      </w:r>
      <w:r w:rsidRPr="00046C4D">
        <w:rPr>
          <w:rFonts w:ascii="Arial" w:eastAsia="Arial" w:hAnsi="Arial" w:cs="Arial"/>
          <w:spacing w:val="2"/>
          <w:sz w:val="24"/>
          <w:szCs w:val="24"/>
        </w:rPr>
        <w:t>a</w:t>
      </w:r>
      <w:r w:rsidRPr="00046C4D">
        <w:rPr>
          <w:rFonts w:ascii="Arial" w:eastAsia="Arial" w:hAnsi="Arial" w:cs="Arial"/>
          <w:sz w:val="24"/>
          <w:szCs w:val="24"/>
        </w:rPr>
        <w:t xml:space="preserve">u </w:t>
      </w:r>
      <w:r w:rsidRPr="00046C4D">
        <w:rPr>
          <w:rFonts w:ascii="Arial" w:eastAsia="Arial" w:hAnsi="Arial" w:cs="Arial"/>
          <w:spacing w:val="2"/>
          <w:sz w:val="24"/>
          <w:szCs w:val="24"/>
        </w:rPr>
        <w:t>profi</w:t>
      </w:r>
      <w:r w:rsidRPr="00046C4D">
        <w:rPr>
          <w:rFonts w:ascii="Arial" w:eastAsia="Arial" w:hAnsi="Arial" w:cs="Arial"/>
          <w:sz w:val="24"/>
          <w:szCs w:val="24"/>
        </w:rPr>
        <w:t xml:space="preserve">t </w:t>
      </w:r>
      <w:r w:rsidRPr="00046C4D">
        <w:rPr>
          <w:rFonts w:ascii="Arial" w:eastAsia="Arial" w:hAnsi="Arial" w:cs="Arial"/>
          <w:spacing w:val="2"/>
          <w:sz w:val="24"/>
          <w:szCs w:val="24"/>
        </w:rPr>
        <w:t>d</w:t>
      </w:r>
      <w:r w:rsidRPr="00046C4D">
        <w:rPr>
          <w:rFonts w:ascii="Arial" w:eastAsia="Arial" w:hAnsi="Arial" w:cs="Arial"/>
          <w:sz w:val="24"/>
          <w:szCs w:val="24"/>
        </w:rPr>
        <w:t xml:space="preserve">u </w:t>
      </w:r>
      <w:r w:rsidRPr="00046C4D">
        <w:rPr>
          <w:rFonts w:ascii="Arial" w:eastAsia="Arial" w:hAnsi="Arial" w:cs="Arial"/>
          <w:spacing w:val="2"/>
          <w:w w:val="89"/>
          <w:sz w:val="24"/>
          <w:szCs w:val="24"/>
        </w:rPr>
        <w:t>Maîtr</w:t>
      </w:r>
      <w:r w:rsidRPr="00046C4D">
        <w:rPr>
          <w:rFonts w:ascii="Arial" w:eastAsia="Arial" w:hAnsi="Arial" w:cs="Arial"/>
          <w:w w:val="89"/>
          <w:sz w:val="24"/>
          <w:szCs w:val="24"/>
        </w:rPr>
        <w:t xml:space="preserve">e </w:t>
      </w:r>
      <w:r w:rsidRPr="00046C4D">
        <w:rPr>
          <w:rFonts w:ascii="Arial" w:eastAsia="Arial" w:hAnsi="Arial" w:cs="Arial"/>
          <w:spacing w:val="2"/>
          <w:sz w:val="24"/>
          <w:szCs w:val="24"/>
        </w:rPr>
        <w:t>d’Ouvrag</w:t>
      </w:r>
      <w:r w:rsidRPr="00046C4D">
        <w:rPr>
          <w:rFonts w:ascii="Arial" w:eastAsia="Arial" w:hAnsi="Arial" w:cs="Arial"/>
          <w:sz w:val="24"/>
          <w:szCs w:val="24"/>
        </w:rPr>
        <w:t>e</w:t>
      </w:r>
    </w:p>
    <w:p w:rsidR="00570009" w:rsidRPr="00046C4D" w:rsidRDefault="00570009" w:rsidP="00570009">
      <w:pPr>
        <w:spacing w:before="44" w:after="0" w:line="278" w:lineRule="auto"/>
        <w:ind w:left="137" w:right="7846"/>
        <w:rPr>
          <w:rFonts w:ascii="Arial" w:eastAsia="Arial" w:hAnsi="Arial" w:cs="Arial"/>
          <w:sz w:val="24"/>
          <w:szCs w:val="24"/>
        </w:rPr>
      </w:pPr>
      <w:r w:rsidRPr="00046C4D">
        <w:rPr>
          <w:rFonts w:ascii="Arial" w:eastAsia="Arial" w:hAnsi="Arial" w:cs="Arial"/>
          <w:w w:val="89"/>
          <w:sz w:val="24"/>
          <w:szCs w:val="24"/>
        </w:rPr>
        <w:t xml:space="preserve">[Adresse du Maître </w:t>
      </w:r>
      <w:r w:rsidRPr="00046C4D">
        <w:rPr>
          <w:rFonts w:ascii="Arial" w:eastAsia="Arial" w:hAnsi="Arial" w:cs="Arial"/>
          <w:w w:val="90"/>
          <w:sz w:val="24"/>
          <w:szCs w:val="24"/>
        </w:rPr>
        <w:t>d’</w:t>
      </w:r>
      <w:r w:rsidRPr="00046C4D">
        <w:rPr>
          <w:rFonts w:ascii="Arial" w:eastAsia="Arial" w:hAnsi="Arial" w:cs="Arial"/>
          <w:w w:val="89"/>
          <w:sz w:val="24"/>
          <w:szCs w:val="24"/>
        </w:rPr>
        <w:t>O</w:t>
      </w:r>
      <w:r w:rsidRPr="00046C4D">
        <w:rPr>
          <w:rFonts w:ascii="Arial" w:eastAsia="Arial" w:hAnsi="Arial" w:cs="Arial"/>
          <w:w w:val="90"/>
          <w:sz w:val="24"/>
          <w:szCs w:val="24"/>
        </w:rPr>
        <w:t>uvrage</w:t>
      </w:r>
      <w:r w:rsidRPr="00046C4D">
        <w:rPr>
          <w:rFonts w:ascii="Arial" w:eastAsia="Arial" w:hAnsi="Arial" w:cs="Arial"/>
          <w:w w:val="89"/>
          <w:sz w:val="24"/>
          <w:szCs w:val="24"/>
        </w:rPr>
        <w:t xml:space="preserve">] </w:t>
      </w:r>
      <w:r w:rsidR="001D1953" w:rsidRPr="00046C4D">
        <w:rPr>
          <w:rFonts w:ascii="Arial" w:eastAsia="Arial" w:hAnsi="Arial" w:cs="Arial"/>
          <w:w w:val="89"/>
          <w:sz w:val="24"/>
          <w:szCs w:val="24"/>
        </w:rPr>
        <w:t>(« Le</w:t>
      </w:r>
      <w:r w:rsidRPr="00046C4D">
        <w:rPr>
          <w:rFonts w:ascii="Arial" w:eastAsia="Arial" w:hAnsi="Arial" w:cs="Arial"/>
          <w:w w:val="89"/>
          <w:sz w:val="24"/>
          <w:szCs w:val="24"/>
        </w:rPr>
        <w:t xml:space="preserve"> </w:t>
      </w:r>
      <w:r w:rsidR="001D1953" w:rsidRPr="00046C4D">
        <w:rPr>
          <w:rFonts w:ascii="Arial" w:eastAsia="Arial" w:hAnsi="Arial" w:cs="Arial"/>
          <w:w w:val="89"/>
          <w:sz w:val="24"/>
          <w:szCs w:val="24"/>
        </w:rPr>
        <w:t>bénéficiaire</w:t>
      </w:r>
      <w:r w:rsidR="001D1953" w:rsidRPr="00046C4D">
        <w:rPr>
          <w:rFonts w:ascii="Arial" w:eastAsia="Arial" w:hAnsi="Arial" w:cs="Arial"/>
          <w:sz w:val="24"/>
          <w:szCs w:val="24"/>
        </w:rPr>
        <w:t xml:space="preserve"> »</w:t>
      </w:r>
      <w:r w:rsidRPr="00046C4D">
        <w:rPr>
          <w:rFonts w:ascii="Arial" w:eastAsia="Arial" w:hAnsi="Arial" w:cs="Arial"/>
          <w:sz w:val="24"/>
          <w:szCs w:val="24"/>
        </w:rPr>
        <w:t>)</w:t>
      </w:r>
    </w:p>
    <w:p w:rsidR="00570009" w:rsidRPr="00046C4D" w:rsidRDefault="00570009" w:rsidP="00570009">
      <w:pPr>
        <w:spacing w:before="1" w:after="0" w:line="120" w:lineRule="exact"/>
        <w:rPr>
          <w:rFonts w:ascii="Arial" w:hAnsi="Arial" w:cs="Arial"/>
          <w:sz w:val="12"/>
          <w:szCs w:val="12"/>
        </w:rPr>
      </w:pPr>
    </w:p>
    <w:p w:rsidR="00570009" w:rsidRPr="00046C4D" w:rsidRDefault="00570009" w:rsidP="00570009">
      <w:pPr>
        <w:spacing w:after="0" w:line="200" w:lineRule="exact"/>
        <w:rPr>
          <w:rFonts w:ascii="Arial" w:hAnsi="Arial" w:cs="Arial"/>
          <w:sz w:val="20"/>
          <w:szCs w:val="20"/>
        </w:rPr>
      </w:pPr>
    </w:p>
    <w:p w:rsidR="00570009" w:rsidRPr="00046C4D" w:rsidRDefault="00570009" w:rsidP="00570009">
      <w:pPr>
        <w:spacing w:after="0" w:line="278" w:lineRule="auto"/>
        <w:ind w:left="137" w:right="54"/>
        <w:jc w:val="both"/>
        <w:rPr>
          <w:rFonts w:ascii="Arial" w:eastAsia="Arial" w:hAnsi="Arial" w:cs="Arial"/>
          <w:sz w:val="24"/>
          <w:szCs w:val="24"/>
        </w:rPr>
      </w:pPr>
      <w:r w:rsidRPr="00046C4D">
        <w:rPr>
          <w:rFonts w:ascii="Arial" w:eastAsia="Arial" w:hAnsi="Arial" w:cs="Arial"/>
          <w:spacing w:val="2"/>
          <w:sz w:val="24"/>
          <w:szCs w:val="24"/>
        </w:rPr>
        <w:t>L</w:t>
      </w:r>
      <w:r w:rsidRPr="00046C4D">
        <w:rPr>
          <w:rFonts w:ascii="Arial" w:eastAsia="Arial" w:hAnsi="Arial" w:cs="Arial"/>
          <w:sz w:val="24"/>
          <w:szCs w:val="24"/>
        </w:rPr>
        <w:t xml:space="preserve">e </w:t>
      </w:r>
      <w:r w:rsidRPr="00046C4D">
        <w:rPr>
          <w:rFonts w:ascii="Arial" w:eastAsia="Arial" w:hAnsi="Arial" w:cs="Arial"/>
          <w:spacing w:val="2"/>
          <w:w w:val="90"/>
          <w:sz w:val="24"/>
          <w:szCs w:val="24"/>
        </w:rPr>
        <w:t>paiement</w:t>
      </w:r>
      <w:r w:rsidRPr="00046C4D">
        <w:rPr>
          <w:rFonts w:ascii="Arial" w:eastAsia="Arial" w:hAnsi="Arial" w:cs="Arial"/>
          <w:w w:val="90"/>
          <w:sz w:val="24"/>
          <w:szCs w:val="24"/>
        </w:rPr>
        <w:t xml:space="preserve">, </w:t>
      </w:r>
      <w:r w:rsidRPr="00046C4D">
        <w:rPr>
          <w:rFonts w:ascii="Arial" w:eastAsia="Arial" w:hAnsi="Arial" w:cs="Arial"/>
          <w:spacing w:val="2"/>
          <w:sz w:val="24"/>
          <w:szCs w:val="24"/>
        </w:rPr>
        <w:t>san</w:t>
      </w:r>
      <w:r w:rsidRPr="00046C4D">
        <w:rPr>
          <w:rFonts w:ascii="Arial" w:eastAsia="Arial" w:hAnsi="Arial" w:cs="Arial"/>
          <w:sz w:val="24"/>
          <w:szCs w:val="24"/>
        </w:rPr>
        <w:t xml:space="preserve">s </w:t>
      </w:r>
      <w:r w:rsidRPr="00046C4D">
        <w:rPr>
          <w:rFonts w:ascii="Arial" w:eastAsia="Arial" w:hAnsi="Arial" w:cs="Arial"/>
          <w:spacing w:val="2"/>
          <w:w w:val="90"/>
          <w:sz w:val="24"/>
          <w:szCs w:val="24"/>
        </w:rPr>
        <w:t>contestatio</w:t>
      </w:r>
      <w:r w:rsidRPr="00046C4D">
        <w:rPr>
          <w:rFonts w:ascii="Arial" w:eastAsia="Arial" w:hAnsi="Arial" w:cs="Arial"/>
          <w:w w:val="90"/>
          <w:sz w:val="24"/>
          <w:szCs w:val="24"/>
        </w:rPr>
        <w:t xml:space="preserve">n </w:t>
      </w:r>
      <w:r w:rsidRPr="00046C4D">
        <w:rPr>
          <w:rFonts w:ascii="Arial" w:eastAsia="Arial" w:hAnsi="Arial" w:cs="Arial"/>
          <w:spacing w:val="2"/>
          <w:sz w:val="24"/>
          <w:szCs w:val="24"/>
        </w:rPr>
        <w:t>e</w:t>
      </w:r>
      <w:r w:rsidRPr="00046C4D">
        <w:rPr>
          <w:rFonts w:ascii="Arial" w:eastAsia="Arial" w:hAnsi="Arial" w:cs="Arial"/>
          <w:sz w:val="24"/>
          <w:szCs w:val="24"/>
        </w:rPr>
        <w:t xml:space="preserve">t </w:t>
      </w:r>
      <w:r w:rsidRPr="00046C4D">
        <w:rPr>
          <w:rFonts w:ascii="Arial" w:eastAsia="Arial" w:hAnsi="Arial" w:cs="Arial"/>
          <w:spacing w:val="2"/>
          <w:sz w:val="24"/>
          <w:szCs w:val="24"/>
        </w:rPr>
        <w:t>dè</w:t>
      </w:r>
      <w:r w:rsidRPr="00046C4D">
        <w:rPr>
          <w:rFonts w:ascii="Arial" w:eastAsia="Arial" w:hAnsi="Arial" w:cs="Arial"/>
          <w:sz w:val="24"/>
          <w:szCs w:val="24"/>
        </w:rPr>
        <w:t xml:space="preserve">s </w:t>
      </w:r>
      <w:r w:rsidRPr="00046C4D">
        <w:rPr>
          <w:rFonts w:ascii="Arial" w:eastAsia="Arial" w:hAnsi="Arial" w:cs="Arial"/>
          <w:spacing w:val="2"/>
          <w:w w:val="90"/>
          <w:sz w:val="24"/>
          <w:szCs w:val="24"/>
        </w:rPr>
        <w:t>réceptio</w:t>
      </w:r>
      <w:r w:rsidRPr="00046C4D">
        <w:rPr>
          <w:rFonts w:ascii="Arial" w:eastAsia="Arial" w:hAnsi="Arial" w:cs="Arial"/>
          <w:w w:val="90"/>
          <w:sz w:val="24"/>
          <w:szCs w:val="24"/>
        </w:rPr>
        <w:t xml:space="preserve">n </w:t>
      </w:r>
      <w:r w:rsidRPr="00046C4D">
        <w:rPr>
          <w:rFonts w:ascii="Arial" w:eastAsia="Arial" w:hAnsi="Arial" w:cs="Arial"/>
          <w:spacing w:val="2"/>
          <w:sz w:val="24"/>
          <w:szCs w:val="24"/>
        </w:rPr>
        <w:t>d</w:t>
      </w:r>
      <w:r w:rsidRPr="00046C4D">
        <w:rPr>
          <w:rFonts w:ascii="Arial" w:eastAsia="Arial" w:hAnsi="Arial" w:cs="Arial"/>
          <w:sz w:val="24"/>
          <w:szCs w:val="24"/>
        </w:rPr>
        <w:t xml:space="preserve">e </w:t>
      </w:r>
      <w:r w:rsidRPr="00046C4D">
        <w:rPr>
          <w:rFonts w:ascii="Arial" w:eastAsia="Arial" w:hAnsi="Arial" w:cs="Arial"/>
          <w:spacing w:val="2"/>
          <w:sz w:val="24"/>
          <w:szCs w:val="24"/>
        </w:rPr>
        <w:t>l</w:t>
      </w:r>
      <w:r w:rsidRPr="00046C4D">
        <w:rPr>
          <w:rFonts w:ascii="Arial" w:eastAsia="Arial" w:hAnsi="Arial" w:cs="Arial"/>
          <w:sz w:val="24"/>
          <w:szCs w:val="24"/>
        </w:rPr>
        <w:t xml:space="preserve">a </w:t>
      </w:r>
      <w:r w:rsidRPr="00046C4D">
        <w:rPr>
          <w:rFonts w:ascii="Arial" w:eastAsia="Arial" w:hAnsi="Arial" w:cs="Arial"/>
          <w:spacing w:val="2"/>
          <w:w w:val="90"/>
          <w:sz w:val="24"/>
          <w:szCs w:val="24"/>
        </w:rPr>
        <w:t>premièr</w:t>
      </w:r>
      <w:r w:rsidRPr="00046C4D">
        <w:rPr>
          <w:rFonts w:ascii="Arial" w:eastAsia="Arial" w:hAnsi="Arial" w:cs="Arial"/>
          <w:w w:val="90"/>
          <w:sz w:val="24"/>
          <w:szCs w:val="24"/>
        </w:rPr>
        <w:t xml:space="preserve">e </w:t>
      </w:r>
      <w:r w:rsidRPr="00046C4D">
        <w:rPr>
          <w:rFonts w:ascii="Arial" w:eastAsia="Arial" w:hAnsi="Arial" w:cs="Arial"/>
          <w:spacing w:val="2"/>
          <w:w w:val="90"/>
          <w:sz w:val="24"/>
          <w:szCs w:val="24"/>
        </w:rPr>
        <w:t>demand</w:t>
      </w:r>
      <w:r w:rsidRPr="00046C4D">
        <w:rPr>
          <w:rFonts w:ascii="Arial" w:eastAsia="Arial" w:hAnsi="Arial" w:cs="Arial"/>
          <w:w w:val="90"/>
          <w:sz w:val="24"/>
          <w:szCs w:val="24"/>
        </w:rPr>
        <w:t xml:space="preserve">e </w:t>
      </w:r>
      <w:r w:rsidRPr="00046C4D">
        <w:rPr>
          <w:rFonts w:ascii="Arial" w:eastAsia="Arial" w:hAnsi="Arial" w:cs="Arial"/>
          <w:spacing w:val="2"/>
          <w:w w:val="90"/>
          <w:sz w:val="24"/>
          <w:szCs w:val="24"/>
        </w:rPr>
        <w:t>écrit</w:t>
      </w:r>
      <w:r w:rsidRPr="00046C4D">
        <w:rPr>
          <w:rFonts w:ascii="Arial" w:eastAsia="Arial" w:hAnsi="Arial" w:cs="Arial"/>
          <w:w w:val="90"/>
          <w:sz w:val="24"/>
          <w:szCs w:val="24"/>
        </w:rPr>
        <w:t xml:space="preserve">e </w:t>
      </w:r>
      <w:r w:rsidRPr="00046C4D">
        <w:rPr>
          <w:rFonts w:ascii="Arial" w:eastAsia="Arial" w:hAnsi="Arial" w:cs="Arial"/>
          <w:spacing w:val="2"/>
          <w:sz w:val="24"/>
          <w:szCs w:val="24"/>
        </w:rPr>
        <w:t>d</w:t>
      </w:r>
      <w:r w:rsidRPr="00046C4D">
        <w:rPr>
          <w:rFonts w:ascii="Arial" w:eastAsia="Arial" w:hAnsi="Arial" w:cs="Arial"/>
          <w:sz w:val="24"/>
          <w:szCs w:val="24"/>
        </w:rPr>
        <w:t xml:space="preserve">u </w:t>
      </w:r>
      <w:r w:rsidRPr="00046C4D">
        <w:rPr>
          <w:rFonts w:ascii="Arial" w:eastAsia="Arial" w:hAnsi="Arial" w:cs="Arial"/>
          <w:spacing w:val="2"/>
          <w:w w:val="90"/>
          <w:sz w:val="24"/>
          <w:szCs w:val="24"/>
        </w:rPr>
        <w:t>bénéficiaire</w:t>
      </w:r>
      <w:r w:rsidRPr="00046C4D">
        <w:rPr>
          <w:rFonts w:ascii="Arial" w:eastAsia="Arial" w:hAnsi="Arial" w:cs="Arial"/>
          <w:w w:val="90"/>
          <w:sz w:val="24"/>
          <w:szCs w:val="24"/>
        </w:rPr>
        <w:t xml:space="preserve">, </w:t>
      </w:r>
      <w:r w:rsidRPr="00046C4D">
        <w:rPr>
          <w:rFonts w:ascii="Arial" w:eastAsia="Arial" w:hAnsi="Arial" w:cs="Arial"/>
          <w:spacing w:val="2"/>
          <w:w w:val="90"/>
          <w:sz w:val="24"/>
          <w:szCs w:val="24"/>
        </w:rPr>
        <w:t>déclaran</w:t>
      </w:r>
      <w:r w:rsidRPr="00046C4D">
        <w:rPr>
          <w:rFonts w:ascii="Arial" w:eastAsia="Arial" w:hAnsi="Arial" w:cs="Arial"/>
          <w:w w:val="89"/>
          <w:sz w:val="24"/>
          <w:szCs w:val="24"/>
        </w:rPr>
        <w:t xml:space="preserve">t que ………….................……..  </w:t>
      </w:r>
      <w:r w:rsidRPr="00046C4D">
        <w:rPr>
          <w:rFonts w:ascii="Arial" w:eastAsia="Arial" w:hAnsi="Arial" w:cs="Arial"/>
          <w:i/>
          <w:w w:val="89"/>
          <w:sz w:val="24"/>
          <w:szCs w:val="24"/>
        </w:rPr>
        <w:t xml:space="preserve">[Le titulaire] </w:t>
      </w:r>
      <w:r w:rsidRPr="00046C4D">
        <w:rPr>
          <w:rFonts w:ascii="Arial" w:eastAsia="Arial" w:hAnsi="Arial" w:cs="Arial"/>
          <w:w w:val="89"/>
          <w:sz w:val="24"/>
          <w:szCs w:val="24"/>
        </w:rPr>
        <w:t xml:space="preserve">ne s’est pas acquitté de ses obligations, relatives au </w:t>
      </w:r>
      <w:r w:rsidRPr="00046C4D">
        <w:rPr>
          <w:rFonts w:ascii="Arial" w:eastAsia="Arial" w:hAnsi="Arial" w:cs="Arial"/>
          <w:w w:val="90"/>
          <w:sz w:val="24"/>
          <w:szCs w:val="24"/>
        </w:rPr>
        <w:t>remboursemen</w:t>
      </w:r>
      <w:r w:rsidRPr="00046C4D">
        <w:rPr>
          <w:rFonts w:ascii="Arial" w:eastAsia="Arial" w:hAnsi="Arial" w:cs="Arial"/>
          <w:w w:val="89"/>
          <w:sz w:val="24"/>
          <w:szCs w:val="24"/>
        </w:rPr>
        <w:t xml:space="preserve">t de l’avance de démarrage selon les conditions du marché ………….................…….. </w:t>
      </w:r>
      <w:r w:rsidRPr="00046C4D">
        <w:rPr>
          <w:rFonts w:ascii="Arial" w:eastAsia="Arial" w:hAnsi="Arial" w:cs="Arial"/>
          <w:w w:val="90"/>
          <w:sz w:val="24"/>
          <w:szCs w:val="24"/>
        </w:rPr>
        <w:t>du</w:t>
      </w:r>
      <w:r w:rsidRPr="00046C4D">
        <w:rPr>
          <w:rFonts w:ascii="Arial" w:eastAsia="Arial" w:hAnsi="Arial" w:cs="Arial"/>
          <w:w w:val="89"/>
          <w:sz w:val="24"/>
          <w:szCs w:val="24"/>
        </w:rPr>
        <w:t>................</w:t>
      </w:r>
      <w:r w:rsidRPr="00046C4D">
        <w:rPr>
          <w:rFonts w:ascii="Arial" w:eastAsia="Arial" w:hAnsi="Arial" w:cs="Arial"/>
          <w:spacing w:val="-1"/>
          <w:w w:val="89"/>
          <w:sz w:val="24"/>
          <w:szCs w:val="24"/>
        </w:rPr>
        <w:t>.</w:t>
      </w:r>
      <w:r w:rsidRPr="00046C4D">
        <w:rPr>
          <w:rFonts w:ascii="Arial" w:eastAsia="Arial" w:hAnsi="Arial" w:cs="Arial"/>
          <w:w w:val="89"/>
          <w:sz w:val="24"/>
          <w:szCs w:val="24"/>
        </w:rPr>
        <w:t>.............</w:t>
      </w:r>
      <w:r w:rsidRPr="00046C4D">
        <w:rPr>
          <w:rFonts w:ascii="Arial" w:eastAsia="Arial" w:hAnsi="Arial" w:cs="Arial"/>
          <w:w w:val="90"/>
          <w:sz w:val="24"/>
          <w:szCs w:val="24"/>
        </w:rPr>
        <w:t>……</w:t>
      </w:r>
      <w:r w:rsidRPr="00046C4D">
        <w:rPr>
          <w:rFonts w:ascii="Arial" w:eastAsia="Arial" w:hAnsi="Arial" w:cs="Arial"/>
          <w:w w:val="89"/>
          <w:sz w:val="24"/>
          <w:szCs w:val="24"/>
        </w:rPr>
        <w:t xml:space="preserve">.. relatif aux travaux </w:t>
      </w:r>
      <w:r w:rsidRPr="00046C4D">
        <w:rPr>
          <w:rFonts w:ascii="Arial" w:eastAsia="Arial" w:hAnsi="Arial" w:cs="Arial"/>
          <w:i/>
          <w:w w:val="89"/>
          <w:sz w:val="24"/>
          <w:szCs w:val="24"/>
        </w:rPr>
        <w:t>[indiquer l’objet des travaux, les références de l’Appel d’O</w:t>
      </w:r>
      <w:r w:rsidRPr="00046C4D">
        <w:rPr>
          <w:rFonts w:ascii="Arial" w:eastAsia="Arial" w:hAnsi="Arial" w:cs="Arial"/>
          <w:i/>
          <w:spacing w:val="-4"/>
          <w:w w:val="89"/>
          <w:sz w:val="24"/>
          <w:szCs w:val="24"/>
        </w:rPr>
        <w:t>f</w:t>
      </w:r>
      <w:r w:rsidRPr="00046C4D">
        <w:rPr>
          <w:rFonts w:ascii="Arial" w:eastAsia="Arial" w:hAnsi="Arial" w:cs="Arial"/>
          <w:i/>
          <w:w w:val="89"/>
          <w:sz w:val="24"/>
          <w:szCs w:val="24"/>
        </w:rPr>
        <w:t xml:space="preserve">fres </w:t>
      </w:r>
      <w:r w:rsidRPr="00046C4D">
        <w:rPr>
          <w:rFonts w:ascii="Arial" w:eastAsia="Arial" w:hAnsi="Arial" w:cs="Arial"/>
          <w:i/>
          <w:sz w:val="24"/>
          <w:szCs w:val="24"/>
        </w:rPr>
        <w:t xml:space="preserve">et le </w:t>
      </w:r>
      <w:r w:rsidRPr="00046C4D">
        <w:rPr>
          <w:rFonts w:ascii="Arial" w:eastAsia="Arial" w:hAnsi="Arial" w:cs="Arial"/>
          <w:i/>
          <w:w w:val="89"/>
          <w:sz w:val="24"/>
          <w:szCs w:val="24"/>
        </w:rPr>
        <w:t>lot, éventuellement]</w:t>
      </w:r>
      <w:r w:rsidRPr="00046C4D">
        <w:rPr>
          <w:rFonts w:ascii="Arial" w:eastAsia="Arial" w:hAnsi="Arial" w:cs="Arial"/>
          <w:w w:val="89"/>
          <w:sz w:val="24"/>
          <w:szCs w:val="24"/>
        </w:rPr>
        <w:t xml:space="preserve">, de </w:t>
      </w:r>
      <w:r w:rsidRPr="00046C4D">
        <w:rPr>
          <w:rFonts w:ascii="Arial" w:eastAsia="Arial" w:hAnsi="Arial" w:cs="Arial"/>
          <w:sz w:val="24"/>
          <w:szCs w:val="24"/>
        </w:rPr>
        <w:t xml:space="preserve">la </w:t>
      </w:r>
      <w:r w:rsidRPr="00046C4D">
        <w:rPr>
          <w:rFonts w:ascii="Arial" w:eastAsia="Arial" w:hAnsi="Arial" w:cs="Arial"/>
          <w:spacing w:val="2"/>
          <w:w w:val="89"/>
          <w:sz w:val="24"/>
          <w:szCs w:val="24"/>
        </w:rPr>
        <w:t>somm</w:t>
      </w:r>
      <w:r w:rsidRPr="00046C4D">
        <w:rPr>
          <w:rFonts w:ascii="Arial" w:eastAsia="Arial" w:hAnsi="Arial" w:cs="Arial"/>
          <w:w w:val="89"/>
          <w:sz w:val="24"/>
          <w:szCs w:val="24"/>
        </w:rPr>
        <w:t xml:space="preserve">e </w:t>
      </w:r>
      <w:r w:rsidRPr="00046C4D">
        <w:rPr>
          <w:rFonts w:ascii="Arial" w:eastAsia="Arial" w:hAnsi="Arial" w:cs="Arial"/>
          <w:spacing w:val="2"/>
          <w:w w:val="89"/>
          <w:sz w:val="24"/>
          <w:szCs w:val="24"/>
        </w:rPr>
        <w:t>total</w:t>
      </w:r>
      <w:r w:rsidRPr="00046C4D">
        <w:rPr>
          <w:rFonts w:ascii="Arial" w:eastAsia="Arial" w:hAnsi="Arial" w:cs="Arial"/>
          <w:w w:val="89"/>
          <w:sz w:val="24"/>
          <w:szCs w:val="24"/>
        </w:rPr>
        <w:t xml:space="preserve">e </w:t>
      </w:r>
      <w:r w:rsidRPr="00046C4D">
        <w:rPr>
          <w:rFonts w:ascii="Arial" w:eastAsia="Arial" w:hAnsi="Arial" w:cs="Arial"/>
          <w:spacing w:val="2"/>
          <w:w w:val="89"/>
          <w:sz w:val="24"/>
          <w:szCs w:val="24"/>
        </w:rPr>
        <w:t>maximu</w:t>
      </w:r>
      <w:r w:rsidRPr="00046C4D">
        <w:rPr>
          <w:rFonts w:ascii="Arial" w:eastAsia="Arial" w:hAnsi="Arial" w:cs="Arial"/>
          <w:w w:val="89"/>
          <w:sz w:val="24"/>
          <w:szCs w:val="24"/>
        </w:rPr>
        <w:t xml:space="preserve">m </w:t>
      </w:r>
      <w:r w:rsidRPr="00046C4D">
        <w:rPr>
          <w:rFonts w:ascii="Arial" w:eastAsia="Arial" w:hAnsi="Arial" w:cs="Arial"/>
          <w:spacing w:val="2"/>
          <w:w w:val="89"/>
          <w:sz w:val="24"/>
          <w:szCs w:val="24"/>
        </w:rPr>
        <w:t>correspondan</w:t>
      </w:r>
      <w:r w:rsidRPr="00046C4D">
        <w:rPr>
          <w:rFonts w:ascii="Arial" w:eastAsia="Arial" w:hAnsi="Arial" w:cs="Arial"/>
          <w:w w:val="89"/>
          <w:sz w:val="24"/>
          <w:szCs w:val="24"/>
        </w:rPr>
        <w:t xml:space="preserve">t </w:t>
      </w:r>
      <w:r w:rsidRPr="00046C4D">
        <w:rPr>
          <w:rFonts w:ascii="Arial" w:eastAsia="Arial" w:hAnsi="Arial" w:cs="Arial"/>
          <w:sz w:val="24"/>
          <w:szCs w:val="24"/>
        </w:rPr>
        <w:t xml:space="preserve">à </w:t>
      </w:r>
      <w:r w:rsidRPr="00046C4D">
        <w:rPr>
          <w:rFonts w:ascii="Arial" w:eastAsia="Arial" w:hAnsi="Arial" w:cs="Arial"/>
          <w:spacing w:val="2"/>
          <w:w w:val="90"/>
          <w:sz w:val="24"/>
          <w:szCs w:val="24"/>
        </w:rPr>
        <w:t>l’avanc</w:t>
      </w:r>
      <w:r w:rsidRPr="00046C4D">
        <w:rPr>
          <w:rFonts w:ascii="Arial" w:eastAsia="Arial" w:hAnsi="Arial" w:cs="Arial"/>
          <w:w w:val="90"/>
          <w:sz w:val="24"/>
          <w:szCs w:val="24"/>
        </w:rPr>
        <w:t xml:space="preserve">e </w:t>
      </w:r>
      <w:r w:rsidRPr="00046C4D">
        <w:rPr>
          <w:rFonts w:ascii="Arial" w:eastAsia="Arial" w:hAnsi="Arial" w:cs="Arial"/>
          <w:spacing w:val="2"/>
          <w:sz w:val="24"/>
          <w:szCs w:val="24"/>
        </w:rPr>
        <w:t>d</w:t>
      </w:r>
      <w:r w:rsidRPr="00046C4D">
        <w:rPr>
          <w:rFonts w:ascii="Arial" w:eastAsia="Arial" w:hAnsi="Arial" w:cs="Arial"/>
          <w:sz w:val="24"/>
          <w:szCs w:val="24"/>
        </w:rPr>
        <w:t xml:space="preserve">e </w:t>
      </w:r>
      <w:r w:rsidRPr="00046C4D">
        <w:rPr>
          <w:rFonts w:ascii="Arial" w:eastAsia="Arial" w:hAnsi="Arial" w:cs="Arial"/>
          <w:i/>
          <w:spacing w:val="2"/>
          <w:w w:val="89"/>
          <w:sz w:val="24"/>
          <w:szCs w:val="24"/>
        </w:rPr>
        <w:t>[ving</w:t>
      </w:r>
      <w:r w:rsidRPr="00046C4D">
        <w:rPr>
          <w:rFonts w:ascii="Arial" w:eastAsia="Arial" w:hAnsi="Arial" w:cs="Arial"/>
          <w:i/>
          <w:w w:val="89"/>
          <w:sz w:val="24"/>
          <w:szCs w:val="24"/>
        </w:rPr>
        <w:t xml:space="preserve">t </w:t>
      </w:r>
      <w:r w:rsidRPr="00046C4D">
        <w:rPr>
          <w:rFonts w:ascii="Arial" w:eastAsia="Arial" w:hAnsi="Arial" w:cs="Arial"/>
          <w:i/>
          <w:spacing w:val="2"/>
          <w:sz w:val="24"/>
          <w:szCs w:val="24"/>
        </w:rPr>
        <w:t>(20</w:t>
      </w:r>
      <w:r w:rsidRPr="00046C4D">
        <w:rPr>
          <w:rFonts w:ascii="Arial" w:eastAsia="Arial" w:hAnsi="Arial" w:cs="Arial"/>
          <w:i/>
          <w:sz w:val="24"/>
          <w:szCs w:val="24"/>
        </w:rPr>
        <w:t>)</w:t>
      </w:r>
      <w:r w:rsidRPr="00046C4D">
        <w:rPr>
          <w:rFonts w:ascii="Arial" w:eastAsia="Arial" w:hAnsi="Arial" w:cs="Arial"/>
          <w:i/>
          <w:spacing w:val="2"/>
          <w:sz w:val="24"/>
          <w:szCs w:val="24"/>
        </w:rPr>
        <w:t>%</w:t>
      </w:r>
      <w:r w:rsidRPr="00046C4D">
        <w:rPr>
          <w:rFonts w:ascii="Arial" w:eastAsia="Arial" w:hAnsi="Arial" w:cs="Arial"/>
          <w:i/>
          <w:sz w:val="24"/>
          <w:szCs w:val="24"/>
        </w:rPr>
        <w:t xml:space="preserve">] </w:t>
      </w:r>
      <w:r w:rsidRPr="00046C4D">
        <w:rPr>
          <w:rFonts w:ascii="Arial" w:eastAsia="Arial" w:hAnsi="Arial" w:cs="Arial"/>
          <w:spacing w:val="2"/>
          <w:sz w:val="24"/>
          <w:szCs w:val="24"/>
        </w:rPr>
        <w:t>d</w:t>
      </w:r>
      <w:r w:rsidRPr="00046C4D">
        <w:rPr>
          <w:rFonts w:ascii="Arial" w:eastAsia="Arial" w:hAnsi="Arial" w:cs="Arial"/>
          <w:sz w:val="24"/>
          <w:szCs w:val="24"/>
        </w:rPr>
        <w:t xml:space="preserve">u </w:t>
      </w:r>
      <w:r w:rsidRPr="00046C4D">
        <w:rPr>
          <w:rFonts w:ascii="Arial" w:eastAsia="Arial" w:hAnsi="Arial" w:cs="Arial"/>
          <w:spacing w:val="2"/>
          <w:w w:val="89"/>
          <w:sz w:val="24"/>
          <w:szCs w:val="24"/>
        </w:rPr>
        <w:t>montan</w:t>
      </w:r>
      <w:r w:rsidRPr="00046C4D">
        <w:rPr>
          <w:rFonts w:ascii="Arial" w:eastAsia="Arial" w:hAnsi="Arial" w:cs="Arial"/>
          <w:w w:val="89"/>
          <w:sz w:val="24"/>
          <w:szCs w:val="24"/>
        </w:rPr>
        <w:t xml:space="preserve">t </w:t>
      </w:r>
      <w:r w:rsidRPr="00046C4D">
        <w:rPr>
          <w:rFonts w:ascii="Arial" w:eastAsia="Arial" w:hAnsi="Arial" w:cs="Arial"/>
          <w:spacing w:val="-20"/>
          <w:w w:val="89"/>
          <w:sz w:val="24"/>
          <w:szCs w:val="24"/>
        </w:rPr>
        <w:t>T</w:t>
      </w:r>
      <w:r w:rsidRPr="00046C4D">
        <w:rPr>
          <w:rFonts w:ascii="Arial" w:eastAsia="Arial" w:hAnsi="Arial" w:cs="Arial"/>
          <w:spacing w:val="2"/>
          <w:w w:val="89"/>
          <w:sz w:val="24"/>
          <w:szCs w:val="24"/>
        </w:rPr>
        <w:t>oute</w:t>
      </w:r>
      <w:r w:rsidRPr="00046C4D">
        <w:rPr>
          <w:rFonts w:ascii="Arial" w:eastAsia="Arial" w:hAnsi="Arial" w:cs="Arial"/>
          <w:w w:val="89"/>
          <w:sz w:val="24"/>
          <w:szCs w:val="24"/>
        </w:rPr>
        <w:t xml:space="preserve">s </w:t>
      </w:r>
      <w:r w:rsidRPr="00046C4D">
        <w:rPr>
          <w:rFonts w:ascii="Arial" w:eastAsia="Arial" w:hAnsi="Arial" w:cs="Arial"/>
          <w:spacing w:val="-20"/>
          <w:w w:val="89"/>
          <w:sz w:val="24"/>
          <w:szCs w:val="24"/>
        </w:rPr>
        <w:t>T</w:t>
      </w:r>
      <w:r w:rsidRPr="00046C4D">
        <w:rPr>
          <w:rFonts w:ascii="Arial" w:eastAsia="Arial" w:hAnsi="Arial" w:cs="Arial"/>
          <w:spacing w:val="2"/>
          <w:w w:val="89"/>
          <w:sz w:val="24"/>
          <w:szCs w:val="24"/>
        </w:rPr>
        <w:t>axe</w:t>
      </w:r>
      <w:r w:rsidRPr="00046C4D">
        <w:rPr>
          <w:rFonts w:ascii="Arial" w:eastAsia="Arial" w:hAnsi="Arial" w:cs="Arial"/>
          <w:w w:val="89"/>
          <w:sz w:val="24"/>
          <w:szCs w:val="24"/>
        </w:rPr>
        <w:t xml:space="preserve">s </w:t>
      </w:r>
      <w:r w:rsidRPr="00046C4D">
        <w:rPr>
          <w:rFonts w:ascii="Arial" w:eastAsia="Arial" w:hAnsi="Arial" w:cs="Arial"/>
          <w:spacing w:val="2"/>
          <w:w w:val="89"/>
          <w:sz w:val="24"/>
          <w:szCs w:val="24"/>
        </w:rPr>
        <w:t>Comprise</w:t>
      </w:r>
      <w:r w:rsidRPr="00046C4D">
        <w:rPr>
          <w:rFonts w:ascii="Arial" w:eastAsia="Arial" w:hAnsi="Arial" w:cs="Arial"/>
          <w:w w:val="89"/>
          <w:sz w:val="24"/>
          <w:szCs w:val="24"/>
        </w:rPr>
        <w:t xml:space="preserve">s </w:t>
      </w:r>
      <w:r w:rsidRPr="00046C4D">
        <w:rPr>
          <w:rFonts w:ascii="Arial" w:eastAsia="Arial" w:hAnsi="Arial" w:cs="Arial"/>
          <w:spacing w:val="2"/>
          <w:sz w:val="24"/>
          <w:szCs w:val="24"/>
        </w:rPr>
        <w:t>d</w:t>
      </w:r>
      <w:r w:rsidRPr="00046C4D">
        <w:rPr>
          <w:rFonts w:ascii="Arial" w:eastAsia="Arial" w:hAnsi="Arial" w:cs="Arial"/>
          <w:sz w:val="24"/>
          <w:szCs w:val="24"/>
        </w:rPr>
        <w:t xml:space="preserve">u </w:t>
      </w:r>
      <w:r w:rsidRPr="00046C4D">
        <w:rPr>
          <w:rFonts w:ascii="Arial" w:eastAsia="Arial" w:hAnsi="Arial" w:cs="Arial"/>
          <w:w w:val="90"/>
          <w:sz w:val="24"/>
          <w:szCs w:val="24"/>
        </w:rPr>
        <w:t xml:space="preserve">marché </w:t>
      </w:r>
      <w:r w:rsidRPr="00046C4D">
        <w:rPr>
          <w:rFonts w:ascii="Arial" w:eastAsia="Arial" w:hAnsi="Arial" w:cs="Arial"/>
          <w:sz w:val="24"/>
          <w:szCs w:val="24"/>
        </w:rPr>
        <w:t>n°</w:t>
      </w:r>
      <w:r w:rsidRPr="00046C4D">
        <w:rPr>
          <w:rFonts w:ascii="Arial" w:eastAsia="Arial" w:hAnsi="Arial" w:cs="Arial"/>
          <w:w w:val="89"/>
          <w:sz w:val="24"/>
          <w:szCs w:val="24"/>
        </w:rPr>
        <w:t>…………........................................</w:t>
      </w:r>
      <w:r w:rsidRPr="00046C4D">
        <w:rPr>
          <w:rFonts w:ascii="Arial" w:eastAsia="Arial" w:hAnsi="Arial" w:cs="Arial"/>
          <w:sz w:val="24"/>
          <w:szCs w:val="24"/>
        </w:rPr>
        <w:t xml:space="preserve">, </w:t>
      </w:r>
      <w:r w:rsidRPr="00046C4D">
        <w:rPr>
          <w:rFonts w:ascii="Arial" w:eastAsia="Arial" w:hAnsi="Arial" w:cs="Arial"/>
          <w:w w:val="90"/>
          <w:sz w:val="24"/>
          <w:szCs w:val="24"/>
        </w:rPr>
        <w:t xml:space="preserve">payable dès </w:t>
      </w:r>
      <w:r w:rsidRPr="00046C4D">
        <w:rPr>
          <w:rFonts w:ascii="Arial" w:eastAsia="Arial" w:hAnsi="Arial" w:cs="Arial"/>
          <w:sz w:val="24"/>
          <w:szCs w:val="24"/>
        </w:rPr>
        <w:t xml:space="preserve">la </w:t>
      </w:r>
      <w:r w:rsidRPr="00046C4D">
        <w:rPr>
          <w:rFonts w:ascii="Arial" w:eastAsia="Arial" w:hAnsi="Arial" w:cs="Arial"/>
          <w:w w:val="89"/>
          <w:sz w:val="24"/>
          <w:szCs w:val="24"/>
        </w:rPr>
        <w:t>noti</w:t>
      </w:r>
      <w:r w:rsidRPr="00046C4D">
        <w:rPr>
          <w:rFonts w:ascii="Arial" w:eastAsia="Arial" w:hAnsi="Arial" w:cs="Arial"/>
          <w:spacing w:val="1"/>
          <w:w w:val="89"/>
          <w:sz w:val="24"/>
          <w:szCs w:val="24"/>
        </w:rPr>
        <w:t>f</w:t>
      </w:r>
      <w:r w:rsidRPr="00046C4D">
        <w:rPr>
          <w:rFonts w:ascii="Arial" w:eastAsia="Arial" w:hAnsi="Arial" w:cs="Arial"/>
          <w:w w:val="89"/>
          <w:sz w:val="24"/>
          <w:szCs w:val="24"/>
        </w:rPr>
        <w:t xml:space="preserve">ication de l’ordre de service </w:t>
      </w:r>
      <w:r w:rsidRPr="00046C4D">
        <w:rPr>
          <w:rFonts w:ascii="Arial" w:eastAsia="Arial" w:hAnsi="Arial" w:cs="Arial"/>
          <w:w w:val="90"/>
          <w:sz w:val="24"/>
          <w:szCs w:val="24"/>
        </w:rPr>
        <w:t>correspondan</w:t>
      </w:r>
      <w:r w:rsidRPr="00046C4D">
        <w:rPr>
          <w:rFonts w:ascii="Arial" w:eastAsia="Arial" w:hAnsi="Arial" w:cs="Arial"/>
          <w:w w:val="89"/>
          <w:sz w:val="24"/>
          <w:szCs w:val="24"/>
        </w:rPr>
        <w:t xml:space="preserve">t, soit: …………..........................................…… francs </w:t>
      </w:r>
      <w:r w:rsidRPr="00046C4D">
        <w:rPr>
          <w:rFonts w:ascii="Arial" w:eastAsia="Arial" w:hAnsi="Arial" w:cs="Arial"/>
          <w:sz w:val="24"/>
          <w:szCs w:val="24"/>
        </w:rPr>
        <w:t>C</w:t>
      </w:r>
      <w:r w:rsidRPr="00046C4D">
        <w:rPr>
          <w:rFonts w:ascii="Arial" w:eastAsia="Arial" w:hAnsi="Arial" w:cs="Arial"/>
          <w:spacing w:val="-12"/>
          <w:sz w:val="24"/>
          <w:szCs w:val="24"/>
        </w:rPr>
        <w:t>F</w:t>
      </w:r>
      <w:r w:rsidRPr="00046C4D">
        <w:rPr>
          <w:rFonts w:ascii="Arial" w:eastAsia="Arial" w:hAnsi="Arial" w:cs="Arial"/>
          <w:sz w:val="24"/>
          <w:szCs w:val="24"/>
        </w:rPr>
        <w:t>A</w:t>
      </w:r>
    </w:p>
    <w:p w:rsidR="00570009" w:rsidRPr="00046C4D" w:rsidRDefault="00570009" w:rsidP="00570009">
      <w:pPr>
        <w:spacing w:before="1" w:after="0" w:line="120" w:lineRule="exact"/>
        <w:rPr>
          <w:rFonts w:ascii="Arial" w:hAnsi="Arial" w:cs="Arial"/>
          <w:sz w:val="12"/>
          <w:szCs w:val="12"/>
        </w:rPr>
      </w:pPr>
    </w:p>
    <w:p w:rsidR="00570009" w:rsidRPr="00046C4D" w:rsidRDefault="00570009" w:rsidP="00570009">
      <w:pPr>
        <w:spacing w:after="0" w:line="200" w:lineRule="exact"/>
        <w:rPr>
          <w:rFonts w:ascii="Arial" w:hAnsi="Arial" w:cs="Arial"/>
          <w:sz w:val="20"/>
          <w:szCs w:val="20"/>
        </w:rPr>
      </w:pPr>
    </w:p>
    <w:p w:rsidR="00570009" w:rsidRPr="00046C4D" w:rsidRDefault="00570009" w:rsidP="00570009">
      <w:pPr>
        <w:spacing w:after="0" w:line="278" w:lineRule="auto"/>
        <w:ind w:left="137" w:right="55"/>
        <w:jc w:val="both"/>
        <w:rPr>
          <w:rFonts w:ascii="Arial" w:eastAsia="Arial" w:hAnsi="Arial" w:cs="Arial"/>
          <w:sz w:val="24"/>
          <w:szCs w:val="24"/>
        </w:rPr>
      </w:pPr>
      <w:r w:rsidRPr="00046C4D">
        <w:rPr>
          <w:rFonts w:ascii="Arial" w:eastAsia="Arial" w:hAnsi="Arial" w:cs="Arial"/>
          <w:spacing w:val="2"/>
          <w:sz w:val="24"/>
          <w:szCs w:val="24"/>
        </w:rPr>
        <w:t>L</w:t>
      </w:r>
      <w:r w:rsidRPr="00046C4D">
        <w:rPr>
          <w:rFonts w:ascii="Arial" w:eastAsia="Arial" w:hAnsi="Arial" w:cs="Arial"/>
          <w:sz w:val="24"/>
          <w:szCs w:val="24"/>
        </w:rPr>
        <w:t xml:space="preserve">a </w:t>
      </w:r>
      <w:r w:rsidRPr="00046C4D">
        <w:rPr>
          <w:rFonts w:ascii="Arial" w:eastAsia="Arial" w:hAnsi="Arial" w:cs="Arial"/>
          <w:spacing w:val="2"/>
          <w:w w:val="90"/>
          <w:sz w:val="24"/>
          <w:szCs w:val="24"/>
        </w:rPr>
        <w:t>présent</w:t>
      </w:r>
      <w:r w:rsidRPr="00046C4D">
        <w:rPr>
          <w:rFonts w:ascii="Arial" w:eastAsia="Arial" w:hAnsi="Arial" w:cs="Arial"/>
          <w:w w:val="90"/>
          <w:sz w:val="24"/>
          <w:szCs w:val="24"/>
        </w:rPr>
        <w:t xml:space="preserve">e </w:t>
      </w:r>
      <w:r w:rsidRPr="00046C4D">
        <w:rPr>
          <w:rFonts w:ascii="Arial" w:eastAsia="Arial" w:hAnsi="Arial" w:cs="Arial"/>
          <w:spacing w:val="2"/>
          <w:w w:val="90"/>
          <w:sz w:val="24"/>
          <w:szCs w:val="24"/>
        </w:rPr>
        <w:t>garanti</w:t>
      </w:r>
      <w:r w:rsidRPr="00046C4D">
        <w:rPr>
          <w:rFonts w:ascii="Arial" w:eastAsia="Arial" w:hAnsi="Arial" w:cs="Arial"/>
          <w:w w:val="90"/>
          <w:sz w:val="24"/>
          <w:szCs w:val="24"/>
        </w:rPr>
        <w:t xml:space="preserve">e </w:t>
      </w:r>
      <w:r w:rsidRPr="00046C4D">
        <w:rPr>
          <w:rFonts w:ascii="Arial" w:eastAsia="Arial" w:hAnsi="Arial" w:cs="Arial"/>
          <w:spacing w:val="2"/>
          <w:w w:val="90"/>
          <w:sz w:val="24"/>
          <w:szCs w:val="24"/>
        </w:rPr>
        <w:t>entrer</w:t>
      </w:r>
      <w:r w:rsidRPr="00046C4D">
        <w:rPr>
          <w:rFonts w:ascii="Arial" w:eastAsia="Arial" w:hAnsi="Arial" w:cs="Arial"/>
          <w:w w:val="90"/>
          <w:sz w:val="24"/>
          <w:szCs w:val="24"/>
        </w:rPr>
        <w:t xml:space="preserve">a </w:t>
      </w:r>
      <w:r w:rsidRPr="00046C4D">
        <w:rPr>
          <w:rFonts w:ascii="Arial" w:eastAsia="Arial" w:hAnsi="Arial" w:cs="Arial"/>
          <w:spacing w:val="2"/>
          <w:sz w:val="24"/>
          <w:szCs w:val="24"/>
        </w:rPr>
        <w:t xml:space="preserve">en </w:t>
      </w:r>
      <w:r w:rsidRPr="00046C4D">
        <w:rPr>
          <w:rFonts w:ascii="Arial" w:eastAsia="Arial" w:hAnsi="Arial" w:cs="Arial"/>
          <w:spacing w:val="2"/>
          <w:w w:val="90"/>
          <w:sz w:val="24"/>
          <w:szCs w:val="24"/>
        </w:rPr>
        <w:t>vigueu</w:t>
      </w:r>
      <w:r w:rsidRPr="00046C4D">
        <w:rPr>
          <w:rFonts w:ascii="Arial" w:eastAsia="Arial" w:hAnsi="Arial" w:cs="Arial"/>
          <w:w w:val="90"/>
          <w:sz w:val="24"/>
          <w:szCs w:val="24"/>
        </w:rPr>
        <w:t xml:space="preserve">r </w:t>
      </w:r>
      <w:r w:rsidRPr="00046C4D">
        <w:rPr>
          <w:rFonts w:ascii="Arial" w:eastAsia="Arial" w:hAnsi="Arial" w:cs="Arial"/>
          <w:spacing w:val="2"/>
          <w:sz w:val="24"/>
          <w:szCs w:val="24"/>
        </w:rPr>
        <w:t>e</w:t>
      </w:r>
      <w:r w:rsidRPr="00046C4D">
        <w:rPr>
          <w:rFonts w:ascii="Arial" w:eastAsia="Arial" w:hAnsi="Arial" w:cs="Arial"/>
          <w:sz w:val="24"/>
          <w:szCs w:val="24"/>
        </w:rPr>
        <w:t xml:space="preserve">t </w:t>
      </w:r>
      <w:r w:rsidRPr="00046C4D">
        <w:rPr>
          <w:rFonts w:ascii="Arial" w:eastAsia="Arial" w:hAnsi="Arial" w:cs="Arial"/>
          <w:spacing w:val="2"/>
          <w:w w:val="89"/>
          <w:sz w:val="24"/>
          <w:szCs w:val="24"/>
        </w:rPr>
        <w:t>prendr</w:t>
      </w:r>
      <w:r w:rsidRPr="00046C4D">
        <w:rPr>
          <w:rFonts w:ascii="Arial" w:eastAsia="Arial" w:hAnsi="Arial" w:cs="Arial"/>
          <w:w w:val="89"/>
          <w:sz w:val="24"/>
          <w:szCs w:val="24"/>
        </w:rPr>
        <w:t xml:space="preserve">a </w:t>
      </w:r>
      <w:r w:rsidRPr="00046C4D">
        <w:rPr>
          <w:rFonts w:ascii="Arial" w:eastAsia="Arial" w:hAnsi="Arial" w:cs="Arial"/>
          <w:spacing w:val="2"/>
          <w:w w:val="89"/>
          <w:sz w:val="24"/>
          <w:szCs w:val="24"/>
        </w:rPr>
        <w:t>e</w:t>
      </w:r>
      <w:r w:rsidRPr="00046C4D">
        <w:rPr>
          <w:rFonts w:ascii="Arial" w:eastAsia="Arial" w:hAnsi="Arial" w:cs="Arial"/>
          <w:spacing w:val="-1"/>
          <w:w w:val="89"/>
          <w:sz w:val="24"/>
          <w:szCs w:val="24"/>
        </w:rPr>
        <w:t>f</w:t>
      </w:r>
      <w:r w:rsidRPr="00046C4D">
        <w:rPr>
          <w:rFonts w:ascii="Arial" w:eastAsia="Arial" w:hAnsi="Arial" w:cs="Arial"/>
          <w:spacing w:val="2"/>
          <w:w w:val="89"/>
          <w:sz w:val="24"/>
          <w:szCs w:val="24"/>
        </w:rPr>
        <w:t>fe</w:t>
      </w:r>
      <w:r w:rsidRPr="00046C4D">
        <w:rPr>
          <w:rFonts w:ascii="Arial" w:eastAsia="Arial" w:hAnsi="Arial" w:cs="Arial"/>
          <w:w w:val="89"/>
          <w:sz w:val="24"/>
          <w:szCs w:val="24"/>
        </w:rPr>
        <w:t xml:space="preserve">t </w:t>
      </w:r>
      <w:r w:rsidRPr="00046C4D">
        <w:rPr>
          <w:rFonts w:ascii="Arial" w:eastAsia="Arial" w:hAnsi="Arial" w:cs="Arial"/>
          <w:spacing w:val="2"/>
          <w:w w:val="89"/>
          <w:sz w:val="24"/>
          <w:szCs w:val="24"/>
        </w:rPr>
        <w:t>dè</w:t>
      </w:r>
      <w:r w:rsidRPr="00046C4D">
        <w:rPr>
          <w:rFonts w:ascii="Arial" w:eastAsia="Arial" w:hAnsi="Arial" w:cs="Arial"/>
          <w:w w:val="89"/>
          <w:sz w:val="24"/>
          <w:szCs w:val="24"/>
        </w:rPr>
        <w:t xml:space="preserve">s </w:t>
      </w:r>
      <w:r w:rsidRPr="00046C4D">
        <w:rPr>
          <w:rFonts w:ascii="Arial" w:eastAsia="Arial" w:hAnsi="Arial" w:cs="Arial"/>
          <w:spacing w:val="2"/>
          <w:w w:val="89"/>
          <w:sz w:val="24"/>
          <w:szCs w:val="24"/>
        </w:rPr>
        <w:t>viremen</w:t>
      </w:r>
      <w:r w:rsidRPr="00046C4D">
        <w:rPr>
          <w:rFonts w:ascii="Arial" w:eastAsia="Arial" w:hAnsi="Arial" w:cs="Arial"/>
          <w:w w:val="89"/>
          <w:sz w:val="24"/>
          <w:szCs w:val="24"/>
        </w:rPr>
        <w:t xml:space="preserve">t </w:t>
      </w:r>
      <w:r w:rsidRPr="00046C4D">
        <w:rPr>
          <w:rFonts w:ascii="Arial" w:eastAsia="Arial" w:hAnsi="Arial" w:cs="Arial"/>
          <w:spacing w:val="2"/>
          <w:w w:val="89"/>
          <w:sz w:val="24"/>
          <w:szCs w:val="24"/>
        </w:rPr>
        <w:t>de</w:t>
      </w:r>
      <w:r w:rsidRPr="00046C4D">
        <w:rPr>
          <w:rFonts w:ascii="Arial" w:eastAsia="Arial" w:hAnsi="Arial" w:cs="Arial"/>
          <w:w w:val="89"/>
          <w:sz w:val="24"/>
          <w:szCs w:val="24"/>
        </w:rPr>
        <w:t xml:space="preserve">s </w:t>
      </w:r>
      <w:r w:rsidRPr="00046C4D">
        <w:rPr>
          <w:rFonts w:ascii="Arial" w:eastAsia="Arial" w:hAnsi="Arial" w:cs="Arial"/>
          <w:spacing w:val="2"/>
          <w:w w:val="89"/>
          <w:sz w:val="24"/>
          <w:szCs w:val="24"/>
        </w:rPr>
        <w:t>part</w:t>
      </w:r>
      <w:r w:rsidRPr="00046C4D">
        <w:rPr>
          <w:rFonts w:ascii="Arial" w:eastAsia="Arial" w:hAnsi="Arial" w:cs="Arial"/>
          <w:w w:val="89"/>
          <w:sz w:val="24"/>
          <w:szCs w:val="24"/>
        </w:rPr>
        <w:t xml:space="preserve">s </w:t>
      </w:r>
      <w:r w:rsidRPr="00046C4D">
        <w:rPr>
          <w:rFonts w:ascii="Arial" w:eastAsia="Arial" w:hAnsi="Arial" w:cs="Arial"/>
          <w:spacing w:val="2"/>
          <w:w w:val="89"/>
          <w:sz w:val="24"/>
          <w:szCs w:val="24"/>
        </w:rPr>
        <w:t>respective</w:t>
      </w:r>
      <w:r w:rsidRPr="00046C4D">
        <w:rPr>
          <w:rFonts w:ascii="Arial" w:eastAsia="Arial" w:hAnsi="Arial" w:cs="Arial"/>
          <w:w w:val="89"/>
          <w:sz w:val="24"/>
          <w:szCs w:val="24"/>
        </w:rPr>
        <w:t xml:space="preserve">s </w:t>
      </w:r>
      <w:r w:rsidRPr="00046C4D">
        <w:rPr>
          <w:rFonts w:ascii="Arial" w:eastAsia="Arial" w:hAnsi="Arial" w:cs="Arial"/>
          <w:spacing w:val="2"/>
          <w:sz w:val="24"/>
          <w:szCs w:val="24"/>
        </w:rPr>
        <w:t>d</w:t>
      </w:r>
      <w:r w:rsidRPr="00046C4D">
        <w:rPr>
          <w:rFonts w:ascii="Arial" w:eastAsia="Arial" w:hAnsi="Arial" w:cs="Arial"/>
          <w:sz w:val="24"/>
          <w:szCs w:val="24"/>
        </w:rPr>
        <w:t xml:space="preserve">e </w:t>
      </w:r>
      <w:r w:rsidRPr="00046C4D">
        <w:rPr>
          <w:rFonts w:ascii="Arial" w:eastAsia="Arial" w:hAnsi="Arial" w:cs="Arial"/>
          <w:spacing w:val="2"/>
          <w:w w:val="89"/>
          <w:sz w:val="24"/>
          <w:szCs w:val="24"/>
        </w:rPr>
        <w:t>cett</w:t>
      </w:r>
      <w:r w:rsidRPr="00046C4D">
        <w:rPr>
          <w:rFonts w:ascii="Arial" w:eastAsia="Arial" w:hAnsi="Arial" w:cs="Arial"/>
          <w:w w:val="89"/>
          <w:sz w:val="24"/>
          <w:szCs w:val="24"/>
        </w:rPr>
        <w:t xml:space="preserve">e </w:t>
      </w:r>
      <w:r w:rsidRPr="00046C4D">
        <w:rPr>
          <w:rFonts w:ascii="Arial" w:eastAsia="Arial" w:hAnsi="Arial" w:cs="Arial"/>
          <w:spacing w:val="2"/>
          <w:w w:val="90"/>
          <w:sz w:val="24"/>
          <w:szCs w:val="24"/>
        </w:rPr>
        <w:t>avanc</w:t>
      </w:r>
      <w:r w:rsidRPr="00046C4D">
        <w:rPr>
          <w:rFonts w:ascii="Arial" w:eastAsia="Arial" w:hAnsi="Arial" w:cs="Arial"/>
          <w:w w:val="90"/>
          <w:sz w:val="24"/>
          <w:szCs w:val="24"/>
        </w:rPr>
        <w:t xml:space="preserve">e </w:t>
      </w:r>
      <w:r w:rsidRPr="00046C4D">
        <w:rPr>
          <w:rFonts w:ascii="Arial" w:eastAsia="Arial" w:hAnsi="Arial" w:cs="Arial"/>
          <w:sz w:val="24"/>
          <w:szCs w:val="24"/>
        </w:rPr>
        <w:t>s</w:t>
      </w:r>
      <w:r w:rsidRPr="00046C4D">
        <w:rPr>
          <w:rFonts w:ascii="Arial" w:eastAsia="Arial" w:hAnsi="Arial" w:cs="Arial"/>
          <w:spacing w:val="1"/>
          <w:sz w:val="24"/>
          <w:szCs w:val="24"/>
        </w:rPr>
        <w:t>u</w:t>
      </w:r>
      <w:r w:rsidRPr="00046C4D">
        <w:rPr>
          <w:rFonts w:ascii="Arial" w:eastAsia="Arial" w:hAnsi="Arial" w:cs="Arial"/>
          <w:sz w:val="24"/>
          <w:szCs w:val="24"/>
        </w:rPr>
        <w:t xml:space="preserve">r </w:t>
      </w:r>
      <w:r w:rsidRPr="00046C4D">
        <w:rPr>
          <w:rFonts w:ascii="Arial" w:eastAsia="Arial" w:hAnsi="Arial" w:cs="Arial"/>
          <w:spacing w:val="1"/>
          <w:sz w:val="24"/>
          <w:szCs w:val="24"/>
        </w:rPr>
        <w:t>le</w:t>
      </w:r>
      <w:r w:rsidRPr="00046C4D">
        <w:rPr>
          <w:rFonts w:ascii="Arial" w:eastAsia="Arial" w:hAnsi="Arial" w:cs="Arial"/>
          <w:sz w:val="24"/>
          <w:szCs w:val="24"/>
        </w:rPr>
        <w:t xml:space="preserve">s </w:t>
      </w:r>
      <w:r w:rsidRPr="00046C4D">
        <w:rPr>
          <w:rFonts w:ascii="Arial" w:eastAsia="Arial" w:hAnsi="Arial" w:cs="Arial"/>
          <w:w w:val="89"/>
          <w:sz w:val="24"/>
          <w:szCs w:val="24"/>
        </w:rPr>
        <w:t>c</w:t>
      </w:r>
      <w:r w:rsidRPr="00046C4D">
        <w:rPr>
          <w:rFonts w:ascii="Arial" w:eastAsia="Arial" w:hAnsi="Arial" w:cs="Arial"/>
          <w:spacing w:val="1"/>
          <w:w w:val="89"/>
          <w:sz w:val="24"/>
          <w:szCs w:val="24"/>
        </w:rPr>
        <w:t>o</w:t>
      </w:r>
      <w:r w:rsidRPr="00046C4D">
        <w:rPr>
          <w:rFonts w:ascii="Arial" w:eastAsia="Arial" w:hAnsi="Arial" w:cs="Arial"/>
          <w:w w:val="89"/>
          <w:sz w:val="24"/>
          <w:szCs w:val="24"/>
        </w:rPr>
        <w:t>m</w:t>
      </w:r>
      <w:r w:rsidRPr="00046C4D">
        <w:rPr>
          <w:rFonts w:ascii="Arial" w:eastAsia="Arial" w:hAnsi="Arial" w:cs="Arial"/>
          <w:spacing w:val="1"/>
          <w:w w:val="89"/>
          <w:sz w:val="24"/>
          <w:szCs w:val="24"/>
        </w:rPr>
        <w:t>p</w:t>
      </w:r>
      <w:r w:rsidRPr="00046C4D">
        <w:rPr>
          <w:rFonts w:ascii="Arial" w:eastAsia="Arial" w:hAnsi="Arial" w:cs="Arial"/>
          <w:w w:val="89"/>
          <w:sz w:val="24"/>
          <w:szCs w:val="24"/>
        </w:rPr>
        <w:t>t</w:t>
      </w:r>
      <w:r w:rsidRPr="00046C4D">
        <w:rPr>
          <w:rFonts w:ascii="Arial" w:eastAsia="Arial" w:hAnsi="Arial" w:cs="Arial"/>
          <w:spacing w:val="1"/>
          <w:w w:val="89"/>
          <w:sz w:val="24"/>
          <w:szCs w:val="24"/>
        </w:rPr>
        <w:t>e</w:t>
      </w:r>
      <w:r w:rsidRPr="00046C4D">
        <w:rPr>
          <w:rFonts w:ascii="Arial" w:eastAsia="Arial" w:hAnsi="Arial" w:cs="Arial"/>
          <w:w w:val="89"/>
          <w:sz w:val="24"/>
          <w:szCs w:val="24"/>
        </w:rPr>
        <w:t xml:space="preserve">s </w:t>
      </w:r>
      <w:r w:rsidRPr="00046C4D">
        <w:rPr>
          <w:rFonts w:ascii="Arial" w:eastAsia="Arial" w:hAnsi="Arial" w:cs="Arial"/>
          <w:spacing w:val="1"/>
          <w:sz w:val="24"/>
          <w:szCs w:val="24"/>
        </w:rPr>
        <w:t>d</w:t>
      </w:r>
      <w:r w:rsidRPr="00046C4D">
        <w:rPr>
          <w:rFonts w:ascii="Arial" w:eastAsia="Arial" w:hAnsi="Arial" w:cs="Arial"/>
          <w:sz w:val="24"/>
          <w:szCs w:val="24"/>
        </w:rPr>
        <w:t xml:space="preserve">e </w:t>
      </w:r>
      <w:r w:rsidRPr="00046C4D">
        <w:rPr>
          <w:rFonts w:ascii="Arial" w:eastAsia="Arial" w:hAnsi="Arial" w:cs="Arial"/>
          <w:w w:val="89"/>
          <w:sz w:val="24"/>
          <w:szCs w:val="24"/>
        </w:rPr>
        <w:t>…………</w:t>
      </w:r>
      <w:r w:rsidRPr="00046C4D">
        <w:rPr>
          <w:rFonts w:ascii="Arial" w:eastAsia="Arial" w:hAnsi="Arial" w:cs="Arial"/>
          <w:spacing w:val="1"/>
          <w:w w:val="89"/>
          <w:sz w:val="24"/>
          <w:szCs w:val="24"/>
        </w:rPr>
        <w:t>.</w:t>
      </w:r>
      <w:r w:rsidRPr="00046C4D">
        <w:rPr>
          <w:rFonts w:ascii="Arial" w:eastAsia="Arial" w:hAnsi="Arial" w:cs="Arial"/>
          <w:w w:val="89"/>
          <w:sz w:val="24"/>
          <w:szCs w:val="24"/>
        </w:rPr>
        <w:t>.</w:t>
      </w:r>
      <w:r w:rsidRPr="00046C4D">
        <w:rPr>
          <w:rFonts w:ascii="Arial" w:eastAsia="Arial" w:hAnsi="Arial" w:cs="Arial"/>
          <w:spacing w:val="1"/>
          <w:w w:val="89"/>
          <w:sz w:val="24"/>
          <w:szCs w:val="24"/>
        </w:rPr>
        <w:t>.....</w:t>
      </w:r>
      <w:r w:rsidRPr="00046C4D">
        <w:rPr>
          <w:rFonts w:ascii="Arial" w:eastAsia="Arial" w:hAnsi="Arial" w:cs="Arial"/>
          <w:w w:val="89"/>
          <w:sz w:val="24"/>
          <w:szCs w:val="24"/>
        </w:rPr>
        <w:t>.</w:t>
      </w:r>
      <w:r w:rsidRPr="00046C4D">
        <w:rPr>
          <w:rFonts w:ascii="Arial" w:eastAsia="Arial" w:hAnsi="Arial" w:cs="Arial"/>
          <w:spacing w:val="1"/>
          <w:w w:val="89"/>
          <w:sz w:val="24"/>
          <w:szCs w:val="24"/>
        </w:rPr>
        <w:t>.</w:t>
      </w:r>
      <w:r w:rsidRPr="00046C4D">
        <w:rPr>
          <w:rFonts w:ascii="Arial" w:eastAsia="Arial" w:hAnsi="Arial" w:cs="Arial"/>
          <w:w w:val="89"/>
          <w:sz w:val="24"/>
          <w:szCs w:val="24"/>
        </w:rPr>
        <w:t>...</w:t>
      </w:r>
      <w:r w:rsidRPr="00046C4D">
        <w:rPr>
          <w:rFonts w:ascii="Arial" w:eastAsia="Arial" w:hAnsi="Arial" w:cs="Arial"/>
          <w:spacing w:val="1"/>
          <w:w w:val="89"/>
          <w:sz w:val="24"/>
          <w:szCs w:val="24"/>
        </w:rPr>
        <w:t>.</w:t>
      </w:r>
      <w:r w:rsidRPr="00046C4D">
        <w:rPr>
          <w:rFonts w:ascii="Arial" w:eastAsia="Arial" w:hAnsi="Arial" w:cs="Arial"/>
          <w:w w:val="89"/>
          <w:sz w:val="24"/>
          <w:szCs w:val="24"/>
        </w:rPr>
        <w:t>..</w:t>
      </w:r>
      <w:r w:rsidRPr="00046C4D">
        <w:rPr>
          <w:rFonts w:ascii="Arial" w:eastAsia="Arial" w:hAnsi="Arial" w:cs="Arial"/>
          <w:spacing w:val="1"/>
          <w:w w:val="89"/>
          <w:sz w:val="24"/>
          <w:szCs w:val="24"/>
        </w:rPr>
        <w:t>.</w:t>
      </w:r>
      <w:r w:rsidRPr="00046C4D">
        <w:rPr>
          <w:rFonts w:ascii="Arial" w:eastAsia="Arial" w:hAnsi="Arial" w:cs="Arial"/>
          <w:w w:val="89"/>
          <w:sz w:val="24"/>
          <w:szCs w:val="24"/>
        </w:rPr>
        <w:t>....</w:t>
      </w:r>
      <w:r w:rsidRPr="00046C4D">
        <w:rPr>
          <w:rFonts w:ascii="Arial" w:eastAsia="Arial" w:hAnsi="Arial" w:cs="Arial"/>
          <w:spacing w:val="1"/>
          <w:w w:val="89"/>
          <w:sz w:val="24"/>
          <w:szCs w:val="24"/>
        </w:rPr>
        <w:t>.</w:t>
      </w:r>
      <w:r w:rsidRPr="00046C4D">
        <w:rPr>
          <w:rFonts w:ascii="Arial" w:eastAsia="Arial" w:hAnsi="Arial" w:cs="Arial"/>
          <w:w w:val="89"/>
          <w:sz w:val="24"/>
          <w:szCs w:val="24"/>
        </w:rPr>
        <w:t>..</w:t>
      </w:r>
      <w:r w:rsidRPr="00046C4D">
        <w:rPr>
          <w:rFonts w:ascii="Arial" w:eastAsia="Arial" w:hAnsi="Arial" w:cs="Arial"/>
          <w:spacing w:val="1"/>
          <w:w w:val="89"/>
          <w:sz w:val="24"/>
          <w:szCs w:val="24"/>
        </w:rPr>
        <w:t>.</w:t>
      </w:r>
      <w:r w:rsidRPr="00046C4D">
        <w:rPr>
          <w:rFonts w:ascii="Arial" w:eastAsia="Arial" w:hAnsi="Arial" w:cs="Arial"/>
          <w:w w:val="89"/>
          <w:sz w:val="24"/>
          <w:szCs w:val="24"/>
        </w:rPr>
        <w:t xml:space="preserve">..................................….. </w:t>
      </w:r>
      <w:r w:rsidRPr="00046C4D">
        <w:rPr>
          <w:rFonts w:ascii="Arial" w:eastAsia="Arial" w:hAnsi="Arial" w:cs="Arial"/>
          <w:i/>
          <w:sz w:val="24"/>
          <w:szCs w:val="24"/>
        </w:rPr>
        <w:t>[</w:t>
      </w:r>
      <w:r w:rsidRPr="00046C4D">
        <w:rPr>
          <w:rFonts w:ascii="Arial" w:eastAsia="Arial" w:hAnsi="Arial" w:cs="Arial"/>
          <w:i/>
          <w:spacing w:val="1"/>
          <w:sz w:val="24"/>
          <w:szCs w:val="24"/>
        </w:rPr>
        <w:t>l</w:t>
      </w:r>
      <w:r w:rsidRPr="00046C4D">
        <w:rPr>
          <w:rFonts w:ascii="Arial" w:eastAsia="Arial" w:hAnsi="Arial" w:cs="Arial"/>
          <w:i/>
          <w:sz w:val="24"/>
          <w:szCs w:val="24"/>
        </w:rPr>
        <w:t xml:space="preserve">e </w:t>
      </w:r>
      <w:r w:rsidRPr="00046C4D">
        <w:rPr>
          <w:rFonts w:ascii="Arial" w:eastAsia="Arial" w:hAnsi="Arial" w:cs="Arial"/>
          <w:i/>
          <w:w w:val="89"/>
          <w:sz w:val="24"/>
          <w:szCs w:val="24"/>
        </w:rPr>
        <w:t>t</w:t>
      </w:r>
      <w:r w:rsidRPr="00046C4D">
        <w:rPr>
          <w:rFonts w:ascii="Arial" w:eastAsia="Arial" w:hAnsi="Arial" w:cs="Arial"/>
          <w:i/>
          <w:spacing w:val="1"/>
          <w:w w:val="89"/>
          <w:sz w:val="24"/>
          <w:szCs w:val="24"/>
        </w:rPr>
        <w:t>i</w:t>
      </w:r>
      <w:r w:rsidRPr="00046C4D">
        <w:rPr>
          <w:rFonts w:ascii="Arial" w:eastAsia="Arial" w:hAnsi="Arial" w:cs="Arial"/>
          <w:i/>
          <w:w w:val="89"/>
          <w:sz w:val="24"/>
          <w:szCs w:val="24"/>
        </w:rPr>
        <w:t>t</w:t>
      </w:r>
      <w:r w:rsidRPr="00046C4D">
        <w:rPr>
          <w:rFonts w:ascii="Arial" w:eastAsia="Arial" w:hAnsi="Arial" w:cs="Arial"/>
          <w:i/>
          <w:spacing w:val="1"/>
          <w:w w:val="89"/>
          <w:sz w:val="24"/>
          <w:szCs w:val="24"/>
        </w:rPr>
        <w:t>ulai</w:t>
      </w:r>
      <w:r w:rsidRPr="00046C4D">
        <w:rPr>
          <w:rFonts w:ascii="Arial" w:eastAsia="Arial" w:hAnsi="Arial" w:cs="Arial"/>
          <w:i/>
          <w:w w:val="89"/>
          <w:sz w:val="24"/>
          <w:szCs w:val="24"/>
        </w:rPr>
        <w:t>r</w:t>
      </w:r>
      <w:r w:rsidRPr="00046C4D">
        <w:rPr>
          <w:rFonts w:ascii="Arial" w:eastAsia="Arial" w:hAnsi="Arial" w:cs="Arial"/>
          <w:i/>
          <w:spacing w:val="1"/>
          <w:w w:val="89"/>
          <w:sz w:val="24"/>
          <w:szCs w:val="24"/>
        </w:rPr>
        <w:t>e</w:t>
      </w:r>
      <w:r w:rsidRPr="00046C4D">
        <w:rPr>
          <w:rFonts w:ascii="Arial" w:eastAsia="Arial" w:hAnsi="Arial" w:cs="Arial"/>
          <w:i/>
          <w:w w:val="89"/>
          <w:sz w:val="24"/>
          <w:szCs w:val="24"/>
        </w:rPr>
        <w:t xml:space="preserve">] </w:t>
      </w:r>
      <w:r w:rsidRPr="00046C4D">
        <w:rPr>
          <w:rFonts w:ascii="Arial" w:eastAsia="Arial" w:hAnsi="Arial" w:cs="Arial"/>
          <w:spacing w:val="1"/>
          <w:w w:val="89"/>
          <w:sz w:val="24"/>
          <w:szCs w:val="24"/>
        </w:rPr>
        <w:t>ou</w:t>
      </w:r>
      <w:r w:rsidRPr="00046C4D">
        <w:rPr>
          <w:rFonts w:ascii="Arial" w:eastAsia="Arial" w:hAnsi="Arial" w:cs="Arial"/>
          <w:w w:val="89"/>
          <w:sz w:val="24"/>
          <w:szCs w:val="24"/>
        </w:rPr>
        <w:t>v</w:t>
      </w:r>
      <w:r w:rsidRPr="00046C4D">
        <w:rPr>
          <w:rFonts w:ascii="Arial" w:eastAsia="Arial" w:hAnsi="Arial" w:cs="Arial"/>
          <w:spacing w:val="1"/>
          <w:w w:val="89"/>
          <w:sz w:val="24"/>
          <w:szCs w:val="24"/>
        </w:rPr>
        <w:t>er</w:t>
      </w:r>
      <w:r w:rsidRPr="00046C4D">
        <w:rPr>
          <w:rFonts w:ascii="Arial" w:eastAsia="Arial" w:hAnsi="Arial" w:cs="Arial"/>
          <w:w w:val="89"/>
          <w:sz w:val="24"/>
          <w:szCs w:val="24"/>
        </w:rPr>
        <w:t xml:space="preserve">ts </w:t>
      </w:r>
      <w:r w:rsidRPr="00046C4D">
        <w:rPr>
          <w:rFonts w:ascii="Arial" w:eastAsia="Arial" w:hAnsi="Arial" w:cs="Arial"/>
          <w:spacing w:val="1"/>
          <w:w w:val="89"/>
          <w:sz w:val="24"/>
          <w:szCs w:val="24"/>
        </w:rPr>
        <w:t>auprè</w:t>
      </w:r>
      <w:r w:rsidRPr="00046C4D">
        <w:rPr>
          <w:rFonts w:ascii="Arial" w:eastAsia="Arial" w:hAnsi="Arial" w:cs="Arial"/>
          <w:w w:val="89"/>
          <w:sz w:val="24"/>
          <w:szCs w:val="24"/>
        </w:rPr>
        <w:t xml:space="preserve">s </w:t>
      </w:r>
      <w:r w:rsidRPr="00046C4D">
        <w:rPr>
          <w:rFonts w:ascii="Arial" w:eastAsia="Arial" w:hAnsi="Arial" w:cs="Arial"/>
          <w:spacing w:val="1"/>
          <w:sz w:val="24"/>
          <w:szCs w:val="24"/>
        </w:rPr>
        <w:t>d</w:t>
      </w:r>
      <w:r w:rsidRPr="00046C4D">
        <w:rPr>
          <w:rFonts w:ascii="Arial" w:eastAsia="Arial" w:hAnsi="Arial" w:cs="Arial"/>
          <w:sz w:val="24"/>
          <w:szCs w:val="24"/>
        </w:rPr>
        <w:t xml:space="preserve">e </w:t>
      </w:r>
      <w:r w:rsidRPr="00046C4D">
        <w:rPr>
          <w:rFonts w:ascii="Arial" w:eastAsia="Arial" w:hAnsi="Arial" w:cs="Arial"/>
          <w:spacing w:val="1"/>
          <w:sz w:val="24"/>
          <w:szCs w:val="24"/>
        </w:rPr>
        <w:t>l</w:t>
      </w:r>
      <w:r w:rsidRPr="00046C4D">
        <w:rPr>
          <w:rFonts w:ascii="Arial" w:eastAsia="Arial" w:hAnsi="Arial" w:cs="Arial"/>
          <w:sz w:val="24"/>
          <w:szCs w:val="24"/>
        </w:rPr>
        <w:t xml:space="preserve">a </w:t>
      </w:r>
      <w:r w:rsidRPr="00046C4D">
        <w:rPr>
          <w:rFonts w:ascii="Arial" w:eastAsia="Arial" w:hAnsi="Arial" w:cs="Arial"/>
          <w:spacing w:val="-1"/>
          <w:w w:val="89"/>
          <w:sz w:val="24"/>
          <w:szCs w:val="24"/>
        </w:rPr>
        <w:t>banq</w:t>
      </w:r>
      <w:r w:rsidRPr="00046C4D">
        <w:rPr>
          <w:rFonts w:ascii="Arial" w:eastAsia="Arial" w:hAnsi="Arial" w:cs="Arial"/>
          <w:spacing w:val="-2"/>
          <w:w w:val="89"/>
          <w:sz w:val="24"/>
          <w:szCs w:val="24"/>
        </w:rPr>
        <w:t>u</w:t>
      </w:r>
      <w:r w:rsidRPr="00046C4D">
        <w:rPr>
          <w:rFonts w:ascii="Arial" w:eastAsia="Arial" w:hAnsi="Arial" w:cs="Arial"/>
          <w:w w:val="89"/>
          <w:sz w:val="24"/>
          <w:szCs w:val="24"/>
        </w:rPr>
        <w:t>e</w:t>
      </w:r>
      <w:r w:rsidRPr="00046C4D">
        <w:rPr>
          <w:rFonts w:ascii="Arial" w:eastAsia="Arial" w:hAnsi="Arial" w:cs="Arial"/>
          <w:spacing w:val="-1"/>
          <w:w w:val="89"/>
          <w:sz w:val="24"/>
          <w:szCs w:val="24"/>
        </w:rPr>
        <w:t>…........................................sou</w:t>
      </w:r>
      <w:r w:rsidRPr="00046C4D">
        <w:rPr>
          <w:rFonts w:ascii="Arial" w:eastAsia="Arial" w:hAnsi="Arial" w:cs="Arial"/>
          <w:w w:val="89"/>
          <w:sz w:val="24"/>
          <w:szCs w:val="24"/>
        </w:rPr>
        <w:t xml:space="preserve">s </w:t>
      </w:r>
      <w:r w:rsidRPr="00046C4D">
        <w:rPr>
          <w:rFonts w:ascii="Arial" w:eastAsia="Arial" w:hAnsi="Arial" w:cs="Arial"/>
          <w:spacing w:val="-1"/>
          <w:w w:val="89"/>
          <w:sz w:val="24"/>
          <w:szCs w:val="24"/>
        </w:rPr>
        <w:t>l</w:t>
      </w:r>
      <w:r w:rsidRPr="00046C4D">
        <w:rPr>
          <w:rFonts w:ascii="Arial" w:eastAsia="Arial" w:hAnsi="Arial" w:cs="Arial"/>
          <w:w w:val="89"/>
          <w:sz w:val="24"/>
          <w:szCs w:val="24"/>
        </w:rPr>
        <w:t xml:space="preserve">e </w:t>
      </w:r>
      <w:r w:rsidRPr="00046C4D">
        <w:rPr>
          <w:rFonts w:ascii="Arial" w:eastAsia="Arial" w:hAnsi="Arial" w:cs="Arial"/>
          <w:spacing w:val="-1"/>
          <w:w w:val="89"/>
          <w:sz w:val="24"/>
          <w:szCs w:val="24"/>
        </w:rPr>
        <w:t>n</w:t>
      </w:r>
      <w:r w:rsidRPr="00046C4D">
        <w:rPr>
          <w:rFonts w:ascii="Arial" w:eastAsia="Arial" w:hAnsi="Arial" w:cs="Arial"/>
          <w:w w:val="89"/>
          <w:sz w:val="24"/>
          <w:szCs w:val="24"/>
        </w:rPr>
        <w:t>°</w:t>
      </w:r>
      <w:r w:rsidRPr="00046C4D">
        <w:rPr>
          <w:rFonts w:ascii="Arial" w:eastAsia="Arial" w:hAnsi="Arial" w:cs="Arial"/>
          <w:spacing w:val="-1"/>
          <w:w w:val="90"/>
          <w:sz w:val="24"/>
          <w:szCs w:val="24"/>
        </w:rPr>
        <w:t>………</w:t>
      </w:r>
      <w:r w:rsidRPr="00046C4D">
        <w:rPr>
          <w:rFonts w:ascii="Arial" w:eastAsia="Arial" w:hAnsi="Arial" w:cs="Arial"/>
          <w:spacing w:val="-2"/>
          <w:w w:val="90"/>
          <w:sz w:val="24"/>
          <w:szCs w:val="24"/>
        </w:rPr>
        <w:t>…</w:t>
      </w:r>
      <w:r w:rsidRPr="00046C4D">
        <w:rPr>
          <w:rFonts w:ascii="Arial" w:eastAsia="Arial" w:hAnsi="Arial" w:cs="Arial"/>
          <w:spacing w:val="-1"/>
          <w:w w:val="89"/>
          <w:sz w:val="24"/>
          <w:szCs w:val="24"/>
        </w:rPr>
        <w:t>.................</w:t>
      </w:r>
      <w:r w:rsidRPr="00046C4D">
        <w:rPr>
          <w:rFonts w:ascii="Arial" w:eastAsia="Arial" w:hAnsi="Arial" w:cs="Arial"/>
          <w:spacing w:val="-1"/>
          <w:w w:val="90"/>
          <w:sz w:val="24"/>
          <w:szCs w:val="24"/>
        </w:rPr>
        <w:t>……</w:t>
      </w:r>
      <w:r w:rsidRPr="00046C4D">
        <w:rPr>
          <w:rFonts w:ascii="Arial" w:eastAsia="Arial" w:hAnsi="Arial" w:cs="Arial"/>
          <w:spacing w:val="-1"/>
          <w:w w:val="89"/>
          <w:sz w:val="24"/>
          <w:szCs w:val="24"/>
        </w:rPr>
        <w:t>..</w:t>
      </w:r>
      <w:r w:rsidRPr="00046C4D">
        <w:rPr>
          <w:rFonts w:ascii="Arial" w:eastAsia="Arial" w:hAnsi="Arial" w:cs="Arial"/>
          <w:spacing w:val="-1"/>
          <w:w w:val="90"/>
          <w:sz w:val="24"/>
          <w:szCs w:val="24"/>
        </w:rPr>
        <w:t>……</w:t>
      </w:r>
      <w:r w:rsidRPr="00046C4D">
        <w:rPr>
          <w:rFonts w:ascii="Arial" w:eastAsia="Arial" w:hAnsi="Arial" w:cs="Arial"/>
          <w:spacing w:val="-2"/>
          <w:w w:val="90"/>
          <w:sz w:val="24"/>
          <w:szCs w:val="24"/>
        </w:rPr>
        <w:t>…</w:t>
      </w:r>
      <w:r w:rsidRPr="00046C4D">
        <w:rPr>
          <w:rFonts w:ascii="Arial" w:eastAsia="Arial" w:hAnsi="Arial" w:cs="Arial"/>
          <w:spacing w:val="-1"/>
          <w:w w:val="90"/>
          <w:sz w:val="24"/>
          <w:szCs w:val="24"/>
        </w:rPr>
        <w:t>…</w:t>
      </w:r>
      <w:r w:rsidRPr="00046C4D">
        <w:rPr>
          <w:rFonts w:ascii="Arial" w:eastAsia="Arial" w:hAnsi="Arial" w:cs="Arial"/>
          <w:spacing w:val="-1"/>
          <w:w w:val="89"/>
          <w:sz w:val="24"/>
          <w:szCs w:val="24"/>
        </w:rPr>
        <w:t>.................</w:t>
      </w:r>
      <w:r w:rsidRPr="00046C4D">
        <w:rPr>
          <w:rFonts w:ascii="Arial" w:eastAsia="Arial" w:hAnsi="Arial" w:cs="Arial"/>
          <w:spacing w:val="-1"/>
          <w:w w:val="90"/>
          <w:sz w:val="24"/>
          <w:szCs w:val="24"/>
        </w:rPr>
        <w:t>……</w:t>
      </w:r>
      <w:r w:rsidRPr="00046C4D">
        <w:rPr>
          <w:rFonts w:ascii="Arial" w:eastAsia="Arial" w:hAnsi="Arial" w:cs="Arial"/>
          <w:spacing w:val="-2"/>
          <w:w w:val="89"/>
          <w:sz w:val="24"/>
          <w:szCs w:val="24"/>
        </w:rPr>
        <w:t>.</w:t>
      </w:r>
      <w:r w:rsidRPr="00046C4D">
        <w:rPr>
          <w:rFonts w:ascii="Arial" w:eastAsia="Arial" w:hAnsi="Arial" w:cs="Arial"/>
          <w:w w:val="89"/>
          <w:sz w:val="24"/>
          <w:szCs w:val="24"/>
        </w:rPr>
        <w:t>.</w:t>
      </w:r>
    </w:p>
    <w:p w:rsidR="00570009" w:rsidRPr="00046C4D" w:rsidRDefault="00570009" w:rsidP="00570009">
      <w:pPr>
        <w:spacing w:before="1" w:after="0" w:line="120" w:lineRule="exact"/>
        <w:rPr>
          <w:rFonts w:ascii="Arial" w:hAnsi="Arial" w:cs="Arial"/>
          <w:sz w:val="12"/>
          <w:szCs w:val="12"/>
        </w:rPr>
      </w:pPr>
    </w:p>
    <w:p w:rsidR="00570009" w:rsidRPr="00046C4D" w:rsidRDefault="00570009" w:rsidP="00570009">
      <w:pPr>
        <w:spacing w:after="0" w:line="200" w:lineRule="exact"/>
        <w:rPr>
          <w:rFonts w:ascii="Arial" w:hAnsi="Arial" w:cs="Arial"/>
          <w:sz w:val="20"/>
          <w:szCs w:val="20"/>
        </w:rPr>
      </w:pPr>
    </w:p>
    <w:p w:rsidR="00570009" w:rsidRPr="00046C4D" w:rsidRDefault="00570009" w:rsidP="00570009">
      <w:pPr>
        <w:spacing w:after="0" w:line="278" w:lineRule="auto"/>
        <w:ind w:left="137" w:right="56"/>
        <w:jc w:val="both"/>
        <w:rPr>
          <w:rFonts w:ascii="Arial" w:eastAsia="Arial" w:hAnsi="Arial" w:cs="Arial"/>
          <w:sz w:val="24"/>
          <w:szCs w:val="24"/>
        </w:rPr>
      </w:pPr>
      <w:r w:rsidRPr="00046C4D">
        <w:rPr>
          <w:rFonts w:ascii="Arial" w:eastAsia="Arial" w:hAnsi="Arial" w:cs="Arial"/>
          <w:spacing w:val="1"/>
          <w:w w:val="89"/>
          <w:sz w:val="24"/>
          <w:szCs w:val="24"/>
        </w:rPr>
        <w:t>Ell</w:t>
      </w:r>
      <w:r w:rsidRPr="00046C4D">
        <w:rPr>
          <w:rFonts w:ascii="Arial" w:eastAsia="Arial" w:hAnsi="Arial" w:cs="Arial"/>
          <w:w w:val="89"/>
          <w:sz w:val="24"/>
          <w:szCs w:val="24"/>
        </w:rPr>
        <w:t xml:space="preserve">e </w:t>
      </w:r>
      <w:r w:rsidRPr="00046C4D">
        <w:rPr>
          <w:rFonts w:ascii="Arial" w:eastAsia="Arial" w:hAnsi="Arial" w:cs="Arial"/>
          <w:spacing w:val="1"/>
          <w:w w:val="89"/>
          <w:sz w:val="24"/>
          <w:szCs w:val="24"/>
        </w:rPr>
        <w:t>rester</w:t>
      </w:r>
      <w:r w:rsidRPr="00046C4D">
        <w:rPr>
          <w:rFonts w:ascii="Arial" w:eastAsia="Arial" w:hAnsi="Arial" w:cs="Arial"/>
          <w:w w:val="89"/>
          <w:sz w:val="24"/>
          <w:szCs w:val="24"/>
        </w:rPr>
        <w:t xml:space="preserve">a </w:t>
      </w:r>
      <w:r w:rsidRPr="00046C4D">
        <w:rPr>
          <w:rFonts w:ascii="Arial" w:eastAsia="Arial" w:hAnsi="Arial" w:cs="Arial"/>
          <w:spacing w:val="1"/>
          <w:sz w:val="24"/>
          <w:szCs w:val="24"/>
        </w:rPr>
        <w:t>e</w:t>
      </w:r>
      <w:r w:rsidRPr="00046C4D">
        <w:rPr>
          <w:rFonts w:ascii="Arial" w:eastAsia="Arial" w:hAnsi="Arial" w:cs="Arial"/>
          <w:sz w:val="24"/>
          <w:szCs w:val="24"/>
        </w:rPr>
        <w:t xml:space="preserve">n </w:t>
      </w:r>
      <w:r w:rsidRPr="00046C4D">
        <w:rPr>
          <w:rFonts w:ascii="Arial" w:eastAsia="Arial" w:hAnsi="Arial" w:cs="Arial"/>
          <w:spacing w:val="1"/>
          <w:w w:val="90"/>
          <w:sz w:val="24"/>
          <w:szCs w:val="24"/>
        </w:rPr>
        <w:t>vigueu</w:t>
      </w:r>
      <w:r w:rsidRPr="00046C4D">
        <w:rPr>
          <w:rFonts w:ascii="Arial" w:eastAsia="Arial" w:hAnsi="Arial" w:cs="Arial"/>
          <w:w w:val="90"/>
          <w:sz w:val="24"/>
          <w:szCs w:val="24"/>
        </w:rPr>
        <w:t xml:space="preserve">r </w:t>
      </w:r>
      <w:r w:rsidRPr="00046C4D">
        <w:rPr>
          <w:rFonts w:ascii="Arial" w:eastAsia="Arial" w:hAnsi="Arial" w:cs="Arial"/>
          <w:spacing w:val="1"/>
          <w:w w:val="90"/>
          <w:sz w:val="24"/>
          <w:szCs w:val="24"/>
        </w:rPr>
        <w:t>jusqu’a</w:t>
      </w:r>
      <w:r w:rsidRPr="00046C4D">
        <w:rPr>
          <w:rFonts w:ascii="Arial" w:eastAsia="Arial" w:hAnsi="Arial" w:cs="Arial"/>
          <w:w w:val="90"/>
          <w:sz w:val="24"/>
          <w:szCs w:val="24"/>
        </w:rPr>
        <w:t xml:space="preserve">u </w:t>
      </w:r>
      <w:r w:rsidRPr="00046C4D">
        <w:rPr>
          <w:rFonts w:ascii="Arial" w:eastAsia="Arial" w:hAnsi="Arial" w:cs="Arial"/>
          <w:spacing w:val="1"/>
          <w:w w:val="90"/>
          <w:sz w:val="24"/>
          <w:szCs w:val="24"/>
        </w:rPr>
        <w:t>remboursemen</w:t>
      </w:r>
      <w:r w:rsidRPr="00046C4D">
        <w:rPr>
          <w:rFonts w:ascii="Arial" w:eastAsia="Arial" w:hAnsi="Arial" w:cs="Arial"/>
          <w:w w:val="90"/>
          <w:sz w:val="24"/>
          <w:szCs w:val="24"/>
        </w:rPr>
        <w:t xml:space="preserve">t </w:t>
      </w:r>
      <w:r w:rsidRPr="00046C4D">
        <w:rPr>
          <w:rFonts w:ascii="Arial" w:eastAsia="Arial" w:hAnsi="Arial" w:cs="Arial"/>
          <w:spacing w:val="1"/>
          <w:sz w:val="24"/>
          <w:szCs w:val="24"/>
        </w:rPr>
        <w:t>d</w:t>
      </w:r>
      <w:r w:rsidRPr="00046C4D">
        <w:rPr>
          <w:rFonts w:ascii="Arial" w:eastAsia="Arial" w:hAnsi="Arial" w:cs="Arial"/>
          <w:sz w:val="24"/>
          <w:szCs w:val="24"/>
        </w:rPr>
        <w:t xml:space="preserve">e </w:t>
      </w:r>
      <w:r w:rsidRPr="00046C4D">
        <w:rPr>
          <w:rFonts w:ascii="Arial" w:eastAsia="Arial" w:hAnsi="Arial" w:cs="Arial"/>
          <w:spacing w:val="1"/>
          <w:w w:val="89"/>
          <w:sz w:val="24"/>
          <w:szCs w:val="24"/>
        </w:rPr>
        <w:t>l’avanc</w:t>
      </w:r>
      <w:r w:rsidRPr="00046C4D">
        <w:rPr>
          <w:rFonts w:ascii="Arial" w:eastAsia="Arial" w:hAnsi="Arial" w:cs="Arial"/>
          <w:w w:val="89"/>
          <w:sz w:val="24"/>
          <w:szCs w:val="24"/>
        </w:rPr>
        <w:t xml:space="preserve">e </w:t>
      </w:r>
      <w:r w:rsidRPr="00046C4D">
        <w:rPr>
          <w:rFonts w:ascii="Arial" w:eastAsia="Arial" w:hAnsi="Arial" w:cs="Arial"/>
          <w:spacing w:val="1"/>
          <w:w w:val="89"/>
          <w:sz w:val="24"/>
          <w:szCs w:val="24"/>
        </w:rPr>
        <w:t>conformémen</w:t>
      </w:r>
      <w:r w:rsidRPr="00046C4D">
        <w:rPr>
          <w:rFonts w:ascii="Arial" w:eastAsia="Arial" w:hAnsi="Arial" w:cs="Arial"/>
          <w:w w:val="89"/>
          <w:sz w:val="24"/>
          <w:szCs w:val="24"/>
        </w:rPr>
        <w:t xml:space="preserve">t </w:t>
      </w:r>
      <w:r w:rsidRPr="00046C4D">
        <w:rPr>
          <w:rFonts w:ascii="Arial" w:eastAsia="Arial" w:hAnsi="Arial" w:cs="Arial"/>
          <w:sz w:val="24"/>
          <w:szCs w:val="24"/>
        </w:rPr>
        <w:t xml:space="preserve">à </w:t>
      </w:r>
      <w:r w:rsidRPr="00046C4D">
        <w:rPr>
          <w:rFonts w:ascii="Arial" w:eastAsia="Arial" w:hAnsi="Arial" w:cs="Arial"/>
          <w:spacing w:val="1"/>
          <w:sz w:val="24"/>
          <w:szCs w:val="24"/>
        </w:rPr>
        <w:t>l</w:t>
      </w:r>
      <w:r w:rsidRPr="00046C4D">
        <w:rPr>
          <w:rFonts w:ascii="Arial" w:eastAsia="Arial" w:hAnsi="Arial" w:cs="Arial"/>
          <w:sz w:val="24"/>
          <w:szCs w:val="24"/>
        </w:rPr>
        <w:t xml:space="preserve">a </w:t>
      </w:r>
      <w:r w:rsidRPr="00046C4D">
        <w:rPr>
          <w:rFonts w:ascii="Arial" w:eastAsia="Arial" w:hAnsi="Arial" w:cs="Arial"/>
          <w:spacing w:val="1"/>
          <w:w w:val="89"/>
          <w:sz w:val="24"/>
          <w:szCs w:val="24"/>
        </w:rPr>
        <w:t>procédur</w:t>
      </w:r>
      <w:r w:rsidRPr="00046C4D">
        <w:rPr>
          <w:rFonts w:ascii="Arial" w:eastAsia="Arial" w:hAnsi="Arial" w:cs="Arial"/>
          <w:w w:val="89"/>
          <w:sz w:val="24"/>
          <w:szCs w:val="24"/>
        </w:rPr>
        <w:t xml:space="preserve">e </w:t>
      </w:r>
      <w:r w:rsidRPr="00046C4D">
        <w:rPr>
          <w:rFonts w:ascii="Arial" w:eastAsia="Arial" w:hAnsi="Arial" w:cs="Arial"/>
          <w:spacing w:val="1"/>
          <w:w w:val="89"/>
          <w:sz w:val="24"/>
          <w:szCs w:val="24"/>
        </w:rPr>
        <w:t>fixé</w:t>
      </w:r>
      <w:r w:rsidRPr="00046C4D">
        <w:rPr>
          <w:rFonts w:ascii="Arial" w:eastAsia="Arial" w:hAnsi="Arial" w:cs="Arial"/>
          <w:w w:val="89"/>
          <w:sz w:val="24"/>
          <w:szCs w:val="24"/>
        </w:rPr>
        <w:t xml:space="preserve">e </w:t>
      </w:r>
      <w:r w:rsidRPr="00046C4D">
        <w:rPr>
          <w:rFonts w:ascii="Arial" w:eastAsia="Arial" w:hAnsi="Arial" w:cs="Arial"/>
          <w:spacing w:val="1"/>
          <w:sz w:val="24"/>
          <w:szCs w:val="24"/>
        </w:rPr>
        <w:t>pa</w:t>
      </w:r>
      <w:r w:rsidRPr="00046C4D">
        <w:rPr>
          <w:rFonts w:ascii="Arial" w:eastAsia="Arial" w:hAnsi="Arial" w:cs="Arial"/>
          <w:sz w:val="24"/>
          <w:szCs w:val="24"/>
        </w:rPr>
        <w:t xml:space="preserve">r </w:t>
      </w:r>
      <w:r w:rsidRPr="00046C4D">
        <w:rPr>
          <w:rFonts w:ascii="Arial" w:eastAsia="Arial" w:hAnsi="Arial" w:cs="Arial"/>
          <w:spacing w:val="1"/>
          <w:sz w:val="24"/>
          <w:szCs w:val="24"/>
        </w:rPr>
        <w:t>l</w:t>
      </w:r>
      <w:r w:rsidRPr="00046C4D">
        <w:rPr>
          <w:rFonts w:ascii="Arial" w:eastAsia="Arial" w:hAnsi="Arial" w:cs="Arial"/>
          <w:sz w:val="24"/>
          <w:szCs w:val="24"/>
        </w:rPr>
        <w:t xml:space="preserve">e </w:t>
      </w:r>
      <w:r w:rsidRPr="00046C4D">
        <w:rPr>
          <w:rFonts w:ascii="Arial" w:eastAsia="Arial" w:hAnsi="Arial" w:cs="Arial"/>
          <w:spacing w:val="1"/>
          <w:w w:val="90"/>
          <w:sz w:val="24"/>
          <w:szCs w:val="24"/>
        </w:rPr>
        <w:t>CC</w:t>
      </w:r>
      <w:r w:rsidRPr="00046C4D">
        <w:rPr>
          <w:rFonts w:ascii="Arial" w:eastAsia="Arial" w:hAnsi="Arial" w:cs="Arial"/>
          <w:spacing w:val="1"/>
          <w:w w:val="89"/>
          <w:sz w:val="24"/>
          <w:szCs w:val="24"/>
        </w:rPr>
        <w:t>A</w:t>
      </w:r>
      <w:r w:rsidRPr="00046C4D">
        <w:rPr>
          <w:rFonts w:ascii="Arial" w:eastAsia="Arial" w:hAnsi="Arial" w:cs="Arial"/>
          <w:spacing w:val="-27"/>
          <w:w w:val="89"/>
          <w:sz w:val="24"/>
          <w:szCs w:val="24"/>
        </w:rPr>
        <w:t>P</w:t>
      </w:r>
      <w:r w:rsidRPr="00046C4D">
        <w:rPr>
          <w:rFonts w:ascii="Arial" w:eastAsia="Arial" w:hAnsi="Arial" w:cs="Arial"/>
          <w:w w:val="89"/>
          <w:sz w:val="24"/>
          <w:szCs w:val="24"/>
        </w:rPr>
        <w:t xml:space="preserve">. </w:t>
      </w:r>
      <w:r w:rsidRPr="00046C4D">
        <w:rPr>
          <w:rFonts w:ascii="Arial" w:eastAsia="Arial" w:hAnsi="Arial" w:cs="Arial"/>
          <w:spacing w:val="-20"/>
          <w:w w:val="89"/>
          <w:sz w:val="24"/>
          <w:szCs w:val="24"/>
        </w:rPr>
        <w:t>T</w:t>
      </w:r>
      <w:r w:rsidRPr="00046C4D">
        <w:rPr>
          <w:rFonts w:ascii="Arial" w:eastAsia="Arial" w:hAnsi="Arial" w:cs="Arial"/>
          <w:spacing w:val="1"/>
          <w:w w:val="89"/>
          <w:sz w:val="24"/>
          <w:szCs w:val="24"/>
        </w:rPr>
        <w:t>outefois</w:t>
      </w:r>
      <w:r w:rsidRPr="00046C4D">
        <w:rPr>
          <w:rFonts w:ascii="Arial" w:eastAsia="Arial" w:hAnsi="Arial" w:cs="Arial"/>
          <w:w w:val="89"/>
          <w:sz w:val="24"/>
          <w:szCs w:val="24"/>
        </w:rPr>
        <w:t xml:space="preserve">, </w:t>
      </w:r>
      <w:r w:rsidRPr="00046C4D">
        <w:rPr>
          <w:rFonts w:ascii="Arial" w:eastAsia="Arial" w:hAnsi="Arial" w:cs="Arial"/>
          <w:spacing w:val="1"/>
          <w:sz w:val="24"/>
          <w:szCs w:val="24"/>
        </w:rPr>
        <w:t>l</w:t>
      </w:r>
      <w:r w:rsidRPr="00046C4D">
        <w:rPr>
          <w:rFonts w:ascii="Arial" w:eastAsia="Arial" w:hAnsi="Arial" w:cs="Arial"/>
          <w:sz w:val="24"/>
          <w:szCs w:val="24"/>
        </w:rPr>
        <w:t xml:space="preserve">e </w:t>
      </w:r>
      <w:r w:rsidRPr="00046C4D">
        <w:rPr>
          <w:rFonts w:ascii="Arial" w:eastAsia="Arial" w:hAnsi="Arial" w:cs="Arial"/>
          <w:spacing w:val="1"/>
          <w:w w:val="89"/>
          <w:sz w:val="24"/>
          <w:szCs w:val="24"/>
        </w:rPr>
        <w:t>montan</w:t>
      </w:r>
      <w:r w:rsidRPr="00046C4D">
        <w:rPr>
          <w:rFonts w:ascii="Arial" w:eastAsia="Arial" w:hAnsi="Arial" w:cs="Arial"/>
          <w:w w:val="89"/>
          <w:sz w:val="24"/>
          <w:szCs w:val="24"/>
        </w:rPr>
        <w:t xml:space="preserve">t </w:t>
      </w:r>
      <w:r w:rsidRPr="00046C4D">
        <w:rPr>
          <w:rFonts w:ascii="Arial" w:eastAsia="Arial" w:hAnsi="Arial" w:cs="Arial"/>
          <w:spacing w:val="1"/>
          <w:sz w:val="24"/>
          <w:szCs w:val="24"/>
        </w:rPr>
        <w:t>d</w:t>
      </w:r>
      <w:r w:rsidRPr="00046C4D">
        <w:rPr>
          <w:rFonts w:ascii="Arial" w:eastAsia="Arial" w:hAnsi="Arial" w:cs="Arial"/>
          <w:sz w:val="24"/>
          <w:szCs w:val="24"/>
        </w:rPr>
        <w:t xml:space="preserve">e </w:t>
      </w:r>
      <w:r w:rsidRPr="00046C4D">
        <w:rPr>
          <w:rFonts w:ascii="Arial" w:eastAsia="Arial" w:hAnsi="Arial" w:cs="Arial"/>
          <w:spacing w:val="1"/>
          <w:sz w:val="24"/>
          <w:szCs w:val="24"/>
        </w:rPr>
        <w:t>l</w:t>
      </w:r>
      <w:r w:rsidRPr="00046C4D">
        <w:rPr>
          <w:rFonts w:ascii="Arial" w:eastAsia="Arial" w:hAnsi="Arial" w:cs="Arial"/>
          <w:sz w:val="24"/>
          <w:szCs w:val="24"/>
        </w:rPr>
        <w:t xml:space="preserve">a </w:t>
      </w:r>
      <w:r w:rsidRPr="00046C4D">
        <w:rPr>
          <w:rFonts w:ascii="Arial" w:eastAsia="Arial" w:hAnsi="Arial" w:cs="Arial"/>
          <w:spacing w:val="1"/>
          <w:w w:val="89"/>
          <w:sz w:val="24"/>
          <w:szCs w:val="24"/>
        </w:rPr>
        <w:t>cautio</w:t>
      </w:r>
      <w:r w:rsidRPr="00046C4D">
        <w:rPr>
          <w:rFonts w:ascii="Arial" w:eastAsia="Arial" w:hAnsi="Arial" w:cs="Arial"/>
          <w:w w:val="89"/>
          <w:sz w:val="24"/>
          <w:szCs w:val="24"/>
        </w:rPr>
        <w:t xml:space="preserve">n </w:t>
      </w:r>
      <w:r w:rsidRPr="00046C4D">
        <w:rPr>
          <w:rFonts w:ascii="Arial" w:eastAsia="Arial" w:hAnsi="Arial" w:cs="Arial"/>
          <w:spacing w:val="1"/>
          <w:w w:val="89"/>
          <w:sz w:val="24"/>
          <w:szCs w:val="24"/>
        </w:rPr>
        <w:t>ser</w:t>
      </w:r>
      <w:r w:rsidRPr="00046C4D">
        <w:rPr>
          <w:rFonts w:ascii="Arial" w:eastAsia="Arial" w:hAnsi="Arial" w:cs="Arial"/>
          <w:w w:val="89"/>
          <w:sz w:val="24"/>
          <w:szCs w:val="24"/>
        </w:rPr>
        <w:t xml:space="preserve">a </w:t>
      </w:r>
      <w:r w:rsidRPr="00046C4D">
        <w:rPr>
          <w:rFonts w:ascii="Arial" w:eastAsia="Arial" w:hAnsi="Arial" w:cs="Arial"/>
          <w:spacing w:val="1"/>
          <w:w w:val="89"/>
          <w:sz w:val="24"/>
          <w:szCs w:val="24"/>
        </w:rPr>
        <w:t>rédui</w:t>
      </w:r>
      <w:r w:rsidRPr="00046C4D">
        <w:rPr>
          <w:rFonts w:ascii="Arial" w:eastAsia="Arial" w:hAnsi="Arial" w:cs="Arial"/>
          <w:w w:val="89"/>
          <w:sz w:val="24"/>
          <w:szCs w:val="24"/>
        </w:rPr>
        <w:t xml:space="preserve">t </w:t>
      </w:r>
      <w:r w:rsidRPr="00046C4D">
        <w:rPr>
          <w:rFonts w:ascii="Arial" w:eastAsia="Arial" w:hAnsi="Arial" w:cs="Arial"/>
          <w:spacing w:val="1"/>
          <w:w w:val="89"/>
          <w:sz w:val="24"/>
          <w:szCs w:val="24"/>
        </w:rPr>
        <w:t>proportionnellemen</w:t>
      </w:r>
      <w:r w:rsidRPr="00046C4D">
        <w:rPr>
          <w:rFonts w:ascii="Arial" w:eastAsia="Arial" w:hAnsi="Arial" w:cs="Arial"/>
          <w:w w:val="89"/>
          <w:sz w:val="24"/>
          <w:szCs w:val="24"/>
        </w:rPr>
        <w:t xml:space="preserve">t </w:t>
      </w:r>
      <w:r w:rsidRPr="00046C4D">
        <w:rPr>
          <w:rFonts w:ascii="Arial" w:eastAsia="Arial" w:hAnsi="Arial" w:cs="Arial"/>
          <w:spacing w:val="1"/>
          <w:sz w:val="24"/>
          <w:szCs w:val="24"/>
        </w:rPr>
        <w:t>a</w:t>
      </w:r>
      <w:r w:rsidRPr="00046C4D">
        <w:rPr>
          <w:rFonts w:ascii="Arial" w:eastAsia="Arial" w:hAnsi="Arial" w:cs="Arial"/>
          <w:sz w:val="24"/>
          <w:szCs w:val="24"/>
        </w:rPr>
        <w:t xml:space="preserve">u </w:t>
      </w:r>
      <w:r w:rsidRPr="00046C4D">
        <w:rPr>
          <w:rFonts w:ascii="Arial" w:eastAsia="Arial" w:hAnsi="Arial" w:cs="Arial"/>
          <w:spacing w:val="1"/>
          <w:w w:val="90"/>
          <w:sz w:val="24"/>
          <w:szCs w:val="24"/>
        </w:rPr>
        <w:t>remboursemen</w:t>
      </w:r>
      <w:r w:rsidRPr="00046C4D">
        <w:rPr>
          <w:rFonts w:ascii="Arial" w:eastAsia="Arial" w:hAnsi="Arial" w:cs="Arial"/>
          <w:w w:val="90"/>
          <w:sz w:val="24"/>
          <w:szCs w:val="24"/>
        </w:rPr>
        <w:t xml:space="preserve">t </w:t>
      </w:r>
      <w:r w:rsidRPr="00046C4D">
        <w:rPr>
          <w:rFonts w:ascii="Arial" w:eastAsia="Arial" w:hAnsi="Arial" w:cs="Arial"/>
          <w:spacing w:val="1"/>
          <w:sz w:val="24"/>
          <w:szCs w:val="24"/>
        </w:rPr>
        <w:t>d</w:t>
      </w:r>
      <w:r w:rsidRPr="00046C4D">
        <w:rPr>
          <w:rFonts w:ascii="Arial" w:eastAsia="Arial" w:hAnsi="Arial" w:cs="Arial"/>
          <w:sz w:val="24"/>
          <w:szCs w:val="24"/>
        </w:rPr>
        <w:t xml:space="preserve">e </w:t>
      </w:r>
      <w:r w:rsidRPr="00046C4D">
        <w:rPr>
          <w:rFonts w:ascii="Arial" w:eastAsia="Arial" w:hAnsi="Arial" w:cs="Arial"/>
          <w:spacing w:val="1"/>
          <w:w w:val="90"/>
          <w:sz w:val="24"/>
          <w:szCs w:val="24"/>
        </w:rPr>
        <w:t>l’avanc</w:t>
      </w:r>
      <w:r w:rsidRPr="00046C4D">
        <w:rPr>
          <w:rFonts w:ascii="Arial" w:eastAsia="Arial" w:hAnsi="Arial" w:cs="Arial"/>
          <w:w w:val="90"/>
          <w:sz w:val="24"/>
          <w:szCs w:val="24"/>
        </w:rPr>
        <w:t xml:space="preserve">e </w:t>
      </w:r>
      <w:r w:rsidRPr="00046C4D">
        <w:rPr>
          <w:rFonts w:ascii="Arial" w:eastAsia="Arial" w:hAnsi="Arial" w:cs="Arial"/>
          <w:spacing w:val="1"/>
          <w:sz w:val="24"/>
          <w:szCs w:val="24"/>
        </w:rPr>
        <w:t>a</w:t>
      </w:r>
      <w:r w:rsidRPr="00046C4D">
        <w:rPr>
          <w:rFonts w:ascii="Arial" w:eastAsia="Arial" w:hAnsi="Arial" w:cs="Arial"/>
          <w:sz w:val="24"/>
          <w:szCs w:val="24"/>
        </w:rPr>
        <w:t xml:space="preserve">u </w:t>
      </w:r>
      <w:r w:rsidRPr="00046C4D">
        <w:rPr>
          <w:rFonts w:ascii="Arial" w:eastAsia="Arial" w:hAnsi="Arial" w:cs="Arial"/>
          <w:spacing w:val="1"/>
          <w:sz w:val="24"/>
          <w:szCs w:val="24"/>
        </w:rPr>
        <w:t>fu</w:t>
      </w:r>
      <w:r w:rsidRPr="00046C4D">
        <w:rPr>
          <w:rFonts w:ascii="Arial" w:eastAsia="Arial" w:hAnsi="Arial" w:cs="Arial"/>
          <w:sz w:val="24"/>
          <w:szCs w:val="24"/>
        </w:rPr>
        <w:t xml:space="preserve">r </w:t>
      </w:r>
      <w:r w:rsidRPr="00046C4D">
        <w:rPr>
          <w:rFonts w:ascii="Arial" w:eastAsia="Arial" w:hAnsi="Arial" w:cs="Arial"/>
          <w:spacing w:val="1"/>
          <w:sz w:val="24"/>
          <w:szCs w:val="24"/>
        </w:rPr>
        <w:t>e</w:t>
      </w:r>
      <w:r w:rsidRPr="00046C4D">
        <w:rPr>
          <w:rFonts w:ascii="Arial" w:eastAsia="Arial" w:hAnsi="Arial" w:cs="Arial"/>
          <w:sz w:val="24"/>
          <w:szCs w:val="24"/>
        </w:rPr>
        <w:t xml:space="preserve">t à </w:t>
      </w:r>
      <w:r w:rsidRPr="00046C4D">
        <w:rPr>
          <w:rFonts w:ascii="Arial" w:eastAsia="Arial" w:hAnsi="Arial" w:cs="Arial"/>
          <w:w w:val="90"/>
          <w:sz w:val="24"/>
          <w:szCs w:val="24"/>
        </w:rPr>
        <w:t xml:space="preserve">mesure de son </w:t>
      </w:r>
      <w:r w:rsidRPr="00046C4D">
        <w:rPr>
          <w:rFonts w:ascii="Arial" w:eastAsia="Arial" w:hAnsi="Arial" w:cs="Arial"/>
          <w:sz w:val="24"/>
          <w:szCs w:val="24"/>
        </w:rPr>
        <w:t>remboursement.</w:t>
      </w:r>
    </w:p>
    <w:p w:rsidR="00570009" w:rsidRPr="00046C4D" w:rsidRDefault="00570009" w:rsidP="00570009">
      <w:pPr>
        <w:spacing w:before="34" w:after="0" w:line="640" w:lineRule="exact"/>
        <w:ind w:left="137" w:right="2250"/>
        <w:rPr>
          <w:rFonts w:ascii="Arial" w:eastAsia="Arial" w:hAnsi="Arial" w:cs="Arial"/>
          <w:w w:val="89"/>
          <w:sz w:val="24"/>
          <w:szCs w:val="24"/>
        </w:rPr>
      </w:pPr>
      <w:r w:rsidRPr="00046C4D">
        <w:rPr>
          <w:rFonts w:ascii="Arial" w:eastAsia="Arial" w:hAnsi="Arial" w:cs="Arial"/>
          <w:w w:val="89"/>
          <w:sz w:val="24"/>
          <w:szCs w:val="24"/>
        </w:rPr>
        <w:t xml:space="preserve">La loi et </w:t>
      </w:r>
      <w:r w:rsidRPr="00046C4D">
        <w:rPr>
          <w:rFonts w:ascii="Arial" w:eastAsia="Arial" w:hAnsi="Arial" w:cs="Arial"/>
          <w:sz w:val="24"/>
          <w:szCs w:val="24"/>
        </w:rPr>
        <w:t xml:space="preserve">la </w:t>
      </w:r>
      <w:r w:rsidRPr="00046C4D">
        <w:rPr>
          <w:rFonts w:ascii="Arial" w:eastAsia="Arial" w:hAnsi="Arial" w:cs="Arial"/>
          <w:w w:val="89"/>
          <w:sz w:val="24"/>
          <w:szCs w:val="24"/>
        </w:rPr>
        <w:t xml:space="preserve">juridiction applicables </w:t>
      </w:r>
      <w:r w:rsidRPr="00046C4D">
        <w:rPr>
          <w:rFonts w:ascii="Arial" w:eastAsia="Arial" w:hAnsi="Arial" w:cs="Arial"/>
          <w:sz w:val="24"/>
          <w:szCs w:val="24"/>
        </w:rPr>
        <w:t xml:space="preserve">à la </w:t>
      </w:r>
      <w:r w:rsidRPr="00046C4D">
        <w:rPr>
          <w:rFonts w:ascii="Arial" w:eastAsia="Arial" w:hAnsi="Arial" w:cs="Arial"/>
          <w:w w:val="89"/>
          <w:sz w:val="24"/>
          <w:szCs w:val="24"/>
        </w:rPr>
        <w:t xml:space="preserve">garantie sont celles de </w:t>
      </w:r>
      <w:r w:rsidRPr="00046C4D">
        <w:rPr>
          <w:rFonts w:ascii="Arial" w:eastAsia="Arial" w:hAnsi="Arial" w:cs="Arial"/>
          <w:sz w:val="24"/>
          <w:szCs w:val="24"/>
        </w:rPr>
        <w:t xml:space="preserve">la </w:t>
      </w:r>
      <w:r w:rsidRPr="00046C4D">
        <w:rPr>
          <w:rFonts w:ascii="Arial" w:eastAsia="Arial" w:hAnsi="Arial" w:cs="Arial"/>
          <w:w w:val="90"/>
          <w:sz w:val="24"/>
          <w:szCs w:val="24"/>
        </w:rPr>
        <w:t>République du Cameroun</w:t>
      </w:r>
      <w:r w:rsidRPr="00046C4D">
        <w:rPr>
          <w:rFonts w:ascii="Arial" w:eastAsia="Arial" w:hAnsi="Arial" w:cs="Arial"/>
          <w:w w:val="89"/>
          <w:sz w:val="24"/>
          <w:szCs w:val="24"/>
        </w:rPr>
        <w:t xml:space="preserve">. </w:t>
      </w:r>
    </w:p>
    <w:p w:rsidR="00570009" w:rsidRPr="00046C4D" w:rsidRDefault="00570009" w:rsidP="00570009">
      <w:pPr>
        <w:spacing w:before="34" w:after="0" w:line="640" w:lineRule="exact"/>
        <w:ind w:left="4385" w:right="2250" w:firstLine="571"/>
        <w:rPr>
          <w:rFonts w:ascii="Arial" w:eastAsia="Arial" w:hAnsi="Arial" w:cs="Arial"/>
          <w:sz w:val="24"/>
          <w:szCs w:val="24"/>
        </w:rPr>
      </w:pPr>
      <w:r w:rsidRPr="00046C4D">
        <w:rPr>
          <w:rFonts w:ascii="Arial" w:eastAsia="Arial" w:hAnsi="Arial" w:cs="Arial"/>
          <w:w w:val="89"/>
          <w:sz w:val="24"/>
          <w:szCs w:val="24"/>
        </w:rPr>
        <w:t xml:space="preserve">Signé et authentifié par </w:t>
      </w:r>
      <w:r w:rsidRPr="00046C4D">
        <w:rPr>
          <w:rFonts w:ascii="Arial" w:eastAsia="Arial" w:hAnsi="Arial" w:cs="Arial"/>
          <w:sz w:val="24"/>
          <w:szCs w:val="24"/>
        </w:rPr>
        <w:t>la banque</w:t>
      </w:r>
    </w:p>
    <w:p w:rsidR="00570009" w:rsidRPr="00046C4D" w:rsidRDefault="00570009" w:rsidP="00570009">
      <w:pPr>
        <w:tabs>
          <w:tab w:val="left" w:pos="10773"/>
        </w:tabs>
        <w:spacing w:after="0" w:line="243" w:lineRule="exact"/>
        <w:ind w:left="137" w:right="227"/>
        <w:jc w:val="both"/>
        <w:rPr>
          <w:rFonts w:ascii="Arial" w:eastAsia="Arial" w:hAnsi="Arial" w:cs="Arial"/>
          <w:sz w:val="24"/>
          <w:szCs w:val="24"/>
        </w:rPr>
      </w:pPr>
      <w:r w:rsidRPr="00046C4D">
        <w:rPr>
          <w:rFonts w:ascii="Arial" w:eastAsia="Arial" w:hAnsi="Arial" w:cs="Arial"/>
          <w:sz w:val="24"/>
          <w:szCs w:val="24"/>
        </w:rPr>
        <w:t xml:space="preserve">                                                                 à </w:t>
      </w:r>
      <w:r w:rsidRPr="00046C4D">
        <w:rPr>
          <w:rFonts w:ascii="Arial" w:eastAsia="Arial" w:hAnsi="Arial" w:cs="Arial"/>
          <w:w w:val="89"/>
          <w:sz w:val="24"/>
          <w:szCs w:val="24"/>
        </w:rPr>
        <w:t xml:space="preserve">........................……….., </w:t>
      </w:r>
      <w:r w:rsidRPr="00046C4D">
        <w:rPr>
          <w:rFonts w:ascii="Arial" w:eastAsia="Arial" w:hAnsi="Arial" w:cs="Arial"/>
          <w:sz w:val="24"/>
          <w:szCs w:val="24"/>
        </w:rPr>
        <w:t xml:space="preserve">le </w:t>
      </w:r>
      <w:r w:rsidRPr="00046C4D">
        <w:rPr>
          <w:rFonts w:ascii="Arial" w:eastAsia="Arial" w:hAnsi="Arial" w:cs="Arial"/>
          <w:w w:val="89"/>
          <w:sz w:val="24"/>
          <w:szCs w:val="24"/>
        </w:rPr>
        <w:t>..............</w:t>
      </w:r>
      <w:r w:rsidRPr="00046C4D">
        <w:rPr>
          <w:rFonts w:ascii="Arial" w:eastAsia="Arial" w:hAnsi="Arial" w:cs="Arial"/>
          <w:spacing w:val="-1"/>
          <w:w w:val="89"/>
          <w:sz w:val="24"/>
          <w:szCs w:val="24"/>
        </w:rPr>
        <w:t>.</w:t>
      </w:r>
      <w:r w:rsidRPr="00046C4D">
        <w:rPr>
          <w:rFonts w:ascii="Arial" w:eastAsia="Arial" w:hAnsi="Arial" w:cs="Arial"/>
          <w:w w:val="89"/>
          <w:sz w:val="24"/>
          <w:szCs w:val="24"/>
        </w:rPr>
        <w:t>.........</w:t>
      </w:r>
      <w:r w:rsidRPr="00046C4D">
        <w:rPr>
          <w:rFonts w:ascii="Arial" w:eastAsia="Arial" w:hAnsi="Arial" w:cs="Arial"/>
          <w:w w:val="90"/>
          <w:sz w:val="24"/>
          <w:szCs w:val="24"/>
        </w:rPr>
        <w:t>………</w:t>
      </w:r>
      <w:r w:rsidRPr="00046C4D">
        <w:rPr>
          <w:rFonts w:ascii="Arial" w:eastAsia="Arial" w:hAnsi="Arial" w:cs="Arial"/>
          <w:w w:val="89"/>
          <w:sz w:val="24"/>
          <w:szCs w:val="24"/>
        </w:rPr>
        <w:t>..</w:t>
      </w:r>
    </w:p>
    <w:p w:rsidR="00570009" w:rsidRPr="00046C4D" w:rsidRDefault="00570009" w:rsidP="00570009">
      <w:pPr>
        <w:spacing w:before="4" w:after="0" w:line="160" w:lineRule="exact"/>
        <w:rPr>
          <w:rFonts w:ascii="Arial" w:hAnsi="Arial" w:cs="Arial"/>
          <w:sz w:val="16"/>
          <w:szCs w:val="16"/>
        </w:rPr>
      </w:pPr>
    </w:p>
    <w:p w:rsidR="00570009" w:rsidRPr="00046C4D" w:rsidRDefault="00570009" w:rsidP="00570009">
      <w:pPr>
        <w:spacing w:after="0" w:line="200" w:lineRule="exact"/>
        <w:rPr>
          <w:rFonts w:ascii="Arial" w:hAnsi="Arial" w:cs="Arial"/>
          <w:sz w:val="20"/>
          <w:szCs w:val="20"/>
        </w:rPr>
      </w:pPr>
    </w:p>
    <w:p w:rsidR="00570009" w:rsidRPr="00046C4D" w:rsidRDefault="00570009" w:rsidP="00570009">
      <w:pPr>
        <w:spacing w:after="0" w:line="240" w:lineRule="auto"/>
        <w:ind w:left="4385" w:right="227" w:firstLine="571"/>
        <w:jc w:val="both"/>
        <w:rPr>
          <w:rFonts w:ascii="Arial" w:eastAsia="Arial" w:hAnsi="Arial" w:cs="Arial"/>
          <w:sz w:val="24"/>
          <w:szCs w:val="24"/>
        </w:rPr>
      </w:pPr>
      <w:r w:rsidRPr="00046C4D">
        <w:rPr>
          <w:rFonts w:ascii="Arial" w:eastAsia="Arial" w:hAnsi="Arial" w:cs="Arial"/>
          <w:i/>
          <w:w w:val="89"/>
          <w:sz w:val="24"/>
          <w:szCs w:val="24"/>
        </w:rPr>
        <w:t xml:space="preserve">[Signature de </w:t>
      </w:r>
      <w:r w:rsidRPr="00046C4D">
        <w:rPr>
          <w:rFonts w:ascii="Arial" w:eastAsia="Arial" w:hAnsi="Arial" w:cs="Arial"/>
          <w:i/>
          <w:sz w:val="24"/>
          <w:szCs w:val="24"/>
        </w:rPr>
        <w:t xml:space="preserve">la </w:t>
      </w:r>
      <w:r w:rsidRPr="00046C4D">
        <w:rPr>
          <w:rFonts w:ascii="Arial" w:eastAsia="Arial" w:hAnsi="Arial" w:cs="Arial"/>
          <w:i/>
          <w:w w:val="90"/>
          <w:sz w:val="24"/>
          <w:szCs w:val="24"/>
        </w:rPr>
        <w:t>banque</w:t>
      </w:r>
      <w:r w:rsidRPr="00046C4D">
        <w:rPr>
          <w:rFonts w:ascii="Arial" w:eastAsia="Arial" w:hAnsi="Arial" w:cs="Arial"/>
          <w:i/>
          <w:w w:val="89"/>
          <w:sz w:val="24"/>
          <w:szCs w:val="24"/>
        </w:rPr>
        <w:t>]</w:t>
      </w:r>
    </w:p>
    <w:p w:rsidR="00570009" w:rsidRPr="00046C4D" w:rsidRDefault="00570009" w:rsidP="00570009">
      <w:pPr>
        <w:spacing w:after="0" w:line="240" w:lineRule="auto"/>
        <w:jc w:val="both"/>
        <w:rPr>
          <w:rFonts w:ascii="Arial" w:eastAsia="Arial" w:hAnsi="Arial" w:cs="Arial"/>
          <w:sz w:val="24"/>
          <w:szCs w:val="24"/>
        </w:rPr>
        <w:sectPr w:rsidR="00570009" w:rsidRPr="00046C4D">
          <w:footerReference w:type="even" r:id="rId18"/>
          <w:pgSz w:w="11920" w:h="16840"/>
          <w:pgMar w:top="480" w:right="460" w:bottom="720" w:left="460" w:header="0" w:footer="538" w:gutter="0"/>
          <w:pgNumType w:start="102"/>
          <w:cols w:space="720"/>
        </w:sectPr>
      </w:pPr>
    </w:p>
    <w:p w:rsidR="00570009" w:rsidRPr="00046C4D" w:rsidRDefault="00570009" w:rsidP="00570009">
      <w:pPr>
        <w:spacing w:before="44" w:after="0" w:line="240" w:lineRule="auto"/>
        <w:ind w:left="2595" w:right="2615"/>
        <w:jc w:val="center"/>
        <w:rPr>
          <w:rFonts w:ascii="Arial" w:eastAsia="Arial" w:hAnsi="Arial" w:cs="Arial"/>
          <w:sz w:val="24"/>
          <w:szCs w:val="24"/>
        </w:rPr>
      </w:pPr>
      <w:r w:rsidRPr="00046C4D">
        <w:rPr>
          <w:rFonts w:ascii="Arial" w:eastAsia="Arial" w:hAnsi="Arial" w:cs="Arial"/>
          <w:b/>
          <w:bCs/>
          <w:w w:val="89"/>
          <w:sz w:val="24"/>
          <w:szCs w:val="24"/>
        </w:rPr>
        <w:lastRenderedPageBreak/>
        <w:t xml:space="preserve">Annexe n° </w:t>
      </w:r>
      <w:r w:rsidRPr="00046C4D">
        <w:rPr>
          <w:rFonts w:ascii="Arial" w:eastAsia="Arial" w:hAnsi="Arial" w:cs="Arial"/>
          <w:b/>
          <w:bCs/>
          <w:sz w:val="24"/>
          <w:szCs w:val="24"/>
        </w:rPr>
        <w:t xml:space="preserve">5: </w:t>
      </w:r>
      <w:r w:rsidRPr="00046C4D">
        <w:rPr>
          <w:rFonts w:ascii="Arial" w:eastAsia="Arial" w:hAnsi="Arial" w:cs="Arial"/>
          <w:b/>
          <w:bCs/>
          <w:w w:val="89"/>
          <w:sz w:val="24"/>
          <w:szCs w:val="24"/>
        </w:rPr>
        <w:t>Modèle de caution de retenue de g</w:t>
      </w:r>
      <w:r w:rsidRPr="00046C4D">
        <w:rPr>
          <w:rFonts w:ascii="Arial" w:eastAsia="Arial" w:hAnsi="Arial" w:cs="Arial"/>
          <w:b/>
          <w:bCs/>
          <w:w w:val="90"/>
          <w:sz w:val="24"/>
          <w:szCs w:val="24"/>
        </w:rPr>
        <w:t>ara</w:t>
      </w:r>
      <w:r w:rsidRPr="00046C4D">
        <w:rPr>
          <w:rFonts w:ascii="Arial" w:eastAsia="Arial" w:hAnsi="Arial" w:cs="Arial"/>
          <w:b/>
          <w:bCs/>
          <w:w w:val="89"/>
          <w:sz w:val="24"/>
          <w:szCs w:val="24"/>
        </w:rPr>
        <w:t>n</w:t>
      </w:r>
      <w:r w:rsidRPr="00046C4D">
        <w:rPr>
          <w:rFonts w:ascii="Arial" w:eastAsia="Arial" w:hAnsi="Arial" w:cs="Arial"/>
          <w:b/>
          <w:bCs/>
          <w:w w:val="90"/>
          <w:sz w:val="24"/>
          <w:szCs w:val="24"/>
        </w:rPr>
        <w:t>t</w:t>
      </w:r>
      <w:r w:rsidRPr="00046C4D">
        <w:rPr>
          <w:rFonts w:ascii="Arial" w:eastAsia="Arial" w:hAnsi="Arial" w:cs="Arial"/>
          <w:b/>
          <w:bCs/>
          <w:w w:val="89"/>
          <w:sz w:val="24"/>
          <w:szCs w:val="24"/>
        </w:rPr>
        <w:t>i</w:t>
      </w:r>
      <w:r w:rsidRPr="00046C4D">
        <w:rPr>
          <w:rFonts w:ascii="Arial" w:eastAsia="Arial" w:hAnsi="Arial" w:cs="Arial"/>
          <w:b/>
          <w:bCs/>
          <w:w w:val="90"/>
          <w:sz w:val="24"/>
          <w:szCs w:val="24"/>
        </w:rPr>
        <w:t>e</w:t>
      </w:r>
    </w:p>
    <w:p w:rsidR="00570009" w:rsidRPr="00046C4D" w:rsidRDefault="00570009" w:rsidP="00570009">
      <w:pPr>
        <w:spacing w:before="4" w:after="0" w:line="150" w:lineRule="exact"/>
        <w:rPr>
          <w:rFonts w:ascii="Arial" w:hAnsi="Arial" w:cs="Arial"/>
          <w:sz w:val="15"/>
          <w:szCs w:val="15"/>
        </w:rPr>
      </w:pPr>
    </w:p>
    <w:p w:rsidR="00570009" w:rsidRPr="00046C4D" w:rsidRDefault="00570009" w:rsidP="00570009">
      <w:pPr>
        <w:spacing w:after="0" w:line="200" w:lineRule="exact"/>
        <w:rPr>
          <w:rFonts w:ascii="Arial" w:hAnsi="Arial" w:cs="Arial"/>
          <w:sz w:val="20"/>
          <w:szCs w:val="20"/>
        </w:rPr>
      </w:pPr>
    </w:p>
    <w:p w:rsidR="00570009" w:rsidRPr="00046C4D" w:rsidRDefault="00570009" w:rsidP="00570009">
      <w:pPr>
        <w:spacing w:after="0" w:line="240" w:lineRule="auto"/>
        <w:ind w:left="107" w:right="5686"/>
        <w:jc w:val="both"/>
        <w:rPr>
          <w:rFonts w:ascii="Arial" w:eastAsia="Arial" w:hAnsi="Arial" w:cs="Arial"/>
          <w:sz w:val="24"/>
          <w:szCs w:val="24"/>
        </w:rPr>
      </w:pPr>
      <w:r w:rsidRPr="00046C4D">
        <w:rPr>
          <w:rFonts w:ascii="Arial" w:eastAsia="Arial" w:hAnsi="Arial" w:cs="Arial"/>
          <w:w w:val="89"/>
          <w:sz w:val="24"/>
          <w:szCs w:val="24"/>
        </w:rPr>
        <w:t>Banque</w:t>
      </w:r>
      <w:r w:rsidRPr="00046C4D">
        <w:rPr>
          <w:rFonts w:ascii="Arial" w:eastAsia="Arial" w:hAnsi="Arial" w:cs="Arial"/>
          <w:sz w:val="24"/>
          <w:szCs w:val="24"/>
        </w:rPr>
        <w:t>:</w:t>
      </w:r>
      <w:r w:rsidRPr="00046C4D">
        <w:rPr>
          <w:rFonts w:ascii="Arial" w:eastAsia="Arial" w:hAnsi="Arial" w:cs="Arial"/>
          <w:w w:val="90"/>
          <w:sz w:val="24"/>
          <w:szCs w:val="24"/>
        </w:rPr>
        <w:t>…………</w:t>
      </w:r>
      <w:r w:rsidRPr="00046C4D">
        <w:rPr>
          <w:rFonts w:ascii="Arial" w:eastAsia="Arial" w:hAnsi="Arial" w:cs="Arial"/>
          <w:w w:val="89"/>
          <w:sz w:val="24"/>
          <w:szCs w:val="24"/>
        </w:rPr>
        <w:t>...........................</w:t>
      </w:r>
      <w:r w:rsidRPr="00046C4D">
        <w:rPr>
          <w:rFonts w:ascii="Arial" w:eastAsia="Arial" w:hAnsi="Arial" w:cs="Arial"/>
          <w:w w:val="90"/>
          <w:sz w:val="24"/>
          <w:szCs w:val="24"/>
        </w:rPr>
        <w:t>……………………</w:t>
      </w:r>
    </w:p>
    <w:p w:rsidR="00570009" w:rsidRPr="00046C4D" w:rsidRDefault="00570009" w:rsidP="00570009">
      <w:pPr>
        <w:spacing w:before="34" w:after="0" w:line="269" w:lineRule="auto"/>
        <w:ind w:left="107" w:right="3793"/>
        <w:rPr>
          <w:rFonts w:ascii="Arial" w:eastAsia="Arial" w:hAnsi="Arial" w:cs="Arial"/>
          <w:sz w:val="24"/>
          <w:szCs w:val="24"/>
        </w:rPr>
      </w:pPr>
      <w:r w:rsidRPr="00046C4D">
        <w:rPr>
          <w:rFonts w:ascii="Arial" w:eastAsia="Arial" w:hAnsi="Arial" w:cs="Arial"/>
          <w:w w:val="89"/>
          <w:sz w:val="24"/>
          <w:szCs w:val="24"/>
        </w:rPr>
        <w:t xml:space="preserve">Référence de </w:t>
      </w:r>
      <w:r w:rsidRPr="00046C4D">
        <w:rPr>
          <w:rFonts w:ascii="Arial" w:eastAsia="Arial" w:hAnsi="Arial" w:cs="Arial"/>
          <w:sz w:val="24"/>
          <w:szCs w:val="24"/>
        </w:rPr>
        <w:t xml:space="preserve">la </w:t>
      </w:r>
      <w:r w:rsidRPr="00046C4D">
        <w:rPr>
          <w:rFonts w:ascii="Arial" w:eastAsia="Arial" w:hAnsi="Arial" w:cs="Arial"/>
          <w:w w:val="89"/>
          <w:sz w:val="24"/>
          <w:szCs w:val="24"/>
        </w:rPr>
        <w:t>Caution</w:t>
      </w:r>
      <w:r w:rsidRPr="00046C4D">
        <w:rPr>
          <w:rFonts w:ascii="Arial" w:eastAsia="Arial" w:hAnsi="Arial" w:cs="Arial"/>
          <w:sz w:val="24"/>
          <w:szCs w:val="24"/>
        </w:rPr>
        <w:t xml:space="preserve">: </w:t>
      </w:r>
      <w:r w:rsidRPr="00046C4D">
        <w:rPr>
          <w:rFonts w:ascii="Arial" w:eastAsia="Arial" w:hAnsi="Arial" w:cs="Arial"/>
          <w:w w:val="89"/>
          <w:sz w:val="24"/>
          <w:szCs w:val="24"/>
        </w:rPr>
        <w:t>N°</w:t>
      </w:r>
      <w:r w:rsidRPr="00046C4D">
        <w:rPr>
          <w:rFonts w:ascii="Arial" w:eastAsia="Arial" w:hAnsi="Arial" w:cs="Arial"/>
          <w:w w:val="90"/>
          <w:sz w:val="24"/>
          <w:szCs w:val="24"/>
        </w:rPr>
        <w:t>…………</w:t>
      </w:r>
      <w:r w:rsidRPr="00046C4D">
        <w:rPr>
          <w:rFonts w:ascii="Arial" w:eastAsia="Arial" w:hAnsi="Arial" w:cs="Arial"/>
          <w:w w:val="89"/>
          <w:sz w:val="24"/>
          <w:szCs w:val="24"/>
        </w:rPr>
        <w:t>...............</w:t>
      </w:r>
      <w:r w:rsidRPr="00046C4D">
        <w:rPr>
          <w:rFonts w:ascii="Arial" w:eastAsia="Arial" w:hAnsi="Arial" w:cs="Arial"/>
          <w:spacing w:val="-1"/>
          <w:w w:val="89"/>
          <w:sz w:val="24"/>
          <w:szCs w:val="24"/>
        </w:rPr>
        <w:t>.</w:t>
      </w:r>
      <w:r w:rsidRPr="00046C4D">
        <w:rPr>
          <w:rFonts w:ascii="Arial" w:eastAsia="Arial" w:hAnsi="Arial" w:cs="Arial"/>
          <w:w w:val="89"/>
          <w:sz w:val="24"/>
          <w:szCs w:val="24"/>
        </w:rPr>
        <w:t>...........</w:t>
      </w:r>
      <w:r w:rsidRPr="00046C4D">
        <w:rPr>
          <w:rFonts w:ascii="Arial" w:eastAsia="Arial" w:hAnsi="Arial" w:cs="Arial"/>
          <w:w w:val="90"/>
          <w:sz w:val="24"/>
          <w:szCs w:val="24"/>
        </w:rPr>
        <w:t xml:space="preserve">…………………… </w:t>
      </w:r>
      <w:r w:rsidRPr="00046C4D">
        <w:rPr>
          <w:rFonts w:ascii="Arial" w:eastAsia="Arial" w:hAnsi="Arial" w:cs="Arial"/>
          <w:sz w:val="24"/>
          <w:szCs w:val="24"/>
        </w:rPr>
        <w:t xml:space="preserve">A </w:t>
      </w:r>
      <w:r w:rsidRPr="00046C4D">
        <w:rPr>
          <w:rFonts w:ascii="Arial" w:eastAsia="Arial" w:hAnsi="Arial" w:cs="Arial"/>
          <w:i/>
          <w:w w:val="89"/>
          <w:sz w:val="24"/>
          <w:szCs w:val="24"/>
        </w:rPr>
        <w:t xml:space="preserve">[indiquer </w:t>
      </w:r>
      <w:r w:rsidRPr="00046C4D">
        <w:rPr>
          <w:rFonts w:ascii="Arial" w:eastAsia="Arial" w:hAnsi="Arial" w:cs="Arial"/>
          <w:i/>
          <w:sz w:val="24"/>
          <w:szCs w:val="24"/>
        </w:rPr>
        <w:t xml:space="preserve">le </w:t>
      </w:r>
      <w:r w:rsidRPr="00046C4D">
        <w:rPr>
          <w:rFonts w:ascii="Arial" w:eastAsia="Arial" w:hAnsi="Arial" w:cs="Arial"/>
          <w:i/>
          <w:w w:val="89"/>
          <w:sz w:val="24"/>
          <w:szCs w:val="24"/>
        </w:rPr>
        <w:t xml:space="preserve">Maître </w:t>
      </w:r>
      <w:r w:rsidRPr="00046C4D">
        <w:rPr>
          <w:rFonts w:ascii="Arial" w:eastAsia="Arial" w:hAnsi="Arial" w:cs="Arial"/>
          <w:i/>
          <w:sz w:val="24"/>
          <w:szCs w:val="24"/>
        </w:rPr>
        <w:t>d’Ouvrage]</w:t>
      </w:r>
    </w:p>
    <w:p w:rsidR="00570009" w:rsidRPr="00046C4D" w:rsidRDefault="00570009" w:rsidP="00570009">
      <w:pPr>
        <w:spacing w:before="1" w:after="0" w:line="240" w:lineRule="auto"/>
        <w:ind w:left="107" w:right="5897"/>
        <w:jc w:val="both"/>
        <w:rPr>
          <w:rFonts w:ascii="Arial" w:eastAsia="Arial" w:hAnsi="Arial" w:cs="Arial"/>
          <w:sz w:val="24"/>
          <w:szCs w:val="24"/>
        </w:rPr>
      </w:pPr>
      <w:r w:rsidRPr="00046C4D">
        <w:rPr>
          <w:rFonts w:ascii="Arial" w:eastAsia="Arial" w:hAnsi="Arial" w:cs="Arial"/>
          <w:i/>
          <w:w w:val="89"/>
          <w:sz w:val="24"/>
          <w:szCs w:val="24"/>
        </w:rPr>
        <w:t xml:space="preserve">[Adresse de l’Autorité </w:t>
      </w:r>
      <w:r w:rsidRPr="00046C4D">
        <w:rPr>
          <w:rFonts w:ascii="Arial" w:eastAsia="Arial" w:hAnsi="Arial" w:cs="Arial"/>
          <w:i/>
          <w:w w:val="90"/>
          <w:sz w:val="24"/>
          <w:szCs w:val="24"/>
        </w:rPr>
        <w:t>Con</w:t>
      </w:r>
      <w:r w:rsidRPr="00046C4D">
        <w:rPr>
          <w:rFonts w:ascii="Arial" w:eastAsia="Arial" w:hAnsi="Arial" w:cs="Arial"/>
          <w:i/>
          <w:w w:val="89"/>
          <w:sz w:val="24"/>
          <w:szCs w:val="24"/>
        </w:rPr>
        <w:t>t</w:t>
      </w:r>
      <w:r w:rsidRPr="00046C4D">
        <w:rPr>
          <w:rFonts w:ascii="Arial" w:eastAsia="Arial" w:hAnsi="Arial" w:cs="Arial"/>
          <w:i/>
          <w:w w:val="90"/>
          <w:sz w:val="24"/>
          <w:szCs w:val="24"/>
        </w:rPr>
        <w:t>rac</w:t>
      </w:r>
      <w:r w:rsidRPr="00046C4D">
        <w:rPr>
          <w:rFonts w:ascii="Arial" w:eastAsia="Arial" w:hAnsi="Arial" w:cs="Arial"/>
          <w:i/>
          <w:w w:val="89"/>
          <w:sz w:val="24"/>
          <w:szCs w:val="24"/>
        </w:rPr>
        <w:t>t</w:t>
      </w:r>
      <w:r w:rsidRPr="00046C4D">
        <w:rPr>
          <w:rFonts w:ascii="Arial" w:eastAsia="Arial" w:hAnsi="Arial" w:cs="Arial"/>
          <w:i/>
          <w:w w:val="90"/>
          <w:sz w:val="24"/>
          <w:szCs w:val="24"/>
        </w:rPr>
        <w:t>an</w:t>
      </w:r>
      <w:r w:rsidRPr="00046C4D">
        <w:rPr>
          <w:rFonts w:ascii="Arial" w:eastAsia="Arial" w:hAnsi="Arial" w:cs="Arial"/>
          <w:i/>
          <w:w w:val="89"/>
          <w:sz w:val="24"/>
          <w:szCs w:val="24"/>
        </w:rPr>
        <w:t>t</w:t>
      </w:r>
      <w:r w:rsidRPr="00046C4D">
        <w:rPr>
          <w:rFonts w:ascii="Arial" w:eastAsia="Arial" w:hAnsi="Arial" w:cs="Arial"/>
          <w:i/>
          <w:w w:val="90"/>
          <w:sz w:val="24"/>
          <w:szCs w:val="24"/>
        </w:rPr>
        <w:t>e</w:t>
      </w:r>
      <w:r w:rsidRPr="00046C4D">
        <w:rPr>
          <w:rFonts w:ascii="Arial" w:eastAsia="Arial" w:hAnsi="Arial" w:cs="Arial"/>
          <w:i/>
          <w:w w:val="89"/>
          <w:sz w:val="24"/>
          <w:szCs w:val="24"/>
        </w:rPr>
        <w:t>]</w:t>
      </w:r>
    </w:p>
    <w:p w:rsidR="00570009" w:rsidRPr="00046C4D" w:rsidRDefault="00570009" w:rsidP="00570009">
      <w:pPr>
        <w:spacing w:before="4" w:after="0" w:line="140" w:lineRule="exact"/>
        <w:rPr>
          <w:rFonts w:ascii="Arial" w:hAnsi="Arial" w:cs="Arial"/>
          <w:sz w:val="14"/>
          <w:szCs w:val="14"/>
        </w:rPr>
      </w:pPr>
    </w:p>
    <w:p w:rsidR="00570009" w:rsidRPr="00046C4D" w:rsidRDefault="00570009" w:rsidP="00570009">
      <w:pPr>
        <w:spacing w:after="0" w:line="200" w:lineRule="exact"/>
        <w:rPr>
          <w:rFonts w:ascii="Arial" w:hAnsi="Arial" w:cs="Arial"/>
          <w:sz w:val="20"/>
          <w:szCs w:val="20"/>
        </w:rPr>
      </w:pPr>
    </w:p>
    <w:p w:rsidR="00570009" w:rsidRPr="00046C4D" w:rsidRDefault="00570009" w:rsidP="00570009">
      <w:pPr>
        <w:spacing w:after="0" w:line="240" w:lineRule="auto"/>
        <w:ind w:left="107" w:right="6777"/>
        <w:jc w:val="both"/>
        <w:rPr>
          <w:rFonts w:ascii="Arial" w:eastAsia="Arial" w:hAnsi="Arial" w:cs="Arial"/>
          <w:sz w:val="24"/>
          <w:szCs w:val="24"/>
        </w:rPr>
      </w:pPr>
      <w:r w:rsidRPr="00046C4D">
        <w:rPr>
          <w:rFonts w:ascii="Arial" w:eastAsia="Arial" w:hAnsi="Arial" w:cs="Arial"/>
          <w:w w:val="89"/>
          <w:sz w:val="24"/>
          <w:szCs w:val="24"/>
        </w:rPr>
        <w:t xml:space="preserve">Ci-dessous désigné «le Maître </w:t>
      </w:r>
      <w:r w:rsidRPr="00046C4D">
        <w:rPr>
          <w:rFonts w:ascii="Arial" w:eastAsia="Arial" w:hAnsi="Arial" w:cs="Arial"/>
          <w:w w:val="90"/>
          <w:sz w:val="24"/>
          <w:szCs w:val="24"/>
        </w:rPr>
        <w:t>d’</w:t>
      </w:r>
      <w:r w:rsidRPr="00046C4D">
        <w:rPr>
          <w:rFonts w:ascii="Arial" w:eastAsia="Arial" w:hAnsi="Arial" w:cs="Arial"/>
          <w:w w:val="89"/>
          <w:sz w:val="24"/>
          <w:szCs w:val="24"/>
        </w:rPr>
        <w:t>O</w:t>
      </w:r>
      <w:r w:rsidRPr="00046C4D">
        <w:rPr>
          <w:rFonts w:ascii="Arial" w:eastAsia="Arial" w:hAnsi="Arial" w:cs="Arial"/>
          <w:w w:val="90"/>
          <w:sz w:val="24"/>
          <w:szCs w:val="24"/>
        </w:rPr>
        <w:t>uvrage»</w:t>
      </w:r>
    </w:p>
    <w:p w:rsidR="00570009" w:rsidRPr="00046C4D" w:rsidRDefault="00570009" w:rsidP="00570009">
      <w:pPr>
        <w:spacing w:before="4" w:after="0" w:line="140" w:lineRule="exact"/>
        <w:rPr>
          <w:rFonts w:ascii="Arial" w:hAnsi="Arial" w:cs="Arial"/>
          <w:sz w:val="14"/>
          <w:szCs w:val="14"/>
        </w:rPr>
      </w:pPr>
    </w:p>
    <w:p w:rsidR="00570009" w:rsidRPr="00046C4D" w:rsidRDefault="00570009" w:rsidP="00570009">
      <w:pPr>
        <w:spacing w:after="0" w:line="200" w:lineRule="exact"/>
        <w:jc w:val="both"/>
        <w:rPr>
          <w:rFonts w:ascii="Arial" w:hAnsi="Arial" w:cs="Arial"/>
          <w:sz w:val="20"/>
          <w:szCs w:val="20"/>
        </w:rPr>
      </w:pPr>
    </w:p>
    <w:p w:rsidR="00570009" w:rsidRPr="00046C4D" w:rsidRDefault="00570009" w:rsidP="00570009">
      <w:pPr>
        <w:spacing w:after="0" w:line="240" w:lineRule="auto"/>
        <w:ind w:left="107" w:right="86"/>
        <w:jc w:val="both"/>
        <w:rPr>
          <w:rFonts w:ascii="Arial" w:eastAsia="Arial" w:hAnsi="Arial" w:cs="Arial"/>
          <w:sz w:val="24"/>
          <w:szCs w:val="24"/>
        </w:rPr>
      </w:pPr>
      <w:r w:rsidRPr="00046C4D">
        <w:rPr>
          <w:rFonts w:ascii="Arial" w:eastAsia="Arial" w:hAnsi="Arial" w:cs="Arial"/>
          <w:w w:val="89"/>
          <w:sz w:val="24"/>
          <w:szCs w:val="24"/>
        </w:rPr>
        <w:t>Attendu que</w:t>
      </w:r>
      <w:r w:rsidRPr="00046C4D">
        <w:rPr>
          <w:rFonts w:ascii="Arial" w:eastAsia="Arial" w:hAnsi="Arial" w:cs="Arial"/>
          <w:sz w:val="24"/>
          <w:szCs w:val="24"/>
        </w:rPr>
        <w:t xml:space="preserve">; </w:t>
      </w:r>
      <w:r w:rsidRPr="00046C4D">
        <w:rPr>
          <w:rFonts w:ascii="Arial" w:eastAsia="Arial" w:hAnsi="Arial" w:cs="Arial"/>
          <w:w w:val="89"/>
          <w:sz w:val="24"/>
          <w:szCs w:val="24"/>
        </w:rPr>
        <w:t xml:space="preserve">……………………………………… [Nom </w:t>
      </w:r>
      <w:r w:rsidRPr="00046C4D">
        <w:rPr>
          <w:rFonts w:ascii="Arial" w:eastAsia="Arial" w:hAnsi="Arial" w:cs="Arial"/>
          <w:sz w:val="24"/>
          <w:szCs w:val="24"/>
        </w:rPr>
        <w:t xml:space="preserve">et </w:t>
      </w:r>
      <w:r w:rsidRPr="00046C4D">
        <w:rPr>
          <w:rFonts w:ascii="Arial" w:eastAsia="Arial" w:hAnsi="Arial" w:cs="Arial"/>
          <w:w w:val="90"/>
          <w:sz w:val="24"/>
          <w:szCs w:val="24"/>
        </w:rPr>
        <w:t xml:space="preserve">adresse </w:t>
      </w:r>
      <w:r w:rsidRPr="00046C4D">
        <w:rPr>
          <w:rFonts w:ascii="Arial" w:eastAsia="Arial" w:hAnsi="Arial" w:cs="Arial"/>
          <w:sz w:val="24"/>
          <w:szCs w:val="24"/>
        </w:rPr>
        <w:t xml:space="preserve">de </w:t>
      </w:r>
      <w:r w:rsidRPr="00046C4D">
        <w:rPr>
          <w:rFonts w:ascii="Arial" w:eastAsia="Arial" w:hAnsi="Arial" w:cs="Arial"/>
          <w:w w:val="89"/>
          <w:sz w:val="24"/>
          <w:szCs w:val="24"/>
        </w:rPr>
        <w:t>l</w:t>
      </w:r>
      <w:r w:rsidRPr="00046C4D">
        <w:rPr>
          <w:rFonts w:ascii="Arial" w:eastAsia="Arial" w:hAnsi="Arial" w:cs="Arial"/>
          <w:spacing w:val="1"/>
          <w:w w:val="89"/>
          <w:sz w:val="24"/>
          <w:szCs w:val="24"/>
        </w:rPr>
        <w:t>’</w:t>
      </w:r>
      <w:r w:rsidRPr="00046C4D">
        <w:rPr>
          <w:rFonts w:ascii="Arial" w:eastAsia="Arial" w:hAnsi="Arial" w:cs="Arial"/>
          <w:w w:val="89"/>
          <w:sz w:val="24"/>
          <w:szCs w:val="24"/>
        </w:rPr>
        <w:t xml:space="preserve">entreprise], ci-dessous désigné </w:t>
      </w:r>
      <w:r w:rsidRPr="00046C4D">
        <w:rPr>
          <w:rFonts w:ascii="Arial" w:eastAsia="Arial" w:hAnsi="Arial" w:cs="Arial"/>
          <w:sz w:val="24"/>
          <w:szCs w:val="24"/>
        </w:rPr>
        <w:t>«</w:t>
      </w:r>
      <w:r w:rsidRPr="00046C4D">
        <w:rPr>
          <w:rFonts w:ascii="Arial" w:eastAsia="Arial" w:hAnsi="Arial" w:cs="Arial"/>
          <w:w w:val="89"/>
          <w:sz w:val="24"/>
          <w:szCs w:val="24"/>
        </w:rPr>
        <w:t xml:space="preserve">L’entrepreneur», s’est engagé, en exécution du marché, </w:t>
      </w:r>
      <w:r w:rsidRPr="00046C4D">
        <w:rPr>
          <w:rFonts w:ascii="Arial" w:eastAsia="Arial" w:hAnsi="Arial" w:cs="Arial"/>
          <w:sz w:val="24"/>
          <w:szCs w:val="24"/>
        </w:rPr>
        <w:t xml:space="preserve">à </w:t>
      </w:r>
      <w:r w:rsidRPr="00046C4D">
        <w:rPr>
          <w:rFonts w:ascii="Arial" w:eastAsia="Arial" w:hAnsi="Arial" w:cs="Arial"/>
          <w:w w:val="89"/>
          <w:sz w:val="24"/>
          <w:szCs w:val="24"/>
        </w:rPr>
        <w:t>réaliser les travaux de [indiquer l’objet des t</w:t>
      </w:r>
      <w:r w:rsidRPr="00046C4D">
        <w:rPr>
          <w:rFonts w:ascii="Arial" w:eastAsia="Arial" w:hAnsi="Arial" w:cs="Arial"/>
          <w:w w:val="90"/>
          <w:sz w:val="24"/>
          <w:szCs w:val="24"/>
        </w:rPr>
        <w:t>ravaux</w:t>
      </w:r>
      <w:r w:rsidRPr="00046C4D">
        <w:rPr>
          <w:rFonts w:ascii="Arial" w:eastAsia="Arial" w:hAnsi="Arial" w:cs="Arial"/>
          <w:w w:val="89"/>
          <w:sz w:val="24"/>
          <w:szCs w:val="24"/>
        </w:rPr>
        <w:t>]</w:t>
      </w:r>
    </w:p>
    <w:p w:rsidR="00570009" w:rsidRPr="00046C4D" w:rsidRDefault="00570009" w:rsidP="00570009">
      <w:pPr>
        <w:spacing w:before="4" w:after="0" w:line="140" w:lineRule="exact"/>
        <w:jc w:val="both"/>
        <w:rPr>
          <w:rFonts w:ascii="Arial" w:hAnsi="Arial" w:cs="Arial"/>
          <w:sz w:val="14"/>
          <w:szCs w:val="14"/>
        </w:rPr>
      </w:pPr>
    </w:p>
    <w:p w:rsidR="00570009" w:rsidRPr="00046C4D" w:rsidRDefault="00570009" w:rsidP="00570009">
      <w:pPr>
        <w:spacing w:after="0" w:line="200" w:lineRule="exact"/>
        <w:jc w:val="both"/>
        <w:rPr>
          <w:rFonts w:ascii="Arial" w:hAnsi="Arial" w:cs="Arial"/>
          <w:sz w:val="20"/>
          <w:szCs w:val="20"/>
        </w:rPr>
      </w:pPr>
    </w:p>
    <w:p w:rsidR="00570009" w:rsidRPr="00046C4D" w:rsidRDefault="00570009" w:rsidP="00570009">
      <w:pPr>
        <w:spacing w:after="0" w:line="269" w:lineRule="auto"/>
        <w:ind w:left="107" w:right="86"/>
        <w:jc w:val="both"/>
        <w:rPr>
          <w:rFonts w:ascii="Arial" w:eastAsia="Arial" w:hAnsi="Arial" w:cs="Arial"/>
          <w:sz w:val="24"/>
          <w:szCs w:val="24"/>
        </w:rPr>
      </w:pPr>
      <w:r w:rsidRPr="00046C4D">
        <w:rPr>
          <w:rFonts w:ascii="Arial" w:eastAsia="Arial" w:hAnsi="Arial" w:cs="Arial"/>
          <w:w w:val="89"/>
          <w:sz w:val="24"/>
          <w:szCs w:val="24"/>
        </w:rPr>
        <w:t>Attendu qu’il</w:t>
      </w:r>
      <w:r w:rsidRPr="00046C4D">
        <w:rPr>
          <w:rFonts w:ascii="Arial" w:eastAsia="Arial" w:hAnsi="Arial" w:cs="Arial"/>
          <w:sz w:val="24"/>
          <w:szCs w:val="24"/>
        </w:rPr>
        <w:t xml:space="preserve">; </w:t>
      </w:r>
      <w:r w:rsidRPr="00046C4D">
        <w:rPr>
          <w:rFonts w:ascii="Arial" w:eastAsia="Arial" w:hAnsi="Arial" w:cs="Arial"/>
          <w:w w:val="89"/>
          <w:sz w:val="24"/>
          <w:szCs w:val="24"/>
        </w:rPr>
        <w:t xml:space="preserve">est stipulé dans </w:t>
      </w:r>
      <w:r w:rsidRPr="00046C4D">
        <w:rPr>
          <w:rFonts w:ascii="Arial" w:eastAsia="Arial" w:hAnsi="Arial" w:cs="Arial"/>
          <w:sz w:val="24"/>
          <w:szCs w:val="24"/>
        </w:rPr>
        <w:t xml:space="preserve">le </w:t>
      </w:r>
      <w:r w:rsidRPr="00046C4D">
        <w:rPr>
          <w:rFonts w:ascii="Arial" w:eastAsia="Arial" w:hAnsi="Arial" w:cs="Arial"/>
          <w:w w:val="90"/>
          <w:sz w:val="24"/>
          <w:szCs w:val="24"/>
        </w:rPr>
        <w:t xml:space="preserve">marché que </w:t>
      </w:r>
      <w:r w:rsidRPr="00046C4D">
        <w:rPr>
          <w:rFonts w:ascii="Arial" w:eastAsia="Arial" w:hAnsi="Arial" w:cs="Arial"/>
          <w:sz w:val="24"/>
          <w:szCs w:val="24"/>
        </w:rPr>
        <w:t xml:space="preserve">la </w:t>
      </w:r>
      <w:r w:rsidRPr="00046C4D">
        <w:rPr>
          <w:rFonts w:ascii="Arial" w:eastAsia="Arial" w:hAnsi="Arial" w:cs="Arial"/>
          <w:w w:val="89"/>
          <w:sz w:val="24"/>
          <w:szCs w:val="24"/>
        </w:rPr>
        <w:t xml:space="preserve">retenue de garantie </w:t>
      </w:r>
      <w:r w:rsidRPr="00046C4D">
        <w:rPr>
          <w:rFonts w:ascii="Arial" w:eastAsia="Arial" w:hAnsi="Arial" w:cs="Arial"/>
          <w:spacing w:val="1"/>
          <w:w w:val="89"/>
          <w:sz w:val="24"/>
          <w:szCs w:val="24"/>
        </w:rPr>
        <w:t>f</w:t>
      </w:r>
      <w:r w:rsidRPr="00046C4D">
        <w:rPr>
          <w:rFonts w:ascii="Arial" w:eastAsia="Arial" w:hAnsi="Arial" w:cs="Arial"/>
          <w:w w:val="89"/>
          <w:sz w:val="24"/>
          <w:szCs w:val="24"/>
        </w:rPr>
        <w:t xml:space="preserve">ixée </w:t>
      </w:r>
      <w:r w:rsidRPr="00046C4D">
        <w:rPr>
          <w:rFonts w:ascii="Arial" w:eastAsia="Arial" w:hAnsi="Arial" w:cs="Arial"/>
          <w:sz w:val="24"/>
          <w:szCs w:val="24"/>
        </w:rPr>
        <w:t xml:space="preserve">à </w:t>
      </w:r>
      <w:r w:rsidRPr="00046C4D">
        <w:rPr>
          <w:rFonts w:ascii="Arial" w:eastAsia="Arial" w:hAnsi="Arial" w:cs="Arial"/>
          <w:w w:val="89"/>
          <w:sz w:val="24"/>
          <w:szCs w:val="24"/>
        </w:rPr>
        <w:t xml:space="preserve">[pourcentage inférieur </w:t>
      </w:r>
      <w:r w:rsidRPr="00046C4D">
        <w:rPr>
          <w:rFonts w:ascii="Arial" w:eastAsia="Arial" w:hAnsi="Arial" w:cs="Arial"/>
          <w:sz w:val="24"/>
          <w:szCs w:val="24"/>
        </w:rPr>
        <w:t xml:space="preserve">à </w:t>
      </w:r>
      <w:r w:rsidRPr="00046C4D">
        <w:rPr>
          <w:rFonts w:ascii="Arial" w:eastAsia="Arial" w:hAnsi="Arial" w:cs="Arial"/>
          <w:w w:val="90"/>
          <w:sz w:val="24"/>
          <w:szCs w:val="24"/>
        </w:rPr>
        <w:t xml:space="preserve">10% </w:t>
      </w:r>
      <w:r w:rsidRPr="00046C4D">
        <w:rPr>
          <w:rFonts w:ascii="Arial" w:eastAsia="Arial" w:hAnsi="Arial" w:cs="Arial"/>
          <w:sz w:val="24"/>
          <w:szCs w:val="24"/>
        </w:rPr>
        <w:t xml:space="preserve">à </w:t>
      </w:r>
      <w:r w:rsidRPr="00046C4D">
        <w:rPr>
          <w:rFonts w:ascii="Arial" w:eastAsia="Arial" w:hAnsi="Arial" w:cs="Arial"/>
          <w:w w:val="90"/>
          <w:sz w:val="24"/>
          <w:szCs w:val="24"/>
        </w:rPr>
        <w:t>préci</w:t>
      </w:r>
      <w:r w:rsidRPr="00046C4D">
        <w:rPr>
          <w:rFonts w:ascii="Arial" w:eastAsia="Arial" w:hAnsi="Arial" w:cs="Arial"/>
          <w:sz w:val="24"/>
          <w:szCs w:val="24"/>
        </w:rPr>
        <w:t xml:space="preserve">ser] </w:t>
      </w:r>
      <w:r w:rsidRPr="00046C4D">
        <w:rPr>
          <w:rFonts w:ascii="Arial" w:eastAsia="Arial" w:hAnsi="Arial" w:cs="Arial"/>
          <w:w w:val="89"/>
          <w:sz w:val="24"/>
          <w:szCs w:val="24"/>
        </w:rPr>
        <w:t xml:space="preserve">du montant TTC du marché peut être remplacée par une caution </w:t>
      </w:r>
      <w:r w:rsidRPr="00046C4D">
        <w:rPr>
          <w:rFonts w:ascii="Arial" w:eastAsia="Arial" w:hAnsi="Arial" w:cs="Arial"/>
          <w:sz w:val="24"/>
          <w:szCs w:val="24"/>
        </w:rPr>
        <w:t>solidaire,</w:t>
      </w:r>
    </w:p>
    <w:p w:rsidR="00570009" w:rsidRPr="00046C4D" w:rsidRDefault="00570009" w:rsidP="00570009">
      <w:pPr>
        <w:spacing w:before="1" w:after="0" w:line="110" w:lineRule="exact"/>
        <w:jc w:val="both"/>
        <w:rPr>
          <w:rFonts w:ascii="Arial" w:hAnsi="Arial" w:cs="Arial"/>
          <w:sz w:val="11"/>
          <w:szCs w:val="11"/>
        </w:rPr>
      </w:pPr>
    </w:p>
    <w:p w:rsidR="00570009" w:rsidRPr="00046C4D" w:rsidRDefault="00570009" w:rsidP="00570009">
      <w:pPr>
        <w:spacing w:after="0" w:line="200" w:lineRule="exact"/>
        <w:jc w:val="both"/>
        <w:rPr>
          <w:rFonts w:ascii="Arial" w:hAnsi="Arial" w:cs="Arial"/>
          <w:sz w:val="20"/>
          <w:szCs w:val="20"/>
        </w:rPr>
      </w:pPr>
    </w:p>
    <w:p w:rsidR="00570009" w:rsidRPr="00046C4D" w:rsidRDefault="00570009" w:rsidP="00570009">
      <w:pPr>
        <w:spacing w:after="0" w:line="269" w:lineRule="auto"/>
        <w:ind w:left="107" w:right="86"/>
        <w:jc w:val="both"/>
        <w:rPr>
          <w:rFonts w:ascii="Arial" w:eastAsia="Arial" w:hAnsi="Arial" w:cs="Arial"/>
          <w:sz w:val="24"/>
          <w:szCs w:val="24"/>
        </w:rPr>
      </w:pPr>
      <w:r w:rsidRPr="00046C4D">
        <w:rPr>
          <w:rFonts w:ascii="Arial" w:eastAsia="Arial" w:hAnsi="Arial" w:cs="Arial"/>
          <w:spacing w:val="-2"/>
          <w:w w:val="89"/>
          <w:sz w:val="24"/>
          <w:szCs w:val="24"/>
        </w:rPr>
        <w:t>Attendu qu</w:t>
      </w:r>
      <w:r w:rsidRPr="00046C4D">
        <w:rPr>
          <w:rFonts w:ascii="Arial" w:eastAsia="Arial" w:hAnsi="Arial" w:cs="Arial"/>
          <w:w w:val="89"/>
          <w:sz w:val="24"/>
          <w:szCs w:val="24"/>
        </w:rPr>
        <w:t>e</w:t>
      </w:r>
      <w:r w:rsidRPr="00046C4D">
        <w:rPr>
          <w:rFonts w:ascii="Arial" w:eastAsia="Arial" w:hAnsi="Arial" w:cs="Arial"/>
          <w:sz w:val="24"/>
          <w:szCs w:val="24"/>
        </w:rPr>
        <w:t xml:space="preserve">; </w:t>
      </w:r>
      <w:r w:rsidRPr="00046C4D">
        <w:rPr>
          <w:rFonts w:ascii="Arial" w:eastAsia="Arial" w:hAnsi="Arial" w:cs="Arial"/>
          <w:spacing w:val="-2"/>
          <w:w w:val="89"/>
          <w:sz w:val="24"/>
          <w:szCs w:val="24"/>
        </w:rPr>
        <w:t>nou</w:t>
      </w:r>
      <w:r w:rsidRPr="00046C4D">
        <w:rPr>
          <w:rFonts w:ascii="Arial" w:eastAsia="Arial" w:hAnsi="Arial" w:cs="Arial"/>
          <w:w w:val="89"/>
          <w:sz w:val="24"/>
          <w:szCs w:val="24"/>
        </w:rPr>
        <w:t xml:space="preserve">s </w:t>
      </w:r>
      <w:r w:rsidRPr="00046C4D">
        <w:rPr>
          <w:rFonts w:ascii="Arial" w:eastAsia="Arial" w:hAnsi="Arial" w:cs="Arial"/>
          <w:spacing w:val="-2"/>
          <w:w w:val="89"/>
          <w:sz w:val="24"/>
          <w:szCs w:val="24"/>
        </w:rPr>
        <w:t>avon</w:t>
      </w:r>
      <w:r w:rsidRPr="00046C4D">
        <w:rPr>
          <w:rFonts w:ascii="Arial" w:eastAsia="Arial" w:hAnsi="Arial" w:cs="Arial"/>
          <w:w w:val="89"/>
          <w:sz w:val="24"/>
          <w:szCs w:val="24"/>
        </w:rPr>
        <w:t xml:space="preserve">s </w:t>
      </w:r>
      <w:r w:rsidRPr="00046C4D">
        <w:rPr>
          <w:rFonts w:ascii="Arial" w:eastAsia="Arial" w:hAnsi="Arial" w:cs="Arial"/>
          <w:spacing w:val="-2"/>
          <w:w w:val="89"/>
          <w:sz w:val="24"/>
          <w:szCs w:val="24"/>
        </w:rPr>
        <w:t>conven</w:t>
      </w:r>
      <w:r w:rsidRPr="00046C4D">
        <w:rPr>
          <w:rFonts w:ascii="Arial" w:eastAsia="Arial" w:hAnsi="Arial" w:cs="Arial"/>
          <w:w w:val="89"/>
          <w:sz w:val="24"/>
          <w:szCs w:val="24"/>
        </w:rPr>
        <w:t xml:space="preserve">u </w:t>
      </w:r>
      <w:r w:rsidRPr="00046C4D">
        <w:rPr>
          <w:rFonts w:ascii="Arial" w:eastAsia="Arial" w:hAnsi="Arial" w:cs="Arial"/>
          <w:spacing w:val="-2"/>
          <w:w w:val="89"/>
          <w:sz w:val="24"/>
          <w:szCs w:val="24"/>
        </w:rPr>
        <w:t>d</w:t>
      </w:r>
      <w:r w:rsidRPr="00046C4D">
        <w:rPr>
          <w:rFonts w:ascii="Arial" w:eastAsia="Arial" w:hAnsi="Arial" w:cs="Arial"/>
          <w:w w:val="89"/>
          <w:sz w:val="24"/>
          <w:szCs w:val="24"/>
        </w:rPr>
        <w:t xml:space="preserve">e </w:t>
      </w:r>
      <w:r w:rsidRPr="00046C4D">
        <w:rPr>
          <w:rFonts w:ascii="Arial" w:eastAsia="Arial" w:hAnsi="Arial" w:cs="Arial"/>
          <w:spacing w:val="-2"/>
          <w:w w:val="89"/>
          <w:sz w:val="24"/>
          <w:szCs w:val="24"/>
        </w:rPr>
        <w:t>donne</w:t>
      </w:r>
      <w:r w:rsidRPr="00046C4D">
        <w:rPr>
          <w:rFonts w:ascii="Arial" w:eastAsia="Arial" w:hAnsi="Arial" w:cs="Arial"/>
          <w:w w:val="89"/>
          <w:sz w:val="24"/>
          <w:szCs w:val="24"/>
        </w:rPr>
        <w:t xml:space="preserve">r à </w:t>
      </w:r>
      <w:r w:rsidRPr="00046C4D">
        <w:rPr>
          <w:rFonts w:ascii="Arial" w:eastAsia="Arial" w:hAnsi="Arial" w:cs="Arial"/>
          <w:spacing w:val="-2"/>
          <w:w w:val="89"/>
          <w:sz w:val="24"/>
          <w:szCs w:val="24"/>
        </w:rPr>
        <w:t>l’entrepreneu</w:t>
      </w:r>
      <w:r w:rsidRPr="00046C4D">
        <w:rPr>
          <w:rFonts w:ascii="Arial" w:eastAsia="Arial" w:hAnsi="Arial" w:cs="Arial"/>
          <w:w w:val="89"/>
          <w:sz w:val="24"/>
          <w:szCs w:val="24"/>
        </w:rPr>
        <w:t xml:space="preserve">r </w:t>
      </w:r>
      <w:r w:rsidRPr="00046C4D">
        <w:rPr>
          <w:rFonts w:ascii="Arial" w:eastAsia="Arial" w:hAnsi="Arial" w:cs="Arial"/>
          <w:spacing w:val="-2"/>
          <w:w w:val="89"/>
          <w:sz w:val="24"/>
          <w:szCs w:val="24"/>
        </w:rPr>
        <w:t>cett</w:t>
      </w:r>
      <w:r w:rsidRPr="00046C4D">
        <w:rPr>
          <w:rFonts w:ascii="Arial" w:eastAsia="Arial" w:hAnsi="Arial" w:cs="Arial"/>
          <w:w w:val="89"/>
          <w:sz w:val="24"/>
          <w:szCs w:val="24"/>
        </w:rPr>
        <w:t xml:space="preserve">e </w:t>
      </w:r>
      <w:r w:rsidRPr="00046C4D">
        <w:rPr>
          <w:rFonts w:ascii="Arial" w:eastAsia="Arial" w:hAnsi="Arial" w:cs="Arial"/>
          <w:spacing w:val="-2"/>
          <w:w w:val="89"/>
          <w:sz w:val="24"/>
          <w:szCs w:val="24"/>
        </w:rPr>
        <w:t>caution</w:t>
      </w:r>
      <w:r w:rsidRPr="00046C4D">
        <w:rPr>
          <w:rFonts w:ascii="Arial" w:eastAsia="Arial" w:hAnsi="Arial" w:cs="Arial"/>
          <w:w w:val="89"/>
          <w:sz w:val="24"/>
          <w:szCs w:val="24"/>
        </w:rPr>
        <w:t xml:space="preserve">, </w:t>
      </w:r>
      <w:r w:rsidRPr="00046C4D">
        <w:rPr>
          <w:rFonts w:ascii="Arial" w:eastAsia="Arial" w:hAnsi="Arial" w:cs="Arial"/>
          <w:spacing w:val="-2"/>
          <w:w w:val="89"/>
          <w:sz w:val="24"/>
          <w:szCs w:val="24"/>
        </w:rPr>
        <w:t>Nous</w:t>
      </w:r>
      <w:r w:rsidRPr="00046C4D">
        <w:rPr>
          <w:rFonts w:ascii="Arial" w:eastAsia="Arial" w:hAnsi="Arial" w:cs="Arial"/>
          <w:w w:val="89"/>
          <w:sz w:val="24"/>
          <w:szCs w:val="24"/>
        </w:rPr>
        <w:t xml:space="preserve">, </w:t>
      </w:r>
      <w:r w:rsidRPr="00046C4D">
        <w:rPr>
          <w:rFonts w:ascii="Arial" w:eastAsia="Arial" w:hAnsi="Arial" w:cs="Arial"/>
          <w:spacing w:val="-2"/>
          <w:w w:val="90"/>
          <w:sz w:val="24"/>
          <w:szCs w:val="24"/>
        </w:rPr>
        <w:t>…</w:t>
      </w:r>
      <w:r w:rsidRPr="00046C4D">
        <w:rPr>
          <w:rFonts w:ascii="Arial" w:eastAsia="Arial" w:hAnsi="Arial" w:cs="Arial"/>
          <w:spacing w:val="-2"/>
          <w:w w:val="89"/>
          <w:sz w:val="24"/>
          <w:szCs w:val="24"/>
        </w:rPr>
        <w:t>........</w:t>
      </w:r>
      <w:r w:rsidRPr="00046C4D">
        <w:rPr>
          <w:rFonts w:ascii="Arial" w:eastAsia="Arial" w:hAnsi="Arial" w:cs="Arial"/>
          <w:spacing w:val="-2"/>
          <w:w w:val="90"/>
          <w:sz w:val="24"/>
          <w:szCs w:val="24"/>
        </w:rPr>
        <w:t>………………</w:t>
      </w:r>
      <w:r w:rsidRPr="00046C4D">
        <w:rPr>
          <w:rFonts w:ascii="Arial" w:eastAsia="Arial" w:hAnsi="Arial" w:cs="Arial"/>
          <w:w w:val="90"/>
          <w:sz w:val="24"/>
          <w:szCs w:val="24"/>
        </w:rPr>
        <w:t xml:space="preserve">… </w:t>
      </w:r>
      <w:r w:rsidRPr="00046C4D">
        <w:rPr>
          <w:rFonts w:ascii="Arial" w:eastAsia="Arial" w:hAnsi="Arial" w:cs="Arial"/>
          <w:i/>
          <w:spacing w:val="-1"/>
          <w:w w:val="89"/>
          <w:sz w:val="24"/>
          <w:szCs w:val="24"/>
        </w:rPr>
        <w:t>[No</w:t>
      </w:r>
      <w:r w:rsidRPr="00046C4D">
        <w:rPr>
          <w:rFonts w:ascii="Arial" w:eastAsia="Arial" w:hAnsi="Arial" w:cs="Arial"/>
          <w:i/>
          <w:w w:val="89"/>
          <w:sz w:val="24"/>
          <w:szCs w:val="24"/>
        </w:rPr>
        <w:t>m et ad</w:t>
      </w:r>
      <w:r w:rsidRPr="00046C4D">
        <w:rPr>
          <w:rFonts w:ascii="Arial" w:eastAsia="Arial" w:hAnsi="Arial" w:cs="Arial"/>
          <w:i/>
          <w:spacing w:val="-1"/>
          <w:w w:val="89"/>
          <w:sz w:val="24"/>
          <w:szCs w:val="24"/>
        </w:rPr>
        <w:t>ress</w:t>
      </w:r>
      <w:r w:rsidRPr="00046C4D">
        <w:rPr>
          <w:rFonts w:ascii="Arial" w:eastAsia="Arial" w:hAnsi="Arial" w:cs="Arial"/>
          <w:i/>
          <w:w w:val="89"/>
          <w:sz w:val="24"/>
          <w:szCs w:val="24"/>
        </w:rPr>
        <w:t xml:space="preserve">e de </w:t>
      </w:r>
      <w:r w:rsidRPr="00046C4D">
        <w:rPr>
          <w:rFonts w:ascii="Arial" w:eastAsia="Arial" w:hAnsi="Arial" w:cs="Arial"/>
          <w:i/>
          <w:spacing w:val="-1"/>
          <w:w w:val="89"/>
          <w:sz w:val="24"/>
          <w:szCs w:val="24"/>
        </w:rPr>
        <w:t>b</w:t>
      </w:r>
      <w:r w:rsidRPr="00046C4D">
        <w:rPr>
          <w:rFonts w:ascii="Arial" w:eastAsia="Arial" w:hAnsi="Arial" w:cs="Arial"/>
          <w:i/>
          <w:w w:val="89"/>
          <w:sz w:val="24"/>
          <w:szCs w:val="24"/>
        </w:rPr>
        <w:t>anque</w:t>
      </w:r>
      <w:r w:rsidRPr="00046C4D">
        <w:rPr>
          <w:rFonts w:ascii="Arial" w:eastAsia="Arial" w:hAnsi="Arial" w:cs="Arial"/>
          <w:i/>
          <w:spacing w:val="-1"/>
          <w:w w:val="89"/>
          <w:sz w:val="24"/>
          <w:szCs w:val="24"/>
        </w:rPr>
        <w:t>]</w:t>
      </w:r>
      <w:r w:rsidRPr="00046C4D">
        <w:rPr>
          <w:rFonts w:ascii="Arial" w:eastAsia="Arial" w:hAnsi="Arial" w:cs="Arial"/>
          <w:w w:val="89"/>
          <w:sz w:val="24"/>
          <w:szCs w:val="24"/>
        </w:rPr>
        <w:t>,</w:t>
      </w:r>
      <w:r w:rsidRPr="00046C4D">
        <w:rPr>
          <w:rFonts w:ascii="Arial" w:eastAsia="Arial" w:hAnsi="Arial" w:cs="Arial"/>
          <w:spacing w:val="-1"/>
          <w:w w:val="89"/>
          <w:sz w:val="24"/>
          <w:szCs w:val="24"/>
        </w:rPr>
        <w:t xml:space="preserve"> r</w:t>
      </w:r>
      <w:r w:rsidRPr="00046C4D">
        <w:rPr>
          <w:rFonts w:ascii="Arial" w:eastAsia="Arial" w:hAnsi="Arial" w:cs="Arial"/>
          <w:w w:val="89"/>
          <w:sz w:val="24"/>
          <w:szCs w:val="24"/>
        </w:rPr>
        <w:t>ep</w:t>
      </w:r>
      <w:r w:rsidRPr="00046C4D">
        <w:rPr>
          <w:rFonts w:ascii="Arial" w:eastAsia="Arial" w:hAnsi="Arial" w:cs="Arial"/>
          <w:spacing w:val="-1"/>
          <w:w w:val="89"/>
          <w:sz w:val="24"/>
          <w:szCs w:val="24"/>
        </w:rPr>
        <w:t>r</w:t>
      </w:r>
      <w:r w:rsidRPr="00046C4D">
        <w:rPr>
          <w:rFonts w:ascii="Arial" w:eastAsia="Arial" w:hAnsi="Arial" w:cs="Arial"/>
          <w:w w:val="89"/>
          <w:sz w:val="24"/>
          <w:szCs w:val="24"/>
        </w:rPr>
        <w:t>é</w:t>
      </w:r>
      <w:r w:rsidRPr="00046C4D">
        <w:rPr>
          <w:rFonts w:ascii="Arial" w:eastAsia="Arial" w:hAnsi="Arial" w:cs="Arial"/>
          <w:spacing w:val="-1"/>
          <w:w w:val="89"/>
          <w:sz w:val="24"/>
          <w:szCs w:val="24"/>
        </w:rPr>
        <w:t>s</w:t>
      </w:r>
      <w:r w:rsidRPr="00046C4D">
        <w:rPr>
          <w:rFonts w:ascii="Arial" w:eastAsia="Arial" w:hAnsi="Arial" w:cs="Arial"/>
          <w:w w:val="89"/>
          <w:sz w:val="24"/>
          <w:szCs w:val="24"/>
        </w:rPr>
        <w:t>en</w:t>
      </w:r>
      <w:r w:rsidRPr="00046C4D">
        <w:rPr>
          <w:rFonts w:ascii="Arial" w:eastAsia="Arial" w:hAnsi="Arial" w:cs="Arial"/>
          <w:spacing w:val="-1"/>
          <w:w w:val="89"/>
          <w:sz w:val="24"/>
          <w:szCs w:val="24"/>
        </w:rPr>
        <w:t>t</w:t>
      </w:r>
      <w:r w:rsidRPr="00046C4D">
        <w:rPr>
          <w:rFonts w:ascii="Arial" w:eastAsia="Arial" w:hAnsi="Arial" w:cs="Arial"/>
          <w:w w:val="89"/>
          <w:sz w:val="24"/>
          <w:szCs w:val="24"/>
        </w:rPr>
        <w:t>ée p</w:t>
      </w:r>
      <w:r w:rsidRPr="00046C4D">
        <w:rPr>
          <w:rFonts w:ascii="Arial" w:eastAsia="Arial" w:hAnsi="Arial" w:cs="Arial"/>
          <w:spacing w:val="-1"/>
          <w:w w:val="89"/>
          <w:sz w:val="24"/>
          <w:szCs w:val="24"/>
        </w:rPr>
        <w:t>a</w:t>
      </w:r>
      <w:r w:rsidRPr="00046C4D">
        <w:rPr>
          <w:rFonts w:ascii="Arial" w:eastAsia="Arial" w:hAnsi="Arial" w:cs="Arial"/>
          <w:w w:val="89"/>
          <w:sz w:val="24"/>
          <w:szCs w:val="24"/>
        </w:rPr>
        <w:t>r</w:t>
      </w:r>
      <w:r w:rsidRPr="00046C4D">
        <w:rPr>
          <w:rFonts w:ascii="Arial" w:eastAsia="Arial" w:hAnsi="Arial" w:cs="Arial"/>
          <w:spacing w:val="-1"/>
          <w:w w:val="89"/>
          <w:sz w:val="24"/>
          <w:szCs w:val="24"/>
        </w:rPr>
        <w:t>.....</w:t>
      </w:r>
      <w:r w:rsidRPr="00046C4D">
        <w:rPr>
          <w:rFonts w:ascii="Arial" w:eastAsia="Arial" w:hAnsi="Arial" w:cs="Arial"/>
          <w:w w:val="89"/>
          <w:sz w:val="24"/>
          <w:szCs w:val="24"/>
        </w:rPr>
        <w:t>.</w:t>
      </w:r>
      <w:r w:rsidRPr="00046C4D">
        <w:rPr>
          <w:rFonts w:ascii="Arial" w:eastAsia="Arial" w:hAnsi="Arial" w:cs="Arial"/>
          <w:spacing w:val="-1"/>
          <w:w w:val="89"/>
          <w:sz w:val="24"/>
          <w:szCs w:val="24"/>
        </w:rPr>
        <w:t>..</w:t>
      </w:r>
      <w:r w:rsidRPr="00046C4D">
        <w:rPr>
          <w:rFonts w:ascii="Arial" w:eastAsia="Arial" w:hAnsi="Arial" w:cs="Arial"/>
          <w:w w:val="89"/>
          <w:sz w:val="24"/>
          <w:szCs w:val="24"/>
        </w:rPr>
        <w:t>.</w:t>
      </w:r>
      <w:r w:rsidRPr="00046C4D">
        <w:rPr>
          <w:rFonts w:ascii="Arial" w:eastAsia="Arial" w:hAnsi="Arial" w:cs="Arial"/>
          <w:spacing w:val="-1"/>
          <w:w w:val="89"/>
          <w:sz w:val="24"/>
          <w:szCs w:val="24"/>
        </w:rPr>
        <w:t>....</w:t>
      </w:r>
      <w:r w:rsidRPr="00046C4D">
        <w:rPr>
          <w:rFonts w:ascii="Arial" w:eastAsia="Arial" w:hAnsi="Arial" w:cs="Arial"/>
          <w:w w:val="89"/>
          <w:sz w:val="24"/>
          <w:szCs w:val="24"/>
        </w:rPr>
        <w:t>.</w:t>
      </w:r>
      <w:r w:rsidRPr="00046C4D">
        <w:rPr>
          <w:rFonts w:ascii="Arial" w:eastAsia="Arial" w:hAnsi="Arial" w:cs="Arial"/>
          <w:spacing w:val="-1"/>
          <w:w w:val="89"/>
          <w:sz w:val="24"/>
          <w:szCs w:val="24"/>
        </w:rPr>
        <w:t>..</w:t>
      </w:r>
      <w:r w:rsidRPr="00046C4D">
        <w:rPr>
          <w:rFonts w:ascii="Arial" w:eastAsia="Arial" w:hAnsi="Arial" w:cs="Arial"/>
          <w:w w:val="89"/>
          <w:sz w:val="24"/>
          <w:szCs w:val="24"/>
        </w:rPr>
        <w:t>.</w:t>
      </w:r>
      <w:r w:rsidRPr="00046C4D">
        <w:rPr>
          <w:rFonts w:ascii="Arial" w:eastAsia="Arial" w:hAnsi="Arial" w:cs="Arial"/>
          <w:spacing w:val="-1"/>
          <w:w w:val="89"/>
          <w:sz w:val="24"/>
          <w:szCs w:val="24"/>
        </w:rPr>
        <w:t>....</w:t>
      </w:r>
      <w:r w:rsidRPr="00046C4D">
        <w:rPr>
          <w:rFonts w:ascii="Arial" w:eastAsia="Arial" w:hAnsi="Arial" w:cs="Arial"/>
          <w:w w:val="89"/>
          <w:sz w:val="24"/>
          <w:szCs w:val="24"/>
        </w:rPr>
        <w:t>.</w:t>
      </w:r>
      <w:r w:rsidRPr="00046C4D">
        <w:rPr>
          <w:rFonts w:ascii="Arial" w:eastAsia="Arial" w:hAnsi="Arial" w:cs="Arial"/>
          <w:spacing w:val="-1"/>
          <w:w w:val="89"/>
          <w:sz w:val="24"/>
          <w:szCs w:val="24"/>
        </w:rPr>
        <w:t>..</w:t>
      </w:r>
      <w:r w:rsidRPr="00046C4D">
        <w:rPr>
          <w:rFonts w:ascii="Arial" w:eastAsia="Arial" w:hAnsi="Arial" w:cs="Arial"/>
          <w:w w:val="89"/>
          <w:sz w:val="24"/>
          <w:szCs w:val="24"/>
        </w:rPr>
        <w:t>.</w:t>
      </w:r>
      <w:r w:rsidRPr="00046C4D">
        <w:rPr>
          <w:rFonts w:ascii="Arial" w:eastAsia="Arial" w:hAnsi="Arial" w:cs="Arial"/>
          <w:spacing w:val="-1"/>
          <w:w w:val="89"/>
          <w:sz w:val="24"/>
          <w:szCs w:val="24"/>
        </w:rPr>
        <w:t>..</w:t>
      </w:r>
      <w:r w:rsidRPr="00046C4D">
        <w:rPr>
          <w:rFonts w:ascii="Arial" w:eastAsia="Arial" w:hAnsi="Arial" w:cs="Arial"/>
          <w:spacing w:val="-1"/>
          <w:w w:val="90"/>
          <w:sz w:val="24"/>
          <w:szCs w:val="24"/>
        </w:rPr>
        <w:t>…</w:t>
      </w:r>
      <w:r w:rsidRPr="00046C4D">
        <w:rPr>
          <w:rFonts w:ascii="Arial" w:eastAsia="Arial" w:hAnsi="Arial" w:cs="Arial"/>
          <w:w w:val="90"/>
          <w:sz w:val="24"/>
          <w:szCs w:val="24"/>
        </w:rPr>
        <w:t>…</w:t>
      </w:r>
      <w:r w:rsidRPr="00046C4D">
        <w:rPr>
          <w:rFonts w:ascii="Arial" w:eastAsia="Arial" w:hAnsi="Arial" w:cs="Arial"/>
          <w:spacing w:val="-1"/>
          <w:w w:val="90"/>
          <w:sz w:val="24"/>
          <w:szCs w:val="24"/>
        </w:rPr>
        <w:t>………</w:t>
      </w:r>
      <w:r w:rsidRPr="00046C4D">
        <w:rPr>
          <w:rFonts w:ascii="Arial" w:eastAsia="Arial" w:hAnsi="Arial" w:cs="Arial"/>
          <w:w w:val="90"/>
          <w:sz w:val="24"/>
          <w:szCs w:val="24"/>
        </w:rPr>
        <w:t>…</w:t>
      </w:r>
      <w:r w:rsidRPr="00046C4D">
        <w:rPr>
          <w:rFonts w:ascii="Arial" w:eastAsia="Arial" w:hAnsi="Arial" w:cs="Arial"/>
          <w:spacing w:val="-1"/>
          <w:w w:val="90"/>
          <w:sz w:val="24"/>
          <w:szCs w:val="24"/>
        </w:rPr>
        <w:t>…</w:t>
      </w:r>
      <w:r w:rsidRPr="00046C4D">
        <w:rPr>
          <w:rFonts w:ascii="Arial" w:eastAsia="Arial" w:hAnsi="Arial" w:cs="Arial"/>
          <w:w w:val="90"/>
          <w:sz w:val="24"/>
          <w:szCs w:val="24"/>
        </w:rPr>
        <w:t>…</w:t>
      </w:r>
      <w:r w:rsidRPr="00046C4D">
        <w:rPr>
          <w:rFonts w:ascii="Arial" w:eastAsia="Arial" w:hAnsi="Arial" w:cs="Arial"/>
          <w:spacing w:val="-1"/>
          <w:w w:val="90"/>
          <w:sz w:val="24"/>
          <w:szCs w:val="24"/>
        </w:rPr>
        <w:t>……</w:t>
      </w:r>
      <w:r w:rsidRPr="00046C4D">
        <w:rPr>
          <w:rFonts w:ascii="Arial" w:eastAsia="Arial" w:hAnsi="Arial" w:cs="Arial"/>
          <w:w w:val="90"/>
          <w:sz w:val="24"/>
          <w:szCs w:val="24"/>
        </w:rPr>
        <w:t>…</w:t>
      </w:r>
      <w:r w:rsidRPr="00046C4D">
        <w:rPr>
          <w:rFonts w:ascii="Arial" w:eastAsia="Arial" w:hAnsi="Arial" w:cs="Arial"/>
          <w:spacing w:val="-1"/>
          <w:w w:val="90"/>
          <w:sz w:val="24"/>
          <w:szCs w:val="24"/>
        </w:rPr>
        <w:t>…</w:t>
      </w:r>
      <w:r w:rsidRPr="00046C4D">
        <w:rPr>
          <w:rFonts w:ascii="Arial" w:eastAsia="Arial" w:hAnsi="Arial" w:cs="Arial"/>
          <w:spacing w:val="-1"/>
          <w:w w:val="89"/>
          <w:sz w:val="24"/>
          <w:szCs w:val="24"/>
        </w:rPr>
        <w:t>...</w:t>
      </w:r>
      <w:r w:rsidRPr="00046C4D">
        <w:rPr>
          <w:rFonts w:ascii="Arial" w:eastAsia="Arial" w:hAnsi="Arial" w:cs="Arial"/>
          <w:w w:val="89"/>
          <w:sz w:val="24"/>
          <w:szCs w:val="24"/>
        </w:rPr>
        <w:t>.</w:t>
      </w:r>
      <w:r w:rsidRPr="00046C4D">
        <w:rPr>
          <w:rFonts w:ascii="Arial" w:eastAsia="Arial" w:hAnsi="Arial" w:cs="Arial"/>
          <w:spacing w:val="-1"/>
          <w:w w:val="89"/>
          <w:sz w:val="24"/>
          <w:szCs w:val="24"/>
        </w:rPr>
        <w:t xml:space="preserve"> </w:t>
      </w:r>
      <w:r w:rsidRPr="00046C4D">
        <w:rPr>
          <w:rFonts w:ascii="Arial" w:eastAsia="Arial" w:hAnsi="Arial" w:cs="Arial"/>
          <w:i/>
          <w:w w:val="89"/>
          <w:sz w:val="24"/>
          <w:szCs w:val="24"/>
        </w:rPr>
        <w:t>[noms des signataires]</w:t>
      </w:r>
      <w:r w:rsidRPr="00046C4D">
        <w:rPr>
          <w:rFonts w:ascii="Arial" w:eastAsia="Arial" w:hAnsi="Arial" w:cs="Arial"/>
          <w:w w:val="89"/>
          <w:sz w:val="24"/>
          <w:szCs w:val="24"/>
        </w:rPr>
        <w:t xml:space="preserve">, et ci-dessous désignée </w:t>
      </w:r>
      <w:r w:rsidRPr="00046C4D">
        <w:rPr>
          <w:rFonts w:ascii="Arial" w:eastAsia="Arial" w:hAnsi="Arial" w:cs="Arial"/>
          <w:sz w:val="24"/>
          <w:szCs w:val="24"/>
        </w:rPr>
        <w:t xml:space="preserve">«la </w:t>
      </w:r>
      <w:r w:rsidRPr="00046C4D">
        <w:rPr>
          <w:rFonts w:ascii="Arial" w:eastAsia="Arial" w:hAnsi="Arial" w:cs="Arial"/>
          <w:w w:val="90"/>
          <w:sz w:val="24"/>
          <w:szCs w:val="24"/>
        </w:rPr>
        <w:t xml:space="preserve">banque </w:t>
      </w:r>
      <w:r w:rsidRPr="00046C4D">
        <w:rPr>
          <w:rFonts w:ascii="Arial" w:eastAsia="Arial" w:hAnsi="Arial" w:cs="Arial"/>
          <w:sz w:val="24"/>
          <w:szCs w:val="24"/>
        </w:rPr>
        <w:t>»,</w:t>
      </w:r>
    </w:p>
    <w:p w:rsidR="00570009" w:rsidRPr="00046C4D" w:rsidRDefault="00570009" w:rsidP="00570009">
      <w:pPr>
        <w:spacing w:before="1" w:after="0" w:line="110" w:lineRule="exact"/>
        <w:jc w:val="both"/>
        <w:rPr>
          <w:rFonts w:ascii="Arial" w:hAnsi="Arial" w:cs="Arial"/>
          <w:sz w:val="11"/>
          <w:szCs w:val="11"/>
        </w:rPr>
      </w:pPr>
    </w:p>
    <w:p w:rsidR="00570009" w:rsidRPr="00046C4D" w:rsidRDefault="00570009" w:rsidP="00570009">
      <w:pPr>
        <w:spacing w:after="0" w:line="200" w:lineRule="exact"/>
        <w:jc w:val="both"/>
        <w:rPr>
          <w:rFonts w:ascii="Arial" w:hAnsi="Arial" w:cs="Arial"/>
          <w:sz w:val="20"/>
          <w:szCs w:val="20"/>
        </w:rPr>
      </w:pPr>
    </w:p>
    <w:p w:rsidR="00570009" w:rsidRPr="00046C4D" w:rsidRDefault="00570009" w:rsidP="00570009">
      <w:pPr>
        <w:spacing w:after="0" w:line="269" w:lineRule="auto"/>
        <w:ind w:left="107" w:right="86"/>
        <w:jc w:val="both"/>
        <w:rPr>
          <w:rFonts w:ascii="Arial" w:eastAsia="Arial" w:hAnsi="Arial" w:cs="Arial"/>
          <w:sz w:val="24"/>
          <w:szCs w:val="24"/>
        </w:rPr>
      </w:pPr>
      <w:r w:rsidRPr="00046C4D">
        <w:rPr>
          <w:rFonts w:ascii="Arial" w:eastAsia="Arial" w:hAnsi="Arial" w:cs="Arial"/>
          <w:w w:val="89"/>
          <w:sz w:val="24"/>
          <w:szCs w:val="24"/>
        </w:rPr>
        <w:t>Dès lors, nous a</w:t>
      </w:r>
      <w:r w:rsidRPr="00046C4D">
        <w:rPr>
          <w:rFonts w:ascii="Arial" w:eastAsia="Arial" w:hAnsi="Arial" w:cs="Arial"/>
          <w:spacing w:val="-4"/>
          <w:w w:val="89"/>
          <w:sz w:val="24"/>
          <w:szCs w:val="24"/>
        </w:rPr>
        <w:t>f</w:t>
      </w:r>
      <w:r w:rsidRPr="00046C4D">
        <w:rPr>
          <w:rFonts w:ascii="Arial" w:eastAsia="Arial" w:hAnsi="Arial" w:cs="Arial"/>
          <w:w w:val="89"/>
          <w:sz w:val="24"/>
          <w:szCs w:val="24"/>
        </w:rPr>
        <w:t xml:space="preserve">firmons par </w:t>
      </w:r>
      <w:r w:rsidRPr="00046C4D">
        <w:rPr>
          <w:rFonts w:ascii="Arial" w:eastAsia="Arial" w:hAnsi="Arial" w:cs="Arial"/>
          <w:sz w:val="24"/>
          <w:szCs w:val="24"/>
        </w:rPr>
        <w:t xml:space="preserve">les </w:t>
      </w:r>
      <w:r w:rsidRPr="00046C4D">
        <w:rPr>
          <w:rFonts w:ascii="Arial" w:eastAsia="Arial" w:hAnsi="Arial" w:cs="Arial"/>
          <w:w w:val="89"/>
          <w:sz w:val="24"/>
          <w:szCs w:val="24"/>
        </w:rPr>
        <w:t xml:space="preserve">présentes que nous nous portons garants </w:t>
      </w:r>
      <w:r w:rsidRPr="00046C4D">
        <w:rPr>
          <w:rFonts w:ascii="Arial" w:eastAsia="Arial" w:hAnsi="Arial" w:cs="Arial"/>
          <w:sz w:val="24"/>
          <w:szCs w:val="24"/>
        </w:rPr>
        <w:t xml:space="preserve">et </w:t>
      </w:r>
      <w:r w:rsidRPr="00046C4D">
        <w:rPr>
          <w:rFonts w:ascii="Arial" w:eastAsia="Arial" w:hAnsi="Arial" w:cs="Arial"/>
          <w:w w:val="90"/>
          <w:sz w:val="24"/>
          <w:szCs w:val="24"/>
        </w:rPr>
        <w:t xml:space="preserve">responsables </w:t>
      </w:r>
      <w:r w:rsidRPr="00046C4D">
        <w:rPr>
          <w:rFonts w:ascii="Arial" w:eastAsia="Arial" w:hAnsi="Arial" w:cs="Arial"/>
          <w:sz w:val="24"/>
          <w:szCs w:val="24"/>
        </w:rPr>
        <w:t xml:space="preserve">à </w:t>
      </w:r>
      <w:r w:rsidRPr="00046C4D">
        <w:rPr>
          <w:rFonts w:ascii="Arial" w:eastAsia="Arial" w:hAnsi="Arial" w:cs="Arial"/>
          <w:w w:val="90"/>
          <w:sz w:val="24"/>
          <w:szCs w:val="24"/>
        </w:rPr>
        <w:t xml:space="preserve">l’égard </w:t>
      </w:r>
      <w:r w:rsidRPr="00046C4D">
        <w:rPr>
          <w:rFonts w:ascii="Arial" w:eastAsia="Arial" w:hAnsi="Arial" w:cs="Arial"/>
          <w:sz w:val="24"/>
          <w:szCs w:val="24"/>
        </w:rPr>
        <w:t xml:space="preserve">du </w:t>
      </w:r>
      <w:r w:rsidRPr="00046C4D">
        <w:rPr>
          <w:rFonts w:ascii="Arial" w:eastAsia="Arial" w:hAnsi="Arial" w:cs="Arial"/>
          <w:w w:val="90"/>
          <w:sz w:val="24"/>
          <w:szCs w:val="24"/>
        </w:rPr>
        <w:t>Ma</w:t>
      </w:r>
      <w:r w:rsidRPr="00046C4D">
        <w:rPr>
          <w:rFonts w:ascii="Arial" w:eastAsia="Arial" w:hAnsi="Arial" w:cs="Arial"/>
          <w:w w:val="89"/>
          <w:sz w:val="24"/>
          <w:szCs w:val="24"/>
        </w:rPr>
        <w:t>ît</w:t>
      </w:r>
      <w:r w:rsidRPr="00046C4D">
        <w:rPr>
          <w:rFonts w:ascii="Arial" w:eastAsia="Arial" w:hAnsi="Arial" w:cs="Arial"/>
          <w:w w:val="90"/>
          <w:sz w:val="24"/>
          <w:szCs w:val="24"/>
        </w:rPr>
        <w:t xml:space="preserve">re </w:t>
      </w:r>
      <w:r w:rsidRPr="00046C4D">
        <w:rPr>
          <w:rFonts w:ascii="Arial" w:eastAsia="Arial" w:hAnsi="Arial" w:cs="Arial"/>
          <w:w w:val="89"/>
          <w:sz w:val="24"/>
          <w:szCs w:val="24"/>
        </w:rPr>
        <w:t>d’Ouvrage</w:t>
      </w:r>
      <w:r w:rsidRPr="00046C4D">
        <w:rPr>
          <w:rFonts w:ascii="Arial" w:eastAsia="Arial" w:hAnsi="Arial" w:cs="Arial"/>
          <w:sz w:val="24"/>
          <w:szCs w:val="24"/>
        </w:rPr>
        <w:t xml:space="preserve">, </w:t>
      </w:r>
      <w:r w:rsidRPr="00046C4D">
        <w:rPr>
          <w:rFonts w:ascii="Arial" w:eastAsia="Arial" w:hAnsi="Arial" w:cs="Arial"/>
          <w:w w:val="89"/>
          <w:sz w:val="24"/>
          <w:szCs w:val="24"/>
        </w:rPr>
        <w:t>au nom de l’entrepreneu</w:t>
      </w:r>
      <w:r w:rsidRPr="00046C4D">
        <w:rPr>
          <w:rFonts w:ascii="Arial" w:eastAsia="Arial" w:hAnsi="Arial" w:cs="Arial"/>
          <w:spacing w:val="-11"/>
          <w:w w:val="89"/>
          <w:sz w:val="24"/>
          <w:szCs w:val="24"/>
        </w:rPr>
        <w:t>r</w:t>
      </w:r>
      <w:r w:rsidRPr="00046C4D">
        <w:rPr>
          <w:rFonts w:ascii="Arial" w:eastAsia="Arial" w:hAnsi="Arial" w:cs="Arial"/>
          <w:w w:val="89"/>
          <w:sz w:val="24"/>
          <w:szCs w:val="24"/>
        </w:rPr>
        <w:t xml:space="preserve">, pour un montant maximum de ......................………………… </w:t>
      </w:r>
      <w:r w:rsidRPr="00046C4D">
        <w:rPr>
          <w:rFonts w:ascii="Arial" w:eastAsia="Arial" w:hAnsi="Arial" w:cs="Arial"/>
          <w:i/>
          <w:w w:val="89"/>
          <w:sz w:val="24"/>
          <w:szCs w:val="24"/>
        </w:rPr>
        <w:t xml:space="preserve">[En </w:t>
      </w:r>
      <w:r w:rsidRPr="00046C4D">
        <w:rPr>
          <w:rFonts w:ascii="Arial" w:eastAsia="Arial" w:hAnsi="Arial" w:cs="Arial"/>
          <w:i/>
          <w:w w:val="90"/>
          <w:sz w:val="24"/>
          <w:szCs w:val="24"/>
        </w:rPr>
        <w:t>chi</w:t>
      </w:r>
      <w:r w:rsidRPr="00046C4D">
        <w:rPr>
          <w:rFonts w:ascii="Arial" w:eastAsia="Arial" w:hAnsi="Arial" w:cs="Arial"/>
          <w:i/>
          <w:spacing w:val="-4"/>
          <w:w w:val="89"/>
          <w:sz w:val="24"/>
          <w:szCs w:val="24"/>
        </w:rPr>
        <w:t>f</w:t>
      </w:r>
      <w:r w:rsidRPr="00046C4D">
        <w:rPr>
          <w:rFonts w:ascii="Arial" w:eastAsia="Arial" w:hAnsi="Arial" w:cs="Arial"/>
          <w:i/>
          <w:w w:val="89"/>
          <w:sz w:val="24"/>
          <w:szCs w:val="24"/>
        </w:rPr>
        <w:t>f</w:t>
      </w:r>
      <w:r w:rsidRPr="00046C4D">
        <w:rPr>
          <w:rFonts w:ascii="Arial" w:eastAsia="Arial" w:hAnsi="Arial" w:cs="Arial"/>
          <w:i/>
          <w:w w:val="90"/>
          <w:sz w:val="24"/>
          <w:szCs w:val="24"/>
        </w:rPr>
        <w:t xml:space="preserve">res </w:t>
      </w:r>
      <w:r w:rsidRPr="00046C4D">
        <w:rPr>
          <w:rFonts w:ascii="Arial" w:eastAsia="Arial" w:hAnsi="Arial" w:cs="Arial"/>
          <w:i/>
          <w:w w:val="89"/>
          <w:sz w:val="24"/>
          <w:szCs w:val="24"/>
        </w:rPr>
        <w:t>et en lettres]</w:t>
      </w:r>
      <w:r w:rsidRPr="00046C4D">
        <w:rPr>
          <w:rFonts w:ascii="Arial" w:eastAsia="Arial" w:hAnsi="Arial" w:cs="Arial"/>
          <w:w w:val="89"/>
          <w:sz w:val="24"/>
          <w:szCs w:val="24"/>
        </w:rPr>
        <w:t xml:space="preserve">, correspondant </w:t>
      </w:r>
      <w:r w:rsidRPr="00046C4D">
        <w:rPr>
          <w:rFonts w:ascii="Arial" w:eastAsia="Arial" w:hAnsi="Arial" w:cs="Arial"/>
          <w:sz w:val="24"/>
          <w:szCs w:val="24"/>
        </w:rPr>
        <w:t xml:space="preserve">à </w:t>
      </w:r>
      <w:r w:rsidRPr="00046C4D">
        <w:rPr>
          <w:rFonts w:ascii="Arial" w:eastAsia="Arial" w:hAnsi="Arial" w:cs="Arial"/>
          <w:i/>
          <w:w w:val="89"/>
          <w:sz w:val="24"/>
          <w:szCs w:val="24"/>
        </w:rPr>
        <w:t xml:space="preserve">[pourcentage inférieur </w:t>
      </w:r>
      <w:r w:rsidRPr="00046C4D">
        <w:rPr>
          <w:rFonts w:ascii="Arial" w:eastAsia="Arial" w:hAnsi="Arial" w:cs="Arial"/>
          <w:i/>
          <w:sz w:val="24"/>
          <w:szCs w:val="24"/>
        </w:rPr>
        <w:t xml:space="preserve">à </w:t>
      </w:r>
      <w:r w:rsidRPr="00046C4D">
        <w:rPr>
          <w:rFonts w:ascii="Arial" w:eastAsia="Arial" w:hAnsi="Arial" w:cs="Arial"/>
          <w:i/>
          <w:w w:val="90"/>
          <w:sz w:val="24"/>
          <w:szCs w:val="24"/>
        </w:rPr>
        <w:t xml:space="preserve">10% </w:t>
      </w:r>
      <w:r w:rsidRPr="00046C4D">
        <w:rPr>
          <w:rFonts w:ascii="Arial" w:eastAsia="Arial" w:hAnsi="Arial" w:cs="Arial"/>
          <w:i/>
          <w:sz w:val="24"/>
          <w:szCs w:val="24"/>
        </w:rPr>
        <w:t xml:space="preserve">à </w:t>
      </w:r>
      <w:r w:rsidRPr="00046C4D">
        <w:rPr>
          <w:rFonts w:ascii="Arial" w:eastAsia="Arial" w:hAnsi="Arial" w:cs="Arial"/>
          <w:i/>
          <w:w w:val="89"/>
          <w:sz w:val="24"/>
          <w:szCs w:val="24"/>
        </w:rPr>
        <w:t xml:space="preserve">préciser] </w:t>
      </w:r>
      <w:r w:rsidRPr="00046C4D">
        <w:rPr>
          <w:rFonts w:ascii="Arial" w:eastAsia="Arial" w:hAnsi="Arial" w:cs="Arial"/>
          <w:w w:val="89"/>
          <w:sz w:val="24"/>
          <w:szCs w:val="24"/>
        </w:rPr>
        <w:t xml:space="preserve">du montant du </w:t>
      </w:r>
      <w:r w:rsidRPr="00046C4D">
        <w:rPr>
          <w:rFonts w:ascii="Arial" w:eastAsia="Arial" w:hAnsi="Arial" w:cs="Arial"/>
          <w:sz w:val="24"/>
          <w:szCs w:val="24"/>
        </w:rPr>
        <w:t>marché,</w:t>
      </w:r>
    </w:p>
    <w:p w:rsidR="00570009" w:rsidRPr="00046C4D" w:rsidRDefault="00570009" w:rsidP="00570009">
      <w:pPr>
        <w:spacing w:before="1" w:after="0" w:line="110" w:lineRule="exact"/>
        <w:jc w:val="both"/>
        <w:rPr>
          <w:rFonts w:ascii="Arial" w:hAnsi="Arial" w:cs="Arial"/>
          <w:sz w:val="11"/>
          <w:szCs w:val="11"/>
        </w:rPr>
      </w:pPr>
    </w:p>
    <w:p w:rsidR="00570009" w:rsidRPr="00046C4D" w:rsidRDefault="00570009" w:rsidP="00570009">
      <w:pPr>
        <w:spacing w:after="0" w:line="200" w:lineRule="exact"/>
        <w:jc w:val="both"/>
        <w:rPr>
          <w:rFonts w:ascii="Arial" w:hAnsi="Arial" w:cs="Arial"/>
          <w:sz w:val="20"/>
          <w:szCs w:val="20"/>
        </w:rPr>
      </w:pPr>
    </w:p>
    <w:p w:rsidR="00570009" w:rsidRPr="00046C4D" w:rsidRDefault="00570009" w:rsidP="00570009">
      <w:pPr>
        <w:spacing w:after="0" w:line="269" w:lineRule="auto"/>
        <w:ind w:left="107" w:right="86"/>
        <w:jc w:val="both"/>
        <w:rPr>
          <w:rFonts w:ascii="Arial" w:eastAsia="Arial" w:hAnsi="Arial" w:cs="Arial"/>
          <w:sz w:val="24"/>
          <w:szCs w:val="24"/>
        </w:rPr>
      </w:pPr>
      <w:r w:rsidRPr="00046C4D">
        <w:rPr>
          <w:rFonts w:ascii="Arial" w:eastAsia="Arial" w:hAnsi="Arial" w:cs="Arial"/>
          <w:sz w:val="24"/>
          <w:szCs w:val="24"/>
        </w:rPr>
        <w:t xml:space="preserve">Et </w:t>
      </w:r>
      <w:r w:rsidRPr="00046C4D">
        <w:rPr>
          <w:rFonts w:ascii="Arial" w:eastAsia="Arial" w:hAnsi="Arial" w:cs="Arial"/>
          <w:w w:val="90"/>
          <w:sz w:val="24"/>
          <w:szCs w:val="24"/>
        </w:rPr>
        <w:t xml:space="preserve">nous nous engageons </w:t>
      </w:r>
      <w:r w:rsidRPr="00046C4D">
        <w:rPr>
          <w:rFonts w:ascii="Arial" w:eastAsia="Arial" w:hAnsi="Arial" w:cs="Arial"/>
          <w:sz w:val="24"/>
          <w:szCs w:val="24"/>
        </w:rPr>
        <w:t xml:space="preserve">à </w:t>
      </w:r>
      <w:r w:rsidRPr="00046C4D">
        <w:rPr>
          <w:rFonts w:ascii="Arial" w:eastAsia="Arial" w:hAnsi="Arial" w:cs="Arial"/>
          <w:w w:val="89"/>
          <w:sz w:val="24"/>
          <w:szCs w:val="24"/>
        </w:rPr>
        <w:t xml:space="preserve">payer au Maître d’Ouvrage, dans un délai maximum </w:t>
      </w:r>
      <w:r w:rsidRPr="00046C4D">
        <w:rPr>
          <w:rFonts w:ascii="Arial" w:eastAsia="Arial" w:hAnsi="Arial" w:cs="Arial"/>
          <w:sz w:val="24"/>
          <w:szCs w:val="24"/>
        </w:rPr>
        <w:t xml:space="preserve">de </w:t>
      </w:r>
      <w:r w:rsidRPr="00046C4D">
        <w:rPr>
          <w:rFonts w:ascii="Arial" w:eastAsia="Arial" w:hAnsi="Arial" w:cs="Arial"/>
          <w:w w:val="89"/>
          <w:sz w:val="24"/>
          <w:szCs w:val="24"/>
        </w:rPr>
        <w:t xml:space="preserve">huit (08) semaines, sur </w:t>
      </w:r>
      <w:r w:rsidRPr="00046C4D">
        <w:rPr>
          <w:rFonts w:ascii="Arial" w:eastAsia="Arial" w:hAnsi="Arial" w:cs="Arial"/>
          <w:sz w:val="24"/>
          <w:szCs w:val="24"/>
        </w:rPr>
        <w:t>sim</w:t>
      </w:r>
      <w:r w:rsidRPr="00046C4D">
        <w:rPr>
          <w:rFonts w:ascii="Arial" w:eastAsia="Arial" w:hAnsi="Arial" w:cs="Arial"/>
          <w:w w:val="89"/>
          <w:sz w:val="24"/>
          <w:szCs w:val="24"/>
        </w:rPr>
        <w:t xml:space="preserve">ple demande écrite de celui-ci déclarant que l’entrepreneur n’a pas satisfait </w:t>
      </w:r>
      <w:r w:rsidRPr="00046C4D">
        <w:rPr>
          <w:rFonts w:ascii="Arial" w:eastAsia="Arial" w:hAnsi="Arial" w:cs="Arial"/>
          <w:sz w:val="24"/>
          <w:szCs w:val="24"/>
        </w:rPr>
        <w:t xml:space="preserve">à </w:t>
      </w:r>
      <w:r w:rsidRPr="00046C4D">
        <w:rPr>
          <w:rFonts w:ascii="Arial" w:eastAsia="Arial" w:hAnsi="Arial" w:cs="Arial"/>
          <w:w w:val="89"/>
          <w:sz w:val="24"/>
          <w:szCs w:val="24"/>
        </w:rPr>
        <w:t xml:space="preserve">ses engagements contractuels </w:t>
      </w:r>
      <w:r w:rsidRPr="00046C4D">
        <w:rPr>
          <w:rFonts w:ascii="Arial" w:eastAsia="Arial" w:hAnsi="Arial" w:cs="Arial"/>
          <w:sz w:val="24"/>
          <w:szCs w:val="24"/>
        </w:rPr>
        <w:t xml:space="preserve">ou </w:t>
      </w:r>
      <w:r w:rsidRPr="00046C4D">
        <w:rPr>
          <w:rFonts w:ascii="Arial" w:eastAsia="Arial" w:hAnsi="Arial" w:cs="Arial"/>
          <w:spacing w:val="-1"/>
          <w:w w:val="89"/>
          <w:sz w:val="24"/>
          <w:szCs w:val="24"/>
        </w:rPr>
        <w:t>qu’i</w:t>
      </w:r>
      <w:r w:rsidRPr="00046C4D">
        <w:rPr>
          <w:rFonts w:ascii="Arial" w:eastAsia="Arial" w:hAnsi="Arial" w:cs="Arial"/>
          <w:w w:val="89"/>
          <w:sz w:val="24"/>
          <w:szCs w:val="24"/>
        </w:rPr>
        <w:t xml:space="preserve">l </w:t>
      </w:r>
      <w:r w:rsidRPr="00046C4D">
        <w:rPr>
          <w:rFonts w:ascii="Arial" w:eastAsia="Arial" w:hAnsi="Arial" w:cs="Arial"/>
          <w:spacing w:val="-1"/>
          <w:w w:val="89"/>
          <w:sz w:val="24"/>
          <w:szCs w:val="24"/>
        </w:rPr>
        <w:t>s</w:t>
      </w:r>
      <w:r w:rsidRPr="00046C4D">
        <w:rPr>
          <w:rFonts w:ascii="Arial" w:eastAsia="Arial" w:hAnsi="Arial" w:cs="Arial"/>
          <w:w w:val="89"/>
          <w:sz w:val="24"/>
          <w:szCs w:val="24"/>
        </w:rPr>
        <w:t xml:space="preserve">e </w:t>
      </w:r>
      <w:r w:rsidRPr="00046C4D">
        <w:rPr>
          <w:rFonts w:ascii="Arial" w:eastAsia="Arial" w:hAnsi="Arial" w:cs="Arial"/>
          <w:spacing w:val="-1"/>
          <w:w w:val="89"/>
          <w:sz w:val="24"/>
          <w:szCs w:val="24"/>
        </w:rPr>
        <w:t>trouv</w:t>
      </w:r>
      <w:r w:rsidRPr="00046C4D">
        <w:rPr>
          <w:rFonts w:ascii="Arial" w:eastAsia="Arial" w:hAnsi="Arial" w:cs="Arial"/>
          <w:w w:val="89"/>
          <w:sz w:val="24"/>
          <w:szCs w:val="24"/>
        </w:rPr>
        <w:t xml:space="preserve">e </w:t>
      </w:r>
      <w:r w:rsidRPr="00046C4D">
        <w:rPr>
          <w:rFonts w:ascii="Arial" w:eastAsia="Arial" w:hAnsi="Arial" w:cs="Arial"/>
          <w:spacing w:val="-1"/>
          <w:w w:val="89"/>
          <w:sz w:val="24"/>
          <w:szCs w:val="24"/>
        </w:rPr>
        <w:t>débiteu</w:t>
      </w:r>
      <w:r w:rsidRPr="00046C4D">
        <w:rPr>
          <w:rFonts w:ascii="Arial" w:eastAsia="Arial" w:hAnsi="Arial" w:cs="Arial"/>
          <w:w w:val="89"/>
          <w:sz w:val="24"/>
          <w:szCs w:val="24"/>
        </w:rPr>
        <w:t xml:space="preserve">r </w:t>
      </w:r>
      <w:r w:rsidRPr="00046C4D">
        <w:rPr>
          <w:rFonts w:ascii="Arial" w:eastAsia="Arial" w:hAnsi="Arial" w:cs="Arial"/>
          <w:spacing w:val="-1"/>
          <w:w w:val="89"/>
          <w:sz w:val="24"/>
          <w:szCs w:val="24"/>
        </w:rPr>
        <w:t>d</w:t>
      </w:r>
      <w:r w:rsidRPr="00046C4D">
        <w:rPr>
          <w:rFonts w:ascii="Arial" w:eastAsia="Arial" w:hAnsi="Arial" w:cs="Arial"/>
          <w:w w:val="89"/>
          <w:sz w:val="24"/>
          <w:szCs w:val="24"/>
        </w:rPr>
        <w:t xml:space="preserve">u </w:t>
      </w:r>
      <w:r w:rsidRPr="00046C4D">
        <w:rPr>
          <w:rFonts w:ascii="Arial" w:eastAsia="Arial" w:hAnsi="Arial" w:cs="Arial"/>
          <w:spacing w:val="-1"/>
          <w:w w:val="89"/>
          <w:sz w:val="24"/>
          <w:szCs w:val="24"/>
        </w:rPr>
        <w:t>Maîtr</w:t>
      </w:r>
      <w:r w:rsidRPr="00046C4D">
        <w:rPr>
          <w:rFonts w:ascii="Arial" w:eastAsia="Arial" w:hAnsi="Arial" w:cs="Arial"/>
          <w:w w:val="89"/>
          <w:sz w:val="24"/>
          <w:szCs w:val="24"/>
        </w:rPr>
        <w:t xml:space="preserve">e </w:t>
      </w:r>
      <w:r w:rsidRPr="00046C4D">
        <w:rPr>
          <w:rFonts w:ascii="Arial" w:eastAsia="Arial" w:hAnsi="Arial" w:cs="Arial"/>
          <w:spacing w:val="-1"/>
          <w:w w:val="89"/>
          <w:sz w:val="24"/>
          <w:szCs w:val="24"/>
        </w:rPr>
        <w:t>d’Ouvrag</w:t>
      </w:r>
      <w:r w:rsidRPr="00046C4D">
        <w:rPr>
          <w:rFonts w:ascii="Arial" w:eastAsia="Arial" w:hAnsi="Arial" w:cs="Arial"/>
          <w:w w:val="89"/>
          <w:sz w:val="24"/>
          <w:szCs w:val="24"/>
        </w:rPr>
        <w:t>e</w:t>
      </w:r>
      <w:r w:rsidRPr="00046C4D">
        <w:rPr>
          <w:rFonts w:ascii="Arial" w:eastAsia="Arial" w:hAnsi="Arial" w:cs="Arial"/>
          <w:spacing w:val="-1"/>
          <w:w w:val="89"/>
          <w:sz w:val="24"/>
          <w:szCs w:val="24"/>
        </w:rPr>
        <w:t xml:space="preserve"> a</w:t>
      </w:r>
      <w:r w:rsidRPr="00046C4D">
        <w:rPr>
          <w:rFonts w:ascii="Arial" w:eastAsia="Arial" w:hAnsi="Arial" w:cs="Arial"/>
          <w:w w:val="89"/>
          <w:sz w:val="24"/>
          <w:szCs w:val="24"/>
        </w:rPr>
        <w:t xml:space="preserve">u </w:t>
      </w:r>
      <w:r w:rsidRPr="00046C4D">
        <w:rPr>
          <w:rFonts w:ascii="Arial" w:eastAsia="Arial" w:hAnsi="Arial" w:cs="Arial"/>
          <w:spacing w:val="-1"/>
          <w:w w:val="89"/>
          <w:sz w:val="24"/>
          <w:szCs w:val="24"/>
        </w:rPr>
        <w:t>titr</w:t>
      </w:r>
      <w:r w:rsidRPr="00046C4D">
        <w:rPr>
          <w:rFonts w:ascii="Arial" w:eastAsia="Arial" w:hAnsi="Arial" w:cs="Arial"/>
          <w:w w:val="89"/>
          <w:sz w:val="24"/>
          <w:szCs w:val="24"/>
        </w:rPr>
        <w:t xml:space="preserve">e </w:t>
      </w:r>
      <w:r w:rsidRPr="00046C4D">
        <w:rPr>
          <w:rFonts w:ascii="Arial" w:eastAsia="Arial" w:hAnsi="Arial" w:cs="Arial"/>
          <w:spacing w:val="-1"/>
          <w:w w:val="89"/>
          <w:sz w:val="24"/>
          <w:szCs w:val="24"/>
        </w:rPr>
        <w:t>d</w:t>
      </w:r>
      <w:r w:rsidRPr="00046C4D">
        <w:rPr>
          <w:rFonts w:ascii="Arial" w:eastAsia="Arial" w:hAnsi="Arial" w:cs="Arial"/>
          <w:w w:val="89"/>
          <w:sz w:val="24"/>
          <w:szCs w:val="24"/>
        </w:rPr>
        <w:t xml:space="preserve">u </w:t>
      </w:r>
      <w:r w:rsidRPr="00046C4D">
        <w:rPr>
          <w:rFonts w:ascii="Arial" w:eastAsia="Arial" w:hAnsi="Arial" w:cs="Arial"/>
          <w:spacing w:val="-1"/>
          <w:w w:val="89"/>
          <w:sz w:val="24"/>
          <w:szCs w:val="24"/>
        </w:rPr>
        <w:t>march</w:t>
      </w:r>
      <w:r w:rsidRPr="00046C4D">
        <w:rPr>
          <w:rFonts w:ascii="Arial" w:eastAsia="Arial" w:hAnsi="Arial" w:cs="Arial"/>
          <w:w w:val="89"/>
          <w:sz w:val="24"/>
          <w:szCs w:val="24"/>
        </w:rPr>
        <w:t xml:space="preserve">é </w:t>
      </w:r>
      <w:r w:rsidRPr="00046C4D">
        <w:rPr>
          <w:rFonts w:ascii="Arial" w:eastAsia="Arial" w:hAnsi="Arial" w:cs="Arial"/>
          <w:spacing w:val="-1"/>
          <w:w w:val="89"/>
          <w:sz w:val="24"/>
          <w:szCs w:val="24"/>
        </w:rPr>
        <w:t>modifi</w:t>
      </w:r>
      <w:r w:rsidRPr="00046C4D">
        <w:rPr>
          <w:rFonts w:ascii="Arial" w:eastAsia="Arial" w:hAnsi="Arial" w:cs="Arial"/>
          <w:w w:val="89"/>
          <w:sz w:val="24"/>
          <w:szCs w:val="24"/>
        </w:rPr>
        <w:t xml:space="preserve">é </w:t>
      </w:r>
      <w:r w:rsidRPr="00046C4D">
        <w:rPr>
          <w:rFonts w:ascii="Arial" w:eastAsia="Arial" w:hAnsi="Arial" w:cs="Arial"/>
          <w:spacing w:val="-1"/>
          <w:w w:val="89"/>
          <w:sz w:val="24"/>
          <w:szCs w:val="24"/>
        </w:rPr>
        <w:t>l</w:t>
      </w:r>
      <w:r w:rsidRPr="00046C4D">
        <w:rPr>
          <w:rFonts w:ascii="Arial" w:eastAsia="Arial" w:hAnsi="Arial" w:cs="Arial"/>
          <w:w w:val="89"/>
          <w:sz w:val="24"/>
          <w:szCs w:val="24"/>
        </w:rPr>
        <w:t xml:space="preserve">e </w:t>
      </w:r>
      <w:r w:rsidRPr="00046C4D">
        <w:rPr>
          <w:rFonts w:ascii="Arial" w:eastAsia="Arial" w:hAnsi="Arial" w:cs="Arial"/>
          <w:spacing w:val="-1"/>
          <w:w w:val="89"/>
          <w:sz w:val="24"/>
          <w:szCs w:val="24"/>
        </w:rPr>
        <w:t>ca</w:t>
      </w:r>
      <w:r w:rsidRPr="00046C4D">
        <w:rPr>
          <w:rFonts w:ascii="Arial" w:eastAsia="Arial" w:hAnsi="Arial" w:cs="Arial"/>
          <w:w w:val="89"/>
          <w:sz w:val="24"/>
          <w:szCs w:val="24"/>
        </w:rPr>
        <w:t xml:space="preserve">s </w:t>
      </w:r>
      <w:r w:rsidRPr="00046C4D">
        <w:rPr>
          <w:rFonts w:ascii="Arial" w:eastAsia="Arial" w:hAnsi="Arial" w:cs="Arial"/>
          <w:spacing w:val="-1"/>
          <w:w w:val="89"/>
          <w:sz w:val="24"/>
          <w:szCs w:val="24"/>
        </w:rPr>
        <w:t>échéan</w:t>
      </w:r>
      <w:r w:rsidRPr="00046C4D">
        <w:rPr>
          <w:rFonts w:ascii="Arial" w:eastAsia="Arial" w:hAnsi="Arial" w:cs="Arial"/>
          <w:w w:val="89"/>
          <w:sz w:val="24"/>
          <w:szCs w:val="24"/>
        </w:rPr>
        <w:t xml:space="preserve">t </w:t>
      </w:r>
      <w:r w:rsidRPr="00046C4D">
        <w:rPr>
          <w:rFonts w:ascii="Arial" w:eastAsia="Arial" w:hAnsi="Arial" w:cs="Arial"/>
          <w:spacing w:val="-1"/>
          <w:w w:val="89"/>
          <w:sz w:val="24"/>
          <w:szCs w:val="24"/>
        </w:rPr>
        <w:t>pa</w:t>
      </w:r>
      <w:r w:rsidRPr="00046C4D">
        <w:rPr>
          <w:rFonts w:ascii="Arial" w:eastAsia="Arial" w:hAnsi="Arial" w:cs="Arial"/>
          <w:w w:val="89"/>
          <w:sz w:val="24"/>
          <w:szCs w:val="24"/>
        </w:rPr>
        <w:t xml:space="preserve">r </w:t>
      </w:r>
      <w:r w:rsidRPr="00046C4D">
        <w:rPr>
          <w:rFonts w:ascii="Arial" w:eastAsia="Arial" w:hAnsi="Arial" w:cs="Arial"/>
          <w:spacing w:val="-1"/>
          <w:w w:val="89"/>
          <w:sz w:val="24"/>
          <w:szCs w:val="24"/>
        </w:rPr>
        <w:t>se</w:t>
      </w:r>
      <w:r w:rsidRPr="00046C4D">
        <w:rPr>
          <w:rFonts w:ascii="Arial" w:eastAsia="Arial" w:hAnsi="Arial" w:cs="Arial"/>
          <w:w w:val="89"/>
          <w:sz w:val="24"/>
          <w:szCs w:val="24"/>
        </w:rPr>
        <w:t xml:space="preserve">s </w:t>
      </w:r>
      <w:r w:rsidRPr="00046C4D">
        <w:rPr>
          <w:rFonts w:ascii="Arial" w:eastAsia="Arial" w:hAnsi="Arial" w:cs="Arial"/>
          <w:spacing w:val="-1"/>
          <w:w w:val="89"/>
          <w:sz w:val="24"/>
          <w:szCs w:val="24"/>
        </w:rPr>
        <w:t>avenants</w:t>
      </w:r>
      <w:r w:rsidRPr="00046C4D">
        <w:rPr>
          <w:rFonts w:ascii="Arial" w:eastAsia="Arial" w:hAnsi="Arial" w:cs="Arial"/>
          <w:w w:val="89"/>
          <w:sz w:val="24"/>
          <w:szCs w:val="24"/>
        </w:rPr>
        <w:t>,</w:t>
      </w:r>
      <w:r w:rsidRPr="00046C4D">
        <w:rPr>
          <w:rFonts w:ascii="Arial" w:eastAsia="Arial" w:hAnsi="Arial" w:cs="Arial"/>
          <w:spacing w:val="-1"/>
          <w:w w:val="89"/>
          <w:sz w:val="24"/>
          <w:szCs w:val="24"/>
        </w:rPr>
        <w:t xml:space="preserve"> san</w:t>
      </w:r>
      <w:r w:rsidRPr="00046C4D">
        <w:rPr>
          <w:rFonts w:ascii="Arial" w:eastAsia="Arial" w:hAnsi="Arial" w:cs="Arial"/>
          <w:w w:val="89"/>
          <w:sz w:val="24"/>
          <w:szCs w:val="24"/>
        </w:rPr>
        <w:t xml:space="preserve">s </w:t>
      </w:r>
      <w:r w:rsidRPr="00046C4D">
        <w:rPr>
          <w:rFonts w:ascii="Arial" w:eastAsia="Arial" w:hAnsi="Arial" w:cs="Arial"/>
          <w:spacing w:val="-1"/>
          <w:sz w:val="24"/>
          <w:szCs w:val="24"/>
        </w:rPr>
        <w:t>pou</w:t>
      </w:r>
      <w:r w:rsidRPr="00046C4D">
        <w:rPr>
          <w:rFonts w:ascii="Arial" w:eastAsia="Arial" w:hAnsi="Arial" w:cs="Arial"/>
          <w:w w:val="89"/>
          <w:sz w:val="24"/>
          <w:szCs w:val="24"/>
        </w:rPr>
        <w:t>voir di</w:t>
      </w:r>
      <w:r w:rsidRPr="00046C4D">
        <w:rPr>
          <w:rFonts w:ascii="Arial" w:eastAsia="Arial" w:hAnsi="Arial" w:cs="Arial"/>
          <w:spacing w:val="-4"/>
          <w:w w:val="89"/>
          <w:sz w:val="24"/>
          <w:szCs w:val="24"/>
        </w:rPr>
        <w:t>f</w:t>
      </w:r>
      <w:r w:rsidRPr="00046C4D">
        <w:rPr>
          <w:rFonts w:ascii="Arial" w:eastAsia="Arial" w:hAnsi="Arial" w:cs="Arial"/>
          <w:w w:val="89"/>
          <w:sz w:val="24"/>
          <w:szCs w:val="24"/>
        </w:rPr>
        <w:t xml:space="preserve">férer </w:t>
      </w:r>
      <w:r w:rsidRPr="00046C4D">
        <w:rPr>
          <w:rFonts w:ascii="Arial" w:eastAsia="Arial" w:hAnsi="Arial" w:cs="Arial"/>
          <w:sz w:val="24"/>
          <w:szCs w:val="24"/>
        </w:rPr>
        <w:t xml:space="preserve">le </w:t>
      </w:r>
      <w:r w:rsidRPr="00046C4D">
        <w:rPr>
          <w:rFonts w:ascii="Arial" w:eastAsia="Arial" w:hAnsi="Arial" w:cs="Arial"/>
          <w:w w:val="89"/>
          <w:sz w:val="24"/>
          <w:szCs w:val="24"/>
        </w:rPr>
        <w:t xml:space="preserve">paiement </w:t>
      </w:r>
      <w:r w:rsidRPr="00046C4D">
        <w:rPr>
          <w:rFonts w:ascii="Arial" w:eastAsia="Arial" w:hAnsi="Arial" w:cs="Arial"/>
          <w:sz w:val="24"/>
          <w:szCs w:val="24"/>
        </w:rPr>
        <w:t xml:space="preserve">ni </w:t>
      </w:r>
      <w:r w:rsidRPr="00046C4D">
        <w:rPr>
          <w:rFonts w:ascii="Arial" w:eastAsia="Arial" w:hAnsi="Arial" w:cs="Arial"/>
          <w:w w:val="89"/>
          <w:sz w:val="24"/>
          <w:szCs w:val="24"/>
        </w:rPr>
        <w:t>soulever de contestation pour quel que mo</w:t>
      </w:r>
      <w:r w:rsidRPr="00046C4D">
        <w:rPr>
          <w:rFonts w:ascii="Arial" w:eastAsia="Arial" w:hAnsi="Arial" w:cs="Arial"/>
          <w:spacing w:val="1"/>
          <w:w w:val="89"/>
          <w:sz w:val="24"/>
          <w:szCs w:val="24"/>
        </w:rPr>
        <w:t>t</w:t>
      </w:r>
      <w:r w:rsidRPr="00046C4D">
        <w:rPr>
          <w:rFonts w:ascii="Arial" w:eastAsia="Arial" w:hAnsi="Arial" w:cs="Arial"/>
          <w:w w:val="89"/>
          <w:sz w:val="24"/>
          <w:szCs w:val="24"/>
        </w:rPr>
        <w:t xml:space="preserve">if que ce soit, toute(s) somme(s) dans </w:t>
      </w:r>
      <w:r w:rsidRPr="00046C4D">
        <w:rPr>
          <w:rFonts w:ascii="Arial" w:eastAsia="Arial" w:hAnsi="Arial" w:cs="Arial"/>
          <w:sz w:val="24"/>
          <w:szCs w:val="24"/>
        </w:rPr>
        <w:t xml:space="preserve">les </w:t>
      </w:r>
      <w:r w:rsidRPr="00046C4D">
        <w:rPr>
          <w:rFonts w:ascii="Arial" w:eastAsia="Arial" w:hAnsi="Arial" w:cs="Arial"/>
          <w:w w:val="89"/>
          <w:sz w:val="24"/>
          <w:szCs w:val="24"/>
        </w:rPr>
        <w:t xml:space="preserve">limites du montant égal </w:t>
      </w:r>
      <w:r w:rsidRPr="00046C4D">
        <w:rPr>
          <w:rFonts w:ascii="Arial" w:eastAsia="Arial" w:hAnsi="Arial" w:cs="Arial"/>
          <w:sz w:val="24"/>
          <w:szCs w:val="24"/>
        </w:rPr>
        <w:t xml:space="preserve">à </w:t>
      </w:r>
      <w:r w:rsidRPr="00046C4D">
        <w:rPr>
          <w:rFonts w:ascii="Arial" w:eastAsia="Arial" w:hAnsi="Arial" w:cs="Arial"/>
          <w:w w:val="89"/>
          <w:sz w:val="24"/>
          <w:szCs w:val="24"/>
        </w:rPr>
        <w:t xml:space="preserve">[pourcentage inférieur </w:t>
      </w:r>
      <w:r w:rsidRPr="00046C4D">
        <w:rPr>
          <w:rFonts w:ascii="Arial" w:eastAsia="Arial" w:hAnsi="Arial" w:cs="Arial"/>
          <w:sz w:val="24"/>
          <w:szCs w:val="24"/>
        </w:rPr>
        <w:t xml:space="preserve">à </w:t>
      </w:r>
      <w:r w:rsidRPr="00046C4D">
        <w:rPr>
          <w:rFonts w:ascii="Arial" w:eastAsia="Arial" w:hAnsi="Arial" w:cs="Arial"/>
          <w:w w:val="90"/>
          <w:sz w:val="24"/>
          <w:szCs w:val="24"/>
        </w:rPr>
        <w:t xml:space="preserve">10% </w:t>
      </w:r>
      <w:r w:rsidRPr="00046C4D">
        <w:rPr>
          <w:rFonts w:ascii="Arial" w:eastAsia="Arial" w:hAnsi="Arial" w:cs="Arial"/>
          <w:sz w:val="24"/>
          <w:szCs w:val="24"/>
        </w:rPr>
        <w:t xml:space="preserve">à </w:t>
      </w:r>
      <w:r w:rsidRPr="00046C4D">
        <w:rPr>
          <w:rFonts w:ascii="Arial" w:eastAsia="Arial" w:hAnsi="Arial" w:cs="Arial"/>
          <w:w w:val="90"/>
          <w:sz w:val="24"/>
          <w:szCs w:val="24"/>
        </w:rPr>
        <w:t>p</w:t>
      </w:r>
      <w:r w:rsidRPr="00046C4D">
        <w:rPr>
          <w:rFonts w:ascii="Arial" w:eastAsia="Arial" w:hAnsi="Arial" w:cs="Arial"/>
          <w:spacing w:val="1"/>
          <w:w w:val="90"/>
          <w:sz w:val="24"/>
          <w:szCs w:val="24"/>
        </w:rPr>
        <w:t>r</w:t>
      </w:r>
      <w:r w:rsidRPr="00046C4D">
        <w:rPr>
          <w:rFonts w:ascii="Arial" w:eastAsia="Arial" w:hAnsi="Arial" w:cs="Arial"/>
          <w:w w:val="90"/>
          <w:sz w:val="24"/>
          <w:szCs w:val="24"/>
        </w:rPr>
        <w:t xml:space="preserve">éciser] du montant cumulé des travaux figurant dans </w:t>
      </w:r>
      <w:r w:rsidRPr="00046C4D">
        <w:rPr>
          <w:rFonts w:ascii="Arial" w:eastAsia="Arial" w:hAnsi="Arial" w:cs="Arial"/>
          <w:sz w:val="24"/>
          <w:szCs w:val="24"/>
        </w:rPr>
        <w:t xml:space="preserve">le </w:t>
      </w:r>
      <w:r w:rsidRPr="00046C4D">
        <w:rPr>
          <w:rFonts w:ascii="Arial" w:eastAsia="Arial" w:hAnsi="Arial" w:cs="Arial"/>
          <w:w w:val="89"/>
          <w:sz w:val="24"/>
          <w:szCs w:val="24"/>
        </w:rPr>
        <w:t xml:space="preserve">décompte définitif, sans que </w:t>
      </w:r>
      <w:r w:rsidRPr="00046C4D">
        <w:rPr>
          <w:rFonts w:ascii="Arial" w:eastAsia="Arial" w:hAnsi="Arial" w:cs="Arial"/>
          <w:sz w:val="24"/>
          <w:szCs w:val="24"/>
        </w:rPr>
        <w:t xml:space="preserve">le </w:t>
      </w:r>
      <w:r w:rsidRPr="00046C4D">
        <w:rPr>
          <w:rFonts w:ascii="Arial" w:eastAsia="Arial" w:hAnsi="Arial" w:cs="Arial"/>
          <w:w w:val="89"/>
          <w:sz w:val="24"/>
          <w:szCs w:val="24"/>
        </w:rPr>
        <w:t xml:space="preserve">Maître d’Ouvrage </w:t>
      </w:r>
      <w:r w:rsidRPr="00046C4D">
        <w:rPr>
          <w:rFonts w:ascii="Arial" w:eastAsia="Arial" w:hAnsi="Arial" w:cs="Arial"/>
          <w:sz w:val="24"/>
          <w:szCs w:val="24"/>
        </w:rPr>
        <w:t xml:space="preserve">ait à </w:t>
      </w:r>
      <w:r w:rsidRPr="00046C4D">
        <w:rPr>
          <w:rFonts w:ascii="Arial" w:eastAsia="Arial" w:hAnsi="Arial" w:cs="Arial"/>
          <w:w w:val="90"/>
          <w:sz w:val="24"/>
          <w:szCs w:val="24"/>
        </w:rPr>
        <w:t xml:space="preserve">prouver </w:t>
      </w:r>
      <w:r w:rsidRPr="00046C4D">
        <w:rPr>
          <w:rFonts w:ascii="Arial" w:eastAsia="Arial" w:hAnsi="Arial" w:cs="Arial"/>
          <w:sz w:val="24"/>
          <w:szCs w:val="24"/>
        </w:rPr>
        <w:t xml:space="preserve">ou à </w:t>
      </w:r>
      <w:r w:rsidRPr="00046C4D">
        <w:rPr>
          <w:rFonts w:ascii="Arial" w:eastAsia="Arial" w:hAnsi="Arial" w:cs="Arial"/>
          <w:w w:val="90"/>
          <w:sz w:val="24"/>
          <w:szCs w:val="24"/>
        </w:rPr>
        <w:t xml:space="preserve">donner </w:t>
      </w:r>
      <w:r w:rsidRPr="00046C4D">
        <w:rPr>
          <w:rFonts w:ascii="Arial" w:eastAsia="Arial" w:hAnsi="Arial" w:cs="Arial"/>
          <w:sz w:val="24"/>
          <w:szCs w:val="24"/>
        </w:rPr>
        <w:t xml:space="preserve">les </w:t>
      </w:r>
      <w:r w:rsidRPr="00046C4D">
        <w:rPr>
          <w:rFonts w:ascii="Arial" w:eastAsia="Arial" w:hAnsi="Arial" w:cs="Arial"/>
          <w:w w:val="90"/>
          <w:sz w:val="24"/>
          <w:szCs w:val="24"/>
        </w:rPr>
        <w:t xml:space="preserve">raisons </w:t>
      </w:r>
      <w:r w:rsidRPr="00046C4D">
        <w:rPr>
          <w:rFonts w:ascii="Arial" w:eastAsia="Arial" w:hAnsi="Arial" w:cs="Arial"/>
          <w:sz w:val="24"/>
          <w:szCs w:val="24"/>
        </w:rPr>
        <w:t xml:space="preserve">ni le </w:t>
      </w:r>
      <w:r w:rsidRPr="00046C4D">
        <w:rPr>
          <w:rFonts w:ascii="Arial" w:eastAsia="Arial" w:hAnsi="Arial" w:cs="Arial"/>
          <w:w w:val="89"/>
          <w:sz w:val="24"/>
          <w:szCs w:val="24"/>
        </w:rPr>
        <w:t xml:space="preserve">motif </w:t>
      </w:r>
      <w:r w:rsidRPr="00046C4D">
        <w:rPr>
          <w:rFonts w:ascii="Arial" w:eastAsia="Arial" w:hAnsi="Arial" w:cs="Arial"/>
          <w:sz w:val="24"/>
          <w:szCs w:val="24"/>
        </w:rPr>
        <w:t>de sa de</w:t>
      </w:r>
      <w:r w:rsidRPr="00046C4D">
        <w:rPr>
          <w:rFonts w:ascii="Arial" w:eastAsia="Arial" w:hAnsi="Arial" w:cs="Arial"/>
          <w:w w:val="89"/>
          <w:sz w:val="24"/>
          <w:szCs w:val="24"/>
        </w:rPr>
        <w:t xml:space="preserve">mande du montant de </w:t>
      </w:r>
      <w:r w:rsidRPr="00046C4D">
        <w:rPr>
          <w:rFonts w:ascii="Arial" w:eastAsia="Arial" w:hAnsi="Arial" w:cs="Arial"/>
          <w:sz w:val="24"/>
          <w:szCs w:val="24"/>
        </w:rPr>
        <w:t xml:space="preserve">la </w:t>
      </w:r>
      <w:r w:rsidRPr="00046C4D">
        <w:rPr>
          <w:rFonts w:ascii="Arial" w:eastAsia="Arial" w:hAnsi="Arial" w:cs="Arial"/>
          <w:w w:val="90"/>
          <w:sz w:val="24"/>
          <w:szCs w:val="24"/>
        </w:rPr>
        <w:t xml:space="preserve">somme indiquée </w:t>
      </w:r>
      <w:r w:rsidRPr="00046C4D">
        <w:rPr>
          <w:rFonts w:ascii="Arial" w:eastAsia="Arial" w:hAnsi="Arial" w:cs="Arial"/>
          <w:sz w:val="24"/>
          <w:szCs w:val="24"/>
        </w:rPr>
        <w:t>ci-dessus.</w:t>
      </w:r>
    </w:p>
    <w:p w:rsidR="00570009" w:rsidRPr="00046C4D" w:rsidRDefault="00570009" w:rsidP="00570009">
      <w:pPr>
        <w:spacing w:before="1" w:after="0" w:line="110" w:lineRule="exact"/>
        <w:jc w:val="both"/>
        <w:rPr>
          <w:rFonts w:ascii="Arial" w:hAnsi="Arial" w:cs="Arial"/>
          <w:sz w:val="11"/>
          <w:szCs w:val="11"/>
        </w:rPr>
      </w:pPr>
    </w:p>
    <w:p w:rsidR="00570009" w:rsidRPr="00046C4D" w:rsidRDefault="00570009" w:rsidP="00570009">
      <w:pPr>
        <w:spacing w:after="0" w:line="200" w:lineRule="exact"/>
        <w:jc w:val="both"/>
        <w:rPr>
          <w:rFonts w:ascii="Arial" w:hAnsi="Arial" w:cs="Arial"/>
          <w:sz w:val="20"/>
          <w:szCs w:val="20"/>
        </w:rPr>
      </w:pPr>
    </w:p>
    <w:p w:rsidR="00570009" w:rsidRPr="00046C4D" w:rsidRDefault="00570009" w:rsidP="00570009">
      <w:pPr>
        <w:spacing w:after="0" w:line="269" w:lineRule="auto"/>
        <w:ind w:left="107" w:right="86"/>
        <w:jc w:val="both"/>
        <w:rPr>
          <w:rFonts w:ascii="Arial" w:eastAsia="Arial" w:hAnsi="Arial" w:cs="Arial"/>
          <w:sz w:val="24"/>
          <w:szCs w:val="24"/>
        </w:rPr>
      </w:pPr>
      <w:r w:rsidRPr="00046C4D">
        <w:rPr>
          <w:rFonts w:ascii="Arial" w:eastAsia="Arial" w:hAnsi="Arial" w:cs="Arial"/>
          <w:w w:val="90"/>
          <w:sz w:val="24"/>
          <w:szCs w:val="24"/>
        </w:rPr>
        <w:t>Nous convenons qu’aucun changement ou additif ou aucune autre modi</w:t>
      </w:r>
      <w:r w:rsidRPr="00046C4D">
        <w:rPr>
          <w:rFonts w:ascii="Arial" w:eastAsia="Arial" w:hAnsi="Arial" w:cs="Arial"/>
          <w:spacing w:val="1"/>
          <w:w w:val="90"/>
          <w:sz w:val="24"/>
          <w:szCs w:val="24"/>
        </w:rPr>
        <w:t>f</w:t>
      </w:r>
      <w:r w:rsidRPr="00046C4D">
        <w:rPr>
          <w:rFonts w:ascii="Arial" w:eastAsia="Arial" w:hAnsi="Arial" w:cs="Arial"/>
          <w:w w:val="90"/>
          <w:sz w:val="24"/>
          <w:szCs w:val="24"/>
        </w:rPr>
        <w:t>ication au marché ne nous libérera d’une obligation quelconque nous incombant en vertu de la présente garantie et nous dérogeons par la présente à la no</w:t>
      </w:r>
      <w:r w:rsidRPr="00046C4D">
        <w:rPr>
          <w:rFonts w:ascii="Arial" w:eastAsia="Arial" w:hAnsi="Arial" w:cs="Arial"/>
          <w:w w:val="89"/>
          <w:sz w:val="24"/>
          <w:szCs w:val="24"/>
        </w:rPr>
        <w:t xml:space="preserve">tification de toute modification, additif ou </w:t>
      </w:r>
      <w:r w:rsidRPr="00046C4D">
        <w:rPr>
          <w:rFonts w:ascii="Arial" w:eastAsia="Arial" w:hAnsi="Arial" w:cs="Arial"/>
          <w:sz w:val="24"/>
          <w:szCs w:val="24"/>
        </w:rPr>
        <w:t>changement.</w:t>
      </w:r>
    </w:p>
    <w:p w:rsidR="00570009" w:rsidRPr="00046C4D" w:rsidRDefault="00570009" w:rsidP="00570009">
      <w:pPr>
        <w:spacing w:before="1" w:after="0" w:line="110" w:lineRule="exact"/>
        <w:jc w:val="both"/>
        <w:rPr>
          <w:rFonts w:ascii="Arial" w:hAnsi="Arial" w:cs="Arial"/>
          <w:sz w:val="11"/>
          <w:szCs w:val="11"/>
        </w:rPr>
      </w:pPr>
    </w:p>
    <w:p w:rsidR="00570009" w:rsidRPr="00046C4D" w:rsidRDefault="00570009" w:rsidP="00570009">
      <w:pPr>
        <w:spacing w:after="0" w:line="200" w:lineRule="exact"/>
        <w:jc w:val="both"/>
        <w:rPr>
          <w:rFonts w:ascii="Arial" w:hAnsi="Arial" w:cs="Arial"/>
          <w:sz w:val="20"/>
          <w:szCs w:val="20"/>
        </w:rPr>
      </w:pPr>
    </w:p>
    <w:p w:rsidR="00570009" w:rsidRPr="00046C4D" w:rsidRDefault="00570009" w:rsidP="00570009">
      <w:pPr>
        <w:spacing w:after="0" w:line="269" w:lineRule="auto"/>
        <w:ind w:left="107" w:right="86"/>
        <w:jc w:val="both"/>
        <w:rPr>
          <w:rFonts w:ascii="Arial" w:eastAsia="Arial" w:hAnsi="Arial" w:cs="Arial"/>
          <w:sz w:val="24"/>
          <w:szCs w:val="24"/>
        </w:rPr>
      </w:pPr>
      <w:r w:rsidRPr="00046C4D">
        <w:rPr>
          <w:rFonts w:ascii="Arial" w:eastAsia="Arial" w:hAnsi="Arial" w:cs="Arial"/>
          <w:spacing w:val="-1"/>
          <w:w w:val="89"/>
          <w:sz w:val="24"/>
          <w:szCs w:val="24"/>
        </w:rPr>
        <w:t>L</w:t>
      </w:r>
      <w:r w:rsidRPr="00046C4D">
        <w:rPr>
          <w:rFonts w:ascii="Arial" w:eastAsia="Arial" w:hAnsi="Arial" w:cs="Arial"/>
          <w:w w:val="89"/>
          <w:sz w:val="24"/>
          <w:szCs w:val="24"/>
        </w:rPr>
        <w:t xml:space="preserve">a </w:t>
      </w:r>
      <w:r w:rsidRPr="00046C4D">
        <w:rPr>
          <w:rFonts w:ascii="Arial" w:eastAsia="Arial" w:hAnsi="Arial" w:cs="Arial"/>
          <w:spacing w:val="-1"/>
          <w:w w:val="89"/>
          <w:sz w:val="24"/>
          <w:szCs w:val="24"/>
        </w:rPr>
        <w:t>présent</w:t>
      </w:r>
      <w:r w:rsidRPr="00046C4D">
        <w:rPr>
          <w:rFonts w:ascii="Arial" w:eastAsia="Arial" w:hAnsi="Arial" w:cs="Arial"/>
          <w:w w:val="89"/>
          <w:sz w:val="24"/>
          <w:szCs w:val="24"/>
        </w:rPr>
        <w:t xml:space="preserve">e </w:t>
      </w:r>
      <w:r w:rsidRPr="00046C4D">
        <w:rPr>
          <w:rFonts w:ascii="Arial" w:eastAsia="Arial" w:hAnsi="Arial" w:cs="Arial"/>
          <w:spacing w:val="-1"/>
          <w:w w:val="89"/>
          <w:sz w:val="24"/>
          <w:szCs w:val="24"/>
        </w:rPr>
        <w:t>garanti</w:t>
      </w:r>
      <w:r w:rsidRPr="00046C4D">
        <w:rPr>
          <w:rFonts w:ascii="Arial" w:eastAsia="Arial" w:hAnsi="Arial" w:cs="Arial"/>
          <w:w w:val="89"/>
          <w:sz w:val="24"/>
          <w:szCs w:val="24"/>
        </w:rPr>
        <w:t xml:space="preserve">e </w:t>
      </w:r>
      <w:r w:rsidRPr="00046C4D">
        <w:rPr>
          <w:rFonts w:ascii="Arial" w:eastAsia="Arial" w:hAnsi="Arial" w:cs="Arial"/>
          <w:spacing w:val="-1"/>
          <w:w w:val="89"/>
          <w:sz w:val="24"/>
          <w:szCs w:val="24"/>
        </w:rPr>
        <w:t>entr</w:t>
      </w:r>
      <w:r w:rsidRPr="00046C4D">
        <w:rPr>
          <w:rFonts w:ascii="Arial" w:eastAsia="Arial" w:hAnsi="Arial" w:cs="Arial"/>
          <w:w w:val="89"/>
          <w:sz w:val="24"/>
          <w:szCs w:val="24"/>
        </w:rPr>
        <w:t xml:space="preserve">e </w:t>
      </w:r>
      <w:r w:rsidRPr="00046C4D">
        <w:rPr>
          <w:rFonts w:ascii="Arial" w:eastAsia="Arial" w:hAnsi="Arial" w:cs="Arial"/>
          <w:spacing w:val="-1"/>
          <w:w w:val="89"/>
          <w:sz w:val="24"/>
          <w:szCs w:val="24"/>
        </w:rPr>
        <w:t>e</w:t>
      </w:r>
      <w:r w:rsidRPr="00046C4D">
        <w:rPr>
          <w:rFonts w:ascii="Arial" w:eastAsia="Arial" w:hAnsi="Arial" w:cs="Arial"/>
          <w:w w:val="89"/>
          <w:sz w:val="24"/>
          <w:szCs w:val="24"/>
        </w:rPr>
        <w:t xml:space="preserve">n </w:t>
      </w:r>
      <w:r w:rsidRPr="00046C4D">
        <w:rPr>
          <w:rFonts w:ascii="Arial" w:eastAsia="Arial" w:hAnsi="Arial" w:cs="Arial"/>
          <w:spacing w:val="-1"/>
          <w:w w:val="89"/>
          <w:sz w:val="24"/>
          <w:szCs w:val="24"/>
        </w:rPr>
        <w:t>vigue</w:t>
      </w:r>
      <w:r w:rsidRPr="00046C4D">
        <w:rPr>
          <w:rFonts w:ascii="Arial" w:eastAsia="Arial" w:hAnsi="Arial" w:cs="Arial"/>
          <w:w w:val="89"/>
          <w:sz w:val="24"/>
          <w:szCs w:val="24"/>
        </w:rPr>
        <w:t xml:space="preserve">ur </w:t>
      </w:r>
      <w:r w:rsidRPr="00046C4D">
        <w:rPr>
          <w:rFonts w:ascii="Arial" w:eastAsia="Arial" w:hAnsi="Arial" w:cs="Arial"/>
          <w:spacing w:val="-1"/>
          <w:w w:val="89"/>
          <w:sz w:val="24"/>
          <w:szCs w:val="24"/>
        </w:rPr>
        <w:t>dè</w:t>
      </w:r>
      <w:r w:rsidRPr="00046C4D">
        <w:rPr>
          <w:rFonts w:ascii="Arial" w:eastAsia="Arial" w:hAnsi="Arial" w:cs="Arial"/>
          <w:w w:val="89"/>
          <w:sz w:val="24"/>
          <w:szCs w:val="24"/>
        </w:rPr>
        <w:t xml:space="preserve">s </w:t>
      </w:r>
      <w:r w:rsidRPr="00046C4D">
        <w:rPr>
          <w:rFonts w:ascii="Arial" w:eastAsia="Arial" w:hAnsi="Arial" w:cs="Arial"/>
          <w:spacing w:val="-1"/>
          <w:w w:val="89"/>
          <w:sz w:val="24"/>
          <w:szCs w:val="24"/>
        </w:rPr>
        <w:t>s</w:t>
      </w:r>
      <w:r w:rsidRPr="00046C4D">
        <w:rPr>
          <w:rFonts w:ascii="Arial" w:eastAsia="Arial" w:hAnsi="Arial" w:cs="Arial"/>
          <w:w w:val="89"/>
          <w:sz w:val="24"/>
          <w:szCs w:val="24"/>
        </w:rPr>
        <w:t xml:space="preserve">a </w:t>
      </w:r>
      <w:r w:rsidRPr="00046C4D">
        <w:rPr>
          <w:rFonts w:ascii="Arial" w:eastAsia="Arial" w:hAnsi="Arial" w:cs="Arial"/>
          <w:spacing w:val="-1"/>
          <w:w w:val="89"/>
          <w:sz w:val="24"/>
          <w:szCs w:val="24"/>
        </w:rPr>
        <w:t>sign</w:t>
      </w:r>
      <w:r w:rsidRPr="00046C4D">
        <w:rPr>
          <w:rFonts w:ascii="Arial" w:eastAsia="Arial" w:hAnsi="Arial" w:cs="Arial"/>
          <w:w w:val="89"/>
          <w:sz w:val="24"/>
          <w:szCs w:val="24"/>
        </w:rPr>
        <w:t>a</w:t>
      </w:r>
      <w:r w:rsidRPr="00046C4D">
        <w:rPr>
          <w:rFonts w:ascii="Arial" w:eastAsia="Arial" w:hAnsi="Arial" w:cs="Arial"/>
          <w:spacing w:val="-1"/>
          <w:w w:val="89"/>
          <w:sz w:val="24"/>
          <w:szCs w:val="24"/>
        </w:rPr>
        <w:t>ture</w:t>
      </w:r>
      <w:r w:rsidRPr="00046C4D">
        <w:rPr>
          <w:rFonts w:ascii="Arial" w:eastAsia="Arial" w:hAnsi="Arial" w:cs="Arial"/>
          <w:w w:val="89"/>
          <w:sz w:val="24"/>
          <w:szCs w:val="24"/>
        </w:rPr>
        <w:t>.</w:t>
      </w:r>
      <w:r w:rsidRPr="00046C4D">
        <w:rPr>
          <w:rFonts w:ascii="Arial" w:eastAsia="Arial" w:hAnsi="Arial" w:cs="Arial"/>
          <w:spacing w:val="-1"/>
          <w:w w:val="89"/>
          <w:sz w:val="24"/>
          <w:szCs w:val="24"/>
        </w:rPr>
        <w:t xml:space="preserve"> Ell</w:t>
      </w:r>
      <w:r w:rsidRPr="00046C4D">
        <w:rPr>
          <w:rFonts w:ascii="Arial" w:eastAsia="Arial" w:hAnsi="Arial" w:cs="Arial"/>
          <w:w w:val="89"/>
          <w:sz w:val="24"/>
          <w:szCs w:val="24"/>
        </w:rPr>
        <w:t xml:space="preserve">e </w:t>
      </w:r>
      <w:r w:rsidRPr="00046C4D">
        <w:rPr>
          <w:rFonts w:ascii="Arial" w:eastAsia="Arial" w:hAnsi="Arial" w:cs="Arial"/>
          <w:spacing w:val="-1"/>
          <w:w w:val="89"/>
          <w:sz w:val="24"/>
          <w:szCs w:val="24"/>
        </w:rPr>
        <w:t>ser</w:t>
      </w:r>
      <w:r w:rsidRPr="00046C4D">
        <w:rPr>
          <w:rFonts w:ascii="Arial" w:eastAsia="Arial" w:hAnsi="Arial" w:cs="Arial"/>
          <w:w w:val="89"/>
          <w:sz w:val="24"/>
          <w:szCs w:val="24"/>
        </w:rPr>
        <w:t xml:space="preserve">a </w:t>
      </w:r>
      <w:r w:rsidRPr="00046C4D">
        <w:rPr>
          <w:rFonts w:ascii="Arial" w:eastAsia="Arial" w:hAnsi="Arial" w:cs="Arial"/>
          <w:spacing w:val="-1"/>
          <w:w w:val="89"/>
          <w:sz w:val="24"/>
          <w:szCs w:val="24"/>
        </w:rPr>
        <w:t>libéré</w:t>
      </w:r>
      <w:r w:rsidRPr="00046C4D">
        <w:rPr>
          <w:rFonts w:ascii="Arial" w:eastAsia="Arial" w:hAnsi="Arial" w:cs="Arial"/>
          <w:w w:val="89"/>
          <w:sz w:val="24"/>
          <w:szCs w:val="24"/>
        </w:rPr>
        <w:t xml:space="preserve">e </w:t>
      </w:r>
      <w:r w:rsidRPr="00046C4D">
        <w:rPr>
          <w:rFonts w:ascii="Arial" w:eastAsia="Arial" w:hAnsi="Arial" w:cs="Arial"/>
          <w:spacing w:val="-1"/>
          <w:w w:val="89"/>
          <w:sz w:val="24"/>
          <w:szCs w:val="24"/>
        </w:rPr>
        <w:t>dan</w:t>
      </w:r>
      <w:r w:rsidRPr="00046C4D">
        <w:rPr>
          <w:rFonts w:ascii="Arial" w:eastAsia="Arial" w:hAnsi="Arial" w:cs="Arial"/>
          <w:w w:val="89"/>
          <w:sz w:val="24"/>
          <w:szCs w:val="24"/>
        </w:rPr>
        <w:t xml:space="preserve">s </w:t>
      </w:r>
      <w:r w:rsidRPr="00046C4D">
        <w:rPr>
          <w:rFonts w:ascii="Arial" w:eastAsia="Arial" w:hAnsi="Arial" w:cs="Arial"/>
          <w:spacing w:val="-1"/>
          <w:w w:val="89"/>
          <w:sz w:val="24"/>
          <w:szCs w:val="24"/>
        </w:rPr>
        <w:t>u</w:t>
      </w:r>
      <w:r w:rsidRPr="00046C4D">
        <w:rPr>
          <w:rFonts w:ascii="Arial" w:eastAsia="Arial" w:hAnsi="Arial" w:cs="Arial"/>
          <w:w w:val="89"/>
          <w:sz w:val="24"/>
          <w:szCs w:val="24"/>
        </w:rPr>
        <w:t xml:space="preserve">n </w:t>
      </w:r>
      <w:r w:rsidRPr="00046C4D">
        <w:rPr>
          <w:rFonts w:ascii="Arial" w:eastAsia="Arial" w:hAnsi="Arial" w:cs="Arial"/>
          <w:spacing w:val="-1"/>
          <w:w w:val="89"/>
          <w:sz w:val="24"/>
          <w:szCs w:val="24"/>
        </w:rPr>
        <w:t>déla</w:t>
      </w:r>
      <w:r w:rsidRPr="00046C4D">
        <w:rPr>
          <w:rFonts w:ascii="Arial" w:eastAsia="Arial" w:hAnsi="Arial" w:cs="Arial"/>
          <w:w w:val="89"/>
          <w:sz w:val="24"/>
          <w:szCs w:val="24"/>
        </w:rPr>
        <w:t xml:space="preserve">i </w:t>
      </w:r>
      <w:r w:rsidRPr="00046C4D">
        <w:rPr>
          <w:rFonts w:ascii="Arial" w:eastAsia="Arial" w:hAnsi="Arial" w:cs="Arial"/>
          <w:spacing w:val="-1"/>
          <w:w w:val="89"/>
          <w:sz w:val="24"/>
          <w:szCs w:val="24"/>
        </w:rPr>
        <w:t>d</w:t>
      </w:r>
      <w:r w:rsidRPr="00046C4D">
        <w:rPr>
          <w:rFonts w:ascii="Arial" w:eastAsia="Arial" w:hAnsi="Arial" w:cs="Arial"/>
          <w:w w:val="89"/>
          <w:sz w:val="24"/>
          <w:szCs w:val="24"/>
        </w:rPr>
        <w:t xml:space="preserve">e </w:t>
      </w:r>
      <w:r w:rsidRPr="00046C4D">
        <w:rPr>
          <w:rFonts w:ascii="Arial" w:eastAsia="Arial" w:hAnsi="Arial" w:cs="Arial"/>
          <w:spacing w:val="-1"/>
          <w:w w:val="89"/>
          <w:sz w:val="24"/>
          <w:szCs w:val="24"/>
        </w:rPr>
        <w:t>trent</w:t>
      </w:r>
      <w:r w:rsidRPr="00046C4D">
        <w:rPr>
          <w:rFonts w:ascii="Arial" w:eastAsia="Arial" w:hAnsi="Arial" w:cs="Arial"/>
          <w:w w:val="89"/>
          <w:sz w:val="24"/>
          <w:szCs w:val="24"/>
        </w:rPr>
        <w:t xml:space="preserve">e </w:t>
      </w:r>
      <w:r w:rsidRPr="00046C4D">
        <w:rPr>
          <w:rFonts w:ascii="Arial" w:eastAsia="Arial" w:hAnsi="Arial" w:cs="Arial"/>
          <w:spacing w:val="-1"/>
          <w:w w:val="89"/>
          <w:sz w:val="24"/>
          <w:szCs w:val="24"/>
        </w:rPr>
        <w:t>(30</w:t>
      </w:r>
      <w:r w:rsidRPr="00046C4D">
        <w:rPr>
          <w:rFonts w:ascii="Arial" w:eastAsia="Arial" w:hAnsi="Arial" w:cs="Arial"/>
          <w:w w:val="89"/>
          <w:sz w:val="24"/>
          <w:szCs w:val="24"/>
        </w:rPr>
        <w:t xml:space="preserve">) </w:t>
      </w:r>
      <w:r w:rsidRPr="00046C4D">
        <w:rPr>
          <w:rFonts w:ascii="Arial" w:eastAsia="Arial" w:hAnsi="Arial" w:cs="Arial"/>
          <w:spacing w:val="-1"/>
          <w:w w:val="89"/>
          <w:sz w:val="24"/>
          <w:szCs w:val="24"/>
        </w:rPr>
        <w:t>jour</w:t>
      </w:r>
      <w:r w:rsidRPr="00046C4D">
        <w:rPr>
          <w:rFonts w:ascii="Arial" w:eastAsia="Arial" w:hAnsi="Arial" w:cs="Arial"/>
          <w:w w:val="89"/>
          <w:sz w:val="24"/>
          <w:szCs w:val="24"/>
        </w:rPr>
        <w:t xml:space="preserve">s à </w:t>
      </w:r>
      <w:r w:rsidRPr="00046C4D">
        <w:rPr>
          <w:rFonts w:ascii="Arial" w:eastAsia="Arial" w:hAnsi="Arial" w:cs="Arial"/>
          <w:spacing w:val="-1"/>
          <w:w w:val="90"/>
          <w:sz w:val="24"/>
          <w:szCs w:val="24"/>
        </w:rPr>
        <w:t>comp</w:t>
      </w:r>
      <w:r w:rsidRPr="00046C4D">
        <w:rPr>
          <w:rFonts w:ascii="Arial" w:eastAsia="Arial" w:hAnsi="Arial" w:cs="Arial"/>
          <w:w w:val="89"/>
          <w:sz w:val="24"/>
          <w:szCs w:val="24"/>
        </w:rPr>
        <w:t xml:space="preserve">ter de </w:t>
      </w:r>
      <w:r w:rsidRPr="00046C4D">
        <w:rPr>
          <w:rFonts w:ascii="Arial" w:eastAsia="Arial" w:hAnsi="Arial" w:cs="Arial"/>
          <w:sz w:val="24"/>
          <w:szCs w:val="24"/>
        </w:rPr>
        <w:t xml:space="preserve">la </w:t>
      </w:r>
      <w:r w:rsidRPr="00046C4D">
        <w:rPr>
          <w:rFonts w:ascii="Arial" w:eastAsia="Arial" w:hAnsi="Arial" w:cs="Arial"/>
          <w:w w:val="89"/>
          <w:sz w:val="24"/>
          <w:szCs w:val="24"/>
        </w:rPr>
        <w:t xml:space="preserve">date de réception définitive des travaux, et sur main levée délivrée par </w:t>
      </w:r>
      <w:r w:rsidRPr="00046C4D">
        <w:rPr>
          <w:rFonts w:ascii="Arial" w:eastAsia="Arial" w:hAnsi="Arial" w:cs="Arial"/>
          <w:sz w:val="24"/>
          <w:szCs w:val="24"/>
        </w:rPr>
        <w:t xml:space="preserve">le </w:t>
      </w:r>
      <w:r w:rsidRPr="00046C4D">
        <w:rPr>
          <w:rFonts w:ascii="Arial" w:eastAsia="Arial" w:hAnsi="Arial" w:cs="Arial"/>
          <w:w w:val="89"/>
          <w:sz w:val="24"/>
          <w:szCs w:val="24"/>
        </w:rPr>
        <w:t xml:space="preserve">Maître </w:t>
      </w:r>
      <w:r w:rsidRPr="00046C4D">
        <w:rPr>
          <w:rFonts w:ascii="Arial" w:eastAsia="Arial" w:hAnsi="Arial" w:cs="Arial"/>
          <w:sz w:val="24"/>
          <w:szCs w:val="24"/>
        </w:rPr>
        <w:t>d’Ouvrage.</w:t>
      </w:r>
    </w:p>
    <w:p w:rsidR="00570009" w:rsidRPr="00046C4D" w:rsidRDefault="00570009" w:rsidP="00570009">
      <w:pPr>
        <w:spacing w:before="1" w:after="0" w:line="110" w:lineRule="exact"/>
        <w:jc w:val="both"/>
        <w:rPr>
          <w:rFonts w:ascii="Arial" w:hAnsi="Arial" w:cs="Arial"/>
          <w:sz w:val="11"/>
          <w:szCs w:val="11"/>
        </w:rPr>
      </w:pPr>
    </w:p>
    <w:p w:rsidR="00570009" w:rsidRPr="00046C4D" w:rsidRDefault="00570009" w:rsidP="00570009">
      <w:pPr>
        <w:spacing w:after="0" w:line="200" w:lineRule="exact"/>
        <w:jc w:val="both"/>
        <w:rPr>
          <w:rFonts w:ascii="Arial" w:hAnsi="Arial" w:cs="Arial"/>
          <w:sz w:val="20"/>
          <w:szCs w:val="20"/>
        </w:rPr>
      </w:pPr>
    </w:p>
    <w:p w:rsidR="00570009" w:rsidRPr="00046C4D" w:rsidRDefault="00570009" w:rsidP="00570009">
      <w:pPr>
        <w:spacing w:after="0" w:line="269" w:lineRule="auto"/>
        <w:ind w:left="107" w:right="86"/>
        <w:jc w:val="both"/>
        <w:rPr>
          <w:rFonts w:ascii="Arial" w:eastAsia="Arial" w:hAnsi="Arial" w:cs="Arial"/>
          <w:sz w:val="24"/>
          <w:szCs w:val="24"/>
        </w:rPr>
      </w:pPr>
      <w:r w:rsidRPr="00046C4D">
        <w:rPr>
          <w:rFonts w:ascii="Arial" w:eastAsia="Arial" w:hAnsi="Arial" w:cs="Arial"/>
          <w:spacing w:val="-21"/>
          <w:w w:val="89"/>
          <w:sz w:val="24"/>
          <w:szCs w:val="24"/>
        </w:rPr>
        <w:t>T</w:t>
      </w:r>
      <w:r w:rsidRPr="00046C4D">
        <w:rPr>
          <w:rFonts w:ascii="Arial" w:eastAsia="Arial" w:hAnsi="Arial" w:cs="Arial"/>
          <w:w w:val="89"/>
          <w:sz w:val="24"/>
          <w:szCs w:val="24"/>
        </w:rPr>
        <w:t>oute demande de paiement formulée par le Maître d’Ouvrage au tit</w:t>
      </w:r>
      <w:r w:rsidRPr="00046C4D">
        <w:rPr>
          <w:rFonts w:ascii="Arial" w:eastAsia="Arial" w:hAnsi="Arial" w:cs="Arial"/>
          <w:spacing w:val="1"/>
          <w:w w:val="89"/>
          <w:sz w:val="24"/>
          <w:szCs w:val="24"/>
        </w:rPr>
        <w:t>r</w:t>
      </w:r>
      <w:r w:rsidRPr="00046C4D">
        <w:rPr>
          <w:rFonts w:ascii="Arial" w:eastAsia="Arial" w:hAnsi="Arial" w:cs="Arial"/>
          <w:w w:val="89"/>
          <w:sz w:val="24"/>
          <w:szCs w:val="24"/>
        </w:rPr>
        <w:t xml:space="preserve">e de la présente garantie devra être faite </w:t>
      </w:r>
      <w:r w:rsidRPr="00046C4D">
        <w:rPr>
          <w:rFonts w:ascii="Arial" w:eastAsia="Arial" w:hAnsi="Arial" w:cs="Arial"/>
          <w:sz w:val="24"/>
          <w:szCs w:val="24"/>
        </w:rPr>
        <w:t xml:space="preserve">par </w:t>
      </w:r>
      <w:r w:rsidRPr="00046C4D">
        <w:rPr>
          <w:rFonts w:ascii="Arial" w:eastAsia="Arial" w:hAnsi="Arial" w:cs="Arial"/>
          <w:w w:val="89"/>
          <w:sz w:val="24"/>
          <w:szCs w:val="24"/>
        </w:rPr>
        <w:t xml:space="preserve">lettre recommandée avec accusé </w:t>
      </w:r>
      <w:r w:rsidRPr="00046C4D">
        <w:rPr>
          <w:rFonts w:ascii="Arial" w:eastAsia="Arial" w:hAnsi="Arial" w:cs="Arial"/>
          <w:sz w:val="24"/>
          <w:szCs w:val="24"/>
        </w:rPr>
        <w:t xml:space="preserve">de </w:t>
      </w:r>
      <w:r w:rsidRPr="00046C4D">
        <w:rPr>
          <w:rFonts w:ascii="Arial" w:eastAsia="Arial" w:hAnsi="Arial" w:cs="Arial"/>
          <w:w w:val="89"/>
          <w:sz w:val="24"/>
          <w:szCs w:val="24"/>
        </w:rPr>
        <w:t xml:space="preserve">réception, parvenue </w:t>
      </w:r>
      <w:r w:rsidRPr="00046C4D">
        <w:rPr>
          <w:rFonts w:ascii="Arial" w:eastAsia="Arial" w:hAnsi="Arial" w:cs="Arial"/>
          <w:sz w:val="24"/>
          <w:szCs w:val="24"/>
        </w:rPr>
        <w:t xml:space="preserve">à la </w:t>
      </w:r>
      <w:r w:rsidRPr="00046C4D">
        <w:rPr>
          <w:rFonts w:ascii="Arial" w:eastAsia="Arial" w:hAnsi="Arial" w:cs="Arial"/>
          <w:w w:val="89"/>
          <w:sz w:val="24"/>
          <w:szCs w:val="24"/>
        </w:rPr>
        <w:t xml:space="preserve">banque pendant </w:t>
      </w:r>
      <w:r w:rsidRPr="00046C4D">
        <w:rPr>
          <w:rFonts w:ascii="Arial" w:eastAsia="Arial" w:hAnsi="Arial" w:cs="Arial"/>
          <w:sz w:val="24"/>
          <w:szCs w:val="24"/>
        </w:rPr>
        <w:t xml:space="preserve">la </w:t>
      </w:r>
      <w:r w:rsidRPr="00046C4D">
        <w:rPr>
          <w:rFonts w:ascii="Arial" w:eastAsia="Arial" w:hAnsi="Arial" w:cs="Arial"/>
          <w:w w:val="90"/>
          <w:sz w:val="24"/>
          <w:szCs w:val="24"/>
        </w:rPr>
        <w:t xml:space="preserve">période </w:t>
      </w:r>
      <w:r w:rsidRPr="00046C4D">
        <w:rPr>
          <w:rFonts w:ascii="Arial" w:eastAsia="Arial" w:hAnsi="Arial" w:cs="Arial"/>
          <w:sz w:val="24"/>
          <w:szCs w:val="24"/>
        </w:rPr>
        <w:t xml:space="preserve">de </w:t>
      </w:r>
      <w:r w:rsidRPr="00046C4D">
        <w:rPr>
          <w:rFonts w:ascii="Arial" w:eastAsia="Arial" w:hAnsi="Arial" w:cs="Arial"/>
          <w:w w:val="89"/>
          <w:sz w:val="24"/>
          <w:szCs w:val="24"/>
        </w:rPr>
        <w:t>validi</w:t>
      </w:r>
      <w:r w:rsidRPr="00046C4D">
        <w:rPr>
          <w:rFonts w:ascii="Arial" w:eastAsia="Arial" w:hAnsi="Arial" w:cs="Arial"/>
          <w:spacing w:val="1"/>
          <w:w w:val="89"/>
          <w:sz w:val="24"/>
          <w:szCs w:val="24"/>
        </w:rPr>
        <w:t>t</w:t>
      </w:r>
      <w:r w:rsidRPr="00046C4D">
        <w:rPr>
          <w:rFonts w:ascii="Arial" w:eastAsia="Arial" w:hAnsi="Arial" w:cs="Arial"/>
          <w:w w:val="89"/>
          <w:sz w:val="24"/>
          <w:szCs w:val="24"/>
        </w:rPr>
        <w:t xml:space="preserve">é </w:t>
      </w:r>
      <w:r w:rsidRPr="00046C4D">
        <w:rPr>
          <w:rFonts w:ascii="Arial" w:eastAsia="Arial" w:hAnsi="Arial" w:cs="Arial"/>
          <w:sz w:val="24"/>
          <w:szCs w:val="24"/>
        </w:rPr>
        <w:t xml:space="preserve">du </w:t>
      </w:r>
      <w:r w:rsidRPr="00046C4D">
        <w:rPr>
          <w:rFonts w:ascii="Arial" w:eastAsia="Arial" w:hAnsi="Arial" w:cs="Arial"/>
          <w:w w:val="90"/>
          <w:sz w:val="24"/>
          <w:szCs w:val="24"/>
        </w:rPr>
        <w:t>présen</w:t>
      </w:r>
      <w:r w:rsidRPr="00046C4D">
        <w:rPr>
          <w:rFonts w:ascii="Arial" w:eastAsia="Arial" w:hAnsi="Arial" w:cs="Arial"/>
          <w:w w:val="89"/>
          <w:sz w:val="24"/>
          <w:szCs w:val="24"/>
        </w:rPr>
        <w:t xml:space="preserve">t </w:t>
      </w:r>
      <w:r w:rsidRPr="00046C4D">
        <w:rPr>
          <w:rFonts w:ascii="Arial" w:eastAsia="Arial" w:hAnsi="Arial" w:cs="Arial"/>
          <w:sz w:val="24"/>
          <w:szCs w:val="24"/>
        </w:rPr>
        <w:t>engagement.</w:t>
      </w:r>
    </w:p>
    <w:p w:rsidR="00570009" w:rsidRPr="00046C4D" w:rsidRDefault="00570009" w:rsidP="00570009">
      <w:pPr>
        <w:spacing w:before="1" w:after="0" w:line="110" w:lineRule="exact"/>
        <w:jc w:val="both"/>
        <w:rPr>
          <w:rFonts w:ascii="Arial" w:hAnsi="Arial" w:cs="Arial"/>
          <w:sz w:val="11"/>
          <w:szCs w:val="11"/>
        </w:rPr>
      </w:pPr>
    </w:p>
    <w:p w:rsidR="00570009" w:rsidRPr="00046C4D" w:rsidRDefault="00570009" w:rsidP="00570009">
      <w:pPr>
        <w:spacing w:after="0" w:line="200" w:lineRule="exact"/>
        <w:jc w:val="both"/>
        <w:rPr>
          <w:rFonts w:ascii="Arial" w:hAnsi="Arial" w:cs="Arial"/>
          <w:sz w:val="20"/>
          <w:szCs w:val="20"/>
        </w:rPr>
      </w:pPr>
    </w:p>
    <w:p w:rsidR="00570009" w:rsidRPr="00046C4D" w:rsidRDefault="00570009" w:rsidP="00570009">
      <w:pPr>
        <w:spacing w:after="0" w:line="269" w:lineRule="auto"/>
        <w:ind w:left="107" w:right="86"/>
        <w:jc w:val="both"/>
        <w:rPr>
          <w:rFonts w:ascii="Arial" w:eastAsia="Arial" w:hAnsi="Arial" w:cs="Arial"/>
          <w:sz w:val="24"/>
          <w:szCs w:val="24"/>
        </w:rPr>
      </w:pPr>
      <w:r w:rsidRPr="00046C4D">
        <w:rPr>
          <w:rFonts w:ascii="Arial" w:eastAsia="Arial" w:hAnsi="Arial" w:cs="Arial"/>
          <w:w w:val="89"/>
          <w:sz w:val="24"/>
          <w:szCs w:val="24"/>
        </w:rPr>
        <w:t xml:space="preserve">La présente caution est soumise pour son interprétation et son exécution au droit camerounais. Les tribunaux </w:t>
      </w:r>
      <w:r w:rsidRPr="00046C4D">
        <w:rPr>
          <w:rFonts w:ascii="Arial" w:eastAsia="Arial" w:hAnsi="Arial" w:cs="Arial"/>
          <w:sz w:val="24"/>
          <w:szCs w:val="24"/>
        </w:rPr>
        <w:t>ca</w:t>
      </w:r>
      <w:r w:rsidRPr="00046C4D">
        <w:rPr>
          <w:rFonts w:ascii="Arial" w:eastAsia="Arial" w:hAnsi="Arial" w:cs="Arial"/>
          <w:w w:val="89"/>
          <w:sz w:val="24"/>
          <w:szCs w:val="24"/>
        </w:rPr>
        <w:t xml:space="preserve">merounais seront seuls compétents pour statuer sur tout ce qui concerne </w:t>
      </w:r>
      <w:r w:rsidRPr="00046C4D">
        <w:rPr>
          <w:rFonts w:ascii="Arial" w:eastAsia="Arial" w:hAnsi="Arial" w:cs="Arial"/>
          <w:sz w:val="24"/>
          <w:szCs w:val="24"/>
        </w:rPr>
        <w:t xml:space="preserve">le </w:t>
      </w:r>
      <w:r w:rsidRPr="00046C4D">
        <w:rPr>
          <w:rFonts w:ascii="Arial" w:eastAsia="Arial" w:hAnsi="Arial" w:cs="Arial"/>
          <w:w w:val="89"/>
          <w:sz w:val="24"/>
          <w:szCs w:val="24"/>
        </w:rPr>
        <w:t xml:space="preserve">présent engagement </w:t>
      </w:r>
      <w:r w:rsidRPr="00046C4D">
        <w:rPr>
          <w:rFonts w:ascii="Arial" w:eastAsia="Arial" w:hAnsi="Arial" w:cs="Arial"/>
          <w:sz w:val="24"/>
          <w:szCs w:val="24"/>
        </w:rPr>
        <w:t xml:space="preserve">et </w:t>
      </w:r>
      <w:r w:rsidRPr="00046C4D">
        <w:rPr>
          <w:rFonts w:ascii="Arial" w:eastAsia="Arial" w:hAnsi="Arial" w:cs="Arial"/>
          <w:w w:val="90"/>
          <w:sz w:val="24"/>
          <w:szCs w:val="24"/>
        </w:rPr>
        <w:t xml:space="preserve">ses </w:t>
      </w:r>
      <w:r w:rsidRPr="00046C4D">
        <w:rPr>
          <w:rFonts w:ascii="Arial" w:eastAsia="Arial" w:hAnsi="Arial" w:cs="Arial"/>
          <w:sz w:val="24"/>
          <w:szCs w:val="24"/>
        </w:rPr>
        <w:t xml:space="preserve">suites. </w:t>
      </w:r>
    </w:p>
    <w:p w:rsidR="00570009" w:rsidRPr="00046C4D" w:rsidRDefault="00570009" w:rsidP="00570009">
      <w:pPr>
        <w:spacing w:after="0" w:line="269" w:lineRule="auto"/>
        <w:ind w:left="107" w:right="86"/>
        <w:jc w:val="both"/>
        <w:rPr>
          <w:rFonts w:ascii="Arial" w:eastAsia="Arial" w:hAnsi="Arial" w:cs="Arial"/>
          <w:sz w:val="24"/>
          <w:szCs w:val="24"/>
        </w:rPr>
      </w:pPr>
    </w:p>
    <w:p w:rsidR="00570009" w:rsidRPr="00046C4D" w:rsidRDefault="00570009" w:rsidP="00570009">
      <w:pPr>
        <w:tabs>
          <w:tab w:val="left" w:pos="3969"/>
          <w:tab w:val="left" w:pos="10773"/>
        </w:tabs>
        <w:spacing w:after="0" w:line="269" w:lineRule="auto"/>
        <w:ind w:left="107" w:right="86" w:firstLine="601"/>
        <w:jc w:val="both"/>
        <w:rPr>
          <w:rFonts w:ascii="Arial" w:eastAsia="Arial" w:hAnsi="Arial" w:cs="Arial"/>
          <w:sz w:val="24"/>
          <w:szCs w:val="24"/>
        </w:rPr>
      </w:pPr>
      <w:r w:rsidRPr="00046C4D">
        <w:rPr>
          <w:rFonts w:ascii="Arial" w:eastAsia="Arial" w:hAnsi="Arial" w:cs="Arial"/>
          <w:w w:val="89"/>
          <w:sz w:val="24"/>
          <w:szCs w:val="24"/>
        </w:rPr>
        <w:tab/>
        <w:t xml:space="preserve">Signé et authentifié par </w:t>
      </w:r>
      <w:r w:rsidRPr="00046C4D">
        <w:rPr>
          <w:rFonts w:ascii="Arial" w:eastAsia="Arial" w:hAnsi="Arial" w:cs="Arial"/>
          <w:sz w:val="24"/>
          <w:szCs w:val="24"/>
        </w:rPr>
        <w:t>la banque</w:t>
      </w:r>
    </w:p>
    <w:p w:rsidR="00570009" w:rsidRPr="00046C4D" w:rsidRDefault="00570009" w:rsidP="00570009">
      <w:pPr>
        <w:tabs>
          <w:tab w:val="left" w:pos="3969"/>
          <w:tab w:val="left" w:pos="10773"/>
        </w:tabs>
        <w:spacing w:after="0" w:line="269" w:lineRule="auto"/>
        <w:ind w:left="107" w:right="86" w:firstLine="601"/>
        <w:jc w:val="both"/>
        <w:rPr>
          <w:rFonts w:ascii="Arial" w:eastAsia="Arial" w:hAnsi="Arial" w:cs="Arial"/>
          <w:sz w:val="24"/>
          <w:szCs w:val="24"/>
        </w:rPr>
      </w:pPr>
      <w:r w:rsidRPr="00046C4D">
        <w:rPr>
          <w:rFonts w:ascii="Arial" w:eastAsia="Arial" w:hAnsi="Arial" w:cs="Arial"/>
          <w:sz w:val="24"/>
          <w:szCs w:val="24"/>
        </w:rPr>
        <w:tab/>
        <w:t>A ………….….....</w:t>
      </w:r>
      <w:r w:rsidRPr="00046C4D">
        <w:rPr>
          <w:rFonts w:ascii="Arial" w:eastAsia="Arial" w:hAnsi="Arial" w:cs="Arial"/>
          <w:w w:val="89"/>
          <w:sz w:val="24"/>
          <w:szCs w:val="24"/>
        </w:rPr>
        <w:t xml:space="preserve"> </w:t>
      </w:r>
      <w:r w:rsidRPr="00046C4D">
        <w:rPr>
          <w:rFonts w:ascii="Arial" w:eastAsia="Arial" w:hAnsi="Arial" w:cs="Arial"/>
          <w:sz w:val="24"/>
          <w:szCs w:val="24"/>
        </w:rPr>
        <w:t>le</w:t>
      </w:r>
      <w:r w:rsidRPr="00046C4D">
        <w:rPr>
          <w:rFonts w:ascii="Arial" w:eastAsia="Arial" w:hAnsi="Arial" w:cs="Arial"/>
          <w:w w:val="90"/>
          <w:sz w:val="24"/>
          <w:szCs w:val="24"/>
        </w:rPr>
        <w:t>……………</w:t>
      </w:r>
      <w:r w:rsidRPr="00046C4D">
        <w:rPr>
          <w:rFonts w:ascii="Arial" w:eastAsia="Arial" w:hAnsi="Arial" w:cs="Arial"/>
          <w:w w:val="89"/>
          <w:sz w:val="24"/>
          <w:szCs w:val="24"/>
        </w:rPr>
        <w:t>......................</w:t>
      </w:r>
      <w:r w:rsidRPr="00046C4D">
        <w:rPr>
          <w:rFonts w:ascii="Arial" w:eastAsia="Arial" w:hAnsi="Arial" w:cs="Arial"/>
          <w:spacing w:val="-1"/>
          <w:w w:val="89"/>
          <w:sz w:val="24"/>
          <w:szCs w:val="24"/>
        </w:rPr>
        <w:t>.</w:t>
      </w:r>
      <w:r w:rsidRPr="00046C4D">
        <w:rPr>
          <w:rFonts w:ascii="Arial" w:eastAsia="Arial" w:hAnsi="Arial" w:cs="Arial"/>
          <w:w w:val="89"/>
          <w:sz w:val="24"/>
          <w:szCs w:val="24"/>
        </w:rPr>
        <w:t>...</w:t>
      </w:r>
    </w:p>
    <w:p w:rsidR="00570009" w:rsidRPr="00046C4D" w:rsidRDefault="00570009" w:rsidP="00570009">
      <w:pPr>
        <w:spacing w:before="4" w:after="0" w:line="140" w:lineRule="exact"/>
        <w:jc w:val="both"/>
        <w:rPr>
          <w:rFonts w:ascii="Arial" w:hAnsi="Arial" w:cs="Arial"/>
          <w:sz w:val="14"/>
          <w:szCs w:val="14"/>
        </w:rPr>
      </w:pPr>
    </w:p>
    <w:p w:rsidR="00570009" w:rsidRPr="00046C4D" w:rsidRDefault="00570009" w:rsidP="00570009">
      <w:pPr>
        <w:spacing w:after="0" w:line="240" w:lineRule="auto"/>
        <w:ind w:right="1928"/>
        <w:jc w:val="both"/>
        <w:rPr>
          <w:rFonts w:ascii="Arial" w:eastAsia="Arial" w:hAnsi="Arial" w:cs="Arial"/>
          <w:sz w:val="24"/>
          <w:szCs w:val="24"/>
        </w:rPr>
      </w:pPr>
      <w:r w:rsidRPr="00046C4D">
        <w:rPr>
          <w:rFonts w:ascii="Arial" w:eastAsia="Arial" w:hAnsi="Arial" w:cs="Arial"/>
          <w:i/>
          <w:w w:val="89"/>
          <w:sz w:val="24"/>
          <w:szCs w:val="24"/>
        </w:rPr>
        <w:t xml:space="preserve">                                                                   [Signature de </w:t>
      </w:r>
      <w:r w:rsidRPr="00046C4D">
        <w:rPr>
          <w:rFonts w:ascii="Arial" w:eastAsia="Arial" w:hAnsi="Arial" w:cs="Arial"/>
          <w:i/>
          <w:sz w:val="24"/>
          <w:szCs w:val="24"/>
        </w:rPr>
        <w:t xml:space="preserve">la </w:t>
      </w:r>
      <w:r w:rsidRPr="00046C4D">
        <w:rPr>
          <w:rFonts w:ascii="Arial" w:eastAsia="Arial" w:hAnsi="Arial" w:cs="Arial"/>
          <w:i/>
          <w:w w:val="90"/>
          <w:sz w:val="24"/>
          <w:szCs w:val="24"/>
        </w:rPr>
        <w:t>banque</w:t>
      </w:r>
      <w:r w:rsidRPr="00046C4D">
        <w:rPr>
          <w:rFonts w:ascii="Arial" w:eastAsia="Arial" w:hAnsi="Arial" w:cs="Arial"/>
          <w:i/>
          <w:w w:val="89"/>
          <w:sz w:val="24"/>
          <w:szCs w:val="24"/>
        </w:rPr>
        <w:t>]</w:t>
      </w:r>
    </w:p>
    <w:p w:rsidR="00570009" w:rsidRPr="00046C4D" w:rsidRDefault="00570009" w:rsidP="004753BE">
      <w:pPr>
        <w:spacing w:after="0" w:line="240" w:lineRule="auto"/>
        <w:rPr>
          <w:rFonts w:ascii="Arial" w:eastAsia="Arial" w:hAnsi="Arial" w:cs="Arial"/>
          <w:b/>
          <w:bCs/>
          <w:w w:val="89"/>
          <w:sz w:val="24"/>
          <w:szCs w:val="24"/>
        </w:rPr>
      </w:pPr>
      <w:r w:rsidRPr="00046C4D">
        <w:rPr>
          <w:rFonts w:ascii="Arial" w:eastAsia="Arial" w:hAnsi="Arial" w:cs="Arial"/>
        </w:rPr>
        <w:br w:type="page"/>
      </w:r>
      <w:r w:rsidR="004753BE" w:rsidRPr="00046C4D">
        <w:rPr>
          <w:rFonts w:ascii="Arial" w:eastAsia="Arial" w:hAnsi="Arial" w:cs="Arial"/>
          <w:b/>
          <w:bCs/>
          <w:w w:val="89"/>
          <w:sz w:val="24"/>
          <w:szCs w:val="24"/>
        </w:rPr>
        <w:lastRenderedPageBreak/>
        <w:t>Annexe n°6</w:t>
      </w:r>
      <w:r w:rsidRPr="00046C4D">
        <w:rPr>
          <w:rFonts w:ascii="Arial" w:eastAsia="Arial" w:hAnsi="Arial" w:cs="Arial"/>
          <w:b/>
          <w:bCs/>
          <w:w w:val="89"/>
          <w:sz w:val="24"/>
          <w:szCs w:val="24"/>
        </w:rPr>
        <w:t>: Modèle de déclaration de non abandon de marche et de non appartenance a la liste des entreprises défaillantes</w:t>
      </w:r>
    </w:p>
    <w:p w:rsidR="00570009" w:rsidRPr="00046C4D" w:rsidRDefault="00570009" w:rsidP="00570009">
      <w:pPr>
        <w:tabs>
          <w:tab w:val="left" w:pos="5877"/>
        </w:tabs>
        <w:spacing w:after="0" w:line="240" w:lineRule="auto"/>
        <w:jc w:val="both"/>
        <w:rPr>
          <w:rFonts w:ascii="Arial" w:hAnsi="Arial" w:cs="Arial"/>
          <w:sz w:val="20"/>
          <w:szCs w:val="20"/>
        </w:rPr>
      </w:pPr>
    </w:p>
    <w:p w:rsidR="00570009" w:rsidRPr="00046C4D" w:rsidRDefault="00570009" w:rsidP="00570009">
      <w:pPr>
        <w:tabs>
          <w:tab w:val="left" w:pos="5877"/>
        </w:tabs>
        <w:spacing w:after="0" w:line="240" w:lineRule="auto"/>
        <w:jc w:val="both"/>
        <w:rPr>
          <w:rFonts w:ascii="Arial" w:hAnsi="Arial" w:cs="Arial"/>
          <w:sz w:val="20"/>
          <w:szCs w:val="20"/>
        </w:rPr>
      </w:pPr>
    </w:p>
    <w:p w:rsidR="00570009" w:rsidRPr="00046C4D" w:rsidRDefault="007939C5" w:rsidP="00570009">
      <w:pPr>
        <w:tabs>
          <w:tab w:val="left" w:pos="5877"/>
        </w:tabs>
        <w:spacing w:after="0" w:line="240" w:lineRule="auto"/>
        <w:jc w:val="both"/>
        <w:rPr>
          <w:rFonts w:ascii="Arial" w:hAnsi="Arial" w:cs="Arial"/>
          <w:sz w:val="20"/>
          <w:szCs w:val="20"/>
        </w:rPr>
      </w:pPr>
      <w:r>
        <w:rPr>
          <w:rFonts w:ascii="Arial" w:hAnsi="Arial" w:cs="Arial"/>
          <w:sz w:val="20"/>
          <w:szCs w:val="20"/>
        </w:rPr>
        <w:t>Je soussigné</w:t>
      </w:r>
      <w:r w:rsidR="00570009" w:rsidRPr="00046C4D">
        <w:rPr>
          <w:rFonts w:ascii="Arial" w:hAnsi="Arial" w:cs="Arial"/>
          <w:sz w:val="20"/>
          <w:szCs w:val="20"/>
        </w:rPr>
        <w:t xml:space="preserve"> Mr/Mme …………………………………………………………………</w:t>
      </w:r>
    </w:p>
    <w:p w:rsidR="00570009" w:rsidRPr="00046C4D" w:rsidRDefault="00570009" w:rsidP="00570009">
      <w:pPr>
        <w:tabs>
          <w:tab w:val="left" w:pos="5877"/>
        </w:tabs>
        <w:spacing w:after="0" w:line="240" w:lineRule="auto"/>
        <w:jc w:val="both"/>
        <w:rPr>
          <w:rFonts w:ascii="Arial" w:hAnsi="Arial" w:cs="Arial"/>
          <w:sz w:val="20"/>
          <w:szCs w:val="20"/>
        </w:rPr>
      </w:pPr>
      <w:r w:rsidRPr="00046C4D">
        <w:rPr>
          <w:rFonts w:ascii="Arial" w:hAnsi="Arial" w:cs="Arial"/>
          <w:sz w:val="20"/>
          <w:szCs w:val="20"/>
        </w:rPr>
        <w:t>Directeur Général de ………………………………………….. RC N° ………………………………………</w:t>
      </w:r>
    </w:p>
    <w:p w:rsidR="00570009" w:rsidRPr="00046C4D" w:rsidRDefault="00570009" w:rsidP="00570009">
      <w:pPr>
        <w:tabs>
          <w:tab w:val="left" w:pos="5877"/>
        </w:tabs>
        <w:spacing w:after="0" w:line="240" w:lineRule="auto"/>
        <w:jc w:val="both"/>
        <w:rPr>
          <w:rFonts w:ascii="Arial" w:hAnsi="Arial" w:cs="Arial"/>
          <w:sz w:val="20"/>
          <w:szCs w:val="20"/>
        </w:rPr>
      </w:pPr>
      <w:r w:rsidRPr="00046C4D">
        <w:rPr>
          <w:rFonts w:ascii="Arial" w:hAnsi="Arial" w:cs="Arial"/>
          <w:sz w:val="20"/>
          <w:szCs w:val="20"/>
        </w:rPr>
        <w:t>Carte de contribuable N° ………………………………… Tel : ……………………………… Email : ………………..………….. ;</w:t>
      </w:r>
    </w:p>
    <w:p w:rsidR="00570009" w:rsidRPr="00046C4D" w:rsidRDefault="00570009" w:rsidP="00570009">
      <w:pPr>
        <w:tabs>
          <w:tab w:val="left" w:pos="5877"/>
        </w:tabs>
        <w:spacing w:after="0" w:line="240" w:lineRule="auto"/>
        <w:jc w:val="both"/>
        <w:rPr>
          <w:rFonts w:ascii="Arial" w:hAnsi="Arial" w:cs="Arial"/>
          <w:sz w:val="20"/>
          <w:szCs w:val="20"/>
        </w:rPr>
      </w:pPr>
    </w:p>
    <w:p w:rsidR="00570009" w:rsidRPr="00046C4D" w:rsidRDefault="00570009" w:rsidP="00570009">
      <w:pPr>
        <w:tabs>
          <w:tab w:val="left" w:pos="5877"/>
        </w:tabs>
        <w:spacing w:after="0" w:line="240" w:lineRule="auto"/>
        <w:jc w:val="both"/>
        <w:rPr>
          <w:rFonts w:ascii="Arial" w:hAnsi="Arial" w:cs="Arial"/>
          <w:sz w:val="20"/>
          <w:szCs w:val="20"/>
        </w:rPr>
      </w:pPr>
      <w:r w:rsidRPr="00046C4D">
        <w:rPr>
          <w:rFonts w:ascii="Arial" w:hAnsi="Arial" w:cs="Arial"/>
          <w:sz w:val="20"/>
          <w:szCs w:val="20"/>
        </w:rPr>
        <w:t>Déclare sur l’honneur qu’à la date de signature ci-dessous, notre Entreprise non seulement n’a pas abandonné de Marché au cours des trois (03) dernières années, mais aussi, ne figure pas sur la liste des Entreprises défaillantes annuellement établie par le Ministère des Marchés Publics.</w:t>
      </w:r>
    </w:p>
    <w:p w:rsidR="00570009" w:rsidRPr="00046C4D" w:rsidRDefault="00570009" w:rsidP="00570009">
      <w:pPr>
        <w:tabs>
          <w:tab w:val="left" w:pos="5877"/>
        </w:tabs>
        <w:spacing w:after="0" w:line="240" w:lineRule="auto"/>
        <w:jc w:val="both"/>
        <w:rPr>
          <w:rFonts w:ascii="Arial" w:hAnsi="Arial" w:cs="Arial"/>
          <w:sz w:val="20"/>
          <w:szCs w:val="20"/>
        </w:rPr>
      </w:pPr>
    </w:p>
    <w:p w:rsidR="00570009" w:rsidRPr="00046C4D" w:rsidRDefault="00570009" w:rsidP="00570009">
      <w:pPr>
        <w:tabs>
          <w:tab w:val="left" w:pos="5877"/>
        </w:tabs>
        <w:spacing w:after="0" w:line="240" w:lineRule="auto"/>
        <w:jc w:val="both"/>
        <w:rPr>
          <w:rFonts w:ascii="Arial" w:hAnsi="Arial" w:cs="Arial"/>
          <w:sz w:val="20"/>
          <w:szCs w:val="20"/>
        </w:rPr>
      </w:pPr>
      <w:r w:rsidRPr="00046C4D">
        <w:rPr>
          <w:rFonts w:ascii="Arial" w:hAnsi="Arial" w:cs="Arial"/>
          <w:sz w:val="20"/>
          <w:szCs w:val="20"/>
        </w:rPr>
        <w:t>La présente déclaration est établie pour servir et valoir ce que de droit./.</w:t>
      </w:r>
    </w:p>
    <w:p w:rsidR="00570009" w:rsidRPr="00046C4D" w:rsidRDefault="00570009" w:rsidP="00570009">
      <w:pPr>
        <w:tabs>
          <w:tab w:val="left" w:pos="5877"/>
        </w:tabs>
        <w:spacing w:after="0" w:line="240" w:lineRule="auto"/>
        <w:jc w:val="both"/>
        <w:rPr>
          <w:rFonts w:ascii="Arial" w:hAnsi="Arial" w:cs="Arial"/>
          <w:sz w:val="20"/>
          <w:szCs w:val="20"/>
        </w:rPr>
      </w:pPr>
    </w:p>
    <w:p w:rsidR="00570009" w:rsidRPr="00046C4D" w:rsidRDefault="00570009" w:rsidP="00570009">
      <w:pPr>
        <w:tabs>
          <w:tab w:val="left" w:pos="5877"/>
        </w:tabs>
        <w:spacing w:after="0" w:line="240" w:lineRule="auto"/>
        <w:ind w:firstLine="5103"/>
        <w:jc w:val="both"/>
        <w:rPr>
          <w:rFonts w:ascii="Arial" w:hAnsi="Arial" w:cs="Arial"/>
          <w:sz w:val="20"/>
          <w:szCs w:val="20"/>
        </w:rPr>
      </w:pPr>
      <w:r w:rsidRPr="00046C4D">
        <w:rPr>
          <w:rFonts w:ascii="Arial" w:hAnsi="Arial" w:cs="Arial"/>
          <w:sz w:val="20"/>
          <w:szCs w:val="20"/>
        </w:rPr>
        <w:t>Fait à .....................…... le …………………………..</w:t>
      </w:r>
    </w:p>
    <w:p w:rsidR="00570009" w:rsidRPr="00046C4D" w:rsidRDefault="00570009" w:rsidP="00570009">
      <w:pPr>
        <w:tabs>
          <w:tab w:val="left" w:pos="5877"/>
        </w:tabs>
        <w:spacing w:line="360" w:lineRule="auto"/>
        <w:jc w:val="center"/>
        <w:rPr>
          <w:rFonts w:ascii="Arial" w:hAnsi="Arial" w:cs="Arial"/>
        </w:rPr>
      </w:pPr>
    </w:p>
    <w:p w:rsidR="00570009" w:rsidRPr="00046C4D" w:rsidRDefault="00570009" w:rsidP="00570009">
      <w:pPr>
        <w:tabs>
          <w:tab w:val="left" w:pos="5877"/>
        </w:tabs>
        <w:jc w:val="center"/>
        <w:rPr>
          <w:rFonts w:ascii="Arial" w:hAnsi="Arial" w:cs="Arial"/>
          <w:sz w:val="20"/>
          <w:szCs w:val="20"/>
        </w:rPr>
      </w:pPr>
    </w:p>
    <w:p w:rsidR="00570009" w:rsidRPr="00046C4D" w:rsidRDefault="00570009" w:rsidP="00570009">
      <w:pPr>
        <w:tabs>
          <w:tab w:val="left" w:pos="5877"/>
        </w:tabs>
        <w:jc w:val="center"/>
        <w:rPr>
          <w:rFonts w:ascii="Arial" w:hAnsi="Arial" w:cs="Arial"/>
          <w:sz w:val="20"/>
          <w:szCs w:val="20"/>
        </w:rPr>
      </w:pPr>
    </w:p>
    <w:p w:rsidR="00570009" w:rsidRPr="00046C4D" w:rsidRDefault="00570009" w:rsidP="00570009">
      <w:pPr>
        <w:tabs>
          <w:tab w:val="left" w:pos="5877"/>
        </w:tabs>
        <w:rPr>
          <w:rFonts w:ascii="Arial" w:hAnsi="Arial" w:cs="Arial"/>
          <w:b/>
          <w:sz w:val="20"/>
          <w:szCs w:val="20"/>
        </w:rPr>
      </w:pPr>
    </w:p>
    <w:p w:rsidR="00570009" w:rsidRPr="00046C4D" w:rsidRDefault="00570009" w:rsidP="00570009">
      <w:pPr>
        <w:spacing w:after="0" w:line="240" w:lineRule="auto"/>
        <w:ind w:right="1928"/>
        <w:jc w:val="both"/>
        <w:rPr>
          <w:rFonts w:ascii="Arial" w:eastAsia="Arial" w:hAnsi="Arial" w:cs="Arial"/>
          <w:sz w:val="24"/>
          <w:szCs w:val="24"/>
        </w:rPr>
      </w:pPr>
    </w:p>
    <w:p w:rsidR="00570009" w:rsidRPr="00046C4D" w:rsidRDefault="00570009" w:rsidP="00570009">
      <w:pPr>
        <w:spacing w:before="6" w:after="0" w:line="100" w:lineRule="exact"/>
        <w:rPr>
          <w:rFonts w:ascii="Arial" w:hAnsi="Arial" w:cs="Arial"/>
          <w:sz w:val="10"/>
          <w:szCs w:val="10"/>
        </w:rPr>
      </w:pPr>
    </w:p>
    <w:p w:rsidR="00570009" w:rsidRPr="00046C4D" w:rsidRDefault="00570009" w:rsidP="004753BE">
      <w:pPr>
        <w:spacing w:before="44" w:after="0" w:line="240" w:lineRule="auto"/>
        <w:ind w:right="187"/>
        <w:rPr>
          <w:rFonts w:ascii="Arial" w:eastAsia="Arial" w:hAnsi="Arial" w:cs="Arial"/>
        </w:rPr>
      </w:pPr>
      <w:r w:rsidRPr="00046C4D">
        <w:rPr>
          <w:rFonts w:ascii="Arial" w:eastAsia="Arial" w:hAnsi="Arial" w:cs="Arial"/>
          <w:b/>
          <w:sz w:val="32"/>
          <w:szCs w:val="32"/>
        </w:rPr>
        <w:br w:type="page"/>
      </w:r>
    </w:p>
    <w:p w:rsidR="00570009" w:rsidRPr="00046C4D" w:rsidRDefault="00570009" w:rsidP="00570009">
      <w:pPr>
        <w:spacing w:after="0" w:line="250" w:lineRule="auto"/>
        <w:jc w:val="center"/>
        <w:rPr>
          <w:rFonts w:ascii="Arial" w:eastAsia="Arial" w:hAnsi="Arial" w:cs="Arial"/>
          <w:b/>
          <w:sz w:val="32"/>
          <w:szCs w:val="32"/>
        </w:rPr>
      </w:pPr>
    </w:p>
    <w:p w:rsidR="00570009" w:rsidRPr="00046C4D" w:rsidRDefault="00570009" w:rsidP="00570009">
      <w:pPr>
        <w:spacing w:after="0" w:line="250" w:lineRule="auto"/>
        <w:jc w:val="center"/>
        <w:rPr>
          <w:rFonts w:ascii="Arial" w:eastAsia="Arial" w:hAnsi="Arial" w:cs="Arial"/>
          <w:b/>
          <w:sz w:val="32"/>
          <w:szCs w:val="32"/>
        </w:rPr>
      </w:pPr>
    </w:p>
    <w:p w:rsidR="00570009" w:rsidRPr="00046C4D" w:rsidRDefault="00570009" w:rsidP="00570009">
      <w:pPr>
        <w:spacing w:after="0" w:line="250" w:lineRule="auto"/>
        <w:jc w:val="center"/>
        <w:rPr>
          <w:rFonts w:ascii="Arial" w:eastAsia="Arial" w:hAnsi="Arial" w:cs="Arial"/>
          <w:b/>
          <w:sz w:val="32"/>
          <w:szCs w:val="32"/>
        </w:rPr>
      </w:pPr>
    </w:p>
    <w:p w:rsidR="00570009" w:rsidRPr="00046C4D" w:rsidRDefault="00570009" w:rsidP="00570009">
      <w:pPr>
        <w:spacing w:after="0" w:line="250" w:lineRule="auto"/>
        <w:jc w:val="center"/>
        <w:rPr>
          <w:rFonts w:ascii="Arial" w:eastAsia="Arial" w:hAnsi="Arial" w:cs="Arial"/>
          <w:b/>
          <w:sz w:val="32"/>
          <w:szCs w:val="32"/>
        </w:rPr>
      </w:pPr>
    </w:p>
    <w:p w:rsidR="00570009" w:rsidRPr="00046C4D" w:rsidRDefault="00570009" w:rsidP="00570009">
      <w:pPr>
        <w:spacing w:after="0" w:line="250" w:lineRule="auto"/>
        <w:jc w:val="center"/>
        <w:rPr>
          <w:rFonts w:ascii="Arial" w:eastAsia="Arial" w:hAnsi="Arial" w:cs="Arial"/>
          <w:b/>
          <w:sz w:val="32"/>
          <w:szCs w:val="32"/>
        </w:rPr>
      </w:pPr>
    </w:p>
    <w:p w:rsidR="00570009" w:rsidRPr="00046C4D" w:rsidRDefault="00570009" w:rsidP="00570009">
      <w:pPr>
        <w:spacing w:after="0" w:line="250" w:lineRule="auto"/>
        <w:jc w:val="center"/>
        <w:rPr>
          <w:rFonts w:ascii="Arial" w:eastAsia="Arial" w:hAnsi="Arial" w:cs="Arial"/>
          <w:b/>
          <w:sz w:val="32"/>
          <w:szCs w:val="32"/>
        </w:rPr>
      </w:pPr>
    </w:p>
    <w:p w:rsidR="00570009" w:rsidRPr="00046C4D" w:rsidRDefault="00570009" w:rsidP="00570009">
      <w:pPr>
        <w:spacing w:after="0" w:line="250" w:lineRule="auto"/>
        <w:jc w:val="center"/>
        <w:rPr>
          <w:rFonts w:ascii="Arial" w:eastAsia="Arial" w:hAnsi="Arial" w:cs="Arial"/>
          <w:b/>
          <w:sz w:val="32"/>
          <w:szCs w:val="32"/>
        </w:rPr>
      </w:pPr>
    </w:p>
    <w:p w:rsidR="00570009" w:rsidRPr="00046C4D" w:rsidRDefault="00570009" w:rsidP="00570009">
      <w:pPr>
        <w:spacing w:after="0" w:line="250" w:lineRule="auto"/>
        <w:jc w:val="center"/>
        <w:rPr>
          <w:rFonts w:ascii="Arial" w:eastAsia="Arial" w:hAnsi="Arial" w:cs="Arial"/>
          <w:b/>
          <w:sz w:val="32"/>
          <w:szCs w:val="32"/>
        </w:rPr>
      </w:pPr>
    </w:p>
    <w:p w:rsidR="00570009" w:rsidRPr="00046C4D" w:rsidRDefault="00570009" w:rsidP="00570009">
      <w:pPr>
        <w:spacing w:after="0" w:line="250" w:lineRule="auto"/>
        <w:jc w:val="center"/>
        <w:rPr>
          <w:rFonts w:ascii="Arial" w:eastAsia="Arial" w:hAnsi="Arial" w:cs="Arial"/>
          <w:b/>
          <w:sz w:val="32"/>
          <w:szCs w:val="32"/>
        </w:rPr>
      </w:pPr>
    </w:p>
    <w:p w:rsidR="00570009" w:rsidRPr="00046C4D" w:rsidRDefault="00570009" w:rsidP="00570009">
      <w:pPr>
        <w:spacing w:after="0" w:line="250" w:lineRule="auto"/>
        <w:jc w:val="center"/>
        <w:rPr>
          <w:rFonts w:ascii="Arial" w:eastAsia="Arial" w:hAnsi="Arial" w:cs="Arial"/>
          <w:b/>
          <w:sz w:val="32"/>
          <w:szCs w:val="32"/>
        </w:rPr>
      </w:pPr>
    </w:p>
    <w:p w:rsidR="00570009" w:rsidRPr="00046C4D" w:rsidRDefault="00570009" w:rsidP="00570009">
      <w:pPr>
        <w:spacing w:after="0" w:line="250" w:lineRule="auto"/>
        <w:jc w:val="center"/>
        <w:rPr>
          <w:rFonts w:ascii="Arial" w:eastAsia="Arial" w:hAnsi="Arial" w:cs="Arial"/>
          <w:b/>
          <w:sz w:val="32"/>
          <w:szCs w:val="32"/>
        </w:rPr>
      </w:pPr>
    </w:p>
    <w:p w:rsidR="00570009" w:rsidRPr="00046C4D" w:rsidRDefault="00570009" w:rsidP="00570009">
      <w:pPr>
        <w:spacing w:after="0" w:line="250" w:lineRule="auto"/>
        <w:jc w:val="center"/>
        <w:rPr>
          <w:rFonts w:ascii="Arial" w:eastAsia="Arial" w:hAnsi="Arial" w:cs="Arial"/>
          <w:b/>
          <w:sz w:val="32"/>
          <w:szCs w:val="32"/>
        </w:rPr>
      </w:pPr>
    </w:p>
    <w:p w:rsidR="00570009" w:rsidRPr="00046C4D" w:rsidRDefault="00570009" w:rsidP="00570009">
      <w:pPr>
        <w:spacing w:after="0" w:line="250" w:lineRule="auto"/>
        <w:jc w:val="center"/>
        <w:rPr>
          <w:rFonts w:ascii="Arial" w:eastAsia="Arial" w:hAnsi="Arial" w:cs="Arial"/>
          <w:b/>
          <w:sz w:val="32"/>
          <w:szCs w:val="32"/>
        </w:rPr>
      </w:pPr>
    </w:p>
    <w:p w:rsidR="00570009" w:rsidRPr="00046C4D" w:rsidRDefault="00570009" w:rsidP="00570009">
      <w:pPr>
        <w:spacing w:after="0" w:line="250" w:lineRule="auto"/>
        <w:jc w:val="center"/>
        <w:rPr>
          <w:rFonts w:ascii="Arial" w:eastAsia="Arial" w:hAnsi="Arial" w:cs="Arial"/>
          <w:b/>
          <w:sz w:val="32"/>
          <w:szCs w:val="32"/>
        </w:rPr>
      </w:pPr>
    </w:p>
    <w:p w:rsidR="00570009" w:rsidRPr="00046C4D" w:rsidRDefault="00570009" w:rsidP="00570009">
      <w:pPr>
        <w:spacing w:after="0" w:line="250" w:lineRule="auto"/>
        <w:jc w:val="center"/>
        <w:rPr>
          <w:rFonts w:ascii="Arial" w:eastAsia="Arial" w:hAnsi="Arial" w:cs="Arial"/>
          <w:b/>
          <w:sz w:val="32"/>
          <w:szCs w:val="32"/>
        </w:rPr>
      </w:pPr>
    </w:p>
    <w:p w:rsidR="00570009" w:rsidRPr="00046C4D" w:rsidRDefault="00570009" w:rsidP="00570009">
      <w:pPr>
        <w:spacing w:after="0" w:line="250" w:lineRule="auto"/>
        <w:jc w:val="center"/>
        <w:rPr>
          <w:rFonts w:ascii="Arial" w:eastAsia="Arial" w:hAnsi="Arial" w:cs="Arial"/>
          <w:b/>
          <w:sz w:val="32"/>
          <w:szCs w:val="32"/>
        </w:rPr>
      </w:pPr>
    </w:p>
    <w:p w:rsidR="00570009" w:rsidRPr="00046C4D" w:rsidRDefault="00570009" w:rsidP="00570009">
      <w:pPr>
        <w:spacing w:after="0" w:line="250" w:lineRule="auto"/>
        <w:jc w:val="center"/>
        <w:rPr>
          <w:rFonts w:ascii="Arial" w:eastAsia="Arial" w:hAnsi="Arial" w:cs="Arial"/>
          <w:b/>
          <w:sz w:val="32"/>
          <w:szCs w:val="32"/>
        </w:rPr>
      </w:pPr>
      <w:r w:rsidRPr="00046C4D">
        <w:rPr>
          <w:rFonts w:ascii="Arial" w:eastAsia="Arial" w:hAnsi="Arial" w:cs="Arial"/>
          <w:b/>
          <w:sz w:val="32"/>
          <w:szCs w:val="32"/>
        </w:rPr>
        <w:t>Pièce n°14</w:t>
      </w:r>
    </w:p>
    <w:p w:rsidR="00570009" w:rsidRPr="00046C4D" w:rsidRDefault="00570009" w:rsidP="00570009">
      <w:pPr>
        <w:tabs>
          <w:tab w:val="left" w:pos="9639"/>
        </w:tabs>
        <w:spacing w:after="0" w:line="240" w:lineRule="auto"/>
        <w:ind w:left="851" w:right="59" w:hanging="425"/>
        <w:jc w:val="center"/>
        <w:rPr>
          <w:rFonts w:ascii="Arial" w:eastAsia="Arial" w:hAnsi="Arial" w:cs="Arial"/>
          <w:b/>
          <w:sz w:val="32"/>
          <w:szCs w:val="32"/>
        </w:rPr>
      </w:pPr>
      <w:r w:rsidRPr="00046C4D">
        <w:rPr>
          <w:rFonts w:ascii="Arial" w:eastAsia="Arial" w:hAnsi="Arial" w:cs="Arial"/>
          <w:b/>
          <w:sz w:val="32"/>
          <w:szCs w:val="32"/>
        </w:rPr>
        <w:t xml:space="preserve">Liste des banques et organismes financiers habiletés </w:t>
      </w:r>
    </w:p>
    <w:p w:rsidR="00570009" w:rsidRPr="00046C4D" w:rsidRDefault="00570009" w:rsidP="00570009">
      <w:pPr>
        <w:tabs>
          <w:tab w:val="left" w:pos="9639"/>
        </w:tabs>
        <w:spacing w:after="0" w:line="240" w:lineRule="auto"/>
        <w:ind w:left="851" w:right="59" w:hanging="425"/>
        <w:jc w:val="center"/>
        <w:rPr>
          <w:rFonts w:ascii="Arial" w:eastAsia="Arial" w:hAnsi="Arial" w:cs="Arial"/>
          <w:b/>
          <w:sz w:val="32"/>
          <w:szCs w:val="32"/>
        </w:rPr>
      </w:pPr>
      <w:r w:rsidRPr="00046C4D">
        <w:rPr>
          <w:rFonts w:ascii="Arial" w:eastAsia="Arial" w:hAnsi="Arial" w:cs="Arial"/>
          <w:b/>
          <w:sz w:val="32"/>
          <w:szCs w:val="32"/>
        </w:rPr>
        <w:t>à émettre des cautions dans le cadre des Marchés Publics</w:t>
      </w:r>
    </w:p>
    <w:p w:rsidR="00570009" w:rsidRPr="00046C4D" w:rsidRDefault="00570009" w:rsidP="00570009">
      <w:pPr>
        <w:tabs>
          <w:tab w:val="left" w:pos="9639"/>
        </w:tabs>
        <w:spacing w:after="0" w:line="240" w:lineRule="auto"/>
        <w:ind w:left="851" w:right="59" w:hanging="425"/>
        <w:jc w:val="center"/>
        <w:rPr>
          <w:rFonts w:ascii="Arial" w:eastAsia="Arial" w:hAnsi="Arial" w:cs="Arial"/>
          <w:b/>
          <w:sz w:val="32"/>
          <w:szCs w:val="32"/>
        </w:rPr>
      </w:pPr>
    </w:p>
    <w:p w:rsidR="00490DDB" w:rsidRPr="00046C4D" w:rsidRDefault="00570009" w:rsidP="003F5794">
      <w:pPr>
        <w:pStyle w:val="Paragraphedeliste"/>
        <w:numPr>
          <w:ilvl w:val="0"/>
          <w:numId w:val="49"/>
        </w:numPr>
        <w:rPr>
          <w:rFonts w:ascii="Arial" w:eastAsia="Arial" w:hAnsi="Arial" w:cs="Arial"/>
          <w:sz w:val="28"/>
          <w:szCs w:val="28"/>
        </w:rPr>
      </w:pPr>
      <w:r w:rsidRPr="00046C4D">
        <w:rPr>
          <w:rFonts w:ascii="Arial" w:eastAsia="Arial" w:hAnsi="Arial" w:cs="Arial"/>
          <w:b/>
          <w:sz w:val="32"/>
          <w:szCs w:val="32"/>
        </w:rPr>
        <w:br w:type="page"/>
      </w:r>
      <w:r w:rsidR="00490DDB" w:rsidRPr="00046C4D">
        <w:rPr>
          <w:rFonts w:ascii="Arial" w:eastAsia="Arial" w:hAnsi="Arial" w:cs="Arial"/>
          <w:b/>
          <w:bCs/>
          <w:sz w:val="28"/>
          <w:szCs w:val="28"/>
        </w:rPr>
        <w:lastRenderedPageBreak/>
        <w:t>BANQUES</w:t>
      </w:r>
    </w:p>
    <w:p w:rsidR="00490DDB" w:rsidRPr="00046C4D" w:rsidRDefault="00490DDB" w:rsidP="00490DDB">
      <w:pPr>
        <w:spacing w:before="8" w:after="0" w:line="130" w:lineRule="exact"/>
        <w:ind w:firstLine="2127"/>
        <w:rPr>
          <w:rFonts w:ascii="Arial" w:hAnsi="Arial" w:cs="Arial"/>
          <w:sz w:val="13"/>
          <w:szCs w:val="13"/>
        </w:rPr>
      </w:pPr>
    </w:p>
    <w:p w:rsidR="00490DDB" w:rsidRPr="00046C4D" w:rsidRDefault="00490DDB" w:rsidP="00490DDB">
      <w:pPr>
        <w:spacing w:before="8" w:after="0" w:line="130" w:lineRule="exact"/>
        <w:ind w:firstLine="2127"/>
        <w:rPr>
          <w:rFonts w:ascii="Arial" w:hAnsi="Arial" w:cs="Arial"/>
          <w:sz w:val="13"/>
          <w:szCs w:val="13"/>
        </w:rPr>
      </w:pPr>
    </w:p>
    <w:p w:rsidR="00490DDB" w:rsidRPr="00046C4D" w:rsidRDefault="00490DDB" w:rsidP="003F5794">
      <w:pPr>
        <w:pStyle w:val="Paragraphedeliste"/>
        <w:numPr>
          <w:ilvl w:val="0"/>
          <w:numId w:val="16"/>
        </w:numPr>
        <w:tabs>
          <w:tab w:val="left" w:pos="820"/>
          <w:tab w:val="left" w:pos="2700"/>
        </w:tabs>
        <w:spacing w:after="0" w:line="240" w:lineRule="auto"/>
        <w:ind w:right="-20"/>
        <w:rPr>
          <w:rFonts w:ascii="Arial" w:eastAsia="Arial" w:hAnsi="Arial" w:cs="Arial"/>
          <w:sz w:val="24"/>
          <w:szCs w:val="24"/>
        </w:rPr>
      </w:pPr>
      <w:r w:rsidRPr="00046C4D">
        <w:rPr>
          <w:rFonts w:ascii="Arial" w:eastAsia="Arial" w:hAnsi="Arial" w:cs="Arial"/>
          <w:sz w:val="24"/>
          <w:szCs w:val="24"/>
        </w:rPr>
        <w:t>Afriland First</w:t>
      </w:r>
      <w:r w:rsidRPr="00046C4D">
        <w:rPr>
          <w:rFonts w:ascii="Arial" w:eastAsia="Arial" w:hAnsi="Arial" w:cs="Arial"/>
          <w:sz w:val="24"/>
          <w:szCs w:val="24"/>
        </w:rPr>
        <w:tab/>
        <w:t>Bank</w:t>
      </w:r>
    </w:p>
    <w:p w:rsidR="00490DDB" w:rsidRPr="00046C4D" w:rsidRDefault="00490DDB" w:rsidP="003F5794">
      <w:pPr>
        <w:pStyle w:val="Paragraphedeliste"/>
        <w:numPr>
          <w:ilvl w:val="0"/>
          <w:numId w:val="16"/>
        </w:numPr>
        <w:tabs>
          <w:tab w:val="left" w:pos="820"/>
          <w:tab w:val="left" w:pos="2700"/>
        </w:tabs>
        <w:spacing w:after="0" w:line="240" w:lineRule="auto"/>
        <w:ind w:right="-20"/>
        <w:rPr>
          <w:rFonts w:ascii="Arial" w:eastAsia="Arial" w:hAnsi="Arial" w:cs="Arial"/>
          <w:sz w:val="24"/>
          <w:szCs w:val="24"/>
        </w:rPr>
      </w:pPr>
      <w:r w:rsidRPr="00046C4D">
        <w:rPr>
          <w:rFonts w:ascii="Arial" w:eastAsia="Arial" w:hAnsi="Arial" w:cs="Arial"/>
          <w:sz w:val="24"/>
          <w:szCs w:val="24"/>
        </w:rPr>
        <w:t>Banque Atlantique</w:t>
      </w:r>
    </w:p>
    <w:p w:rsidR="00490DDB" w:rsidRPr="00046C4D" w:rsidRDefault="00490DDB" w:rsidP="003F5794">
      <w:pPr>
        <w:pStyle w:val="Paragraphedeliste"/>
        <w:numPr>
          <w:ilvl w:val="0"/>
          <w:numId w:val="16"/>
        </w:numPr>
        <w:tabs>
          <w:tab w:val="left" w:pos="820"/>
          <w:tab w:val="left" w:pos="2700"/>
        </w:tabs>
        <w:spacing w:after="0" w:line="240" w:lineRule="auto"/>
        <w:ind w:right="-20"/>
        <w:rPr>
          <w:rFonts w:ascii="Arial" w:eastAsia="Arial" w:hAnsi="Arial" w:cs="Arial"/>
          <w:sz w:val="24"/>
          <w:szCs w:val="24"/>
        </w:rPr>
      </w:pPr>
      <w:r w:rsidRPr="00046C4D">
        <w:rPr>
          <w:rFonts w:ascii="Arial" w:eastAsia="Arial" w:hAnsi="Arial" w:cs="Arial"/>
          <w:sz w:val="24"/>
          <w:szCs w:val="24"/>
        </w:rPr>
        <w:t xml:space="preserve">Banque Camerounaise des Petites et Moyennes Entreprises </w:t>
      </w:r>
    </w:p>
    <w:p w:rsidR="00490DDB" w:rsidRPr="00046C4D" w:rsidRDefault="00490DDB" w:rsidP="003F5794">
      <w:pPr>
        <w:pStyle w:val="Paragraphedeliste"/>
        <w:numPr>
          <w:ilvl w:val="0"/>
          <w:numId w:val="16"/>
        </w:numPr>
        <w:tabs>
          <w:tab w:val="left" w:pos="820"/>
          <w:tab w:val="left" w:pos="2700"/>
        </w:tabs>
        <w:spacing w:after="0" w:line="240" w:lineRule="auto"/>
        <w:ind w:right="-20"/>
        <w:rPr>
          <w:rFonts w:ascii="Arial" w:eastAsia="Arial" w:hAnsi="Arial" w:cs="Arial"/>
          <w:sz w:val="24"/>
          <w:szCs w:val="24"/>
        </w:rPr>
      </w:pPr>
      <w:r w:rsidRPr="00046C4D">
        <w:rPr>
          <w:rFonts w:ascii="Arial" w:eastAsia="Arial" w:hAnsi="Arial" w:cs="Arial"/>
          <w:sz w:val="24"/>
          <w:szCs w:val="24"/>
        </w:rPr>
        <w:t>Banque Gabonaise pour le Financement International (BGFIBANK)</w:t>
      </w:r>
    </w:p>
    <w:p w:rsidR="00490DDB" w:rsidRPr="00046C4D" w:rsidRDefault="00490DDB" w:rsidP="003F5794">
      <w:pPr>
        <w:pStyle w:val="Paragraphedeliste"/>
        <w:numPr>
          <w:ilvl w:val="0"/>
          <w:numId w:val="16"/>
        </w:numPr>
        <w:tabs>
          <w:tab w:val="left" w:pos="820"/>
          <w:tab w:val="left" w:pos="2700"/>
        </w:tabs>
        <w:spacing w:after="0" w:line="240" w:lineRule="auto"/>
        <w:ind w:right="-20"/>
        <w:rPr>
          <w:rFonts w:ascii="Arial" w:eastAsia="Arial" w:hAnsi="Arial" w:cs="Arial"/>
          <w:sz w:val="24"/>
          <w:szCs w:val="24"/>
        </w:rPr>
      </w:pPr>
      <w:r w:rsidRPr="00046C4D">
        <w:rPr>
          <w:rFonts w:ascii="Arial" w:eastAsia="Arial" w:hAnsi="Arial" w:cs="Arial"/>
          <w:sz w:val="24"/>
          <w:szCs w:val="24"/>
        </w:rPr>
        <w:t>Banque International du Cameroun pour l’Epargne et le Crédit</w:t>
      </w:r>
    </w:p>
    <w:p w:rsidR="00490DDB" w:rsidRPr="00046C4D" w:rsidRDefault="00490DDB" w:rsidP="003F5794">
      <w:pPr>
        <w:pStyle w:val="Paragraphedeliste"/>
        <w:numPr>
          <w:ilvl w:val="0"/>
          <w:numId w:val="16"/>
        </w:numPr>
        <w:tabs>
          <w:tab w:val="left" w:pos="820"/>
          <w:tab w:val="left" w:pos="2700"/>
        </w:tabs>
        <w:spacing w:after="0" w:line="240" w:lineRule="auto"/>
        <w:ind w:right="-20"/>
        <w:rPr>
          <w:rFonts w:ascii="Arial" w:eastAsia="Arial" w:hAnsi="Arial" w:cs="Arial"/>
          <w:sz w:val="24"/>
          <w:szCs w:val="24"/>
        </w:rPr>
      </w:pPr>
      <w:r w:rsidRPr="00046C4D">
        <w:rPr>
          <w:rFonts w:ascii="Arial" w:eastAsia="Arial" w:hAnsi="Arial" w:cs="Arial"/>
          <w:sz w:val="24"/>
          <w:szCs w:val="24"/>
        </w:rPr>
        <w:t>Bank Of Africa Cameroun</w:t>
      </w:r>
    </w:p>
    <w:p w:rsidR="00490DDB" w:rsidRPr="00046C4D" w:rsidRDefault="00490DDB" w:rsidP="003F5794">
      <w:pPr>
        <w:pStyle w:val="Paragraphedeliste"/>
        <w:numPr>
          <w:ilvl w:val="0"/>
          <w:numId w:val="16"/>
        </w:numPr>
        <w:tabs>
          <w:tab w:val="left" w:pos="820"/>
          <w:tab w:val="left" w:pos="2700"/>
        </w:tabs>
        <w:spacing w:after="0" w:line="240" w:lineRule="auto"/>
        <w:ind w:right="-20"/>
        <w:rPr>
          <w:rFonts w:ascii="Arial" w:eastAsia="Arial" w:hAnsi="Arial" w:cs="Arial"/>
          <w:sz w:val="24"/>
          <w:szCs w:val="24"/>
        </w:rPr>
      </w:pPr>
      <w:r w:rsidRPr="00046C4D">
        <w:rPr>
          <w:rFonts w:ascii="Arial" w:eastAsia="Arial" w:hAnsi="Arial" w:cs="Arial"/>
          <w:sz w:val="24"/>
          <w:szCs w:val="24"/>
          <w:lang w:val="en-US"/>
        </w:rPr>
        <w:t>CITI Bank</w:t>
      </w:r>
    </w:p>
    <w:p w:rsidR="00490DDB" w:rsidRPr="00046C4D" w:rsidRDefault="00490DDB" w:rsidP="003F5794">
      <w:pPr>
        <w:pStyle w:val="Paragraphedeliste"/>
        <w:numPr>
          <w:ilvl w:val="0"/>
          <w:numId w:val="16"/>
        </w:numPr>
        <w:tabs>
          <w:tab w:val="left" w:pos="820"/>
          <w:tab w:val="left" w:pos="2700"/>
        </w:tabs>
        <w:spacing w:after="0" w:line="240" w:lineRule="auto"/>
        <w:ind w:right="-20"/>
        <w:rPr>
          <w:rFonts w:ascii="Arial" w:eastAsia="Arial" w:hAnsi="Arial" w:cs="Arial"/>
          <w:sz w:val="24"/>
          <w:szCs w:val="24"/>
        </w:rPr>
      </w:pPr>
      <w:r w:rsidRPr="00046C4D">
        <w:rPr>
          <w:rFonts w:ascii="Arial" w:eastAsia="Arial" w:hAnsi="Arial" w:cs="Arial"/>
          <w:sz w:val="24"/>
          <w:szCs w:val="24"/>
          <w:lang w:val="en-US"/>
        </w:rPr>
        <w:t>Commercial Bank of Cameroon</w:t>
      </w:r>
    </w:p>
    <w:p w:rsidR="00490DDB" w:rsidRPr="00046C4D" w:rsidRDefault="00490DDB" w:rsidP="003F5794">
      <w:pPr>
        <w:pStyle w:val="Paragraphedeliste"/>
        <w:numPr>
          <w:ilvl w:val="0"/>
          <w:numId w:val="16"/>
        </w:numPr>
        <w:tabs>
          <w:tab w:val="left" w:pos="820"/>
          <w:tab w:val="left" w:pos="2700"/>
        </w:tabs>
        <w:spacing w:after="0" w:line="240" w:lineRule="auto"/>
        <w:ind w:right="-20"/>
        <w:rPr>
          <w:rFonts w:ascii="Arial" w:eastAsia="Arial" w:hAnsi="Arial" w:cs="Arial"/>
          <w:sz w:val="24"/>
          <w:szCs w:val="24"/>
        </w:rPr>
      </w:pPr>
      <w:r w:rsidRPr="00046C4D">
        <w:rPr>
          <w:rFonts w:ascii="Arial" w:eastAsia="Arial" w:hAnsi="Arial" w:cs="Arial"/>
          <w:sz w:val="24"/>
          <w:szCs w:val="24"/>
          <w:lang w:val="en-US"/>
        </w:rPr>
        <w:t>Ecobank Cameroun</w:t>
      </w:r>
    </w:p>
    <w:p w:rsidR="00490DDB" w:rsidRPr="00046C4D" w:rsidRDefault="00490DDB" w:rsidP="003F5794">
      <w:pPr>
        <w:pStyle w:val="Paragraphedeliste"/>
        <w:numPr>
          <w:ilvl w:val="0"/>
          <w:numId w:val="16"/>
        </w:numPr>
        <w:tabs>
          <w:tab w:val="left" w:pos="820"/>
          <w:tab w:val="left" w:pos="2700"/>
        </w:tabs>
        <w:spacing w:after="0" w:line="240" w:lineRule="auto"/>
        <w:ind w:right="-20"/>
        <w:rPr>
          <w:rFonts w:ascii="Arial" w:eastAsia="Arial" w:hAnsi="Arial" w:cs="Arial"/>
          <w:sz w:val="24"/>
          <w:szCs w:val="24"/>
        </w:rPr>
      </w:pPr>
      <w:r w:rsidRPr="00046C4D">
        <w:rPr>
          <w:rFonts w:ascii="Arial" w:eastAsia="Arial" w:hAnsi="Arial" w:cs="Arial"/>
          <w:sz w:val="24"/>
          <w:szCs w:val="24"/>
          <w:lang w:val="en-US"/>
        </w:rPr>
        <w:t>National Financial Credit Bank</w:t>
      </w:r>
    </w:p>
    <w:p w:rsidR="00490DDB" w:rsidRPr="00046C4D" w:rsidRDefault="00490DDB" w:rsidP="003F5794">
      <w:pPr>
        <w:pStyle w:val="Paragraphedeliste"/>
        <w:numPr>
          <w:ilvl w:val="0"/>
          <w:numId w:val="16"/>
        </w:numPr>
        <w:tabs>
          <w:tab w:val="left" w:pos="820"/>
          <w:tab w:val="left" w:pos="2700"/>
        </w:tabs>
        <w:spacing w:after="0" w:line="240" w:lineRule="auto"/>
        <w:ind w:right="-20"/>
        <w:rPr>
          <w:rFonts w:ascii="Arial" w:eastAsia="Arial" w:hAnsi="Arial" w:cs="Arial"/>
          <w:sz w:val="24"/>
          <w:szCs w:val="24"/>
        </w:rPr>
      </w:pPr>
      <w:r w:rsidRPr="00046C4D">
        <w:rPr>
          <w:rFonts w:ascii="Arial" w:eastAsia="Arial" w:hAnsi="Arial" w:cs="Arial"/>
          <w:sz w:val="24"/>
          <w:szCs w:val="24"/>
        </w:rPr>
        <w:t>Société Camerounaise de Banque au Cameroun</w:t>
      </w:r>
    </w:p>
    <w:p w:rsidR="00490DDB" w:rsidRPr="00046C4D" w:rsidRDefault="00490DDB" w:rsidP="003F5794">
      <w:pPr>
        <w:pStyle w:val="Paragraphedeliste"/>
        <w:numPr>
          <w:ilvl w:val="0"/>
          <w:numId w:val="16"/>
        </w:numPr>
        <w:tabs>
          <w:tab w:val="left" w:pos="820"/>
          <w:tab w:val="left" w:pos="2700"/>
        </w:tabs>
        <w:spacing w:after="0" w:line="240" w:lineRule="auto"/>
        <w:ind w:right="-20"/>
        <w:rPr>
          <w:rFonts w:ascii="Arial" w:eastAsia="Arial" w:hAnsi="Arial" w:cs="Arial"/>
          <w:sz w:val="24"/>
          <w:szCs w:val="24"/>
        </w:rPr>
      </w:pPr>
      <w:r w:rsidRPr="00046C4D">
        <w:rPr>
          <w:rFonts w:ascii="Arial" w:eastAsia="Arial" w:hAnsi="Arial" w:cs="Arial"/>
          <w:sz w:val="24"/>
          <w:szCs w:val="24"/>
        </w:rPr>
        <w:t>Société Générale de Banque au Cameroun</w:t>
      </w:r>
    </w:p>
    <w:p w:rsidR="00490DDB" w:rsidRPr="00046C4D" w:rsidRDefault="00490DDB" w:rsidP="003F5794">
      <w:pPr>
        <w:pStyle w:val="Paragraphedeliste"/>
        <w:numPr>
          <w:ilvl w:val="0"/>
          <w:numId w:val="16"/>
        </w:numPr>
        <w:tabs>
          <w:tab w:val="left" w:pos="820"/>
          <w:tab w:val="left" w:pos="2700"/>
        </w:tabs>
        <w:spacing w:after="0" w:line="240" w:lineRule="auto"/>
        <w:ind w:right="-20"/>
        <w:rPr>
          <w:rFonts w:ascii="Arial" w:eastAsia="Arial" w:hAnsi="Arial" w:cs="Arial"/>
          <w:sz w:val="24"/>
          <w:szCs w:val="24"/>
        </w:rPr>
      </w:pPr>
      <w:r w:rsidRPr="00046C4D">
        <w:rPr>
          <w:rFonts w:ascii="Arial" w:eastAsia="Arial" w:hAnsi="Arial" w:cs="Arial"/>
          <w:sz w:val="24"/>
          <w:szCs w:val="24"/>
          <w:lang w:val="en-US"/>
        </w:rPr>
        <w:t>Standard Chartered Bank Cameroon</w:t>
      </w:r>
    </w:p>
    <w:p w:rsidR="00490DDB" w:rsidRPr="00046C4D" w:rsidRDefault="00490DDB" w:rsidP="003F5794">
      <w:pPr>
        <w:pStyle w:val="Paragraphedeliste"/>
        <w:numPr>
          <w:ilvl w:val="0"/>
          <w:numId w:val="16"/>
        </w:numPr>
        <w:tabs>
          <w:tab w:val="left" w:pos="820"/>
          <w:tab w:val="left" w:pos="2700"/>
        </w:tabs>
        <w:spacing w:after="0" w:line="240" w:lineRule="auto"/>
        <w:ind w:right="-20"/>
        <w:rPr>
          <w:rFonts w:ascii="Arial" w:eastAsia="Arial" w:hAnsi="Arial" w:cs="Arial"/>
          <w:sz w:val="24"/>
          <w:szCs w:val="24"/>
        </w:rPr>
      </w:pPr>
      <w:r w:rsidRPr="00046C4D">
        <w:rPr>
          <w:rFonts w:ascii="Arial" w:eastAsia="Arial" w:hAnsi="Arial" w:cs="Arial"/>
          <w:sz w:val="24"/>
          <w:szCs w:val="24"/>
          <w:lang w:val="en-US"/>
        </w:rPr>
        <w:t>Union Bank of Cameroon</w:t>
      </w:r>
    </w:p>
    <w:p w:rsidR="00490DDB" w:rsidRPr="00046C4D" w:rsidRDefault="00490DDB" w:rsidP="003F5794">
      <w:pPr>
        <w:pStyle w:val="Paragraphedeliste"/>
        <w:numPr>
          <w:ilvl w:val="0"/>
          <w:numId w:val="16"/>
        </w:numPr>
        <w:tabs>
          <w:tab w:val="left" w:pos="820"/>
          <w:tab w:val="left" w:pos="2700"/>
        </w:tabs>
        <w:spacing w:after="0" w:line="240" w:lineRule="auto"/>
        <w:ind w:right="-20"/>
        <w:rPr>
          <w:rFonts w:ascii="Arial" w:eastAsia="Arial" w:hAnsi="Arial" w:cs="Arial"/>
          <w:sz w:val="24"/>
          <w:szCs w:val="24"/>
        </w:rPr>
      </w:pPr>
      <w:r w:rsidRPr="00046C4D">
        <w:rPr>
          <w:rFonts w:ascii="Arial" w:eastAsia="Arial" w:hAnsi="Arial" w:cs="Arial"/>
          <w:sz w:val="24"/>
          <w:szCs w:val="24"/>
          <w:lang w:val="en-US"/>
        </w:rPr>
        <w:t>United Bank for Africa</w:t>
      </w:r>
    </w:p>
    <w:p w:rsidR="00490DDB" w:rsidRPr="00046C4D" w:rsidRDefault="00490DDB" w:rsidP="00490DDB">
      <w:pPr>
        <w:pStyle w:val="Paragraphedeliste"/>
        <w:tabs>
          <w:tab w:val="left" w:pos="820"/>
          <w:tab w:val="left" w:pos="2700"/>
        </w:tabs>
        <w:spacing w:after="0" w:line="240" w:lineRule="auto"/>
        <w:ind w:left="3427" w:right="-20"/>
        <w:rPr>
          <w:rFonts w:ascii="Arial" w:eastAsia="Arial" w:hAnsi="Arial" w:cs="Arial"/>
          <w:sz w:val="24"/>
          <w:szCs w:val="24"/>
        </w:rPr>
      </w:pPr>
    </w:p>
    <w:p w:rsidR="00490DDB" w:rsidRPr="00046C4D" w:rsidRDefault="00490DDB" w:rsidP="00490DDB">
      <w:pPr>
        <w:spacing w:before="8" w:after="0" w:line="190" w:lineRule="exact"/>
        <w:ind w:firstLine="2127"/>
        <w:rPr>
          <w:rFonts w:ascii="Arial" w:hAnsi="Arial" w:cs="Arial"/>
          <w:sz w:val="24"/>
          <w:szCs w:val="24"/>
        </w:rPr>
      </w:pPr>
    </w:p>
    <w:p w:rsidR="00490DDB" w:rsidRPr="00046C4D" w:rsidRDefault="00490DDB" w:rsidP="00490DDB">
      <w:pPr>
        <w:spacing w:after="0" w:line="200" w:lineRule="exact"/>
        <w:ind w:firstLine="2127"/>
        <w:rPr>
          <w:rFonts w:ascii="Arial" w:hAnsi="Arial" w:cs="Arial"/>
          <w:sz w:val="24"/>
          <w:szCs w:val="24"/>
        </w:rPr>
      </w:pPr>
    </w:p>
    <w:p w:rsidR="00490DDB" w:rsidRPr="00046C4D" w:rsidRDefault="00490DDB" w:rsidP="003F5794">
      <w:pPr>
        <w:pStyle w:val="Paragraphedeliste"/>
        <w:numPr>
          <w:ilvl w:val="0"/>
          <w:numId w:val="49"/>
        </w:numPr>
        <w:rPr>
          <w:rFonts w:ascii="Arial" w:eastAsia="Arial" w:hAnsi="Arial" w:cs="Arial"/>
          <w:b/>
          <w:bCs/>
          <w:sz w:val="28"/>
          <w:szCs w:val="28"/>
        </w:rPr>
      </w:pPr>
      <w:r w:rsidRPr="00046C4D">
        <w:rPr>
          <w:rFonts w:ascii="Arial" w:eastAsia="Arial" w:hAnsi="Arial" w:cs="Arial"/>
          <w:b/>
          <w:bCs/>
          <w:sz w:val="28"/>
          <w:szCs w:val="28"/>
        </w:rPr>
        <w:t>II- Compagnies d’Assurances</w:t>
      </w:r>
    </w:p>
    <w:p w:rsidR="00490DDB" w:rsidRPr="00046C4D" w:rsidRDefault="00490DDB" w:rsidP="00490DDB">
      <w:pPr>
        <w:spacing w:before="8" w:after="0" w:line="130" w:lineRule="exact"/>
        <w:ind w:firstLine="2127"/>
        <w:rPr>
          <w:rFonts w:ascii="Arial" w:hAnsi="Arial" w:cs="Arial"/>
          <w:sz w:val="24"/>
          <w:szCs w:val="24"/>
          <w:lang w:val="en-US"/>
        </w:rPr>
      </w:pPr>
    </w:p>
    <w:p w:rsidR="00490DDB" w:rsidRPr="00046C4D" w:rsidRDefault="00490DDB" w:rsidP="003F5794">
      <w:pPr>
        <w:pStyle w:val="Paragraphedeliste"/>
        <w:numPr>
          <w:ilvl w:val="0"/>
          <w:numId w:val="17"/>
        </w:numPr>
        <w:tabs>
          <w:tab w:val="left" w:pos="820"/>
        </w:tabs>
        <w:spacing w:after="0" w:line="240" w:lineRule="auto"/>
        <w:ind w:right="-20"/>
        <w:rPr>
          <w:rFonts w:ascii="Arial" w:eastAsia="Arial" w:hAnsi="Arial" w:cs="Arial"/>
          <w:sz w:val="24"/>
          <w:szCs w:val="24"/>
          <w:lang w:val="en-US"/>
        </w:rPr>
      </w:pPr>
      <w:r w:rsidRPr="00046C4D">
        <w:rPr>
          <w:rFonts w:ascii="Arial" w:eastAsia="Arial" w:hAnsi="Arial" w:cs="Arial"/>
          <w:sz w:val="24"/>
          <w:szCs w:val="24"/>
          <w:lang w:val="en-US"/>
        </w:rPr>
        <w:t>Activa Assurances;</w:t>
      </w:r>
    </w:p>
    <w:p w:rsidR="00490DDB" w:rsidRPr="00046C4D" w:rsidRDefault="00490DDB" w:rsidP="003F5794">
      <w:pPr>
        <w:pStyle w:val="Paragraphedeliste"/>
        <w:numPr>
          <w:ilvl w:val="0"/>
          <w:numId w:val="17"/>
        </w:numPr>
        <w:tabs>
          <w:tab w:val="left" w:pos="820"/>
        </w:tabs>
        <w:spacing w:after="0" w:line="240" w:lineRule="auto"/>
        <w:ind w:right="-20"/>
        <w:rPr>
          <w:rFonts w:ascii="Arial" w:eastAsia="Arial" w:hAnsi="Arial" w:cs="Arial"/>
          <w:sz w:val="24"/>
          <w:szCs w:val="24"/>
          <w:lang w:val="en-US"/>
        </w:rPr>
      </w:pPr>
      <w:r w:rsidRPr="00046C4D">
        <w:rPr>
          <w:rFonts w:ascii="Arial" w:eastAsia="Arial" w:hAnsi="Arial" w:cs="Arial"/>
          <w:sz w:val="24"/>
          <w:szCs w:val="24"/>
          <w:lang w:val="en-US"/>
        </w:rPr>
        <w:t>Aréa Assurance;</w:t>
      </w:r>
    </w:p>
    <w:p w:rsidR="00490DDB" w:rsidRPr="00046C4D" w:rsidRDefault="00490DDB" w:rsidP="003F5794">
      <w:pPr>
        <w:pStyle w:val="Paragraphedeliste"/>
        <w:numPr>
          <w:ilvl w:val="0"/>
          <w:numId w:val="17"/>
        </w:numPr>
        <w:tabs>
          <w:tab w:val="left" w:pos="820"/>
        </w:tabs>
        <w:spacing w:after="0" w:line="240" w:lineRule="auto"/>
        <w:ind w:right="-20"/>
        <w:rPr>
          <w:rFonts w:ascii="Arial" w:eastAsia="Arial" w:hAnsi="Arial" w:cs="Arial"/>
          <w:sz w:val="24"/>
          <w:szCs w:val="24"/>
          <w:lang w:val="en-US"/>
        </w:rPr>
      </w:pPr>
      <w:r w:rsidRPr="00046C4D">
        <w:rPr>
          <w:rFonts w:ascii="Arial" w:eastAsia="Arial" w:hAnsi="Arial" w:cs="Arial"/>
          <w:sz w:val="24"/>
          <w:szCs w:val="24"/>
          <w:lang w:val="en-US"/>
        </w:rPr>
        <w:t>Atlantique Assurances S.A;</w:t>
      </w:r>
    </w:p>
    <w:p w:rsidR="00490DDB" w:rsidRPr="00046C4D" w:rsidRDefault="00490DDB" w:rsidP="003F5794">
      <w:pPr>
        <w:pStyle w:val="Paragraphedeliste"/>
        <w:numPr>
          <w:ilvl w:val="0"/>
          <w:numId w:val="17"/>
        </w:numPr>
        <w:tabs>
          <w:tab w:val="left" w:pos="820"/>
        </w:tabs>
        <w:spacing w:after="0" w:line="240" w:lineRule="auto"/>
        <w:ind w:right="-20"/>
        <w:rPr>
          <w:rFonts w:ascii="Arial" w:eastAsia="Arial" w:hAnsi="Arial" w:cs="Arial"/>
          <w:sz w:val="24"/>
          <w:szCs w:val="24"/>
          <w:lang w:val="en-US"/>
        </w:rPr>
      </w:pPr>
      <w:r w:rsidRPr="00046C4D">
        <w:rPr>
          <w:rFonts w:ascii="Arial" w:eastAsia="Arial" w:hAnsi="Arial" w:cs="Arial"/>
          <w:sz w:val="24"/>
          <w:szCs w:val="24"/>
          <w:lang w:val="en-US"/>
        </w:rPr>
        <w:t>Beneficial General Insurance S.A;</w:t>
      </w:r>
    </w:p>
    <w:p w:rsidR="00490DDB" w:rsidRPr="00046C4D" w:rsidRDefault="00490DDB" w:rsidP="003F5794">
      <w:pPr>
        <w:pStyle w:val="Paragraphedeliste"/>
        <w:numPr>
          <w:ilvl w:val="0"/>
          <w:numId w:val="17"/>
        </w:numPr>
        <w:tabs>
          <w:tab w:val="left" w:pos="820"/>
        </w:tabs>
        <w:spacing w:after="0" w:line="240" w:lineRule="auto"/>
        <w:ind w:right="-20"/>
        <w:rPr>
          <w:rFonts w:ascii="Arial" w:eastAsia="Arial" w:hAnsi="Arial" w:cs="Arial"/>
          <w:sz w:val="24"/>
          <w:szCs w:val="24"/>
          <w:lang w:val="en-US"/>
        </w:rPr>
      </w:pPr>
      <w:r w:rsidRPr="00046C4D">
        <w:rPr>
          <w:rFonts w:ascii="Arial" w:eastAsia="Arial" w:hAnsi="Arial" w:cs="Arial"/>
          <w:sz w:val="24"/>
          <w:szCs w:val="24"/>
          <w:lang w:val="en-US"/>
        </w:rPr>
        <w:t>Chanas Assurances S.A ;</w:t>
      </w:r>
    </w:p>
    <w:p w:rsidR="00490DDB" w:rsidRPr="00046C4D" w:rsidRDefault="00490DDB" w:rsidP="003F5794">
      <w:pPr>
        <w:pStyle w:val="Paragraphedeliste"/>
        <w:numPr>
          <w:ilvl w:val="0"/>
          <w:numId w:val="17"/>
        </w:numPr>
        <w:tabs>
          <w:tab w:val="left" w:pos="820"/>
        </w:tabs>
        <w:spacing w:after="0" w:line="240" w:lineRule="auto"/>
        <w:ind w:right="-20"/>
        <w:rPr>
          <w:rFonts w:ascii="Arial" w:eastAsia="Arial" w:hAnsi="Arial" w:cs="Arial"/>
          <w:sz w:val="24"/>
          <w:szCs w:val="24"/>
          <w:lang w:val="en-US"/>
        </w:rPr>
      </w:pPr>
      <w:r w:rsidRPr="00046C4D">
        <w:rPr>
          <w:rFonts w:ascii="Arial" w:eastAsia="Arial" w:hAnsi="Arial" w:cs="Arial"/>
          <w:sz w:val="24"/>
          <w:szCs w:val="24"/>
          <w:lang w:val="en-US"/>
        </w:rPr>
        <w:t>CPA S.A;</w:t>
      </w:r>
    </w:p>
    <w:p w:rsidR="00490DDB" w:rsidRPr="00046C4D" w:rsidRDefault="00490DDB" w:rsidP="003F5794">
      <w:pPr>
        <w:pStyle w:val="Paragraphedeliste"/>
        <w:numPr>
          <w:ilvl w:val="0"/>
          <w:numId w:val="17"/>
        </w:numPr>
        <w:tabs>
          <w:tab w:val="left" w:pos="820"/>
        </w:tabs>
        <w:spacing w:after="0" w:line="240" w:lineRule="auto"/>
        <w:ind w:right="-20"/>
        <w:rPr>
          <w:rFonts w:ascii="Arial" w:eastAsia="Arial" w:hAnsi="Arial" w:cs="Arial"/>
          <w:sz w:val="24"/>
          <w:szCs w:val="24"/>
          <w:lang w:val="en-US"/>
        </w:rPr>
      </w:pPr>
      <w:r w:rsidRPr="00046C4D">
        <w:rPr>
          <w:rFonts w:ascii="Arial" w:eastAsia="Arial" w:hAnsi="Arial" w:cs="Arial"/>
          <w:sz w:val="24"/>
          <w:szCs w:val="24"/>
          <w:lang w:val="en-US"/>
        </w:rPr>
        <w:t>NSIA Assurances S.A;</w:t>
      </w:r>
    </w:p>
    <w:p w:rsidR="00490DDB" w:rsidRPr="00046C4D" w:rsidRDefault="00490DDB" w:rsidP="003F5794">
      <w:pPr>
        <w:pStyle w:val="Paragraphedeliste"/>
        <w:numPr>
          <w:ilvl w:val="0"/>
          <w:numId w:val="17"/>
        </w:numPr>
        <w:tabs>
          <w:tab w:val="left" w:pos="820"/>
        </w:tabs>
        <w:spacing w:after="0" w:line="240" w:lineRule="auto"/>
        <w:ind w:right="-20"/>
        <w:rPr>
          <w:rFonts w:ascii="Arial" w:eastAsia="Arial" w:hAnsi="Arial" w:cs="Arial"/>
          <w:sz w:val="24"/>
          <w:szCs w:val="24"/>
          <w:lang w:val="en-US"/>
        </w:rPr>
      </w:pPr>
      <w:r w:rsidRPr="00046C4D">
        <w:rPr>
          <w:rFonts w:ascii="Arial" w:eastAsia="Arial" w:hAnsi="Arial" w:cs="Arial"/>
          <w:sz w:val="24"/>
          <w:szCs w:val="24"/>
          <w:lang w:val="en-US"/>
        </w:rPr>
        <w:t>Pro_Assures S.A;</w:t>
      </w:r>
    </w:p>
    <w:p w:rsidR="00490DDB" w:rsidRPr="00046C4D" w:rsidRDefault="00490DDB" w:rsidP="003F5794">
      <w:pPr>
        <w:pStyle w:val="Paragraphedeliste"/>
        <w:numPr>
          <w:ilvl w:val="0"/>
          <w:numId w:val="17"/>
        </w:numPr>
        <w:tabs>
          <w:tab w:val="left" w:pos="820"/>
        </w:tabs>
        <w:spacing w:after="0" w:line="240" w:lineRule="auto"/>
        <w:ind w:right="-20"/>
        <w:rPr>
          <w:rFonts w:ascii="Arial" w:eastAsia="Arial" w:hAnsi="Arial" w:cs="Arial"/>
          <w:sz w:val="24"/>
          <w:szCs w:val="24"/>
          <w:lang w:val="en-US"/>
        </w:rPr>
      </w:pPr>
      <w:r w:rsidRPr="00046C4D">
        <w:rPr>
          <w:rFonts w:ascii="Arial" w:eastAsia="Arial" w:hAnsi="Arial" w:cs="Arial"/>
          <w:sz w:val="24"/>
          <w:szCs w:val="24"/>
          <w:lang w:val="en-US"/>
        </w:rPr>
        <w:t>SAAR S.A;</w:t>
      </w:r>
    </w:p>
    <w:p w:rsidR="00490DDB" w:rsidRPr="00046C4D" w:rsidRDefault="00490DDB" w:rsidP="003F5794">
      <w:pPr>
        <w:pStyle w:val="Paragraphedeliste"/>
        <w:numPr>
          <w:ilvl w:val="0"/>
          <w:numId w:val="17"/>
        </w:numPr>
        <w:tabs>
          <w:tab w:val="left" w:pos="820"/>
        </w:tabs>
        <w:spacing w:after="0" w:line="240" w:lineRule="auto"/>
        <w:ind w:right="-20"/>
        <w:rPr>
          <w:rFonts w:ascii="Arial" w:eastAsia="Arial" w:hAnsi="Arial" w:cs="Arial"/>
          <w:sz w:val="24"/>
          <w:szCs w:val="24"/>
          <w:lang w:val="en-US"/>
        </w:rPr>
      </w:pPr>
      <w:r w:rsidRPr="00046C4D">
        <w:rPr>
          <w:rFonts w:ascii="Arial" w:eastAsia="Arial" w:hAnsi="Arial" w:cs="Arial"/>
          <w:sz w:val="24"/>
          <w:szCs w:val="24"/>
          <w:lang w:val="en-US"/>
        </w:rPr>
        <w:t>SAHAM Insurance S.A ;</w:t>
      </w:r>
    </w:p>
    <w:p w:rsidR="00570009" w:rsidRPr="00046C4D" w:rsidRDefault="00490DDB" w:rsidP="003F5794">
      <w:pPr>
        <w:pStyle w:val="Paragraphedeliste"/>
        <w:numPr>
          <w:ilvl w:val="0"/>
          <w:numId w:val="17"/>
        </w:numPr>
        <w:tabs>
          <w:tab w:val="left" w:pos="820"/>
        </w:tabs>
        <w:spacing w:after="0" w:line="240" w:lineRule="auto"/>
        <w:ind w:right="-20"/>
        <w:rPr>
          <w:rFonts w:ascii="Arial" w:eastAsia="Arial" w:hAnsi="Arial" w:cs="Arial"/>
          <w:sz w:val="24"/>
          <w:szCs w:val="24"/>
          <w:lang w:val="en-US"/>
        </w:rPr>
      </w:pPr>
      <w:r w:rsidRPr="00046C4D">
        <w:rPr>
          <w:rFonts w:ascii="Arial" w:eastAsia="Arial" w:hAnsi="Arial" w:cs="Arial"/>
          <w:sz w:val="24"/>
          <w:szCs w:val="24"/>
          <w:lang w:val="en-US"/>
        </w:rPr>
        <w:t>Zenith S.A.</w:t>
      </w:r>
    </w:p>
    <w:p w:rsidR="00570009" w:rsidRPr="00046C4D" w:rsidRDefault="00570009" w:rsidP="00570009">
      <w:pPr>
        <w:spacing w:after="0" w:line="200" w:lineRule="exact"/>
        <w:ind w:firstLine="2127"/>
        <w:rPr>
          <w:rFonts w:ascii="Arial" w:hAnsi="Arial" w:cs="Arial"/>
          <w:sz w:val="24"/>
          <w:szCs w:val="24"/>
          <w:lang w:val="en-US"/>
        </w:rPr>
      </w:pPr>
    </w:p>
    <w:p w:rsidR="00570009" w:rsidRPr="00046C4D" w:rsidRDefault="00570009" w:rsidP="00570009">
      <w:pPr>
        <w:spacing w:after="0" w:line="200" w:lineRule="exact"/>
        <w:ind w:firstLine="2127"/>
        <w:rPr>
          <w:rFonts w:ascii="Arial" w:hAnsi="Arial" w:cs="Arial"/>
          <w:sz w:val="24"/>
          <w:szCs w:val="24"/>
          <w:lang w:val="en-US"/>
        </w:rPr>
      </w:pPr>
    </w:p>
    <w:p w:rsidR="00570009" w:rsidRPr="00046C4D" w:rsidRDefault="00570009" w:rsidP="00570009">
      <w:pPr>
        <w:spacing w:after="0" w:line="200" w:lineRule="exact"/>
        <w:ind w:firstLine="2127"/>
        <w:rPr>
          <w:rFonts w:ascii="Arial" w:hAnsi="Arial" w:cs="Arial"/>
          <w:sz w:val="24"/>
          <w:szCs w:val="24"/>
          <w:lang w:val="en-US"/>
        </w:rPr>
      </w:pPr>
    </w:p>
    <w:p w:rsidR="00570009" w:rsidRPr="00046C4D" w:rsidRDefault="00570009" w:rsidP="00570009">
      <w:pPr>
        <w:spacing w:after="0" w:line="200" w:lineRule="exact"/>
        <w:ind w:firstLine="2127"/>
        <w:rPr>
          <w:rFonts w:ascii="Arial" w:hAnsi="Arial" w:cs="Arial"/>
          <w:sz w:val="24"/>
          <w:szCs w:val="24"/>
          <w:lang w:val="en-US"/>
        </w:rPr>
      </w:pPr>
    </w:p>
    <w:p w:rsidR="00570009" w:rsidRPr="00046C4D" w:rsidRDefault="00570009" w:rsidP="00570009">
      <w:pPr>
        <w:spacing w:after="0" w:line="250" w:lineRule="auto"/>
        <w:ind w:firstLine="2127"/>
        <w:jc w:val="center"/>
        <w:rPr>
          <w:rFonts w:ascii="Arial" w:eastAsia="Arial" w:hAnsi="Arial" w:cs="Arial"/>
          <w:lang w:val="en-US"/>
        </w:rPr>
      </w:pPr>
    </w:p>
    <w:p w:rsidR="00570009" w:rsidRPr="00046C4D" w:rsidRDefault="00570009" w:rsidP="00570009">
      <w:pPr>
        <w:spacing w:after="0" w:line="250" w:lineRule="auto"/>
        <w:ind w:firstLine="2127"/>
        <w:jc w:val="right"/>
        <w:rPr>
          <w:rFonts w:ascii="Arial" w:eastAsia="Arial" w:hAnsi="Arial" w:cs="Arial"/>
          <w:lang w:val="en-US"/>
        </w:rPr>
      </w:pPr>
    </w:p>
    <w:p w:rsidR="00570009" w:rsidRPr="00046C4D" w:rsidRDefault="00570009" w:rsidP="00570009">
      <w:pPr>
        <w:spacing w:after="0" w:line="250" w:lineRule="auto"/>
        <w:ind w:firstLine="2127"/>
        <w:jc w:val="right"/>
        <w:rPr>
          <w:rFonts w:ascii="Arial" w:eastAsia="Arial" w:hAnsi="Arial" w:cs="Arial"/>
          <w:lang w:val="en-US"/>
        </w:rPr>
      </w:pPr>
    </w:p>
    <w:p w:rsidR="00570009" w:rsidRPr="00046C4D" w:rsidRDefault="00570009" w:rsidP="00570009">
      <w:pPr>
        <w:spacing w:after="0" w:line="250" w:lineRule="auto"/>
        <w:jc w:val="right"/>
        <w:rPr>
          <w:rFonts w:ascii="Arial" w:eastAsia="Arial" w:hAnsi="Arial" w:cs="Arial"/>
          <w:lang w:val="en-US"/>
        </w:rPr>
      </w:pPr>
    </w:p>
    <w:p w:rsidR="00570009" w:rsidRPr="00046C4D" w:rsidRDefault="00570009" w:rsidP="00570009">
      <w:pPr>
        <w:rPr>
          <w:rFonts w:ascii="Arial" w:hAnsi="Arial" w:cs="Arial"/>
        </w:rPr>
      </w:pPr>
    </w:p>
    <w:p w:rsidR="00570009" w:rsidRPr="00046C4D" w:rsidRDefault="00570009" w:rsidP="00570009">
      <w:pPr>
        <w:rPr>
          <w:rFonts w:ascii="Arial" w:hAnsi="Arial" w:cs="Arial"/>
        </w:rPr>
      </w:pPr>
    </w:p>
    <w:p w:rsidR="00570009" w:rsidRPr="00046C4D" w:rsidRDefault="00570009" w:rsidP="00570009">
      <w:pPr>
        <w:rPr>
          <w:rFonts w:ascii="Arial" w:hAnsi="Arial" w:cs="Arial"/>
        </w:rPr>
      </w:pPr>
    </w:p>
    <w:p w:rsidR="00570009" w:rsidRPr="00046C4D" w:rsidRDefault="00570009" w:rsidP="00570009">
      <w:pPr>
        <w:rPr>
          <w:rFonts w:ascii="Arial" w:hAnsi="Arial" w:cs="Arial"/>
        </w:rPr>
      </w:pPr>
    </w:p>
    <w:p w:rsidR="00570009" w:rsidRPr="00046C4D" w:rsidRDefault="00570009" w:rsidP="00570009">
      <w:pPr>
        <w:spacing w:after="0" w:line="250" w:lineRule="auto"/>
        <w:jc w:val="center"/>
        <w:rPr>
          <w:rFonts w:ascii="Arial" w:hAnsi="Arial" w:cs="Arial"/>
        </w:rPr>
      </w:pPr>
      <w:r w:rsidRPr="00046C4D">
        <w:rPr>
          <w:rFonts w:ascii="Arial" w:hAnsi="Arial" w:cs="Arial"/>
        </w:rPr>
        <w:br w:type="page"/>
      </w:r>
    </w:p>
    <w:p w:rsidR="00570009" w:rsidRPr="00046C4D" w:rsidRDefault="00570009" w:rsidP="00570009">
      <w:pPr>
        <w:spacing w:after="0" w:line="250" w:lineRule="auto"/>
        <w:jc w:val="center"/>
        <w:rPr>
          <w:rFonts w:ascii="Arial" w:hAnsi="Arial" w:cs="Arial"/>
        </w:rPr>
      </w:pPr>
    </w:p>
    <w:p w:rsidR="00570009" w:rsidRPr="00046C4D" w:rsidRDefault="00570009" w:rsidP="00570009">
      <w:pPr>
        <w:spacing w:after="0" w:line="250" w:lineRule="auto"/>
        <w:jc w:val="center"/>
        <w:rPr>
          <w:rFonts w:ascii="Arial" w:hAnsi="Arial" w:cs="Arial"/>
        </w:rPr>
      </w:pPr>
    </w:p>
    <w:p w:rsidR="00570009" w:rsidRPr="00046C4D" w:rsidRDefault="00570009" w:rsidP="00570009">
      <w:pPr>
        <w:spacing w:after="0" w:line="250" w:lineRule="auto"/>
        <w:jc w:val="center"/>
        <w:rPr>
          <w:rFonts w:ascii="Arial" w:hAnsi="Arial" w:cs="Arial"/>
        </w:rPr>
      </w:pPr>
    </w:p>
    <w:p w:rsidR="00570009" w:rsidRPr="00046C4D" w:rsidRDefault="00570009" w:rsidP="00570009">
      <w:pPr>
        <w:spacing w:after="0" w:line="250" w:lineRule="auto"/>
        <w:jc w:val="center"/>
        <w:rPr>
          <w:rFonts w:ascii="Arial" w:hAnsi="Arial" w:cs="Arial"/>
        </w:rPr>
      </w:pPr>
    </w:p>
    <w:p w:rsidR="00570009" w:rsidRPr="00046C4D" w:rsidRDefault="00570009" w:rsidP="00570009">
      <w:pPr>
        <w:spacing w:after="0" w:line="250" w:lineRule="auto"/>
        <w:jc w:val="center"/>
        <w:rPr>
          <w:rFonts w:ascii="Arial" w:hAnsi="Arial" w:cs="Arial"/>
        </w:rPr>
      </w:pPr>
    </w:p>
    <w:p w:rsidR="00570009" w:rsidRPr="00046C4D" w:rsidRDefault="00570009" w:rsidP="00570009">
      <w:pPr>
        <w:spacing w:after="0" w:line="250" w:lineRule="auto"/>
        <w:jc w:val="center"/>
        <w:rPr>
          <w:rFonts w:ascii="Arial" w:hAnsi="Arial" w:cs="Arial"/>
        </w:rPr>
      </w:pPr>
    </w:p>
    <w:p w:rsidR="00570009" w:rsidRPr="00046C4D" w:rsidRDefault="00570009" w:rsidP="00570009">
      <w:pPr>
        <w:spacing w:after="0" w:line="250" w:lineRule="auto"/>
        <w:jc w:val="center"/>
        <w:rPr>
          <w:rFonts w:ascii="Arial" w:hAnsi="Arial" w:cs="Arial"/>
        </w:rPr>
      </w:pPr>
    </w:p>
    <w:p w:rsidR="00570009" w:rsidRPr="00046C4D" w:rsidRDefault="00570009" w:rsidP="00570009">
      <w:pPr>
        <w:spacing w:after="0" w:line="250" w:lineRule="auto"/>
        <w:jc w:val="center"/>
        <w:rPr>
          <w:rFonts w:ascii="Arial" w:hAnsi="Arial" w:cs="Arial"/>
        </w:rPr>
      </w:pPr>
    </w:p>
    <w:p w:rsidR="00570009" w:rsidRPr="00046C4D" w:rsidRDefault="00570009" w:rsidP="00570009">
      <w:pPr>
        <w:spacing w:after="0" w:line="250" w:lineRule="auto"/>
        <w:jc w:val="center"/>
        <w:rPr>
          <w:rFonts w:ascii="Arial" w:hAnsi="Arial" w:cs="Arial"/>
        </w:rPr>
      </w:pPr>
    </w:p>
    <w:p w:rsidR="00570009" w:rsidRPr="00046C4D" w:rsidRDefault="00570009" w:rsidP="00570009">
      <w:pPr>
        <w:spacing w:after="0" w:line="250" w:lineRule="auto"/>
        <w:jc w:val="center"/>
        <w:rPr>
          <w:rFonts w:ascii="Arial" w:hAnsi="Arial" w:cs="Arial"/>
        </w:rPr>
      </w:pPr>
    </w:p>
    <w:p w:rsidR="00570009" w:rsidRPr="00046C4D" w:rsidRDefault="00570009" w:rsidP="00570009">
      <w:pPr>
        <w:spacing w:after="0" w:line="250" w:lineRule="auto"/>
        <w:jc w:val="center"/>
        <w:rPr>
          <w:rFonts w:ascii="Arial" w:hAnsi="Arial" w:cs="Arial"/>
        </w:rPr>
      </w:pPr>
    </w:p>
    <w:p w:rsidR="00570009" w:rsidRPr="00046C4D" w:rsidRDefault="00570009" w:rsidP="00570009">
      <w:pPr>
        <w:spacing w:after="0" w:line="250" w:lineRule="auto"/>
        <w:jc w:val="center"/>
        <w:rPr>
          <w:rFonts w:ascii="Arial" w:hAnsi="Arial" w:cs="Arial"/>
        </w:rPr>
      </w:pPr>
    </w:p>
    <w:p w:rsidR="00570009" w:rsidRPr="00046C4D" w:rsidRDefault="00570009" w:rsidP="00570009">
      <w:pPr>
        <w:spacing w:after="0" w:line="250" w:lineRule="auto"/>
        <w:jc w:val="center"/>
        <w:rPr>
          <w:rFonts w:ascii="Arial" w:hAnsi="Arial" w:cs="Arial"/>
        </w:rPr>
      </w:pPr>
    </w:p>
    <w:p w:rsidR="00570009" w:rsidRPr="00046C4D" w:rsidRDefault="00570009" w:rsidP="00570009">
      <w:pPr>
        <w:spacing w:after="0" w:line="250" w:lineRule="auto"/>
        <w:jc w:val="center"/>
        <w:rPr>
          <w:rFonts w:ascii="Arial" w:hAnsi="Arial" w:cs="Arial"/>
        </w:rPr>
      </w:pPr>
    </w:p>
    <w:p w:rsidR="00570009" w:rsidRPr="00046C4D" w:rsidRDefault="00570009" w:rsidP="00570009">
      <w:pPr>
        <w:spacing w:after="0" w:line="250" w:lineRule="auto"/>
        <w:jc w:val="center"/>
        <w:rPr>
          <w:rFonts w:ascii="Arial" w:hAnsi="Arial" w:cs="Arial"/>
        </w:rPr>
      </w:pPr>
    </w:p>
    <w:p w:rsidR="00570009" w:rsidRPr="00046C4D" w:rsidRDefault="00570009" w:rsidP="00570009">
      <w:pPr>
        <w:spacing w:after="0" w:line="250" w:lineRule="auto"/>
        <w:jc w:val="center"/>
        <w:rPr>
          <w:rFonts w:ascii="Arial" w:hAnsi="Arial" w:cs="Arial"/>
        </w:rPr>
      </w:pPr>
    </w:p>
    <w:p w:rsidR="00570009" w:rsidRPr="00046C4D" w:rsidRDefault="00570009" w:rsidP="00570009">
      <w:pPr>
        <w:spacing w:after="0" w:line="250" w:lineRule="auto"/>
        <w:jc w:val="center"/>
        <w:rPr>
          <w:rFonts w:ascii="Arial" w:hAnsi="Arial" w:cs="Arial"/>
        </w:rPr>
      </w:pPr>
    </w:p>
    <w:p w:rsidR="00570009" w:rsidRPr="00046C4D" w:rsidRDefault="00570009" w:rsidP="00570009">
      <w:pPr>
        <w:spacing w:after="0" w:line="250" w:lineRule="auto"/>
        <w:jc w:val="center"/>
        <w:rPr>
          <w:rFonts w:ascii="Arial" w:hAnsi="Arial" w:cs="Arial"/>
        </w:rPr>
      </w:pPr>
    </w:p>
    <w:p w:rsidR="00570009" w:rsidRPr="00046C4D" w:rsidRDefault="00570009" w:rsidP="00570009">
      <w:pPr>
        <w:spacing w:after="0" w:line="250" w:lineRule="auto"/>
        <w:jc w:val="center"/>
        <w:rPr>
          <w:rFonts w:ascii="Arial" w:hAnsi="Arial" w:cs="Arial"/>
        </w:rPr>
      </w:pPr>
    </w:p>
    <w:p w:rsidR="00570009" w:rsidRPr="00046C4D" w:rsidRDefault="00570009" w:rsidP="00570009">
      <w:pPr>
        <w:spacing w:after="0" w:line="250" w:lineRule="auto"/>
        <w:jc w:val="center"/>
        <w:rPr>
          <w:rFonts w:ascii="Arial" w:hAnsi="Arial" w:cs="Arial"/>
        </w:rPr>
      </w:pPr>
    </w:p>
    <w:p w:rsidR="00570009" w:rsidRPr="00046C4D" w:rsidRDefault="00570009" w:rsidP="00570009">
      <w:pPr>
        <w:spacing w:after="0" w:line="250" w:lineRule="auto"/>
        <w:jc w:val="center"/>
        <w:rPr>
          <w:rFonts w:ascii="Arial" w:hAnsi="Arial" w:cs="Arial"/>
        </w:rPr>
      </w:pPr>
    </w:p>
    <w:p w:rsidR="00570009" w:rsidRPr="00046C4D" w:rsidRDefault="00570009" w:rsidP="00570009">
      <w:pPr>
        <w:spacing w:after="0" w:line="250" w:lineRule="auto"/>
        <w:jc w:val="center"/>
        <w:rPr>
          <w:rFonts w:ascii="Arial" w:eastAsia="Arial" w:hAnsi="Arial" w:cs="Arial"/>
          <w:b/>
          <w:sz w:val="32"/>
          <w:szCs w:val="32"/>
        </w:rPr>
      </w:pPr>
      <w:r w:rsidRPr="00046C4D">
        <w:rPr>
          <w:rFonts w:ascii="Arial" w:eastAsia="Arial" w:hAnsi="Arial" w:cs="Arial"/>
          <w:b/>
          <w:sz w:val="32"/>
          <w:szCs w:val="32"/>
        </w:rPr>
        <w:t>Pièce n°15</w:t>
      </w:r>
    </w:p>
    <w:p w:rsidR="00570009" w:rsidRPr="00046C4D" w:rsidRDefault="00570009" w:rsidP="00570009">
      <w:pPr>
        <w:tabs>
          <w:tab w:val="left" w:pos="9639"/>
        </w:tabs>
        <w:spacing w:after="0" w:line="240" w:lineRule="auto"/>
        <w:ind w:left="851" w:right="59" w:hanging="425"/>
        <w:jc w:val="center"/>
        <w:rPr>
          <w:rFonts w:ascii="Arial" w:eastAsia="Arial" w:hAnsi="Arial" w:cs="Arial"/>
          <w:b/>
          <w:sz w:val="32"/>
          <w:szCs w:val="32"/>
        </w:rPr>
      </w:pPr>
      <w:r w:rsidRPr="00046C4D">
        <w:rPr>
          <w:rFonts w:ascii="Arial" w:eastAsia="Arial" w:hAnsi="Arial" w:cs="Arial"/>
          <w:b/>
          <w:sz w:val="32"/>
          <w:szCs w:val="32"/>
        </w:rPr>
        <w:t>Grilles d’Evaluation</w:t>
      </w:r>
    </w:p>
    <w:p w:rsidR="00570009" w:rsidRPr="00046C4D" w:rsidRDefault="00570009" w:rsidP="00570009">
      <w:pPr>
        <w:tabs>
          <w:tab w:val="left" w:pos="9639"/>
        </w:tabs>
        <w:spacing w:after="0" w:line="240" w:lineRule="auto"/>
        <w:ind w:left="851" w:right="59" w:hanging="425"/>
        <w:jc w:val="center"/>
        <w:rPr>
          <w:rFonts w:ascii="Arial" w:eastAsia="Arial" w:hAnsi="Arial" w:cs="Arial"/>
          <w:b/>
          <w:sz w:val="32"/>
          <w:szCs w:val="32"/>
        </w:rPr>
      </w:pPr>
    </w:p>
    <w:p w:rsidR="00570009" w:rsidRPr="00046C4D" w:rsidRDefault="00570009" w:rsidP="003F5794">
      <w:pPr>
        <w:numPr>
          <w:ilvl w:val="0"/>
          <w:numId w:val="44"/>
        </w:numPr>
        <w:tabs>
          <w:tab w:val="left" w:pos="709"/>
        </w:tabs>
        <w:jc w:val="center"/>
        <w:rPr>
          <w:rFonts w:ascii="Arial" w:hAnsi="Arial" w:cs="Arial"/>
          <w:b/>
          <w:bCs/>
        </w:rPr>
      </w:pPr>
      <w:r w:rsidRPr="00046C4D">
        <w:rPr>
          <w:rFonts w:ascii="Arial" w:eastAsia="Arial" w:hAnsi="Arial" w:cs="Arial"/>
          <w:b/>
          <w:sz w:val="32"/>
          <w:szCs w:val="32"/>
        </w:rPr>
        <w:br w:type="page"/>
      </w:r>
      <w:r w:rsidRPr="00046C4D">
        <w:rPr>
          <w:rFonts w:ascii="Arial" w:hAnsi="Arial" w:cs="Arial"/>
          <w:b/>
          <w:bCs/>
        </w:rPr>
        <w:lastRenderedPageBreak/>
        <w:t>CRITERES DE CONFORMITE ADMINISTRATIVE</w:t>
      </w:r>
    </w:p>
    <w:tbl>
      <w:tblPr>
        <w:tblW w:w="10118" w:type="dxa"/>
        <w:tblInd w:w="392" w:type="dxa"/>
        <w:shd w:val="clear" w:color="auto" w:fill="FFFFFF"/>
        <w:tblLayout w:type="fixed"/>
        <w:tblLook w:val="04A0" w:firstRow="1" w:lastRow="0" w:firstColumn="1" w:lastColumn="0" w:noHBand="0" w:noVBand="1"/>
      </w:tblPr>
      <w:tblGrid>
        <w:gridCol w:w="850"/>
        <w:gridCol w:w="5442"/>
        <w:gridCol w:w="795"/>
        <w:gridCol w:w="851"/>
        <w:gridCol w:w="2180"/>
      </w:tblGrid>
      <w:tr w:rsidR="00570009" w:rsidRPr="00046C4D" w:rsidTr="00187981">
        <w:trPr>
          <w:trHeight w:val="408"/>
        </w:trPr>
        <w:tc>
          <w:tcPr>
            <w:tcW w:w="85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570009" w:rsidRPr="00046C4D" w:rsidRDefault="00570009" w:rsidP="00187981">
            <w:pPr>
              <w:spacing w:after="0" w:line="240" w:lineRule="auto"/>
              <w:jc w:val="center"/>
              <w:rPr>
                <w:rFonts w:ascii="Arial" w:hAnsi="Arial" w:cs="Arial"/>
                <w:b/>
                <w:bCs/>
                <w:lang w:val="en-GB" w:eastAsia="en-GB"/>
              </w:rPr>
            </w:pPr>
            <w:r w:rsidRPr="00046C4D">
              <w:rPr>
                <w:rFonts w:ascii="Arial" w:hAnsi="Arial" w:cs="Arial"/>
                <w:b/>
                <w:bCs/>
                <w:lang w:eastAsia="en-GB"/>
              </w:rPr>
              <w:t>N° D'ordre</w:t>
            </w:r>
          </w:p>
        </w:tc>
        <w:tc>
          <w:tcPr>
            <w:tcW w:w="544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570009" w:rsidRPr="00046C4D" w:rsidRDefault="00570009" w:rsidP="00187981">
            <w:pPr>
              <w:spacing w:after="0" w:line="240" w:lineRule="auto"/>
              <w:jc w:val="center"/>
              <w:rPr>
                <w:rFonts w:ascii="Arial" w:hAnsi="Arial" w:cs="Arial"/>
                <w:b/>
                <w:bCs/>
                <w:lang w:val="en-GB" w:eastAsia="en-GB"/>
              </w:rPr>
            </w:pPr>
            <w:r w:rsidRPr="00046C4D">
              <w:rPr>
                <w:rFonts w:ascii="Arial" w:hAnsi="Arial" w:cs="Arial"/>
                <w:b/>
                <w:bCs/>
                <w:lang w:eastAsia="en-GB"/>
              </w:rPr>
              <w:t>DOCUMENTS DEMANDES</w:t>
            </w:r>
          </w:p>
        </w:tc>
        <w:tc>
          <w:tcPr>
            <w:tcW w:w="1646" w:type="dxa"/>
            <w:gridSpan w:val="2"/>
            <w:tcBorders>
              <w:top w:val="single" w:sz="4" w:space="0" w:color="auto"/>
              <w:left w:val="nil"/>
              <w:bottom w:val="single" w:sz="4" w:space="0" w:color="auto"/>
              <w:right w:val="single" w:sz="4" w:space="0" w:color="auto"/>
            </w:tcBorders>
            <w:shd w:val="clear" w:color="auto" w:fill="FFFFFF"/>
            <w:vAlign w:val="center"/>
            <w:hideMark/>
          </w:tcPr>
          <w:p w:rsidR="00570009" w:rsidRPr="00046C4D" w:rsidRDefault="00570009" w:rsidP="00187981">
            <w:pPr>
              <w:spacing w:after="0" w:line="240" w:lineRule="auto"/>
              <w:rPr>
                <w:rFonts w:ascii="Arial" w:hAnsi="Arial" w:cs="Arial"/>
                <w:b/>
                <w:bCs/>
                <w:lang w:val="en-GB" w:eastAsia="en-GB"/>
              </w:rPr>
            </w:pPr>
            <w:r w:rsidRPr="00046C4D">
              <w:rPr>
                <w:rFonts w:ascii="Arial" w:hAnsi="Arial" w:cs="Arial"/>
                <w:b/>
                <w:bCs/>
                <w:lang w:eastAsia="en-GB"/>
              </w:rPr>
              <w:t>FOURNI</w:t>
            </w:r>
          </w:p>
        </w:tc>
        <w:tc>
          <w:tcPr>
            <w:tcW w:w="218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570009" w:rsidRPr="00046C4D" w:rsidRDefault="00570009" w:rsidP="00187981">
            <w:pPr>
              <w:spacing w:after="0" w:line="240" w:lineRule="auto"/>
              <w:rPr>
                <w:rFonts w:ascii="Arial" w:hAnsi="Arial" w:cs="Arial"/>
                <w:b/>
                <w:bCs/>
                <w:lang w:val="en-GB" w:eastAsia="en-GB"/>
              </w:rPr>
            </w:pPr>
            <w:r w:rsidRPr="00046C4D">
              <w:rPr>
                <w:rFonts w:ascii="Arial" w:hAnsi="Arial" w:cs="Arial"/>
                <w:b/>
                <w:bCs/>
                <w:lang w:eastAsia="en-GB"/>
              </w:rPr>
              <w:t>COMENTAIRES ET OBSERVATIONS</w:t>
            </w:r>
          </w:p>
        </w:tc>
      </w:tr>
      <w:tr w:rsidR="00570009" w:rsidRPr="00046C4D" w:rsidTr="00187981">
        <w:trPr>
          <w:trHeight w:val="438"/>
        </w:trPr>
        <w:tc>
          <w:tcPr>
            <w:tcW w:w="85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70009" w:rsidRPr="00046C4D" w:rsidRDefault="00570009" w:rsidP="00187981">
            <w:pPr>
              <w:spacing w:after="0" w:line="240" w:lineRule="auto"/>
              <w:jc w:val="center"/>
              <w:rPr>
                <w:rFonts w:ascii="Arial" w:hAnsi="Arial" w:cs="Arial"/>
                <w:b/>
                <w:bCs/>
                <w:lang w:val="en-GB" w:eastAsia="en-GB"/>
              </w:rPr>
            </w:pPr>
          </w:p>
        </w:tc>
        <w:tc>
          <w:tcPr>
            <w:tcW w:w="544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70009" w:rsidRPr="00046C4D" w:rsidRDefault="00570009" w:rsidP="00187981">
            <w:pPr>
              <w:spacing w:after="0" w:line="240" w:lineRule="auto"/>
              <w:jc w:val="center"/>
              <w:rPr>
                <w:rFonts w:ascii="Arial" w:hAnsi="Arial" w:cs="Arial"/>
                <w:b/>
                <w:bCs/>
                <w:lang w:val="en-GB" w:eastAsia="en-GB"/>
              </w:rPr>
            </w:pPr>
          </w:p>
        </w:tc>
        <w:tc>
          <w:tcPr>
            <w:tcW w:w="795" w:type="dxa"/>
            <w:tcBorders>
              <w:top w:val="nil"/>
              <w:left w:val="nil"/>
              <w:bottom w:val="single" w:sz="4" w:space="0" w:color="auto"/>
              <w:right w:val="single" w:sz="4" w:space="0" w:color="auto"/>
            </w:tcBorders>
            <w:shd w:val="clear" w:color="auto" w:fill="FFFFFF"/>
            <w:vAlign w:val="center"/>
            <w:hideMark/>
          </w:tcPr>
          <w:p w:rsidR="00570009" w:rsidRPr="00046C4D" w:rsidRDefault="00570009" w:rsidP="00187981">
            <w:pPr>
              <w:spacing w:after="0" w:line="240" w:lineRule="auto"/>
              <w:rPr>
                <w:rFonts w:ascii="Arial" w:hAnsi="Arial" w:cs="Arial"/>
                <w:b/>
                <w:bCs/>
                <w:lang w:val="en-GB" w:eastAsia="en-GB"/>
              </w:rPr>
            </w:pPr>
            <w:r w:rsidRPr="00046C4D">
              <w:rPr>
                <w:rFonts w:ascii="Arial" w:hAnsi="Arial" w:cs="Arial"/>
                <w:b/>
                <w:bCs/>
                <w:lang w:eastAsia="en-GB"/>
              </w:rPr>
              <w:t>OUI</w:t>
            </w:r>
          </w:p>
        </w:tc>
        <w:tc>
          <w:tcPr>
            <w:tcW w:w="851" w:type="dxa"/>
            <w:tcBorders>
              <w:top w:val="nil"/>
              <w:left w:val="nil"/>
              <w:bottom w:val="single" w:sz="4" w:space="0" w:color="auto"/>
              <w:right w:val="single" w:sz="4" w:space="0" w:color="auto"/>
            </w:tcBorders>
            <w:shd w:val="clear" w:color="auto" w:fill="FFFFFF"/>
            <w:vAlign w:val="center"/>
            <w:hideMark/>
          </w:tcPr>
          <w:p w:rsidR="00570009" w:rsidRPr="00046C4D" w:rsidRDefault="00570009" w:rsidP="00187981">
            <w:pPr>
              <w:spacing w:after="0" w:line="240" w:lineRule="auto"/>
              <w:rPr>
                <w:rFonts w:ascii="Arial" w:hAnsi="Arial" w:cs="Arial"/>
                <w:b/>
                <w:bCs/>
                <w:lang w:val="en-GB" w:eastAsia="en-GB"/>
              </w:rPr>
            </w:pPr>
            <w:r w:rsidRPr="00046C4D">
              <w:rPr>
                <w:rFonts w:ascii="Arial" w:hAnsi="Arial" w:cs="Arial"/>
                <w:b/>
                <w:bCs/>
                <w:lang w:eastAsia="en-GB"/>
              </w:rPr>
              <w:t>NON</w:t>
            </w:r>
          </w:p>
        </w:tc>
        <w:tc>
          <w:tcPr>
            <w:tcW w:w="218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70009" w:rsidRPr="00046C4D" w:rsidRDefault="00570009" w:rsidP="00187981">
            <w:pPr>
              <w:spacing w:after="0" w:line="240" w:lineRule="auto"/>
              <w:rPr>
                <w:rFonts w:ascii="Arial" w:hAnsi="Arial" w:cs="Arial"/>
                <w:b/>
                <w:bCs/>
                <w:lang w:val="en-GB" w:eastAsia="en-GB"/>
              </w:rPr>
            </w:pPr>
          </w:p>
        </w:tc>
      </w:tr>
      <w:tr w:rsidR="00570009" w:rsidRPr="00046C4D" w:rsidTr="00187981">
        <w:trPr>
          <w:trHeight w:val="181"/>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70009" w:rsidRPr="00046C4D" w:rsidRDefault="00570009" w:rsidP="003F5794">
            <w:pPr>
              <w:pStyle w:val="retrait1"/>
              <w:numPr>
                <w:ilvl w:val="0"/>
                <w:numId w:val="47"/>
              </w:numPr>
              <w:tabs>
                <w:tab w:val="left" w:pos="709"/>
              </w:tabs>
              <w:spacing w:before="0" w:after="0"/>
              <w:contextualSpacing/>
              <w:jc w:val="center"/>
              <w:rPr>
                <w:sz w:val="22"/>
                <w:szCs w:val="22"/>
              </w:rPr>
            </w:pPr>
          </w:p>
        </w:tc>
        <w:tc>
          <w:tcPr>
            <w:tcW w:w="5442" w:type="dxa"/>
            <w:tcBorders>
              <w:top w:val="nil"/>
              <w:left w:val="nil"/>
              <w:bottom w:val="single" w:sz="4" w:space="0" w:color="auto"/>
              <w:right w:val="single" w:sz="4" w:space="0" w:color="auto"/>
            </w:tcBorders>
            <w:shd w:val="clear" w:color="auto" w:fill="FFFFFF"/>
            <w:vAlign w:val="center"/>
            <w:hideMark/>
          </w:tcPr>
          <w:p w:rsidR="00570009" w:rsidRPr="00046C4D" w:rsidRDefault="00570009" w:rsidP="00187981">
            <w:pPr>
              <w:autoSpaceDE w:val="0"/>
              <w:autoSpaceDN w:val="0"/>
              <w:adjustRightInd w:val="0"/>
              <w:spacing w:after="0" w:line="240" w:lineRule="auto"/>
              <w:jc w:val="both"/>
              <w:rPr>
                <w:rFonts w:ascii="Arial" w:hAnsi="Arial" w:cs="Arial"/>
              </w:rPr>
            </w:pPr>
            <w:r w:rsidRPr="00046C4D">
              <w:rPr>
                <w:rFonts w:ascii="Arial" w:hAnsi="Arial" w:cs="Arial"/>
              </w:rPr>
              <w:t>La déclaration d’intention de soumissionner, timbrée signé et datée (suivant modèle joint) </w:t>
            </w:r>
          </w:p>
        </w:tc>
        <w:tc>
          <w:tcPr>
            <w:tcW w:w="795" w:type="dxa"/>
            <w:tcBorders>
              <w:top w:val="nil"/>
              <w:left w:val="nil"/>
              <w:bottom w:val="single" w:sz="4" w:space="0" w:color="auto"/>
              <w:right w:val="single" w:sz="4" w:space="0" w:color="auto"/>
            </w:tcBorders>
            <w:shd w:val="clear" w:color="auto" w:fill="FFFFFF"/>
            <w:vAlign w:val="center"/>
            <w:hideMark/>
          </w:tcPr>
          <w:p w:rsidR="00570009" w:rsidRPr="00046C4D" w:rsidRDefault="00570009" w:rsidP="00187981">
            <w:pPr>
              <w:pStyle w:val="retrait1"/>
              <w:tabs>
                <w:tab w:val="left" w:pos="709"/>
              </w:tabs>
              <w:spacing w:before="0" w:after="0"/>
              <w:ind w:left="0" w:firstLine="0"/>
              <w:contextualSpacing/>
              <w:jc w:val="left"/>
              <w:rPr>
                <w:sz w:val="22"/>
                <w:szCs w:val="22"/>
              </w:rPr>
            </w:pPr>
          </w:p>
        </w:tc>
        <w:tc>
          <w:tcPr>
            <w:tcW w:w="851" w:type="dxa"/>
            <w:tcBorders>
              <w:top w:val="nil"/>
              <w:left w:val="nil"/>
              <w:bottom w:val="single" w:sz="4" w:space="0" w:color="auto"/>
              <w:right w:val="single" w:sz="4" w:space="0" w:color="auto"/>
            </w:tcBorders>
            <w:shd w:val="clear" w:color="auto" w:fill="FFFFFF"/>
            <w:vAlign w:val="center"/>
            <w:hideMark/>
          </w:tcPr>
          <w:p w:rsidR="00570009" w:rsidRPr="00046C4D" w:rsidRDefault="00570009" w:rsidP="00187981">
            <w:pPr>
              <w:pStyle w:val="retrait1"/>
              <w:tabs>
                <w:tab w:val="left" w:pos="709"/>
              </w:tabs>
              <w:spacing w:before="0" w:after="0"/>
              <w:ind w:left="0" w:firstLine="0"/>
              <w:contextualSpacing/>
              <w:jc w:val="left"/>
              <w:rPr>
                <w:sz w:val="22"/>
                <w:szCs w:val="22"/>
              </w:rPr>
            </w:pPr>
          </w:p>
        </w:tc>
        <w:tc>
          <w:tcPr>
            <w:tcW w:w="2180" w:type="dxa"/>
            <w:tcBorders>
              <w:top w:val="nil"/>
              <w:left w:val="nil"/>
              <w:bottom w:val="single" w:sz="4" w:space="0" w:color="auto"/>
              <w:right w:val="single" w:sz="4" w:space="0" w:color="auto"/>
            </w:tcBorders>
            <w:shd w:val="clear" w:color="auto" w:fill="FFFFFF"/>
            <w:vAlign w:val="center"/>
            <w:hideMark/>
          </w:tcPr>
          <w:p w:rsidR="00570009" w:rsidRPr="00046C4D" w:rsidRDefault="00570009" w:rsidP="00187981">
            <w:pPr>
              <w:pStyle w:val="retrait1"/>
              <w:tabs>
                <w:tab w:val="left" w:pos="709"/>
              </w:tabs>
              <w:spacing w:before="0" w:after="0"/>
              <w:ind w:left="0" w:firstLine="0"/>
              <w:contextualSpacing/>
              <w:jc w:val="left"/>
              <w:rPr>
                <w:sz w:val="22"/>
                <w:szCs w:val="22"/>
              </w:rPr>
            </w:pPr>
          </w:p>
        </w:tc>
      </w:tr>
      <w:tr w:rsidR="00570009" w:rsidRPr="00046C4D" w:rsidTr="00187981">
        <w:trPr>
          <w:trHeight w:val="181"/>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70009" w:rsidRPr="00046C4D" w:rsidRDefault="00570009" w:rsidP="003F5794">
            <w:pPr>
              <w:pStyle w:val="retrait1"/>
              <w:numPr>
                <w:ilvl w:val="0"/>
                <w:numId w:val="47"/>
              </w:numPr>
              <w:tabs>
                <w:tab w:val="left" w:pos="709"/>
              </w:tabs>
              <w:spacing w:before="0" w:after="0"/>
              <w:contextualSpacing/>
              <w:jc w:val="center"/>
              <w:rPr>
                <w:sz w:val="22"/>
                <w:szCs w:val="22"/>
              </w:rPr>
            </w:pPr>
          </w:p>
        </w:tc>
        <w:tc>
          <w:tcPr>
            <w:tcW w:w="5442" w:type="dxa"/>
            <w:tcBorders>
              <w:top w:val="nil"/>
              <w:left w:val="nil"/>
              <w:bottom w:val="single" w:sz="4" w:space="0" w:color="auto"/>
              <w:right w:val="single" w:sz="4" w:space="0" w:color="auto"/>
            </w:tcBorders>
            <w:shd w:val="clear" w:color="auto" w:fill="FFFFFF"/>
            <w:vAlign w:val="center"/>
            <w:hideMark/>
          </w:tcPr>
          <w:p w:rsidR="00570009" w:rsidRPr="00046C4D" w:rsidRDefault="00570009" w:rsidP="00187981">
            <w:pPr>
              <w:autoSpaceDE w:val="0"/>
              <w:autoSpaceDN w:val="0"/>
              <w:adjustRightInd w:val="0"/>
              <w:spacing w:after="0" w:line="240" w:lineRule="auto"/>
              <w:jc w:val="both"/>
              <w:rPr>
                <w:rFonts w:ascii="Arial" w:hAnsi="Arial" w:cs="Arial"/>
              </w:rPr>
            </w:pPr>
            <w:r w:rsidRPr="00046C4D">
              <w:rPr>
                <w:rFonts w:ascii="Arial" w:hAnsi="Arial" w:cs="Arial"/>
              </w:rPr>
              <w:t>Une attestation de non faillite établie par le tribunal de grande instance ou par la chambre de commerce et d’industrie du lieu de domiciliation de l’entreprise datant  de moins de trois mois précédant la date de remise des offres </w:t>
            </w:r>
          </w:p>
        </w:tc>
        <w:tc>
          <w:tcPr>
            <w:tcW w:w="795" w:type="dxa"/>
            <w:tcBorders>
              <w:top w:val="nil"/>
              <w:left w:val="nil"/>
              <w:bottom w:val="single" w:sz="4" w:space="0" w:color="auto"/>
              <w:right w:val="single" w:sz="4" w:space="0" w:color="auto"/>
            </w:tcBorders>
            <w:shd w:val="clear" w:color="auto" w:fill="FFFFFF"/>
            <w:vAlign w:val="center"/>
            <w:hideMark/>
          </w:tcPr>
          <w:p w:rsidR="00570009" w:rsidRPr="00046C4D" w:rsidRDefault="00570009" w:rsidP="00187981">
            <w:pPr>
              <w:pStyle w:val="retrait1"/>
              <w:tabs>
                <w:tab w:val="left" w:pos="709"/>
              </w:tabs>
              <w:spacing w:before="0" w:after="0"/>
              <w:ind w:left="0" w:firstLine="0"/>
              <w:contextualSpacing/>
              <w:jc w:val="left"/>
              <w:rPr>
                <w:sz w:val="22"/>
                <w:szCs w:val="22"/>
              </w:rPr>
            </w:pPr>
          </w:p>
        </w:tc>
        <w:tc>
          <w:tcPr>
            <w:tcW w:w="851" w:type="dxa"/>
            <w:tcBorders>
              <w:top w:val="nil"/>
              <w:left w:val="nil"/>
              <w:bottom w:val="single" w:sz="4" w:space="0" w:color="auto"/>
              <w:right w:val="single" w:sz="4" w:space="0" w:color="auto"/>
            </w:tcBorders>
            <w:shd w:val="clear" w:color="auto" w:fill="FFFFFF"/>
            <w:vAlign w:val="center"/>
            <w:hideMark/>
          </w:tcPr>
          <w:p w:rsidR="00570009" w:rsidRPr="00046C4D" w:rsidRDefault="00570009" w:rsidP="00187981">
            <w:pPr>
              <w:pStyle w:val="retrait1"/>
              <w:tabs>
                <w:tab w:val="left" w:pos="709"/>
              </w:tabs>
              <w:spacing w:before="0" w:after="0"/>
              <w:ind w:left="0" w:firstLine="0"/>
              <w:contextualSpacing/>
              <w:jc w:val="left"/>
              <w:rPr>
                <w:sz w:val="22"/>
                <w:szCs w:val="22"/>
              </w:rPr>
            </w:pPr>
          </w:p>
        </w:tc>
        <w:tc>
          <w:tcPr>
            <w:tcW w:w="2180" w:type="dxa"/>
            <w:tcBorders>
              <w:top w:val="nil"/>
              <w:left w:val="nil"/>
              <w:bottom w:val="single" w:sz="4" w:space="0" w:color="auto"/>
              <w:right w:val="single" w:sz="4" w:space="0" w:color="auto"/>
            </w:tcBorders>
            <w:shd w:val="clear" w:color="auto" w:fill="FFFFFF"/>
            <w:vAlign w:val="center"/>
            <w:hideMark/>
          </w:tcPr>
          <w:p w:rsidR="00570009" w:rsidRPr="00046C4D" w:rsidRDefault="00570009" w:rsidP="00187981">
            <w:pPr>
              <w:pStyle w:val="retrait1"/>
              <w:tabs>
                <w:tab w:val="left" w:pos="709"/>
              </w:tabs>
              <w:spacing w:before="0" w:after="0"/>
              <w:ind w:left="0" w:firstLine="0"/>
              <w:contextualSpacing/>
              <w:jc w:val="left"/>
              <w:rPr>
                <w:sz w:val="22"/>
                <w:szCs w:val="22"/>
              </w:rPr>
            </w:pPr>
          </w:p>
        </w:tc>
      </w:tr>
      <w:tr w:rsidR="00570009" w:rsidRPr="00046C4D" w:rsidTr="00187981">
        <w:trPr>
          <w:trHeight w:val="181"/>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70009" w:rsidRPr="00046C4D" w:rsidRDefault="00570009" w:rsidP="003F5794">
            <w:pPr>
              <w:pStyle w:val="retrait1"/>
              <w:numPr>
                <w:ilvl w:val="0"/>
                <w:numId w:val="47"/>
              </w:numPr>
              <w:tabs>
                <w:tab w:val="left" w:pos="709"/>
              </w:tabs>
              <w:spacing w:before="0" w:after="0"/>
              <w:contextualSpacing/>
              <w:jc w:val="center"/>
              <w:rPr>
                <w:sz w:val="22"/>
                <w:szCs w:val="22"/>
              </w:rPr>
            </w:pPr>
          </w:p>
        </w:tc>
        <w:tc>
          <w:tcPr>
            <w:tcW w:w="5442" w:type="dxa"/>
            <w:tcBorders>
              <w:top w:val="nil"/>
              <w:left w:val="nil"/>
              <w:bottom w:val="single" w:sz="4" w:space="0" w:color="auto"/>
              <w:right w:val="single" w:sz="4" w:space="0" w:color="auto"/>
            </w:tcBorders>
            <w:shd w:val="clear" w:color="auto" w:fill="FFFFFF"/>
            <w:vAlign w:val="center"/>
            <w:hideMark/>
          </w:tcPr>
          <w:p w:rsidR="00570009" w:rsidRPr="00046C4D" w:rsidRDefault="00570009" w:rsidP="00187981">
            <w:pPr>
              <w:pStyle w:val="retrait1"/>
              <w:tabs>
                <w:tab w:val="left" w:pos="709"/>
              </w:tabs>
              <w:spacing w:before="0" w:after="0"/>
              <w:ind w:left="0" w:firstLine="0"/>
              <w:contextualSpacing/>
              <w:rPr>
                <w:sz w:val="22"/>
                <w:szCs w:val="22"/>
              </w:rPr>
            </w:pPr>
            <w:r w:rsidRPr="00046C4D">
              <w:rPr>
                <w:sz w:val="22"/>
                <w:szCs w:val="22"/>
              </w:rPr>
              <w:t>L’attestation de domiciliation bancaire du soumissionnaire délivrée par une banque de premier ordre agréée par le Ministre en charge des Finances du Cameroun </w:t>
            </w:r>
          </w:p>
        </w:tc>
        <w:tc>
          <w:tcPr>
            <w:tcW w:w="795" w:type="dxa"/>
            <w:tcBorders>
              <w:top w:val="nil"/>
              <w:left w:val="nil"/>
              <w:bottom w:val="single" w:sz="4" w:space="0" w:color="auto"/>
              <w:right w:val="single" w:sz="4" w:space="0" w:color="auto"/>
            </w:tcBorders>
            <w:shd w:val="clear" w:color="auto" w:fill="FFFFFF"/>
            <w:vAlign w:val="center"/>
            <w:hideMark/>
          </w:tcPr>
          <w:p w:rsidR="00570009" w:rsidRPr="00046C4D" w:rsidRDefault="00570009" w:rsidP="00187981">
            <w:pPr>
              <w:pStyle w:val="retrait1"/>
              <w:tabs>
                <w:tab w:val="left" w:pos="709"/>
              </w:tabs>
              <w:spacing w:before="0" w:after="0"/>
              <w:ind w:left="0" w:firstLine="0"/>
              <w:contextualSpacing/>
              <w:jc w:val="left"/>
              <w:rPr>
                <w:sz w:val="22"/>
                <w:szCs w:val="22"/>
              </w:rPr>
            </w:pPr>
          </w:p>
        </w:tc>
        <w:tc>
          <w:tcPr>
            <w:tcW w:w="851" w:type="dxa"/>
            <w:tcBorders>
              <w:top w:val="nil"/>
              <w:left w:val="nil"/>
              <w:bottom w:val="single" w:sz="4" w:space="0" w:color="auto"/>
              <w:right w:val="single" w:sz="4" w:space="0" w:color="auto"/>
            </w:tcBorders>
            <w:shd w:val="clear" w:color="auto" w:fill="FFFFFF"/>
            <w:vAlign w:val="center"/>
            <w:hideMark/>
          </w:tcPr>
          <w:p w:rsidR="00570009" w:rsidRPr="00046C4D" w:rsidRDefault="00570009" w:rsidP="00187981">
            <w:pPr>
              <w:pStyle w:val="retrait1"/>
              <w:tabs>
                <w:tab w:val="left" w:pos="709"/>
              </w:tabs>
              <w:spacing w:before="0" w:after="0"/>
              <w:ind w:left="0" w:firstLine="0"/>
              <w:contextualSpacing/>
              <w:jc w:val="left"/>
              <w:rPr>
                <w:sz w:val="22"/>
                <w:szCs w:val="22"/>
              </w:rPr>
            </w:pPr>
          </w:p>
        </w:tc>
        <w:tc>
          <w:tcPr>
            <w:tcW w:w="2180" w:type="dxa"/>
            <w:tcBorders>
              <w:top w:val="nil"/>
              <w:left w:val="nil"/>
              <w:bottom w:val="single" w:sz="4" w:space="0" w:color="auto"/>
              <w:right w:val="single" w:sz="4" w:space="0" w:color="auto"/>
            </w:tcBorders>
            <w:shd w:val="clear" w:color="auto" w:fill="FFFFFF"/>
            <w:vAlign w:val="center"/>
            <w:hideMark/>
          </w:tcPr>
          <w:p w:rsidR="00570009" w:rsidRPr="00046C4D" w:rsidRDefault="00570009" w:rsidP="00187981">
            <w:pPr>
              <w:pStyle w:val="retrait1"/>
              <w:tabs>
                <w:tab w:val="left" w:pos="709"/>
              </w:tabs>
              <w:spacing w:before="0" w:after="0"/>
              <w:ind w:left="0" w:firstLine="0"/>
              <w:contextualSpacing/>
              <w:jc w:val="left"/>
              <w:rPr>
                <w:sz w:val="22"/>
                <w:szCs w:val="22"/>
              </w:rPr>
            </w:pPr>
          </w:p>
        </w:tc>
      </w:tr>
      <w:tr w:rsidR="00570009" w:rsidRPr="00046C4D" w:rsidTr="00187981">
        <w:trPr>
          <w:trHeight w:val="246"/>
        </w:trPr>
        <w:tc>
          <w:tcPr>
            <w:tcW w:w="850" w:type="dxa"/>
            <w:tcBorders>
              <w:top w:val="nil"/>
              <w:left w:val="single" w:sz="4" w:space="0" w:color="auto"/>
              <w:bottom w:val="single" w:sz="4" w:space="0" w:color="auto"/>
              <w:right w:val="single" w:sz="4" w:space="0" w:color="auto"/>
            </w:tcBorders>
            <w:shd w:val="clear" w:color="auto" w:fill="FFFFFF"/>
            <w:vAlign w:val="center"/>
            <w:hideMark/>
          </w:tcPr>
          <w:p w:rsidR="00570009" w:rsidRPr="00046C4D" w:rsidRDefault="00570009" w:rsidP="003F5794">
            <w:pPr>
              <w:pStyle w:val="retrait1"/>
              <w:numPr>
                <w:ilvl w:val="0"/>
                <w:numId w:val="47"/>
              </w:numPr>
              <w:tabs>
                <w:tab w:val="left" w:pos="709"/>
              </w:tabs>
              <w:spacing w:before="0" w:after="0"/>
              <w:contextualSpacing/>
              <w:jc w:val="center"/>
              <w:rPr>
                <w:sz w:val="22"/>
                <w:szCs w:val="22"/>
              </w:rPr>
            </w:pPr>
          </w:p>
        </w:tc>
        <w:tc>
          <w:tcPr>
            <w:tcW w:w="5442" w:type="dxa"/>
            <w:tcBorders>
              <w:top w:val="nil"/>
              <w:left w:val="nil"/>
              <w:bottom w:val="single" w:sz="4" w:space="0" w:color="auto"/>
              <w:right w:val="single" w:sz="4" w:space="0" w:color="auto"/>
            </w:tcBorders>
            <w:shd w:val="clear" w:color="auto" w:fill="FFFFFF"/>
            <w:vAlign w:val="center"/>
            <w:hideMark/>
          </w:tcPr>
          <w:p w:rsidR="00570009" w:rsidRPr="00046C4D" w:rsidRDefault="00570009" w:rsidP="00187981">
            <w:pPr>
              <w:autoSpaceDE w:val="0"/>
              <w:autoSpaceDN w:val="0"/>
              <w:adjustRightInd w:val="0"/>
              <w:spacing w:after="0" w:line="240" w:lineRule="auto"/>
              <w:jc w:val="both"/>
              <w:rPr>
                <w:rFonts w:ascii="Arial" w:hAnsi="Arial" w:cs="Arial"/>
              </w:rPr>
            </w:pPr>
            <w:r w:rsidRPr="00046C4D">
              <w:rPr>
                <w:rFonts w:ascii="Arial" w:hAnsi="Arial" w:cs="Arial"/>
              </w:rPr>
              <w:t>Une quittance d’achat du Dossier d’Appel d’Offres </w:t>
            </w:r>
          </w:p>
        </w:tc>
        <w:tc>
          <w:tcPr>
            <w:tcW w:w="795" w:type="dxa"/>
            <w:tcBorders>
              <w:top w:val="nil"/>
              <w:left w:val="nil"/>
              <w:bottom w:val="single" w:sz="4" w:space="0" w:color="auto"/>
              <w:right w:val="single" w:sz="4" w:space="0" w:color="auto"/>
            </w:tcBorders>
            <w:shd w:val="clear" w:color="auto" w:fill="FFFFFF"/>
            <w:vAlign w:val="center"/>
            <w:hideMark/>
          </w:tcPr>
          <w:p w:rsidR="00570009" w:rsidRPr="00046C4D" w:rsidRDefault="00570009" w:rsidP="00187981">
            <w:pPr>
              <w:pStyle w:val="retrait1"/>
              <w:tabs>
                <w:tab w:val="left" w:pos="709"/>
              </w:tabs>
              <w:spacing w:before="0" w:after="0"/>
              <w:ind w:left="0" w:firstLine="0"/>
              <w:contextualSpacing/>
              <w:jc w:val="left"/>
              <w:rPr>
                <w:sz w:val="22"/>
                <w:szCs w:val="22"/>
              </w:rPr>
            </w:pPr>
          </w:p>
        </w:tc>
        <w:tc>
          <w:tcPr>
            <w:tcW w:w="851" w:type="dxa"/>
            <w:tcBorders>
              <w:top w:val="nil"/>
              <w:left w:val="nil"/>
              <w:bottom w:val="single" w:sz="4" w:space="0" w:color="auto"/>
              <w:right w:val="single" w:sz="4" w:space="0" w:color="auto"/>
            </w:tcBorders>
            <w:shd w:val="clear" w:color="auto" w:fill="FFFFFF"/>
            <w:vAlign w:val="center"/>
            <w:hideMark/>
          </w:tcPr>
          <w:p w:rsidR="00570009" w:rsidRPr="00046C4D" w:rsidRDefault="00570009" w:rsidP="00187981">
            <w:pPr>
              <w:pStyle w:val="retrait1"/>
              <w:tabs>
                <w:tab w:val="left" w:pos="709"/>
              </w:tabs>
              <w:spacing w:before="0" w:after="0"/>
              <w:ind w:left="0" w:firstLine="0"/>
              <w:contextualSpacing/>
              <w:jc w:val="left"/>
              <w:rPr>
                <w:sz w:val="22"/>
                <w:szCs w:val="22"/>
              </w:rPr>
            </w:pPr>
          </w:p>
        </w:tc>
        <w:tc>
          <w:tcPr>
            <w:tcW w:w="2180" w:type="dxa"/>
            <w:tcBorders>
              <w:top w:val="nil"/>
              <w:left w:val="nil"/>
              <w:bottom w:val="single" w:sz="4" w:space="0" w:color="auto"/>
              <w:right w:val="single" w:sz="4" w:space="0" w:color="auto"/>
            </w:tcBorders>
            <w:shd w:val="clear" w:color="auto" w:fill="FFFFFF"/>
            <w:vAlign w:val="center"/>
            <w:hideMark/>
          </w:tcPr>
          <w:p w:rsidR="00570009" w:rsidRPr="00046C4D" w:rsidRDefault="00570009" w:rsidP="00187981">
            <w:pPr>
              <w:pStyle w:val="retrait1"/>
              <w:tabs>
                <w:tab w:val="left" w:pos="709"/>
              </w:tabs>
              <w:spacing w:before="0" w:after="0"/>
              <w:ind w:left="0" w:firstLine="0"/>
              <w:contextualSpacing/>
              <w:jc w:val="left"/>
              <w:rPr>
                <w:sz w:val="22"/>
                <w:szCs w:val="22"/>
              </w:rPr>
            </w:pPr>
          </w:p>
        </w:tc>
      </w:tr>
      <w:tr w:rsidR="00570009" w:rsidRPr="00046C4D" w:rsidTr="00187981">
        <w:trPr>
          <w:trHeight w:val="1170"/>
        </w:trPr>
        <w:tc>
          <w:tcPr>
            <w:tcW w:w="850" w:type="dxa"/>
            <w:tcBorders>
              <w:top w:val="nil"/>
              <w:left w:val="single" w:sz="4" w:space="0" w:color="auto"/>
              <w:bottom w:val="single" w:sz="4" w:space="0" w:color="auto"/>
              <w:right w:val="single" w:sz="4" w:space="0" w:color="auto"/>
            </w:tcBorders>
            <w:shd w:val="clear" w:color="auto" w:fill="FFFFFF"/>
            <w:vAlign w:val="center"/>
          </w:tcPr>
          <w:p w:rsidR="00570009" w:rsidRPr="00046C4D" w:rsidRDefault="00570009" w:rsidP="003F5794">
            <w:pPr>
              <w:pStyle w:val="retrait1"/>
              <w:numPr>
                <w:ilvl w:val="0"/>
                <w:numId w:val="47"/>
              </w:numPr>
              <w:tabs>
                <w:tab w:val="left" w:pos="709"/>
              </w:tabs>
              <w:spacing w:before="0" w:after="0"/>
              <w:contextualSpacing/>
              <w:jc w:val="center"/>
              <w:rPr>
                <w:sz w:val="22"/>
                <w:szCs w:val="22"/>
              </w:rPr>
            </w:pPr>
          </w:p>
        </w:tc>
        <w:tc>
          <w:tcPr>
            <w:tcW w:w="5442" w:type="dxa"/>
            <w:tcBorders>
              <w:top w:val="nil"/>
              <w:left w:val="nil"/>
              <w:bottom w:val="single" w:sz="4" w:space="0" w:color="auto"/>
              <w:right w:val="single" w:sz="4" w:space="0" w:color="auto"/>
            </w:tcBorders>
            <w:shd w:val="clear" w:color="auto" w:fill="FFFFFF"/>
            <w:vAlign w:val="center"/>
          </w:tcPr>
          <w:p w:rsidR="00570009" w:rsidRPr="00046C4D" w:rsidRDefault="00570009" w:rsidP="00FB02D5">
            <w:pPr>
              <w:autoSpaceDE w:val="0"/>
              <w:autoSpaceDN w:val="0"/>
              <w:adjustRightInd w:val="0"/>
              <w:spacing w:after="0" w:line="240" w:lineRule="auto"/>
              <w:jc w:val="both"/>
              <w:rPr>
                <w:rFonts w:ascii="Arial" w:hAnsi="Arial" w:cs="Arial"/>
              </w:rPr>
            </w:pPr>
            <w:r w:rsidRPr="00046C4D">
              <w:rPr>
                <w:rFonts w:ascii="Arial" w:hAnsi="Arial" w:cs="Arial"/>
              </w:rPr>
              <w:t xml:space="preserve">Une caution de soumission (suivant modèle joint) d’un montant de </w:t>
            </w:r>
            <w:r w:rsidR="00FB02D5">
              <w:rPr>
                <w:rFonts w:ascii="Arial" w:hAnsi="Arial" w:cs="Arial"/>
                <w:b/>
              </w:rPr>
              <w:t>6</w:t>
            </w:r>
            <w:r w:rsidR="004753BE" w:rsidRPr="00046C4D">
              <w:rPr>
                <w:rFonts w:ascii="Arial" w:hAnsi="Arial" w:cs="Arial"/>
                <w:b/>
              </w:rPr>
              <w:t>00000</w:t>
            </w:r>
            <w:r w:rsidRPr="00046C4D">
              <w:rPr>
                <w:rFonts w:ascii="Arial" w:hAnsi="Arial" w:cs="Arial"/>
                <w:b/>
              </w:rPr>
              <w:t xml:space="preserve"> FCFA (</w:t>
            </w:r>
            <w:r w:rsidR="00FB02D5">
              <w:rPr>
                <w:rFonts w:ascii="Arial" w:hAnsi="Arial" w:cs="Arial"/>
                <w:b/>
              </w:rPr>
              <w:t>six cent</w:t>
            </w:r>
            <w:r w:rsidRPr="00046C4D">
              <w:rPr>
                <w:rFonts w:ascii="Arial" w:hAnsi="Arial" w:cs="Arial"/>
                <w:b/>
              </w:rPr>
              <w:t>) de francs CFA</w:t>
            </w:r>
            <w:r w:rsidRPr="00046C4D">
              <w:rPr>
                <w:rFonts w:ascii="Arial" w:hAnsi="Arial" w:cs="Arial"/>
              </w:rPr>
              <w:t xml:space="preserve"> et d’une durée de validité quatre-vingt-dix (90 jours délivrée par une banque de premier ordre agréée par le Ministre en charge des Finances du Cameroun </w:t>
            </w:r>
          </w:p>
        </w:tc>
        <w:tc>
          <w:tcPr>
            <w:tcW w:w="795" w:type="dxa"/>
            <w:tcBorders>
              <w:top w:val="nil"/>
              <w:left w:val="nil"/>
              <w:bottom w:val="single" w:sz="4" w:space="0" w:color="auto"/>
              <w:right w:val="single" w:sz="4" w:space="0" w:color="auto"/>
            </w:tcBorders>
            <w:shd w:val="clear" w:color="auto" w:fill="FFFFFF"/>
            <w:vAlign w:val="center"/>
          </w:tcPr>
          <w:p w:rsidR="00570009" w:rsidRPr="00046C4D" w:rsidRDefault="00570009" w:rsidP="00187981">
            <w:pPr>
              <w:pStyle w:val="retrait1"/>
              <w:tabs>
                <w:tab w:val="left" w:pos="709"/>
              </w:tabs>
              <w:spacing w:before="0" w:after="0"/>
              <w:ind w:left="0" w:firstLine="0"/>
              <w:contextualSpacing/>
              <w:jc w:val="left"/>
              <w:rPr>
                <w:sz w:val="22"/>
                <w:szCs w:val="22"/>
              </w:rPr>
            </w:pPr>
          </w:p>
        </w:tc>
        <w:tc>
          <w:tcPr>
            <w:tcW w:w="851" w:type="dxa"/>
            <w:tcBorders>
              <w:top w:val="nil"/>
              <w:left w:val="nil"/>
              <w:bottom w:val="single" w:sz="4" w:space="0" w:color="auto"/>
              <w:right w:val="single" w:sz="4" w:space="0" w:color="auto"/>
            </w:tcBorders>
            <w:shd w:val="clear" w:color="auto" w:fill="FFFFFF"/>
            <w:vAlign w:val="center"/>
          </w:tcPr>
          <w:p w:rsidR="00570009" w:rsidRPr="00046C4D" w:rsidRDefault="00570009" w:rsidP="00187981">
            <w:pPr>
              <w:pStyle w:val="retrait1"/>
              <w:tabs>
                <w:tab w:val="left" w:pos="709"/>
              </w:tabs>
              <w:spacing w:before="0" w:after="0"/>
              <w:ind w:left="0" w:firstLine="0"/>
              <w:contextualSpacing/>
              <w:jc w:val="left"/>
              <w:rPr>
                <w:sz w:val="22"/>
                <w:szCs w:val="22"/>
              </w:rPr>
            </w:pPr>
          </w:p>
        </w:tc>
        <w:tc>
          <w:tcPr>
            <w:tcW w:w="2180" w:type="dxa"/>
            <w:tcBorders>
              <w:top w:val="nil"/>
              <w:left w:val="nil"/>
              <w:bottom w:val="single" w:sz="4" w:space="0" w:color="auto"/>
              <w:right w:val="single" w:sz="4" w:space="0" w:color="auto"/>
            </w:tcBorders>
            <w:shd w:val="clear" w:color="auto" w:fill="FFFFFF"/>
            <w:vAlign w:val="center"/>
          </w:tcPr>
          <w:p w:rsidR="00570009" w:rsidRPr="00046C4D" w:rsidRDefault="00570009" w:rsidP="00187981">
            <w:pPr>
              <w:pStyle w:val="retrait1"/>
              <w:tabs>
                <w:tab w:val="left" w:pos="709"/>
              </w:tabs>
              <w:spacing w:before="0" w:after="0"/>
              <w:ind w:left="0" w:firstLine="0"/>
              <w:contextualSpacing/>
              <w:jc w:val="left"/>
              <w:rPr>
                <w:sz w:val="22"/>
                <w:szCs w:val="22"/>
              </w:rPr>
            </w:pPr>
          </w:p>
        </w:tc>
      </w:tr>
      <w:tr w:rsidR="00570009" w:rsidRPr="00046C4D" w:rsidTr="00187981">
        <w:trPr>
          <w:trHeight w:val="192"/>
        </w:trPr>
        <w:tc>
          <w:tcPr>
            <w:tcW w:w="850" w:type="dxa"/>
            <w:tcBorders>
              <w:top w:val="nil"/>
              <w:left w:val="single" w:sz="4" w:space="0" w:color="auto"/>
              <w:bottom w:val="single" w:sz="4" w:space="0" w:color="auto"/>
              <w:right w:val="single" w:sz="4" w:space="0" w:color="auto"/>
            </w:tcBorders>
            <w:shd w:val="clear" w:color="auto" w:fill="FFFFFF"/>
            <w:vAlign w:val="center"/>
            <w:hideMark/>
          </w:tcPr>
          <w:p w:rsidR="00570009" w:rsidRPr="00046C4D" w:rsidRDefault="00570009" w:rsidP="003F5794">
            <w:pPr>
              <w:pStyle w:val="retrait1"/>
              <w:numPr>
                <w:ilvl w:val="0"/>
                <w:numId w:val="47"/>
              </w:numPr>
              <w:tabs>
                <w:tab w:val="left" w:pos="709"/>
              </w:tabs>
              <w:spacing w:before="0" w:after="0"/>
              <w:contextualSpacing/>
              <w:jc w:val="center"/>
              <w:rPr>
                <w:sz w:val="22"/>
                <w:szCs w:val="22"/>
              </w:rPr>
            </w:pPr>
          </w:p>
        </w:tc>
        <w:tc>
          <w:tcPr>
            <w:tcW w:w="5442" w:type="dxa"/>
            <w:tcBorders>
              <w:top w:val="nil"/>
              <w:left w:val="nil"/>
              <w:bottom w:val="single" w:sz="4" w:space="0" w:color="auto"/>
              <w:right w:val="single" w:sz="4" w:space="0" w:color="auto"/>
            </w:tcBorders>
            <w:shd w:val="clear" w:color="auto" w:fill="FFFFFF"/>
            <w:vAlign w:val="center"/>
            <w:hideMark/>
          </w:tcPr>
          <w:p w:rsidR="00570009" w:rsidRPr="00046C4D" w:rsidRDefault="00570009" w:rsidP="00187981">
            <w:pPr>
              <w:autoSpaceDE w:val="0"/>
              <w:autoSpaceDN w:val="0"/>
              <w:adjustRightInd w:val="0"/>
              <w:spacing w:after="0" w:line="240" w:lineRule="auto"/>
              <w:jc w:val="both"/>
              <w:rPr>
                <w:rFonts w:ascii="Arial" w:hAnsi="Arial" w:cs="Arial"/>
              </w:rPr>
            </w:pPr>
            <w:r w:rsidRPr="00046C4D">
              <w:rPr>
                <w:rFonts w:ascii="Arial" w:hAnsi="Arial" w:cs="Arial"/>
              </w:rPr>
              <w:t>Une attestation de non-exclusion des marchés publics datant de moins de trois mois délivrée par l’autorité compétente de l’organisme chargé de la régulation des marchés publics (ARMP);</w:t>
            </w:r>
          </w:p>
        </w:tc>
        <w:tc>
          <w:tcPr>
            <w:tcW w:w="795" w:type="dxa"/>
            <w:tcBorders>
              <w:top w:val="nil"/>
              <w:left w:val="nil"/>
              <w:bottom w:val="single" w:sz="4" w:space="0" w:color="auto"/>
              <w:right w:val="single" w:sz="4" w:space="0" w:color="auto"/>
            </w:tcBorders>
            <w:shd w:val="clear" w:color="auto" w:fill="FFFFFF"/>
            <w:vAlign w:val="center"/>
            <w:hideMark/>
          </w:tcPr>
          <w:p w:rsidR="00570009" w:rsidRPr="00046C4D" w:rsidRDefault="00570009" w:rsidP="00187981">
            <w:pPr>
              <w:pStyle w:val="retrait1"/>
              <w:tabs>
                <w:tab w:val="left" w:pos="709"/>
              </w:tabs>
              <w:spacing w:before="0" w:after="0"/>
              <w:ind w:left="0" w:firstLine="0"/>
              <w:contextualSpacing/>
              <w:jc w:val="left"/>
              <w:rPr>
                <w:sz w:val="22"/>
                <w:szCs w:val="22"/>
              </w:rPr>
            </w:pPr>
          </w:p>
        </w:tc>
        <w:tc>
          <w:tcPr>
            <w:tcW w:w="851" w:type="dxa"/>
            <w:tcBorders>
              <w:top w:val="nil"/>
              <w:left w:val="nil"/>
              <w:bottom w:val="single" w:sz="4" w:space="0" w:color="auto"/>
              <w:right w:val="single" w:sz="4" w:space="0" w:color="auto"/>
            </w:tcBorders>
            <w:shd w:val="clear" w:color="auto" w:fill="FFFFFF"/>
            <w:vAlign w:val="center"/>
            <w:hideMark/>
          </w:tcPr>
          <w:p w:rsidR="00570009" w:rsidRPr="00046C4D" w:rsidRDefault="00570009" w:rsidP="00187981">
            <w:pPr>
              <w:pStyle w:val="retrait1"/>
              <w:tabs>
                <w:tab w:val="left" w:pos="709"/>
              </w:tabs>
              <w:spacing w:before="0" w:after="0"/>
              <w:ind w:left="0" w:firstLine="0"/>
              <w:contextualSpacing/>
              <w:jc w:val="left"/>
              <w:rPr>
                <w:sz w:val="22"/>
                <w:szCs w:val="22"/>
              </w:rPr>
            </w:pPr>
          </w:p>
        </w:tc>
        <w:tc>
          <w:tcPr>
            <w:tcW w:w="2180" w:type="dxa"/>
            <w:tcBorders>
              <w:top w:val="nil"/>
              <w:left w:val="nil"/>
              <w:bottom w:val="single" w:sz="4" w:space="0" w:color="auto"/>
              <w:right w:val="single" w:sz="4" w:space="0" w:color="auto"/>
            </w:tcBorders>
            <w:shd w:val="clear" w:color="auto" w:fill="FFFFFF"/>
            <w:vAlign w:val="center"/>
            <w:hideMark/>
          </w:tcPr>
          <w:p w:rsidR="00570009" w:rsidRPr="00046C4D" w:rsidRDefault="00570009" w:rsidP="00187981">
            <w:pPr>
              <w:pStyle w:val="retrait1"/>
              <w:tabs>
                <w:tab w:val="left" w:pos="709"/>
              </w:tabs>
              <w:spacing w:before="0" w:after="0"/>
              <w:ind w:left="0" w:firstLine="0"/>
              <w:contextualSpacing/>
              <w:jc w:val="left"/>
              <w:rPr>
                <w:sz w:val="22"/>
                <w:szCs w:val="22"/>
              </w:rPr>
            </w:pPr>
          </w:p>
        </w:tc>
      </w:tr>
      <w:tr w:rsidR="00570009" w:rsidRPr="00046C4D" w:rsidTr="00187981">
        <w:trPr>
          <w:trHeight w:val="271"/>
        </w:trPr>
        <w:tc>
          <w:tcPr>
            <w:tcW w:w="850" w:type="dxa"/>
            <w:tcBorders>
              <w:top w:val="nil"/>
              <w:left w:val="single" w:sz="4" w:space="0" w:color="auto"/>
              <w:bottom w:val="single" w:sz="4" w:space="0" w:color="auto"/>
              <w:right w:val="single" w:sz="4" w:space="0" w:color="auto"/>
            </w:tcBorders>
            <w:shd w:val="clear" w:color="auto" w:fill="FFFFFF"/>
            <w:vAlign w:val="center"/>
            <w:hideMark/>
          </w:tcPr>
          <w:p w:rsidR="00570009" w:rsidRPr="00046C4D" w:rsidRDefault="00570009" w:rsidP="003F5794">
            <w:pPr>
              <w:pStyle w:val="retrait1"/>
              <w:numPr>
                <w:ilvl w:val="0"/>
                <w:numId w:val="47"/>
              </w:numPr>
              <w:tabs>
                <w:tab w:val="left" w:pos="709"/>
              </w:tabs>
              <w:spacing w:before="0" w:after="0"/>
              <w:contextualSpacing/>
              <w:jc w:val="center"/>
              <w:rPr>
                <w:sz w:val="22"/>
                <w:szCs w:val="22"/>
              </w:rPr>
            </w:pPr>
          </w:p>
        </w:tc>
        <w:tc>
          <w:tcPr>
            <w:tcW w:w="5442" w:type="dxa"/>
            <w:tcBorders>
              <w:top w:val="nil"/>
              <w:left w:val="nil"/>
              <w:bottom w:val="single" w:sz="4" w:space="0" w:color="auto"/>
              <w:right w:val="single" w:sz="4" w:space="0" w:color="auto"/>
            </w:tcBorders>
            <w:shd w:val="clear" w:color="auto" w:fill="FFFFFF"/>
            <w:vAlign w:val="center"/>
            <w:hideMark/>
          </w:tcPr>
          <w:p w:rsidR="00570009" w:rsidRPr="00046C4D" w:rsidRDefault="00570009" w:rsidP="00187981">
            <w:pPr>
              <w:autoSpaceDE w:val="0"/>
              <w:autoSpaceDN w:val="0"/>
              <w:adjustRightInd w:val="0"/>
              <w:spacing w:after="0" w:line="240" w:lineRule="auto"/>
              <w:jc w:val="both"/>
              <w:rPr>
                <w:rFonts w:ascii="Arial" w:hAnsi="Arial" w:cs="Arial"/>
              </w:rPr>
            </w:pPr>
            <w:r w:rsidRPr="00046C4D">
              <w:rPr>
                <w:rFonts w:ascii="Arial" w:hAnsi="Arial" w:cs="Arial"/>
              </w:rPr>
              <w:t>Une attestation délivrée par la caisse nationale de prévoyance sociale datant de moins de trois mois certifiant que le soumissionnaire a satisfait à ses obligations vis-à-vis de la dite caisse </w:t>
            </w:r>
          </w:p>
        </w:tc>
        <w:tc>
          <w:tcPr>
            <w:tcW w:w="795" w:type="dxa"/>
            <w:tcBorders>
              <w:top w:val="nil"/>
              <w:left w:val="nil"/>
              <w:bottom w:val="single" w:sz="4" w:space="0" w:color="auto"/>
              <w:right w:val="single" w:sz="4" w:space="0" w:color="auto"/>
            </w:tcBorders>
            <w:shd w:val="clear" w:color="auto" w:fill="FFFFFF"/>
            <w:vAlign w:val="center"/>
            <w:hideMark/>
          </w:tcPr>
          <w:p w:rsidR="00570009" w:rsidRPr="00046C4D" w:rsidRDefault="00570009" w:rsidP="00187981">
            <w:pPr>
              <w:pStyle w:val="retrait1"/>
              <w:tabs>
                <w:tab w:val="left" w:pos="709"/>
              </w:tabs>
              <w:spacing w:before="0" w:after="0"/>
              <w:ind w:left="0" w:firstLine="0"/>
              <w:contextualSpacing/>
              <w:jc w:val="left"/>
              <w:rPr>
                <w:sz w:val="22"/>
                <w:szCs w:val="22"/>
              </w:rPr>
            </w:pPr>
          </w:p>
        </w:tc>
        <w:tc>
          <w:tcPr>
            <w:tcW w:w="851" w:type="dxa"/>
            <w:tcBorders>
              <w:top w:val="nil"/>
              <w:left w:val="nil"/>
              <w:bottom w:val="single" w:sz="4" w:space="0" w:color="auto"/>
              <w:right w:val="single" w:sz="4" w:space="0" w:color="auto"/>
            </w:tcBorders>
            <w:shd w:val="clear" w:color="auto" w:fill="FFFFFF"/>
            <w:vAlign w:val="center"/>
            <w:hideMark/>
          </w:tcPr>
          <w:p w:rsidR="00570009" w:rsidRPr="00046C4D" w:rsidRDefault="00570009" w:rsidP="00187981">
            <w:pPr>
              <w:pStyle w:val="retrait1"/>
              <w:tabs>
                <w:tab w:val="left" w:pos="709"/>
              </w:tabs>
              <w:spacing w:before="0" w:after="0"/>
              <w:ind w:left="0" w:firstLine="0"/>
              <w:contextualSpacing/>
              <w:jc w:val="left"/>
              <w:rPr>
                <w:sz w:val="22"/>
                <w:szCs w:val="22"/>
              </w:rPr>
            </w:pPr>
          </w:p>
        </w:tc>
        <w:tc>
          <w:tcPr>
            <w:tcW w:w="2180" w:type="dxa"/>
            <w:tcBorders>
              <w:top w:val="nil"/>
              <w:left w:val="nil"/>
              <w:bottom w:val="single" w:sz="4" w:space="0" w:color="auto"/>
              <w:right w:val="single" w:sz="4" w:space="0" w:color="auto"/>
            </w:tcBorders>
            <w:shd w:val="clear" w:color="auto" w:fill="FFFFFF"/>
            <w:vAlign w:val="center"/>
            <w:hideMark/>
          </w:tcPr>
          <w:p w:rsidR="00570009" w:rsidRPr="00046C4D" w:rsidRDefault="00570009" w:rsidP="00187981">
            <w:pPr>
              <w:pStyle w:val="retrait1"/>
              <w:tabs>
                <w:tab w:val="left" w:pos="709"/>
              </w:tabs>
              <w:spacing w:before="0" w:after="0"/>
              <w:ind w:left="0" w:firstLine="0"/>
              <w:contextualSpacing/>
              <w:jc w:val="left"/>
              <w:rPr>
                <w:sz w:val="22"/>
                <w:szCs w:val="22"/>
              </w:rPr>
            </w:pPr>
          </w:p>
        </w:tc>
      </w:tr>
      <w:tr w:rsidR="00570009" w:rsidRPr="00046C4D" w:rsidTr="00187981">
        <w:trPr>
          <w:trHeight w:val="364"/>
        </w:trPr>
        <w:tc>
          <w:tcPr>
            <w:tcW w:w="850" w:type="dxa"/>
            <w:tcBorders>
              <w:top w:val="nil"/>
              <w:left w:val="single" w:sz="4" w:space="0" w:color="auto"/>
              <w:bottom w:val="single" w:sz="4" w:space="0" w:color="auto"/>
              <w:right w:val="single" w:sz="4" w:space="0" w:color="auto"/>
            </w:tcBorders>
            <w:shd w:val="clear" w:color="auto" w:fill="FFFFFF"/>
            <w:vAlign w:val="center"/>
            <w:hideMark/>
          </w:tcPr>
          <w:p w:rsidR="00570009" w:rsidRPr="00046C4D" w:rsidRDefault="00570009" w:rsidP="003F5794">
            <w:pPr>
              <w:pStyle w:val="retrait1"/>
              <w:numPr>
                <w:ilvl w:val="0"/>
                <w:numId w:val="47"/>
              </w:numPr>
              <w:tabs>
                <w:tab w:val="left" w:pos="709"/>
              </w:tabs>
              <w:spacing w:before="0" w:after="0"/>
              <w:contextualSpacing/>
              <w:jc w:val="center"/>
              <w:rPr>
                <w:sz w:val="22"/>
                <w:szCs w:val="22"/>
              </w:rPr>
            </w:pPr>
          </w:p>
        </w:tc>
        <w:tc>
          <w:tcPr>
            <w:tcW w:w="5442" w:type="dxa"/>
            <w:tcBorders>
              <w:top w:val="nil"/>
              <w:left w:val="nil"/>
              <w:bottom w:val="single" w:sz="4" w:space="0" w:color="auto"/>
              <w:right w:val="single" w:sz="4" w:space="0" w:color="auto"/>
            </w:tcBorders>
            <w:shd w:val="clear" w:color="auto" w:fill="FFFFFF"/>
            <w:vAlign w:val="center"/>
            <w:hideMark/>
          </w:tcPr>
          <w:p w:rsidR="00570009" w:rsidRPr="00046C4D" w:rsidRDefault="00570009" w:rsidP="00187981">
            <w:pPr>
              <w:autoSpaceDE w:val="0"/>
              <w:autoSpaceDN w:val="0"/>
              <w:adjustRightInd w:val="0"/>
              <w:spacing w:after="0" w:line="240" w:lineRule="auto"/>
              <w:jc w:val="both"/>
              <w:rPr>
                <w:rFonts w:ascii="Arial" w:hAnsi="Arial" w:cs="Arial"/>
              </w:rPr>
            </w:pPr>
            <w:r w:rsidRPr="00046C4D">
              <w:rPr>
                <w:rFonts w:ascii="Arial" w:hAnsi="Arial" w:cs="Arial"/>
                <w:iCs/>
              </w:rPr>
              <w:t xml:space="preserve">une copie certifiée conforme de l’attestation de non-redevance délivrée par le Centre des Impôts territorialement compétent </w:t>
            </w:r>
          </w:p>
        </w:tc>
        <w:tc>
          <w:tcPr>
            <w:tcW w:w="795" w:type="dxa"/>
            <w:tcBorders>
              <w:top w:val="nil"/>
              <w:left w:val="nil"/>
              <w:bottom w:val="single" w:sz="4" w:space="0" w:color="auto"/>
              <w:right w:val="single" w:sz="4" w:space="0" w:color="auto"/>
            </w:tcBorders>
            <w:shd w:val="clear" w:color="auto" w:fill="FFFFFF"/>
            <w:vAlign w:val="center"/>
            <w:hideMark/>
          </w:tcPr>
          <w:p w:rsidR="00570009" w:rsidRPr="00046C4D" w:rsidRDefault="00570009" w:rsidP="00187981">
            <w:pPr>
              <w:pStyle w:val="retrait1"/>
              <w:tabs>
                <w:tab w:val="left" w:pos="709"/>
              </w:tabs>
              <w:spacing w:before="0" w:after="0"/>
              <w:ind w:left="0" w:firstLine="0"/>
              <w:contextualSpacing/>
              <w:jc w:val="left"/>
              <w:rPr>
                <w:sz w:val="22"/>
                <w:szCs w:val="22"/>
              </w:rPr>
            </w:pPr>
          </w:p>
        </w:tc>
        <w:tc>
          <w:tcPr>
            <w:tcW w:w="851" w:type="dxa"/>
            <w:tcBorders>
              <w:top w:val="nil"/>
              <w:left w:val="nil"/>
              <w:bottom w:val="single" w:sz="4" w:space="0" w:color="auto"/>
              <w:right w:val="single" w:sz="4" w:space="0" w:color="auto"/>
            </w:tcBorders>
            <w:shd w:val="clear" w:color="auto" w:fill="FFFFFF"/>
            <w:vAlign w:val="center"/>
            <w:hideMark/>
          </w:tcPr>
          <w:p w:rsidR="00570009" w:rsidRPr="00046C4D" w:rsidRDefault="00570009" w:rsidP="00187981">
            <w:pPr>
              <w:pStyle w:val="retrait1"/>
              <w:tabs>
                <w:tab w:val="left" w:pos="709"/>
              </w:tabs>
              <w:spacing w:before="0" w:after="0"/>
              <w:ind w:left="0" w:firstLine="0"/>
              <w:contextualSpacing/>
              <w:jc w:val="left"/>
              <w:rPr>
                <w:sz w:val="22"/>
                <w:szCs w:val="22"/>
              </w:rPr>
            </w:pPr>
          </w:p>
        </w:tc>
        <w:tc>
          <w:tcPr>
            <w:tcW w:w="2180" w:type="dxa"/>
            <w:tcBorders>
              <w:top w:val="nil"/>
              <w:left w:val="nil"/>
              <w:bottom w:val="single" w:sz="4" w:space="0" w:color="auto"/>
              <w:right w:val="single" w:sz="4" w:space="0" w:color="auto"/>
            </w:tcBorders>
            <w:shd w:val="clear" w:color="auto" w:fill="FFFFFF"/>
            <w:vAlign w:val="center"/>
            <w:hideMark/>
          </w:tcPr>
          <w:p w:rsidR="00570009" w:rsidRPr="00046C4D" w:rsidRDefault="00570009" w:rsidP="00187981">
            <w:pPr>
              <w:pStyle w:val="retrait1"/>
              <w:tabs>
                <w:tab w:val="left" w:pos="709"/>
              </w:tabs>
              <w:spacing w:before="0" w:after="0"/>
              <w:ind w:left="0" w:firstLine="0"/>
              <w:contextualSpacing/>
              <w:jc w:val="left"/>
              <w:rPr>
                <w:sz w:val="22"/>
                <w:szCs w:val="22"/>
              </w:rPr>
            </w:pPr>
          </w:p>
        </w:tc>
      </w:tr>
      <w:tr w:rsidR="00570009" w:rsidRPr="00046C4D" w:rsidTr="00187981">
        <w:trPr>
          <w:trHeight w:val="218"/>
        </w:trPr>
        <w:tc>
          <w:tcPr>
            <w:tcW w:w="850" w:type="dxa"/>
            <w:tcBorders>
              <w:top w:val="nil"/>
              <w:left w:val="single" w:sz="4" w:space="0" w:color="auto"/>
              <w:bottom w:val="single" w:sz="4" w:space="0" w:color="auto"/>
              <w:right w:val="single" w:sz="4" w:space="0" w:color="auto"/>
            </w:tcBorders>
            <w:shd w:val="clear" w:color="auto" w:fill="FFFFFF"/>
            <w:vAlign w:val="center"/>
            <w:hideMark/>
          </w:tcPr>
          <w:p w:rsidR="00570009" w:rsidRPr="00046C4D" w:rsidRDefault="00570009" w:rsidP="003F5794">
            <w:pPr>
              <w:pStyle w:val="retrait1"/>
              <w:numPr>
                <w:ilvl w:val="0"/>
                <w:numId w:val="47"/>
              </w:numPr>
              <w:tabs>
                <w:tab w:val="left" w:pos="709"/>
              </w:tabs>
              <w:spacing w:before="0" w:after="0"/>
              <w:contextualSpacing/>
              <w:jc w:val="center"/>
              <w:rPr>
                <w:sz w:val="22"/>
                <w:szCs w:val="22"/>
              </w:rPr>
            </w:pPr>
          </w:p>
        </w:tc>
        <w:tc>
          <w:tcPr>
            <w:tcW w:w="5442" w:type="dxa"/>
            <w:tcBorders>
              <w:top w:val="nil"/>
              <w:left w:val="nil"/>
              <w:bottom w:val="single" w:sz="4" w:space="0" w:color="auto"/>
              <w:right w:val="single" w:sz="4" w:space="0" w:color="auto"/>
            </w:tcBorders>
            <w:shd w:val="clear" w:color="auto" w:fill="FFFFFF"/>
            <w:vAlign w:val="center"/>
            <w:hideMark/>
          </w:tcPr>
          <w:p w:rsidR="00570009" w:rsidRPr="00046C4D" w:rsidRDefault="00570009" w:rsidP="00187981">
            <w:pPr>
              <w:pStyle w:val="retrait1"/>
              <w:tabs>
                <w:tab w:val="left" w:pos="709"/>
              </w:tabs>
              <w:spacing w:before="0" w:after="0"/>
              <w:contextualSpacing/>
              <w:rPr>
                <w:sz w:val="22"/>
                <w:szCs w:val="22"/>
              </w:rPr>
            </w:pPr>
            <w:r w:rsidRPr="00046C4D">
              <w:rPr>
                <w:sz w:val="22"/>
                <w:szCs w:val="22"/>
              </w:rPr>
              <w:t>L’attestation de visite de site signée par le maître d’ouvrage ou sur l’honneur</w:t>
            </w:r>
          </w:p>
        </w:tc>
        <w:tc>
          <w:tcPr>
            <w:tcW w:w="795" w:type="dxa"/>
            <w:tcBorders>
              <w:top w:val="nil"/>
              <w:left w:val="nil"/>
              <w:bottom w:val="single" w:sz="4" w:space="0" w:color="auto"/>
              <w:right w:val="single" w:sz="4" w:space="0" w:color="auto"/>
            </w:tcBorders>
            <w:shd w:val="clear" w:color="auto" w:fill="FFFFFF"/>
            <w:vAlign w:val="center"/>
            <w:hideMark/>
          </w:tcPr>
          <w:p w:rsidR="00570009" w:rsidRPr="00046C4D" w:rsidRDefault="00570009" w:rsidP="00187981">
            <w:pPr>
              <w:pStyle w:val="retrait1"/>
              <w:tabs>
                <w:tab w:val="left" w:pos="709"/>
              </w:tabs>
              <w:spacing w:before="0" w:after="0"/>
              <w:ind w:left="0" w:firstLine="0"/>
              <w:contextualSpacing/>
              <w:jc w:val="left"/>
              <w:rPr>
                <w:sz w:val="22"/>
                <w:szCs w:val="22"/>
              </w:rPr>
            </w:pPr>
          </w:p>
        </w:tc>
        <w:tc>
          <w:tcPr>
            <w:tcW w:w="851" w:type="dxa"/>
            <w:tcBorders>
              <w:top w:val="nil"/>
              <w:left w:val="nil"/>
              <w:bottom w:val="single" w:sz="4" w:space="0" w:color="auto"/>
              <w:right w:val="single" w:sz="4" w:space="0" w:color="auto"/>
            </w:tcBorders>
            <w:shd w:val="clear" w:color="auto" w:fill="FFFFFF"/>
            <w:vAlign w:val="center"/>
            <w:hideMark/>
          </w:tcPr>
          <w:p w:rsidR="00570009" w:rsidRPr="00046C4D" w:rsidRDefault="00570009" w:rsidP="00187981">
            <w:pPr>
              <w:pStyle w:val="retrait1"/>
              <w:tabs>
                <w:tab w:val="left" w:pos="709"/>
              </w:tabs>
              <w:spacing w:before="0" w:after="0"/>
              <w:ind w:left="0" w:firstLine="0"/>
              <w:contextualSpacing/>
              <w:jc w:val="left"/>
              <w:rPr>
                <w:sz w:val="22"/>
                <w:szCs w:val="22"/>
              </w:rPr>
            </w:pPr>
          </w:p>
        </w:tc>
        <w:tc>
          <w:tcPr>
            <w:tcW w:w="2180" w:type="dxa"/>
            <w:tcBorders>
              <w:top w:val="nil"/>
              <w:left w:val="nil"/>
              <w:bottom w:val="single" w:sz="4" w:space="0" w:color="auto"/>
              <w:right w:val="single" w:sz="4" w:space="0" w:color="auto"/>
            </w:tcBorders>
            <w:shd w:val="clear" w:color="auto" w:fill="FFFFFF"/>
            <w:vAlign w:val="center"/>
            <w:hideMark/>
          </w:tcPr>
          <w:p w:rsidR="00570009" w:rsidRPr="00046C4D" w:rsidRDefault="00570009" w:rsidP="00187981">
            <w:pPr>
              <w:pStyle w:val="retrait1"/>
              <w:tabs>
                <w:tab w:val="left" w:pos="709"/>
              </w:tabs>
              <w:spacing w:before="0" w:after="0"/>
              <w:ind w:left="0" w:firstLine="0"/>
              <w:contextualSpacing/>
              <w:jc w:val="left"/>
              <w:rPr>
                <w:sz w:val="22"/>
                <w:szCs w:val="22"/>
              </w:rPr>
            </w:pPr>
          </w:p>
        </w:tc>
      </w:tr>
    </w:tbl>
    <w:p w:rsidR="00570009" w:rsidRPr="00046C4D" w:rsidRDefault="00570009" w:rsidP="00570009">
      <w:pPr>
        <w:ind w:left="1080" w:right="-851"/>
        <w:rPr>
          <w:rFonts w:ascii="Arial" w:hAnsi="Arial" w:cs="Arial"/>
          <w:b/>
        </w:rPr>
      </w:pPr>
    </w:p>
    <w:p w:rsidR="00570009" w:rsidRPr="00046C4D" w:rsidRDefault="00570009" w:rsidP="003F5794">
      <w:pPr>
        <w:numPr>
          <w:ilvl w:val="0"/>
          <w:numId w:val="44"/>
        </w:numPr>
        <w:ind w:right="-851"/>
        <w:rPr>
          <w:rFonts w:ascii="Arial" w:hAnsi="Arial" w:cs="Arial"/>
          <w:b/>
        </w:rPr>
      </w:pPr>
      <w:r w:rsidRPr="00046C4D">
        <w:rPr>
          <w:rFonts w:ascii="Arial" w:hAnsi="Arial" w:cs="Arial"/>
          <w:b/>
          <w:bCs/>
        </w:rPr>
        <w:t>CRITERES DE CONFORMITE</w:t>
      </w:r>
      <w:r w:rsidRPr="00046C4D">
        <w:rPr>
          <w:rFonts w:ascii="Arial" w:hAnsi="Arial" w:cs="Arial"/>
          <w:b/>
        </w:rPr>
        <w:t xml:space="preserve"> TECHNIQUE</w:t>
      </w:r>
    </w:p>
    <w:tbl>
      <w:tblPr>
        <w:tblW w:w="10658" w:type="dxa"/>
        <w:jc w:val="center"/>
        <w:tblLayout w:type="fixed"/>
        <w:tblLook w:val="04A0" w:firstRow="1" w:lastRow="0" w:firstColumn="1" w:lastColumn="0" w:noHBand="0" w:noVBand="1"/>
      </w:tblPr>
      <w:tblGrid>
        <w:gridCol w:w="396"/>
        <w:gridCol w:w="6972"/>
        <w:gridCol w:w="567"/>
        <w:gridCol w:w="597"/>
        <w:gridCol w:w="2126"/>
      </w:tblGrid>
      <w:tr w:rsidR="00570009" w:rsidRPr="00046C4D" w:rsidTr="00187981">
        <w:trPr>
          <w:jc w:val="center"/>
        </w:trPr>
        <w:tc>
          <w:tcPr>
            <w:tcW w:w="396" w:type="dxa"/>
            <w:vMerge w:val="restart"/>
            <w:tcBorders>
              <w:top w:val="single" w:sz="4" w:space="0" w:color="auto"/>
              <w:left w:val="single" w:sz="4" w:space="0" w:color="auto"/>
              <w:bottom w:val="single" w:sz="4" w:space="0" w:color="auto"/>
              <w:right w:val="single" w:sz="4" w:space="0" w:color="auto"/>
            </w:tcBorders>
            <w:vAlign w:val="center"/>
            <w:hideMark/>
          </w:tcPr>
          <w:p w:rsidR="00570009" w:rsidRPr="00046C4D" w:rsidRDefault="00570009" w:rsidP="00187981">
            <w:pPr>
              <w:spacing w:after="0" w:line="240" w:lineRule="auto"/>
              <w:ind w:right="-851" w:hanging="880"/>
              <w:jc w:val="center"/>
              <w:rPr>
                <w:rFonts w:ascii="Arial" w:hAnsi="Arial" w:cs="Arial"/>
                <w:b/>
                <w:lang w:eastAsia="en-US"/>
              </w:rPr>
            </w:pPr>
            <w:r w:rsidRPr="00046C4D">
              <w:rPr>
                <w:rFonts w:ascii="Arial" w:hAnsi="Arial" w:cs="Arial"/>
                <w:b/>
                <w:lang w:eastAsia="en-US"/>
              </w:rPr>
              <w:t>N°</w:t>
            </w:r>
          </w:p>
        </w:tc>
        <w:tc>
          <w:tcPr>
            <w:tcW w:w="6972" w:type="dxa"/>
            <w:vMerge w:val="restart"/>
            <w:tcBorders>
              <w:top w:val="single" w:sz="4" w:space="0" w:color="auto"/>
              <w:left w:val="single" w:sz="4" w:space="0" w:color="auto"/>
              <w:bottom w:val="single" w:sz="4" w:space="0" w:color="auto"/>
              <w:right w:val="single" w:sz="4" w:space="0" w:color="auto"/>
            </w:tcBorders>
            <w:vAlign w:val="center"/>
            <w:hideMark/>
          </w:tcPr>
          <w:p w:rsidR="00570009" w:rsidRPr="00046C4D" w:rsidRDefault="00570009" w:rsidP="00187981">
            <w:pPr>
              <w:spacing w:after="0" w:line="240" w:lineRule="auto"/>
              <w:ind w:right="-851" w:hanging="567"/>
              <w:jc w:val="center"/>
              <w:rPr>
                <w:rFonts w:ascii="Arial" w:hAnsi="Arial" w:cs="Arial"/>
                <w:b/>
                <w:lang w:eastAsia="en-US"/>
              </w:rPr>
            </w:pPr>
            <w:r w:rsidRPr="00046C4D">
              <w:rPr>
                <w:rFonts w:ascii="Arial" w:hAnsi="Arial" w:cs="Arial"/>
                <w:b/>
                <w:bCs/>
                <w:lang w:eastAsia="en-US"/>
              </w:rPr>
              <w:t>CRITERES</w:t>
            </w:r>
          </w:p>
        </w:tc>
        <w:tc>
          <w:tcPr>
            <w:tcW w:w="1164" w:type="dxa"/>
            <w:gridSpan w:val="2"/>
            <w:tcBorders>
              <w:top w:val="single" w:sz="4" w:space="0" w:color="auto"/>
              <w:left w:val="single" w:sz="4" w:space="0" w:color="auto"/>
              <w:bottom w:val="single" w:sz="4" w:space="0" w:color="auto"/>
              <w:right w:val="single" w:sz="4" w:space="0" w:color="auto"/>
            </w:tcBorders>
            <w:vAlign w:val="center"/>
            <w:hideMark/>
          </w:tcPr>
          <w:p w:rsidR="00570009" w:rsidRPr="00046C4D" w:rsidRDefault="00570009" w:rsidP="00187981">
            <w:pPr>
              <w:spacing w:after="0" w:line="240" w:lineRule="auto"/>
              <w:ind w:right="-518" w:hanging="567"/>
              <w:jc w:val="center"/>
              <w:rPr>
                <w:rFonts w:ascii="Arial" w:hAnsi="Arial" w:cs="Arial"/>
                <w:b/>
                <w:lang w:eastAsia="en-US"/>
              </w:rPr>
            </w:pPr>
            <w:r w:rsidRPr="00046C4D">
              <w:rPr>
                <w:rFonts w:ascii="Arial" w:hAnsi="Arial" w:cs="Arial"/>
                <w:b/>
                <w:lang w:eastAsia="en-US"/>
              </w:rPr>
              <w:t>FOURNI</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570009" w:rsidRPr="00046C4D" w:rsidRDefault="00570009" w:rsidP="00187981">
            <w:pPr>
              <w:spacing w:after="0" w:line="240" w:lineRule="auto"/>
              <w:ind w:left="318" w:right="255" w:hanging="567"/>
              <w:jc w:val="center"/>
              <w:rPr>
                <w:rFonts w:ascii="Arial" w:hAnsi="Arial" w:cs="Arial"/>
                <w:b/>
                <w:bCs/>
                <w:sz w:val="20"/>
                <w:szCs w:val="20"/>
                <w:lang w:eastAsia="en-GB"/>
              </w:rPr>
            </w:pPr>
            <w:r w:rsidRPr="00046C4D">
              <w:rPr>
                <w:rFonts w:ascii="Arial" w:hAnsi="Arial" w:cs="Arial"/>
                <w:b/>
                <w:bCs/>
                <w:sz w:val="20"/>
                <w:szCs w:val="20"/>
                <w:lang w:eastAsia="en-GB"/>
              </w:rPr>
              <w:t xml:space="preserve">   COMENTAIRES ET</w:t>
            </w:r>
          </w:p>
          <w:p w:rsidR="00570009" w:rsidRPr="00046C4D" w:rsidRDefault="00570009" w:rsidP="00187981">
            <w:pPr>
              <w:spacing w:after="0" w:line="240" w:lineRule="auto"/>
              <w:ind w:right="255"/>
              <w:jc w:val="center"/>
              <w:rPr>
                <w:rFonts w:ascii="Arial" w:hAnsi="Arial" w:cs="Arial"/>
                <w:b/>
                <w:lang w:eastAsia="en-US"/>
              </w:rPr>
            </w:pPr>
            <w:r w:rsidRPr="00046C4D">
              <w:rPr>
                <w:rFonts w:ascii="Arial" w:hAnsi="Arial" w:cs="Arial"/>
                <w:b/>
                <w:bCs/>
                <w:sz w:val="20"/>
                <w:szCs w:val="20"/>
                <w:lang w:eastAsia="en-GB"/>
              </w:rPr>
              <w:t>OBSERVATIONS</w:t>
            </w:r>
          </w:p>
        </w:tc>
      </w:tr>
      <w:tr w:rsidR="00570009" w:rsidRPr="00046C4D" w:rsidTr="00187981">
        <w:trPr>
          <w:jc w:val="center"/>
        </w:trPr>
        <w:tc>
          <w:tcPr>
            <w:tcW w:w="396" w:type="dxa"/>
            <w:vMerge/>
            <w:tcBorders>
              <w:top w:val="single" w:sz="4" w:space="0" w:color="auto"/>
              <w:left w:val="single" w:sz="4" w:space="0" w:color="auto"/>
              <w:bottom w:val="single" w:sz="4" w:space="0" w:color="auto"/>
              <w:right w:val="single" w:sz="4" w:space="0" w:color="auto"/>
            </w:tcBorders>
            <w:vAlign w:val="center"/>
            <w:hideMark/>
          </w:tcPr>
          <w:p w:rsidR="00570009" w:rsidRPr="00046C4D" w:rsidRDefault="00570009" w:rsidP="00187981">
            <w:pPr>
              <w:spacing w:after="0" w:line="240" w:lineRule="auto"/>
              <w:ind w:right="-851" w:hanging="880"/>
              <w:rPr>
                <w:rFonts w:ascii="Arial" w:hAnsi="Arial" w:cs="Arial"/>
                <w:b/>
                <w:lang w:eastAsia="en-US"/>
              </w:rPr>
            </w:pPr>
          </w:p>
        </w:tc>
        <w:tc>
          <w:tcPr>
            <w:tcW w:w="6972" w:type="dxa"/>
            <w:vMerge/>
            <w:tcBorders>
              <w:top w:val="single" w:sz="4" w:space="0" w:color="auto"/>
              <w:left w:val="single" w:sz="4" w:space="0" w:color="auto"/>
              <w:bottom w:val="single" w:sz="4" w:space="0" w:color="auto"/>
              <w:right w:val="single" w:sz="4" w:space="0" w:color="auto"/>
            </w:tcBorders>
            <w:vAlign w:val="center"/>
            <w:hideMark/>
          </w:tcPr>
          <w:p w:rsidR="00570009" w:rsidRPr="00046C4D" w:rsidRDefault="00570009" w:rsidP="00187981">
            <w:pPr>
              <w:spacing w:after="0" w:line="240" w:lineRule="auto"/>
              <w:ind w:right="-851" w:hanging="567"/>
              <w:rPr>
                <w:rFonts w:ascii="Arial" w:hAnsi="Arial" w:cs="Arial"/>
                <w:b/>
                <w:lang w:eastAsia="en-US"/>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570009" w:rsidRPr="00046C4D" w:rsidRDefault="00570009" w:rsidP="00187981">
            <w:pPr>
              <w:spacing w:after="0" w:line="240" w:lineRule="auto"/>
              <w:ind w:right="-598" w:hanging="567"/>
              <w:jc w:val="center"/>
              <w:rPr>
                <w:rFonts w:ascii="Arial" w:hAnsi="Arial" w:cs="Arial"/>
                <w:b/>
                <w:lang w:eastAsia="en-US"/>
              </w:rPr>
            </w:pPr>
            <w:r w:rsidRPr="00046C4D">
              <w:rPr>
                <w:rFonts w:ascii="Arial" w:hAnsi="Arial" w:cs="Arial"/>
                <w:b/>
                <w:lang w:eastAsia="en-US"/>
              </w:rPr>
              <w:t>Oui</w:t>
            </w:r>
          </w:p>
        </w:tc>
        <w:tc>
          <w:tcPr>
            <w:tcW w:w="597" w:type="dxa"/>
            <w:tcBorders>
              <w:top w:val="single" w:sz="4" w:space="0" w:color="auto"/>
              <w:left w:val="single" w:sz="4" w:space="0" w:color="auto"/>
              <w:bottom w:val="single" w:sz="4" w:space="0" w:color="auto"/>
              <w:right w:val="single" w:sz="4" w:space="0" w:color="auto"/>
            </w:tcBorders>
            <w:vAlign w:val="center"/>
            <w:hideMark/>
          </w:tcPr>
          <w:p w:rsidR="00570009" w:rsidRPr="00046C4D" w:rsidRDefault="00570009" w:rsidP="00187981">
            <w:pPr>
              <w:spacing w:after="0" w:line="240" w:lineRule="auto"/>
              <w:ind w:right="-518" w:hanging="567"/>
              <w:jc w:val="center"/>
              <w:rPr>
                <w:rFonts w:ascii="Arial" w:hAnsi="Arial" w:cs="Arial"/>
                <w:b/>
                <w:lang w:eastAsia="en-US"/>
              </w:rPr>
            </w:pPr>
            <w:r w:rsidRPr="00046C4D">
              <w:rPr>
                <w:rFonts w:ascii="Arial" w:hAnsi="Arial" w:cs="Arial"/>
                <w:b/>
                <w:lang w:eastAsia="en-US"/>
              </w:rPr>
              <w:t>Non</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570009" w:rsidRPr="00046C4D" w:rsidRDefault="00570009" w:rsidP="00187981">
            <w:pPr>
              <w:spacing w:after="0" w:line="240" w:lineRule="auto"/>
              <w:ind w:right="-851" w:hanging="567"/>
              <w:rPr>
                <w:rFonts w:ascii="Arial" w:hAnsi="Arial" w:cs="Arial"/>
                <w:b/>
                <w:lang w:eastAsia="en-US"/>
              </w:rPr>
            </w:pPr>
          </w:p>
        </w:tc>
      </w:tr>
      <w:tr w:rsidR="00570009" w:rsidRPr="00046C4D" w:rsidTr="00187981">
        <w:trPr>
          <w:jc w:val="center"/>
        </w:trPr>
        <w:tc>
          <w:tcPr>
            <w:tcW w:w="396" w:type="dxa"/>
            <w:tcBorders>
              <w:top w:val="single" w:sz="4" w:space="0" w:color="auto"/>
              <w:left w:val="single" w:sz="4" w:space="0" w:color="auto"/>
              <w:bottom w:val="single" w:sz="4" w:space="0" w:color="auto"/>
              <w:right w:val="single" w:sz="4" w:space="0" w:color="auto"/>
            </w:tcBorders>
            <w:vAlign w:val="center"/>
            <w:hideMark/>
          </w:tcPr>
          <w:p w:rsidR="00570009" w:rsidRPr="00046C4D" w:rsidRDefault="00570009" w:rsidP="00187981">
            <w:pPr>
              <w:spacing w:after="0" w:line="240" w:lineRule="auto"/>
              <w:ind w:right="-851" w:hanging="880"/>
              <w:jc w:val="center"/>
              <w:rPr>
                <w:rFonts w:ascii="Arial" w:hAnsi="Arial" w:cs="Arial"/>
                <w:b/>
                <w:lang w:eastAsia="en-US"/>
              </w:rPr>
            </w:pPr>
            <w:r w:rsidRPr="00046C4D">
              <w:rPr>
                <w:rFonts w:ascii="Arial" w:hAnsi="Arial" w:cs="Arial"/>
                <w:b/>
                <w:lang w:eastAsia="en-US"/>
              </w:rPr>
              <w:t>A</w:t>
            </w:r>
          </w:p>
        </w:tc>
        <w:tc>
          <w:tcPr>
            <w:tcW w:w="6972" w:type="dxa"/>
            <w:tcBorders>
              <w:top w:val="single" w:sz="4" w:space="0" w:color="auto"/>
              <w:left w:val="single" w:sz="4" w:space="0" w:color="auto"/>
              <w:bottom w:val="single" w:sz="4" w:space="0" w:color="auto"/>
              <w:right w:val="single" w:sz="4" w:space="0" w:color="auto"/>
            </w:tcBorders>
            <w:hideMark/>
          </w:tcPr>
          <w:p w:rsidR="00570009" w:rsidRPr="00046C4D" w:rsidRDefault="00570009" w:rsidP="00187981">
            <w:pPr>
              <w:spacing w:after="0" w:line="240" w:lineRule="auto"/>
              <w:ind w:right="-851" w:hanging="58"/>
              <w:rPr>
                <w:rFonts w:ascii="Arial" w:hAnsi="Arial" w:cs="Arial"/>
                <w:lang w:eastAsia="en-US"/>
              </w:rPr>
            </w:pPr>
            <w:r w:rsidRPr="00046C4D">
              <w:rPr>
                <w:rFonts w:ascii="Arial" w:hAnsi="Arial" w:cs="Arial"/>
                <w:b/>
                <w:bCs/>
                <w:lang w:eastAsia="en-US"/>
              </w:rPr>
              <w:t>REFERENCES DE L'ENTREPRISE</w:t>
            </w:r>
          </w:p>
        </w:tc>
        <w:tc>
          <w:tcPr>
            <w:tcW w:w="567"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ind w:right="-851" w:hanging="567"/>
              <w:rPr>
                <w:rFonts w:ascii="Arial" w:hAnsi="Arial" w:cs="Arial"/>
                <w:lang w:eastAsia="en-US"/>
              </w:rPr>
            </w:pPr>
          </w:p>
        </w:tc>
        <w:tc>
          <w:tcPr>
            <w:tcW w:w="597"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ind w:right="-851" w:hanging="567"/>
              <w:rPr>
                <w:rFonts w:ascii="Arial" w:hAnsi="Arial" w:cs="Arial"/>
                <w:lang w:eastAsia="en-US"/>
              </w:rPr>
            </w:pPr>
          </w:p>
        </w:tc>
        <w:tc>
          <w:tcPr>
            <w:tcW w:w="2126"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ind w:right="-851" w:hanging="567"/>
              <w:rPr>
                <w:rFonts w:ascii="Arial" w:hAnsi="Arial" w:cs="Arial"/>
                <w:lang w:eastAsia="en-US"/>
              </w:rPr>
            </w:pPr>
          </w:p>
        </w:tc>
      </w:tr>
      <w:tr w:rsidR="00570009" w:rsidRPr="00046C4D" w:rsidTr="00187981">
        <w:trPr>
          <w:jc w:val="center"/>
        </w:trPr>
        <w:tc>
          <w:tcPr>
            <w:tcW w:w="396" w:type="dxa"/>
            <w:tcBorders>
              <w:top w:val="single" w:sz="4" w:space="0" w:color="auto"/>
              <w:left w:val="single" w:sz="4" w:space="0" w:color="auto"/>
              <w:bottom w:val="single" w:sz="4" w:space="0" w:color="auto"/>
              <w:right w:val="single" w:sz="4" w:space="0" w:color="auto"/>
            </w:tcBorders>
            <w:vAlign w:val="center"/>
            <w:hideMark/>
          </w:tcPr>
          <w:p w:rsidR="00570009" w:rsidRPr="00046C4D" w:rsidRDefault="00570009" w:rsidP="00187981">
            <w:pPr>
              <w:spacing w:after="0" w:line="240" w:lineRule="auto"/>
              <w:ind w:right="-851" w:hanging="880"/>
              <w:jc w:val="center"/>
              <w:rPr>
                <w:rFonts w:ascii="Arial" w:hAnsi="Arial" w:cs="Arial"/>
                <w:lang w:eastAsia="en-US"/>
              </w:rPr>
            </w:pPr>
            <w:r w:rsidRPr="00046C4D">
              <w:rPr>
                <w:rFonts w:ascii="Arial" w:hAnsi="Arial" w:cs="Arial"/>
                <w:lang w:eastAsia="en-US"/>
              </w:rPr>
              <w:t>1</w:t>
            </w:r>
          </w:p>
        </w:tc>
        <w:tc>
          <w:tcPr>
            <w:tcW w:w="6972" w:type="dxa"/>
            <w:tcBorders>
              <w:top w:val="single" w:sz="4" w:space="0" w:color="auto"/>
              <w:left w:val="single" w:sz="4" w:space="0" w:color="auto"/>
              <w:bottom w:val="single" w:sz="4" w:space="0" w:color="auto"/>
              <w:right w:val="single" w:sz="4" w:space="0" w:color="auto"/>
            </w:tcBorders>
            <w:vAlign w:val="bottom"/>
            <w:hideMark/>
          </w:tcPr>
          <w:p w:rsidR="00570009" w:rsidRPr="00046C4D" w:rsidRDefault="00570009" w:rsidP="00FB02D5">
            <w:pPr>
              <w:spacing w:after="0" w:line="240" w:lineRule="auto"/>
              <w:ind w:right="317" w:hanging="57"/>
              <w:jc w:val="both"/>
              <w:rPr>
                <w:rFonts w:ascii="Arial" w:hAnsi="Arial" w:cs="Arial"/>
                <w:lang w:eastAsia="en-GB"/>
              </w:rPr>
            </w:pPr>
            <w:r w:rsidRPr="00046C4D">
              <w:rPr>
                <w:rFonts w:ascii="Arial" w:hAnsi="Arial" w:cs="Arial"/>
                <w:lang w:eastAsia="en-GB"/>
              </w:rPr>
              <w:t xml:space="preserve">Au moins 03 marchés justifiés dans le domaine des </w:t>
            </w:r>
            <w:r w:rsidR="00FB02D5">
              <w:rPr>
                <w:rFonts w:ascii="Arial" w:hAnsi="Arial" w:cs="Arial"/>
                <w:lang w:eastAsia="en-GB"/>
              </w:rPr>
              <w:t xml:space="preserve">installations solaires </w:t>
            </w:r>
            <w:r w:rsidR="004753BE" w:rsidRPr="00046C4D">
              <w:rPr>
                <w:rFonts w:ascii="Arial" w:hAnsi="Arial" w:cs="Arial"/>
                <w:lang w:eastAsia="en-GB"/>
              </w:rPr>
              <w:t xml:space="preserve">au cours des </w:t>
            </w:r>
            <w:r w:rsidR="00C37A0D">
              <w:rPr>
                <w:rFonts w:ascii="Arial" w:hAnsi="Arial" w:cs="Arial"/>
                <w:lang w:eastAsia="en-GB"/>
              </w:rPr>
              <w:t>cinq</w:t>
            </w:r>
            <w:r w:rsidR="004753BE" w:rsidRPr="00046C4D">
              <w:rPr>
                <w:rFonts w:ascii="Arial" w:hAnsi="Arial" w:cs="Arial"/>
                <w:lang w:eastAsia="en-GB"/>
              </w:rPr>
              <w:t xml:space="preserve"> (0</w:t>
            </w:r>
            <w:r w:rsidR="00C37A0D">
              <w:rPr>
                <w:rFonts w:ascii="Arial" w:hAnsi="Arial" w:cs="Arial"/>
                <w:lang w:eastAsia="en-GB"/>
              </w:rPr>
              <w:t>5</w:t>
            </w:r>
            <w:r w:rsidRPr="00046C4D">
              <w:rPr>
                <w:rFonts w:ascii="Arial" w:hAnsi="Arial" w:cs="Arial"/>
                <w:lang w:eastAsia="en-GB"/>
              </w:rPr>
              <w:t>) dernières années (</w:t>
            </w:r>
            <w:r w:rsidR="00C37A0D">
              <w:rPr>
                <w:rFonts w:ascii="Arial" w:hAnsi="Arial" w:cs="Arial"/>
                <w:lang w:eastAsia="en-GB"/>
              </w:rPr>
              <w:t>2014, 2015</w:t>
            </w:r>
            <w:r w:rsidRPr="00046C4D">
              <w:rPr>
                <w:rFonts w:ascii="Arial" w:hAnsi="Arial" w:cs="Arial"/>
                <w:lang w:eastAsia="en-GB"/>
              </w:rPr>
              <w:t xml:space="preserve">, 2016 </w:t>
            </w:r>
            <w:r w:rsidR="00C37A0D">
              <w:rPr>
                <w:rFonts w:ascii="Arial" w:hAnsi="Arial" w:cs="Arial"/>
                <w:lang w:eastAsia="en-GB"/>
              </w:rPr>
              <w:t>2017et 2018</w:t>
            </w:r>
            <w:r w:rsidRPr="00046C4D">
              <w:rPr>
                <w:rFonts w:ascii="Arial" w:hAnsi="Arial" w:cs="Arial"/>
                <w:lang w:eastAsia="en-GB"/>
              </w:rPr>
              <w:t>)</w:t>
            </w:r>
            <w:r w:rsidRPr="00046C4D">
              <w:rPr>
                <w:rFonts w:ascii="Arial" w:hAnsi="Arial" w:cs="Arial"/>
                <w:lang w:eastAsia="en-US"/>
              </w:rPr>
              <w:t xml:space="preserve"> (OSD, 1ère et dernière page du contrat enregistré, PV de réception)</w:t>
            </w:r>
          </w:p>
        </w:tc>
        <w:tc>
          <w:tcPr>
            <w:tcW w:w="567"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ind w:right="-851" w:hanging="567"/>
              <w:rPr>
                <w:rFonts w:ascii="Arial" w:hAnsi="Arial" w:cs="Arial"/>
                <w:lang w:eastAsia="en-US"/>
              </w:rPr>
            </w:pPr>
          </w:p>
        </w:tc>
        <w:tc>
          <w:tcPr>
            <w:tcW w:w="597"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ind w:right="-851" w:hanging="567"/>
              <w:rPr>
                <w:rFonts w:ascii="Arial" w:hAnsi="Arial" w:cs="Arial"/>
                <w:lang w:eastAsia="en-US"/>
              </w:rPr>
            </w:pPr>
          </w:p>
        </w:tc>
        <w:tc>
          <w:tcPr>
            <w:tcW w:w="2126"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ind w:right="-851" w:hanging="567"/>
              <w:rPr>
                <w:rFonts w:ascii="Arial" w:hAnsi="Arial" w:cs="Arial"/>
                <w:lang w:eastAsia="en-US"/>
              </w:rPr>
            </w:pPr>
          </w:p>
        </w:tc>
      </w:tr>
      <w:tr w:rsidR="00570009" w:rsidRPr="00046C4D" w:rsidTr="00187981">
        <w:trPr>
          <w:jc w:val="center"/>
        </w:trPr>
        <w:tc>
          <w:tcPr>
            <w:tcW w:w="396" w:type="dxa"/>
            <w:tcBorders>
              <w:top w:val="single" w:sz="4" w:space="0" w:color="auto"/>
              <w:left w:val="single" w:sz="4" w:space="0" w:color="auto"/>
              <w:bottom w:val="single" w:sz="4" w:space="0" w:color="auto"/>
              <w:right w:val="single" w:sz="4" w:space="0" w:color="auto"/>
            </w:tcBorders>
            <w:vAlign w:val="center"/>
            <w:hideMark/>
          </w:tcPr>
          <w:p w:rsidR="00570009" w:rsidRPr="00046C4D" w:rsidRDefault="00570009" w:rsidP="00187981">
            <w:pPr>
              <w:spacing w:after="0" w:line="240" w:lineRule="auto"/>
              <w:ind w:right="-851" w:hanging="880"/>
              <w:jc w:val="center"/>
              <w:rPr>
                <w:rFonts w:ascii="Arial" w:hAnsi="Arial" w:cs="Arial"/>
                <w:b/>
                <w:bCs/>
                <w:lang w:eastAsia="en-US"/>
              </w:rPr>
            </w:pPr>
            <w:r w:rsidRPr="00046C4D">
              <w:rPr>
                <w:rFonts w:ascii="Arial" w:hAnsi="Arial" w:cs="Arial"/>
                <w:b/>
                <w:bCs/>
                <w:lang w:eastAsia="en-US"/>
              </w:rPr>
              <w:t>B</w:t>
            </w:r>
          </w:p>
        </w:tc>
        <w:tc>
          <w:tcPr>
            <w:tcW w:w="6972" w:type="dxa"/>
            <w:tcBorders>
              <w:top w:val="single" w:sz="4" w:space="0" w:color="auto"/>
              <w:left w:val="single" w:sz="4" w:space="0" w:color="auto"/>
              <w:bottom w:val="single" w:sz="4" w:space="0" w:color="auto"/>
              <w:right w:val="single" w:sz="4" w:space="0" w:color="auto"/>
            </w:tcBorders>
            <w:hideMark/>
          </w:tcPr>
          <w:p w:rsidR="00570009" w:rsidRPr="00046C4D" w:rsidRDefault="00570009" w:rsidP="00187981">
            <w:pPr>
              <w:spacing w:after="0" w:line="240" w:lineRule="auto"/>
              <w:ind w:right="317" w:hanging="58"/>
              <w:rPr>
                <w:rFonts w:ascii="Arial" w:hAnsi="Arial" w:cs="Arial"/>
                <w:b/>
                <w:bCs/>
                <w:u w:val="single"/>
                <w:lang w:eastAsia="en-US"/>
              </w:rPr>
            </w:pPr>
            <w:r w:rsidRPr="00046C4D">
              <w:rPr>
                <w:rFonts w:ascii="Arial" w:hAnsi="Arial" w:cs="Arial"/>
                <w:b/>
                <w:bCs/>
                <w:lang w:eastAsia="en-US"/>
              </w:rPr>
              <w:t>QUALIFICATION DU PERSONNEL</w:t>
            </w:r>
          </w:p>
        </w:tc>
        <w:tc>
          <w:tcPr>
            <w:tcW w:w="567"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ind w:right="-851" w:hanging="567"/>
              <w:rPr>
                <w:rFonts w:ascii="Arial" w:hAnsi="Arial" w:cs="Arial"/>
                <w:lang w:eastAsia="en-US"/>
              </w:rPr>
            </w:pPr>
          </w:p>
        </w:tc>
        <w:tc>
          <w:tcPr>
            <w:tcW w:w="597"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ind w:right="-851" w:hanging="567"/>
              <w:rPr>
                <w:rFonts w:ascii="Arial" w:hAnsi="Arial" w:cs="Arial"/>
                <w:lang w:eastAsia="en-US"/>
              </w:rPr>
            </w:pPr>
          </w:p>
        </w:tc>
        <w:tc>
          <w:tcPr>
            <w:tcW w:w="2126"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ind w:right="-851" w:hanging="567"/>
              <w:rPr>
                <w:rFonts w:ascii="Arial" w:hAnsi="Arial" w:cs="Arial"/>
                <w:lang w:eastAsia="en-US"/>
              </w:rPr>
            </w:pPr>
          </w:p>
        </w:tc>
      </w:tr>
      <w:tr w:rsidR="00570009" w:rsidRPr="00046C4D" w:rsidTr="00187981">
        <w:trPr>
          <w:jc w:val="center"/>
        </w:trPr>
        <w:tc>
          <w:tcPr>
            <w:tcW w:w="396" w:type="dxa"/>
            <w:tcBorders>
              <w:top w:val="single" w:sz="4" w:space="0" w:color="auto"/>
              <w:left w:val="single" w:sz="4" w:space="0" w:color="auto"/>
              <w:bottom w:val="single" w:sz="4" w:space="0" w:color="auto"/>
              <w:right w:val="single" w:sz="4" w:space="0" w:color="auto"/>
            </w:tcBorders>
            <w:vAlign w:val="center"/>
            <w:hideMark/>
          </w:tcPr>
          <w:p w:rsidR="00570009" w:rsidRPr="00046C4D" w:rsidRDefault="00570009" w:rsidP="00187981">
            <w:pPr>
              <w:spacing w:after="0" w:line="240" w:lineRule="auto"/>
              <w:ind w:right="-851" w:hanging="880"/>
              <w:jc w:val="center"/>
              <w:rPr>
                <w:rFonts w:ascii="Arial" w:hAnsi="Arial" w:cs="Arial"/>
                <w:lang w:eastAsia="en-US"/>
              </w:rPr>
            </w:pPr>
          </w:p>
        </w:tc>
        <w:tc>
          <w:tcPr>
            <w:tcW w:w="6972" w:type="dxa"/>
            <w:tcBorders>
              <w:top w:val="single" w:sz="4" w:space="0" w:color="auto"/>
              <w:left w:val="single" w:sz="4" w:space="0" w:color="auto"/>
              <w:bottom w:val="single" w:sz="4" w:space="0" w:color="auto"/>
              <w:right w:val="single" w:sz="4" w:space="0" w:color="auto"/>
            </w:tcBorders>
            <w:hideMark/>
          </w:tcPr>
          <w:p w:rsidR="00570009" w:rsidRPr="00046C4D" w:rsidRDefault="00570009" w:rsidP="00187981">
            <w:pPr>
              <w:spacing w:after="0" w:line="240" w:lineRule="auto"/>
              <w:ind w:right="317" w:hanging="58"/>
              <w:rPr>
                <w:rFonts w:ascii="Arial" w:hAnsi="Arial" w:cs="Arial"/>
                <w:lang w:eastAsia="en-US"/>
              </w:rPr>
            </w:pPr>
            <w:r w:rsidRPr="00046C4D">
              <w:rPr>
                <w:rFonts w:ascii="Arial" w:hAnsi="Arial" w:cs="Arial"/>
                <w:b/>
                <w:bCs/>
                <w:u w:val="single"/>
                <w:lang w:eastAsia="en-US"/>
              </w:rPr>
              <w:t>Conducteur des travaux</w:t>
            </w:r>
            <w:r w:rsidRPr="00046C4D">
              <w:rPr>
                <w:rFonts w:ascii="Arial" w:hAnsi="Arial" w:cs="Arial"/>
                <w:b/>
                <w:bCs/>
                <w:u w:val="single"/>
                <w:vertAlign w:val="superscript"/>
                <w:lang w:eastAsia="en-US"/>
              </w:rPr>
              <w:t>(1)</w:t>
            </w:r>
          </w:p>
        </w:tc>
        <w:tc>
          <w:tcPr>
            <w:tcW w:w="567"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ind w:right="-851" w:hanging="567"/>
              <w:rPr>
                <w:rFonts w:ascii="Arial" w:hAnsi="Arial" w:cs="Arial"/>
                <w:lang w:eastAsia="en-US"/>
              </w:rPr>
            </w:pPr>
          </w:p>
        </w:tc>
        <w:tc>
          <w:tcPr>
            <w:tcW w:w="597"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ind w:right="-851" w:hanging="567"/>
              <w:rPr>
                <w:rFonts w:ascii="Arial" w:hAnsi="Arial" w:cs="Arial"/>
                <w:lang w:eastAsia="en-US"/>
              </w:rPr>
            </w:pPr>
          </w:p>
        </w:tc>
        <w:tc>
          <w:tcPr>
            <w:tcW w:w="2126"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ind w:right="-851" w:hanging="567"/>
              <w:rPr>
                <w:rFonts w:ascii="Arial" w:hAnsi="Arial" w:cs="Arial"/>
                <w:lang w:eastAsia="en-US"/>
              </w:rPr>
            </w:pPr>
          </w:p>
        </w:tc>
      </w:tr>
      <w:tr w:rsidR="00570009" w:rsidRPr="00046C4D" w:rsidTr="00187981">
        <w:trPr>
          <w:jc w:val="center"/>
        </w:trPr>
        <w:tc>
          <w:tcPr>
            <w:tcW w:w="396" w:type="dxa"/>
            <w:tcBorders>
              <w:top w:val="single" w:sz="4" w:space="0" w:color="auto"/>
              <w:left w:val="single" w:sz="4" w:space="0" w:color="auto"/>
              <w:bottom w:val="single" w:sz="4" w:space="0" w:color="auto"/>
              <w:right w:val="single" w:sz="4" w:space="0" w:color="auto"/>
            </w:tcBorders>
            <w:vAlign w:val="center"/>
            <w:hideMark/>
          </w:tcPr>
          <w:p w:rsidR="00570009" w:rsidRPr="00046C4D" w:rsidRDefault="00C37A0D" w:rsidP="00187981">
            <w:pPr>
              <w:spacing w:after="0" w:line="240" w:lineRule="auto"/>
              <w:ind w:right="-851" w:hanging="880"/>
              <w:jc w:val="center"/>
              <w:rPr>
                <w:rFonts w:ascii="Arial" w:hAnsi="Arial" w:cs="Arial"/>
                <w:lang w:eastAsia="en-US"/>
              </w:rPr>
            </w:pPr>
            <w:r>
              <w:rPr>
                <w:rFonts w:ascii="Arial" w:hAnsi="Arial" w:cs="Arial"/>
                <w:lang w:eastAsia="en-US"/>
              </w:rPr>
              <w:t>2</w:t>
            </w:r>
          </w:p>
        </w:tc>
        <w:tc>
          <w:tcPr>
            <w:tcW w:w="6972" w:type="dxa"/>
            <w:tcBorders>
              <w:top w:val="single" w:sz="4" w:space="0" w:color="auto"/>
              <w:left w:val="single" w:sz="4" w:space="0" w:color="auto"/>
              <w:bottom w:val="single" w:sz="4" w:space="0" w:color="auto"/>
              <w:right w:val="single" w:sz="4" w:space="0" w:color="auto"/>
            </w:tcBorders>
            <w:hideMark/>
          </w:tcPr>
          <w:p w:rsidR="00570009" w:rsidRPr="00046C4D" w:rsidRDefault="00570009" w:rsidP="00187981">
            <w:pPr>
              <w:spacing w:after="0" w:line="240" w:lineRule="auto"/>
              <w:ind w:right="317" w:hanging="57"/>
              <w:rPr>
                <w:rFonts w:ascii="Arial" w:hAnsi="Arial" w:cs="Arial"/>
                <w:lang w:eastAsia="en-US"/>
              </w:rPr>
            </w:pPr>
            <w:r w:rsidRPr="00046C4D">
              <w:rPr>
                <w:rFonts w:ascii="Arial" w:hAnsi="Arial" w:cs="Arial"/>
                <w:lang w:eastAsia="en-US"/>
              </w:rPr>
              <w:t>Copie certifiée du diplôme d’Ingénieur des Travaux ou plus de Génie Electrique (</w:t>
            </w:r>
            <w:r w:rsidRPr="00046C4D">
              <w:rPr>
                <w:rFonts w:ascii="Arial" w:hAnsi="Arial" w:cs="Arial"/>
                <w:b/>
                <w:lang w:eastAsia="en-US"/>
              </w:rPr>
              <w:t>ITGE</w:t>
            </w:r>
            <w:r w:rsidRPr="00046C4D">
              <w:rPr>
                <w:rFonts w:ascii="Arial" w:hAnsi="Arial" w:cs="Arial"/>
                <w:lang w:eastAsia="en-US"/>
              </w:rPr>
              <w:t xml:space="preserve">) </w:t>
            </w:r>
          </w:p>
        </w:tc>
        <w:tc>
          <w:tcPr>
            <w:tcW w:w="567"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ind w:right="-851" w:hanging="567"/>
              <w:rPr>
                <w:rFonts w:ascii="Arial" w:hAnsi="Arial" w:cs="Arial"/>
                <w:lang w:eastAsia="en-US"/>
              </w:rPr>
            </w:pPr>
          </w:p>
        </w:tc>
        <w:tc>
          <w:tcPr>
            <w:tcW w:w="597"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ind w:right="-851" w:hanging="567"/>
              <w:rPr>
                <w:rFonts w:ascii="Arial" w:hAnsi="Arial" w:cs="Arial"/>
                <w:lang w:eastAsia="en-US"/>
              </w:rPr>
            </w:pPr>
          </w:p>
        </w:tc>
        <w:tc>
          <w:tcPr>
            <w:tcW w:w="2126"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ind w:right="-851" w:hanging="567"/>
              <w:rPr>
                <w:rFonts w:ascii="Arial" w:hAnsi="Arial" w:cs="Arial"/>
                <w:lang w:eastAsia="en-US"/>
              </w:rPr>
            </w:pPr>
          </w:p>
        </w:tc>
      </w:tr>
      <w:tr w:rsidR="00570009" w:rsidRPr="00046C4D" w:rsidTr="00187981">
        <w:trPr>
          <w:jc w:val="center"/>
        </w:trPr>
        <w:tc>
          <w:tcPr>
            <w:tcW w:w="396" w:type="dxa"/>
            <w:tcBorders>
              <w:top w:val="single" w:sz="4" w:space="0" w:color="auto"/>
              <w:left w:val="single" w:sz="4" w:space="0" w:color="auto"/>
              <w:bottom w:val="single" w:sz="4" w:space="0" w:color="auto"/>
              <w:right w:val="single" w:sz="4" w:space="0" w:color="auto"/>
            </w:tcBorders>
            <w:vAlign w:val="center"/>
            <w:hideMark/>
          </w:tcPr>
          <w:p w:rsidR="00570009" w:rsidRPr="00046C4D" w:rsidRDefault="00C37A0D" w:rsidP="00187981">
            <w:pPr>
              <w:spacing w:after="0" w:line="240" w:lineRule="auto"/>
              <w:ind w:right="-851" w:hanging="880"/>
              <w:jc w:val="center"/>
              <w:rPr>
                <w:rFonts w:ascii="Arial" w:hAnsi="Arial" w:cs="Arial"/>
                <w:lang w:eastAsia="en-US"/>
              </w:rPr>
            </w:pPr>
            <w:r>
              <w:rPr>
                <w:rFonts w:ascii="Arial" w:hAnsi="Arial" w:cs="Arial"/>
                <w:lang w:eastAsia="en-US"/>
              </w:rPr>
              <w:t>3</w:t>
            </w:r>
          </w:p>
        </w:tc>
        <w:tc>
          <w:tcPr>
            <w:tcW w:w="6972" w:type="dxa"/>
            <w:tcBorders>
              <w:top w:val="single" w:sz="4" w:space="0" w:color="auto"/>
              <w:left w:val="single" w:sz="4" w:space="0" w:color="auto"/>
              <w:bottom w:val="single" w:sz="4" w:space="0" w:color="auto"/>
              <w:right w:val="single" w:sz="4" w:space="0" w:color="auto"/>
            </w:tcBorders>
            <w:vAlign w:val="center"/>
            <w:hideMark/>
          </w:tcPr>
          <w:p w:rsidR="00570009" w:rsidRPr="00046C4D" w:rsidRDefault="00570009" w:rsidP="00187981">
            <w:pPr>
              <w:spacing w:after="0" w:line="240" w:lineRule="auto"/>
              <w:ind w:right="317" w:hanging="58"/>
              <w:rPr>
                <w:rFonts w:ascii="Arial" w:hAnsi="Arial" w:cs="Arial"/>
                <w:lang w:eastAsia="en-US"/>
              </w:rPr>
            </w:pPr>
            <w:r w:rsidRPr="00046C4D">
              <w:rPr>
                <w:rFonts w:ascii="Arial" w:hAnsi="Arial" w:cs="Arial"/>
                <w:lang w:eastAsia="en-US"/>
              </w:rPr>
              <w:t>Copie certifiée de la CNI</w:t>
            </w:r>
          </w:p>
        </w:tc>
        <w:tc>
          <w:tcPr>
            <w:tcW w:w="567"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ind w:right="-851" w:hanging="567"/>
              <w:rPr>
                <w:rFonts w:ascii="Arial" w:hAnsi="Arial" w:cs="Arial"/>
                <w:lang w:eastAsia="en-US"/>
              </w:rPr>
            </w:pPr>
          </w:p>
        </w:tc>
        <w:tc>
          <w:tcPr>
            <w:tcW w:w="597"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ind w:right="-851" w:hanging="567"/>
              <w:rPr>
                <w:rFonts w:ascii="Arial" w:hAnsi="Arial" w:cs="Arial"/>
                <w:lang w:eastAsia="en-US"/>
              </w:rPr>
            </w:pPr>
          </w:p>
        </w:tc>
        <w:tc>
          <w:tcPr>
            <w:tcW w:w="2126"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ind w:right="-851" w:hanging="567"/>
              <w:rPr>
                <w:rFonts w:ascii="Arial" w:hAnsi="Arial" w:cs="Arial"/>
                <w:lang w:eastAsia="en-US"/>
              </w:rPr>
            </w:pPr>
          </w:p>
        </w:tc>
      </w:tr>
      <w:tr w:rsidR="00570009" w:rsidRPr="00046C4D" w:rsidTr="00187981">
        <w:trPr>
          <w:jc w:val="center"/>
        </w:trPr>
        <w:tc>
          <w:tcPr>
            <w:tcW w:w="396" w:type="dxa"/>
            <w:tcBorders>
              <w:top w:val="single" w:sz="4" w:space="0" w:color="auto"/>
              <w:left w:val="single" w:sz="4" w:space="0" w:color="auto"/>
              <w:bottom w:val="single" w:sz="4" w:space="0" w:color="auto"/>
              <w:right w:val="single" w:sz="4" w:space="0" w:color="auto"/>
            </w:tcBorders>
            <w:vAlign w:val="center"/>
            <w:hideMark/>
          </w:tcPr>
          <w:p w:rsidR="00570009" w:rsidRPr="00046C4D" w:rsidRDefault="00C37A0D" w:rsidP="00187981">
            <w:pPr>
              <w:spacing w:after="0" w:line="240" w:lineRule="auto"/>
              <w:ind w:right="-851" w:hanging="880"/>
              <w:jc w:val="center"/>
              <w:rPr>
                <w:rFonts w:ascii="Arial" w:hAnsi="Arial" w:cs="Arial"/>
                <w:lang w:eastAsia="en-US"/>
              </w:rPr>
            </w:pPr>
            <w:r>
              <w:rPr>
                <w:rFonts w:ascii="Arial" w:hAnsi="Arial" w:cs="Arial"/>
                <w:lang w:eastAsia="en-US"/>
              </w:rPr>
              <w:t>4</w:t>
            </w:r>
          </w:p>
        </w:tc>
        <w:tc>
          <w:tcPr>
            <w:tcW w:w="6972" w:type="dxa"/>
            <w:tcBorders>
              <w:top w:val="single" w:sz="4" w:space="0" w:color="auto"/>
              <w:left w:val="single" w:sz="4" w:space="0" w:color="auto"/>
              <w:bottom w:val="single" w:sz="4" w:space="0" w:color="auto"/>
              <w:right w:val="single" w:sz="4" w:space="0" w:color="auto"/>
            </w:tcBorders>
            <w:vAlign w:val="center"/>
            <w:hideMark/>
          </w:tcPr>
          <w:p w:rsidR="00570009" w:rsidRPr="00046C4D" w:rsidRDefault="00570009" w:rsidP="00B26B63">
            <w:pPr>
              <w:spacing w:after="0" w:line="240" w:lineRule="auto"/>
              <w:ind w:right="317" w:hanging="58"/>
              <w:rPr>
                <w:rFonts w:ascii="Arial" w:hAnsi="Arial" w:cs="Arial"/>
                <w:lang w:eastAsia="en-US"/>
              </w:rPr>
            </w:pPr>
            <w:r w:rsidRPr="00046C4D">
              <w:rPr>
                <w:rFonts w:ascii="Arial" w:hAnsi="Arial" w:cs="Arial"/>
                <w:lang w:eastAsia="en-US"/>
              </w:rPr>
              <w:t>Nombre total d'années d’expérience : supérieur ou égal à 0</w:t>
            </w:r>
            <w:r w:rsidR="00B26B63" w:rsidRPr="00046C4D">
              <w:rPr>
                <w:rFonts w:ascii="Arial" w:hAnsi="Arial" w:cs="Arial"/>
                <w:lang w:eastAsia="en-US"/>
              </w:rPr>
              <w:t>3</w:t>
            </w:r>
            <w:r w:rsidRPr="00046C4D">
              <w:rPr>
                <w:rFonts w:ascii="Arial" w:hAnsi="Arial" w:cs="Arial"/>
                <w:lang w:eastAsia="en-US"/>
              </w:rPr>
              <w:t xml:space="preserve"> ans</w:t>
            </w:r>
          </w:p>
        </w:tc>
        <w:tc>
          <w:tcPr>
            <w:tcW w:w="567"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ind w:right="-851" w:hanging="567"/>
              <w:rPr>
                <w:rFonts w:ascii="Arial" w:hAnsi="Arial" w:cs="Arial"/>
                <w:lang w:eastAsia="en-US"/>
              </w:rPr>
            </w:pPr>
          </w:p>
        </w:tc>
        <w:tc>
          <w:tcPr>
            <w:tcW w:w="597"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ind w:right="-851" w:hanging="567"/>
              <w:rPr>
                <w:rFonts w:ascii="Arial" w:hAnsi="Arial" w:cs="Arial"/>
                <w:lang w:eastAsia="en-US"/>
              </w:rPr>
            </w:pPr>
          </w:p>
        </w:tc>
        <w:tc>
          <w:tcPr>
            <w:tcW w:w="2126"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ind w:right="-851" w:hanging="567"/>
              <w:rPr>
                <w:rFonts w:ascii="Arial" w:hAnsi="Arial" w:cs="Arial"/>
                <w:lang w:eastAsia="en-US"/>
              </w:rPr>
            </w:pPr>
          </w:p>
        </w:tc>
      </w:tr>
      <w:tr w:rsidR="00570009" w:rsidRPr="00046C4D" w:rsidTr="00187981">
        <w:trPr>
          <w:jc w:val="center"/>
        </w:trPr>
        <w:tc>
          <w:tcPr>
            <w:tcW w:w="396" w:type="dxa"/>
            <w:tcBorders>
              <w:top w:val="single" w:sz="4" w:space="0" w:color="auto"/>
              <w:left w:val="single" w:sz="4" w:space="0" w:color="auto"/>
              <w:bottom w:val="single" w:sz="4" w:space="0" w:color="auto"/>
              <w:right w:val="single" w:sz="4" w:space="0" w:color="auto"/>
            </w:tcBorders>
            <w:vAlign w:val="center"/>
            <w:hideMark/>
          </w:tcPr>
          <w:p w:rsidR="00570009" w:rsidRPr="00046C4D" w:rsidRDefault="00C37A0D" w:rsidP="00187981">
            <w:pPr>
              <w:spacing w:after="0" w:line="240" w:lineRule="auto"/>
              <w:ind w:right="-851" w:hanging="880"/>
              <w:jc w:val="center"/>
              <w:rPr>
                <w:rFonts w:ascii="Arial" w:hAnsi="Arial" w:cs="Arial"/>
                <w:lang w:eastAsia="en-US"/>
              </w:rPr>
            </w:pPr>
            <w:r>
              <w:rPr>
                <w:rFonts w:ascii="Arial" w:hAnsi="Arial" w:cs="Arial"/>
                <w:lang w:eastAsia="en-US"/>
              </w:rPr>
              <w:t>5</w:t>
            </w:r>
          </w:p>
        </w:tc>
        <w:tc>
          <w:tcPr>
            <w:tcW w:w="6972" w:type="dxa"/>
            <w:tcBorders>
              <w:top w:val="single" w:sz="4" w:space="0" w:color="auto"/>
              <w:left w:val="single" w:sz="4" w:space="0" w:color="auto"/>
              <w:bottom w:val="single" w:sz="4" w:space="0" w:color="auto"/>
              <w:right w:val="single" w:sz="4" w:space="0" w:color="auto"/>
            </w:tcBorders>
            <w:vAlign w:val="center"/>
            <w:hideMark/>
          </w:tcPr>
          <w:p w:rsidR="00570009" w:rsidRPr="00046C4D" w:rsidRDefault="00570009" w:rsidP="00187981">
            <w:pPr>
              <w:spacing w:after="0" w:line="240" w:lineRule="auto"/>
              <w:ind w:right="317" w:hanging="58"/>
              <w:rPr>
                <w:rFonts w:ascii="Arial" w:hAnsi="Arial" w:cs="Arial"/>
                <w:lang w:eastAsia="en-US"/>
              </w:rPr>
            </w:pPr>
            <w:r w:rsidRPr="00046C4D">
              <w:rPr>
                <w:rFonts w:ascii="Arial" w:hAnsi="Arial" w:cs="Arial"/>
                <w:lang w:eastAsia="en-US"/>
              </w:rPr>
              <w:t>Une attestation de disponibilité envers l’Entreprise</w:t>
            </w:r>
          </w:p>
        </w:tc>
        <w:tc>
          <w:tcPr>
            <w:tcW w:w="567"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ind w:right="-851" w:hanging="567"/>
              <w:rPr>
                <w:rFonts w:ascii="Arial" w:hAnsi="Arial" w:cs="Arial"/>
                <w:lang w:eastAsia="en-US"/>
              </w:rPr>
            </w:pPr>
          </w:p>
        </w:tc>
        <w:tc>
          <w:tcPr>
            <w:tcW w:w="597"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ind w:right="-851" w:hanging="567"/>
              <w:rPr>
                <w:rFonts w:ascii="Arial" w:hAnsi="Arial" w:cs="Arial"/>
                <w:lang w:eastAsia="en-US"/>
              </w:rPr>
            </w:pPr>
          </w:p>
        </w:tc>
        <w:tc>
          <w:tcPr>
            <w:tcW w:w="2126"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ind w:right="-851" w:hanging="567"/>
              <w:rPr>
                <w:rFonts w:ascii="Arial" w:hAnsi="Arial" w:cs="Arial"/>
                <w:lang w:eastAsia="en-US"/>
              </w:rPr>
            </w:pPr>
          </w:p>
        </w:tc>
      </w:tr>
      <w:tr w:rsidR="00570009" w:rsidRPr="00046C4D" w:rsidTr="00187981">
        <w:trPr>
          <w:jc w:val="center"/>
        </w:trPr>
        <w:tc>
          <w:tcPr>
            <w:tcW w:w="396" w:type="dxa"/>
            <w:tcBorders>
              <w:top w:val="single" w:sz="4" w:space="0" w:color="auto"/>
              <w:left w:val="single" w:sz="4" w:space="0" w:color="auto"/>
              <w:bottom w:val="single" w:sz="4" w:space="0" w:color="auto"/>
              <w:right w:val="single" w:sz="4" w:space="0" w:color="auto"/>
            </w:tcBorders>
            <w:vAlign w:val="center"/>
            <w:hideMark/>
          </w:tcPr>
          <w:p w:rsidR="00570009" w:rsidRPr="00046C4D" w:rsidRDefault="00C37A0D" w:rsidP="00187981">
            <w:pPr>
              <w:spacing w:after="0" w:line="240" w:lineRule="auto"/>
              <w:ind w:right="-851" w:hanging="880"/>
              <w:jc w:val="center"/>
              <w:rPr>
                <w:rFonts w:ascii="Arial" w:hAnsi="Arial" w:cs="Arial"/>
                <w:lang w:eastAsia="en-US"/>
              </w:rPr>
            </w:pPr>
            <w:r>
              <w:rPr>
                <w:rFonts w:ascii="Arial" w:hAnsi="Arial" w:cs="Arial"/>
                <w:lang w:eastAsia="en-US"/>
              </w:rPr>
              <w:t>6</w:t>
            </w:r>
          </w:p>
        </w:tc>
        <w:tc>
          <w:tcPr>
            <w:tcW w:w="6972" w:type="dxa"/>
            <w:tcBorders>
              <w:top w:val="single" w:sz="4" w:space="0" w:color="auto"/>
              <w:left w:val="single" w:sz="4" w:space="0" w:color="auto"/>
              <w:bottom w:val="single" w:sz="4" w:space="0" w:color="auto"/>
              <w:right w:val="single" w:sz="4" w:space="0" w:color="auto"/>
            </w:tcBorders>
            <w:vAlign w:val="center"/>
            <w:hideMark/>
          </w:tcPr>
          <w:p w:rsidR="00570009" w:rsidRPr="00046C4D" w:rsidRDefault="00570009" w:rsidP="00187981">
            <w:pPr>
              <w:spacing w:after="0" w:line="240" w:lineRule="auto"/>
              <w:ind w:right="317" w:hanging="58"/>
              <w:rPr>
                <w:rFonts w:ascii="Arial" w:hAnsi="Arial" w:cs="Arial"/>
                <w:lang w:eastAsia="en-US"/>
              </w:rPr>
            </w:pPr>
            <w:r w:rsidRPr="00046C4D">
              <w:rPr>
                <w:rFonts w:ascii="Arial" w:hAnsi="Arial" w:cs="Arial"/>
                <w:lang w:eastAsia="en-US"/>
              </w:rPr>
              <w:t>CV fourni et signé datant de moins de 3 mois</w:t>
            </w:r>
          </w:p>
        </w:tc>
        <w:tc>
          <w:tcPr>
            <w:tcW w:w="567"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ind w:right="-851" w:hanging="567"/>
              <w:rPr>
                <w:rFonts w:ascii="Arial" w:hAnsi="Arial" w:cs="Arial"/>
                <w:lang w:eastAsia="en-US"/>
              </w:rPr>
            </w:pPr>
          </w:p>
        </w:tc>
        <w:tc>
          <w:tcPr>
            <w:tcW w:w="597"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ind w:right="-851" w:hanging="567"/>
              <w:rPr>
                <w:rFonts w:ascii="Arial" w:hAnsi="Arial" w:cs="Arial"/>
                <w:lang w:eastAsia="en-US"/>
              </w:rPr>
            </w:pPr>
          </w:p>
        </w:tc>
        <w:tc>
          <w:tcPr>
            <w:tcW w:w="2126"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ind w:right="-851" w:hanging="567"/>
              <w:rPr>
                <w:rFonts w:ascii="Arial" w:hAnsi="Arial" w:cs="Arial"/>
                <w:lang w:eastAsia="en-US"/>
              </w:rPr>
            </w:pPr>
          </w:p>
        </w:tc>
      </w:tr>
      <w:tr w:rsidR="00570009" w:rsidRPr="00046C4D" w:rsidTr="00187981">
        <w:trPr>
          <w:jc w:val="center"/>
        </w:trPr>
        <w:tc>
          <w:tcPr>
            <w:tcW w:w="396" w:type="dxa"/>
            <w:tcBorders>
              <w:top w:val="single" w:sz="4" w:space="0" w:color="auto"/>
              <w:left w:val="single" w:sz="4" w:space="0" w:color="auto"/>
              <w:bottom w:val="single" w:sz="4" w:space="0" w:color="auto"/>
              <w:right w:val="single" w:sz="4" w:space="0" w:color="auto"/>
            </w:tcBorders>
            <w:vAlign w:val="center"/>
            <w:hideMark/>
          </w:tcPr>
          <w:p w:rsidR="00570009" w:rsidRPr="00046C4D" w:rsidRDefault="00570009" w:rsidP="00187981">
            <w:pPr>
              <w:spacing w:after="0" w:line="240" w:lineRule="auto"/>
              <w:ind w:right="-851" w:hanging="880"/>
              <w:jc w:val="center"/>
              <w:rPr>
                <w:rFonts w:ascii="Arial" w:hAnsi="Arial" w:cs="Arial"/>
                <w:lang w:eastAsia="en-US"/>
              </w:rPr>
            </w:pPr>
          </w:p>
        </w:tc>
        <w:tc>
          <w:tcPr>
            <w:tcW w:w="6972" w:type="dxa"/>
            <w:tcBorders>
              <w:top w:val="single" w:sz="4" w:space="0" w:color="auto"/>
              <w:left w:val="single" w:sz="4" w:space="0" w:color="auto"/>
              <w:bottom w:val="single" w:sz="4" w:space="0" w:color="auto"/>
              <w:right w:val="single" w:sz="4" w:space="0" w:color="auto"/>
            </w:tcBorders>
            <w:vAlign w:val="bottom"/>
            <w:hideMark/>
          </w:tcPr>
          <w:p w:rsidR="00570009" w:rsidRPr="00046C4D" w:rsidRDefault="00570009" w:rsidP="00187981">
            <w:pPr>
              <w:spacing w:after="0" w:line="240" w:lineRule="auto"/>
              <w:ind w:right="317" w:hanging="58"/>
              <w:rPr>
                <w:rFonts w:ascii="Arial" w:hAnsi="Arial" w:cs="Arial"/>
                <w:b/>
                <w:bCs/>
                <w:iCs/>
                <w:u w:val="single"/>
                <w:lang w:eastAsia="en-US"/>
              </w:rPr>
            </w:pPr>
            <w:r w:rsidRPr="00046C4D">
              <w:rPr>
                <w:rFonts w:ascii="Arial" w:hAnsi="Arial" w:cs="Arial"/>
                <w:b/>
                <w:bCs/>
                <w:iCs/>
                <w:u w:val="single"/>
                <w:lang w:eastAsia="en-US"/>
              </w:rPr>
              <w:t>Chef de chantier</w:t>
            </w:r>
            <w:r w:rsidRPr="00046C4D">
              <w:rPr>
                <w:rFonts w:ascii="Arial" w:hAnsi="Arial" w:cs="Arial"/>
                <w:b/>
                <w:bCs/>
                <w:iCs/>
                <w:u w:val="single"/>
                <w:vertAlign w:val="superscript"/>
                <w:lang w:eastAsia="en-US"/>
              </w:rPr>
              <w:t>(2)</w:t>
            </w:r>
          </w:p>
        </w:tc>
        <w:tc>
          <w:tcPr>
            <w:tcW w:w="567"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ind w:right="-851" w:hanging="567"/>
              <w:rPr>
                <w:rFonts w:ascii="Arial" w:hAnsi="Arial" w:cs="Arial"/>
                <w:lang w:eastAsia="en-US"/>
              </w:rPr>
            </w:pPr>
          </w:p>
        </w:tc>
        <w:tc>
          <w:tcPr>
            <w:tcW w:w="597"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ind w:right="-851" w:hanging="567"/>
              <w:rPr>
                <w:rFonts w:ascii="Arial" w:hAnsi="Arial" w:cs="Arial"/>
                <w:lang w:eastAsia="en-US"/>
              </w:rPr>
            </w:pPr>
          </w:p>
        </w:tc>
        <w:tc>
          <w:tcPr>
            <w:tcW w:w="2126"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ind w:right="-851" w:hanging="567"/>
              <w:rPr>
                <w:rFonts w:ascii="Arial" w:hAnsi="Arial" w:cs="Arial"/>
                <w:lang w:eastAsia="en-US"/>
              </w:rPr>
            </w:pPr>
          </w:p>
        </w:tc>
      </w:tr>
      <w:tr w:rsidR="00570009" w:rsidRPr="00046C4D" w:rsidTr="00187981">
        <w:trPr>
          <w:jc w:val="center"/>
        </w:trPr>
        <w:tc>
          <w:tcPr>
            <w:tcW w:w="396" w:type="dxa"/>
            <w:tcBorders>
              <w:top w:val="single" w:sz="4" w:space="0" w:color="auto"/>
              <w:left w:val="single" w:sz="4" w:space="0" w:color="auto"/>
              <w:bottom w:val="single" w:sz="4" w:space="0" w:color="auto"/>
              <w:right w:val="single" w:sz="4" w:space="0" w:color="auto"/>
            </w:tcBorders>
            <w:vAlign w:val="center"/>
            <w:hideMark/>
          </w:tcPr>
          <w:p w:rsidR="00570009" w:rsidRPr="00046C4D" w:rsidRDefault="00C37A0D" w:rsidP="00187981">
            <w:pPr>
              <w:spacing w:after="0" w:line="240" w:lineRule="auto"/>
              <w:ind w:right="-851" w:hanging="880"/>
              <w:jc w:val="center"/>
              <w:rPr>
                <w:rFonts w:ascii="Arial" w:hAnsi="Arial" w:cs="Arial"/>
                <w:lang w:eastAsia="en-US"/>
              </w:rPr>
            </w:pPr>
            <w:r>
              <w:rPr>
                <w:rFonts w:ascii="Arial" w:hAnsi="Arial" w:cs="Arial"/>
                <w:lang w:eastAsia="en-US"/>
              </w:rPr>
              <w:t>7</w:t>
            </w:r>
          </w:p>
        </w:tc>
        <w:tc>
          <w:tcPr>
            <w:tcW w:w="6972" w:type="dxa"/>
            <w:tcBorders>
              <w:top w:val="single" w:sz="4" w:space="0" w:color="auto"/>
              <w:left w:val="single" w:sz="4" w:space="0" w:color="auto"/>
              <w:bottom w:val="single" w:sz="4" w:space="0" w:color="auto"/>
              <w:right w:val="single" w:sz="4" w:space="0" w:color="auto"/>
            </w:tcBorders>
            <w:hideMark/>
          </w:tcPr>
          <w:p w:rsidR="00570009" w:rsidRPr="00046C4D" w:rsidRDefault="00570009" w:rsidP="00187981">
            <w:pPr>
              <w:spacing w:after="0" w:line="240" w:lineRule="auto"/>
              <w:ind w:right="317" w:hanging="58"/>
              <w:rPr>
                <w:rFonts w:ascii="Arial" w:hAnsi="Arial" w:cs="Arial"/>
                <w:lang w:eastAsia="en-US"/>
              </w:rPr>
            </w:pPr>
            <w:r w:rsidRPr="00046C4D">
              <w:rPr>
                <w:rFonts w:ascii="Arial" w:hAnsi="Arial" w:cs="Arial"/>
                <w:lang w:eastAsia="en-US"/>
              </w:rPr>
              <w:t>Copie certifiée du diplôme du Technicien Supérieur ou plus de Génie Electrique (</w:t>
            </w:r>
            <w:r w:rsidRPr="00046C4D">
              <w:rPr>
                <w:rFonts w:ascii="Arial" w:hAnsi="Arial" w:cs="Arial"/>
                <w:b/>
                <w:lang w:eastAsia="en-US"/>
              </w:rPr>
              <w:t>TSGE</w:t>
            </w:r>
            <w:r w:rsidRPr="00046C4D">
              <w:rPr>
                <w:rFonts w:ascii="Arial" w:hAnsi="Arial" w:cs="Arial"/>
                <w:lang w:eastAsia="en-US"/>
              </w:rPr>
              <w:t xml:space="preserve">) </w:t>
            </w:r>
          </w:p>
        </w:tc>
        <w:tc>
          <w:tcPr>
            <w:tcW w:w="567"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ind w:right="-851" w:hanging="567"/>
              <w:rPr>
                <w:rFonts w:ascii="Arial" w:hAnsi="Arial" w:cs="Arial"/>
                <w:lang w:eastAsia="en-US"/>
              </w:rPr>
            </w:pPr>
          </w:p>
        </w:tc>
        <w:tc>
          <w:tcPr>
            <w:tcW w:w="597"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ind w:right="-851" w:hanging="567"/>
              <w:rPr>
                <w:rFonts w:ascii="Arial" w:hAnsi="Arial" w:cs="Arial"/>
                <w:lang w:eastAsia="en-US"/>
              </w:rPr>
            </w:pPr>
          </w:p>
        </w:tc>
        <w:tc>
          <w:tcPr>
            <w:tcW w:w="2126"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ind w:right="-851" w:hanging="567"/>
              <w:rPr>
                <w:rFonts w:ascii="Arial" w:hAnsi="Arial" w:cs="Arial"/>
                <w:lang w:eastAsia="en-US"/>
              </w:rPr>
            </w:pPr>
          </w:p>
        </w:tc>
      </w:tr>
      <w:tr w:rsidR="00570009" w:rsidRPr="00046C4D" w:rsidTr="00187981">
        <w:trPr>
          <w:jc w:val="center"/>
        </w:trPr>
        <w:tc>
          <w:tcPr>
            <w:tcW w:w="396" w:type="dxa"/>
            <w:tcBorders>
              <w:top w:val="single" w:sz="4" w:space="0" w:color="auto"/>
              <w:left w:val="single" w:sz="4" w:space="0" w:color="auto"/>
              <w:bottom w:val="single" w:sz="4" w:space="0" w:color="auto"/>
              <w:right w:val="single" w:sz="4" w:space="0" w:color="auto"/>
            </w:tcBorders>
            <w:vAlign w:val="center"/>
            <w:hideMark/>
          </w:tcPr>
          <w:p w:rsidR="00570009" w:rsidRPr="00046C4D" w:rsidRDefault="00C37A0D" w:rsidP="00187981">
            <w:pPr>
              <w:spacing w:after="0" w:line="240" w:lineRule="auto"/>
              <w:ind w:right="-851" w:hanging="880"/>
              <w:jc w:val="center"/>
              <w:rPr>
                <w:rFonts w:ascii="Arial" w:hAnsi="Arial" w:cs="Arial"/>
                <w:lang w:eastAsia="en-US"/>
              </w:rPr>
            </w:pPr>
            <w:r>
              <w:rPr>
                <w:rFonts w:ascii="Arial" w:hAnsi="Arial" w:cs="Arial"/>
                <w:lang w:eastAsia="en-US"/>
              </w:rPr>
              <w:lastRenderedPageBreak/>
              <w:t>8</w:t>
            </w:r>
          </w:p>
        </w:tc>
        <w:tc>
          <w:tcPr>
            <w:tcW w:w="6972" w:type="dxa"/>
            <w:tcBorders>
              <w:top w:val="single" w:sz="4" w:space="0" w:color="auto"/>
              <w:left w:val="single" w:sz="4" w:space="0" w:color="auto"/>
              <w:bottom w:val="single" w:sz="4" w:space="0" w:color="auto"/>
              <w:right w:val="single" w:sz="4" w:space="0" w:color="auto"/>
            </w:tcBorders>
            <w:vAlign w:val="center"/>
            <w:hideMark/>
          </w:tcPr>
          <w:p w:rsidR="00570009" w:rsidRPr="00046C4D" w:rsidRDefault="00570009" w:rsidP="00187981">
            <w:pPr>
              <w:spacing w:after="0" w:line="240" w:lineRule="auto"/>
              <w:ind w:right="317" w:hanging="58"/>
              <w:rPr>
                <w:rFonts w:ascii="Arial" w:hAnsi="Arial" w:cs="Arial"/>
                <w:lang w:eastAsia="en-US"/>
              </w:rPr>
            </w:pPr>
            <w:r w:rsidRPr="00046C4D">
              <w:rPr>
                <w:rFonts w:ascii="Arial" w:hAnsi="Arial" w:cs="Arial"/>
                <w:lang w:eastAsia="en-US"/>
              </w:rPr>
              <w:t>Copie certifiée de la CNI</w:t>
            </w:r>
          </w:p>
        </w:tc>
        <w:tc>
          <w:tcPr>
            <w:tcW w:w="567"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ind w:right="-851" w:hanging="567"/>
              <w:rPr>
                <w:rFonts w:ascii="Arial" w:hAnsi="Arial" w:cs="Arial"/>
                <w:lang w:eastAsia="en-US"/>
              </w:rPr>
            </w:pPr>
          </w:p>
        </w:tc>
        <w:tc>
          <w:tcPr>
            <w:tcW w:w="597"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ind w:right="-851" w:hanging="567"/>
              <w:rPr>
                <w:rFonts w:ascii="Arial" w:hAnsi="Arial" w:cs="Arial"/>
                <w:lang w:eastAsia="en-US"/>
              </w:rPr>
            </w:pPr>
          </w:p>
        </w:tc>
        <w:tc>
          <w:tcPr>
            <w:tcW w:w="2126"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ind w:right="-851" w:hanging="567"/>
              <w:rPr>
                <w:rFonts w:ascii="Arial" w:hAnsi="Arial" w:cs="Arial"/>
                <w:lang w:eastAsia="en-US"/>
              </w:rPr>
            </w:pPr>
          </w:p>
        </w:tc>
      </w:tr>
      <w:tr w:rsidR="00570009" w:rsidRPr="00046C4D" w:rsidTr="00187981">
        <w:trPr>
          <w:jc w:val="center"/>
        </w:trPr>
        <w:tc>
          <w:tcPr>
            <w:tcW w:w="396" w:type="dxa"/>
            <w:tcBorders>
              <w:top w:val="single" w:sz="4" w:space="0" w:color="auto"/>
              <w:left w:val="single" w:sz="4" w:space="0" w:color="auto"/>
              <w:bottom w:val="single" w:sz="4" w:space="0" w:color="auto"/>
              <w:right w:val="single" w:sz="4" w:space="0" w:color="auto"/>
            </w:tcBorders>
            <w:hideMark/>
          </w:tcPr>
          <w:p w:rsidR="00570009" w:rsidRPr="00046C4D" w:rsidRDefault="00C37A0D" w:rsidP="00187981">
            <w:pPr>
              <w:spacing w:after="0" w:line="240" w:lineRule="auto"/>
              <w:ind w:right="-851" w:hanging="880"/>
              <w:jc w:val="center"/>
              <w:rPr>
                <w:rFonts w:ascii="Arial" w:hAnsi="Arial" w:cs="Arial"/>
                <w:lang w:eastAsia="en-US"/>
              </w:rPr>
            </w:pPr>
            <w:r>
              <w:rPr>
                <w:rFonts w:ascii="Arial" w:hAnsi="Arial" w:cs="Arial"/>
                <w:lang w:eastAsia="en-US"/>
              </w:rPr>
              <w:t>9</w:t>
            </w:r>
          </w:p>
        </w:tc>
        <w:tc>
          <w:tcPr>
            <w:tcW w:w="6972" w:type="dxa"/>
            <w:tcBorders>
              <w:top w:val="single" w:sz="4" w:space="0" w:color="auto"/>
              <w:left w:val="single" w:sz="4" w:space="0" w:color="auto"/>
              <w:bottom w:val="single" w:sz="4" w:space="0" w:color="auto"/>
              <w:right w:val="single" w:sz="4" w:space="0" w:color="auto"/>
            </w:tcBorders>
            <w:vAlign w:val="center"/>
            <w:hideMark/>
          </w:tcPr>
          <w:p w:rsidR="00570009" w:rsidRPr="00046C4D" w:rsidRDefault="00570009" w:rsidP="00187981">
            <w:pPr>
              <w:spacing w:after="0" w:line="240" w:lineRule="auto"/>
              <w:ind w:right="317" w:hanging="58"/>
              <w:rPr>
                <w:rFonts w:ascii="Arial" w:hAnsi="Arial" w:cs="Arial"/>
                <w:lang w:eastAsia="en-US"/>
              </w:rPr>
            </w:pPr>
            <w:r w:rsidRPr="00046C4D">
              <w:rPr>
                <w:rFonts w:ascii="Arial" w:hAnsi="Arial" w:cs="Arial"/>
                <w:lang w:eastAsia="en-US"/>
              </w:rPr>
              <w:t>Une attestation de disponibilité envers l’Entreprise</w:t>
            </w:r>
          </w:p>
        </w:tc>
        <w:tc>
          <w:tcPr>
            <w:tcW w:w="567"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ind w:right="-851" w:hanging="567"/>
              <w:rPr>
                <w:rFonts w:ascii="Arial" w:hAnsi="Arial" w:cs="Arial"/>
                <w:lang w:eastAsia="en-US"/>
              </w:rPr>
            </w:pPr>
          </w:p>
        </w:tc>
        <w:tc>
          <w:tcPr>
            <w:tcW w:w="597"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ind w:right="-851" w:hanging="567"/>
              <w:rPr>
                <w:rFonts w:ascii="Arial" w:hAnsi="Arial" w:cs="Arial"/>
                <w:lang w:eastAsia="en-US"/>
              </w:rPr>
            </w:pPr>
          </w:p>
        </w:tc>
        <w:tc>
          <w:tcPr>
            <w:tcW w:w="2126"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ind w:right="-851" w:hanging="567"/>
              <w:rPr>
                <w:rFonts w:ascii="Arial" w:hAnsi="Arial" w:cs="Arial"/>
                <w:lang w:eastAsia="en-US"/>
              </w:rPr>
            </w:pPr>
          </w:p>
        </w:tc>
      </w:tr>
      <w:tr w:rsidR="00570009" w:rsidRPr="00046C4D" w:rsidTr="00187981">
        <w:trPr>
          <w:jc w:val="center"/>
        </w:trPr>
        <w:tc>
          <w:tcPr>
            <w:tcW w:w="396" w:type="dxa"/>
            <w:tcBorders>
              <w:top w:val="single" w:sz="4" w:space="0" w:color="auto"/>
              <w:left w:val="single" w:sz="4" w:space="0" w:color="auto"/>
              <w:bottom w:val="single" w:sz="4" w:space="0" w:color="auto"/>
              <w:right w:val="single" w:sz="4" w:space="0" w:color="auto"/>
            </w:tcBorders>
            <w:vAlign w:val="center"/>
            <w:hideMark/>
          </w:tcPr>
          <w:p w:rsidR="00570009" w:rsidRPr="00046C4D" w:rsidRDefault="00C37A0D" w:rsidP="00187981">
            <w:pPr>
              <w:spacing w:after="0" w:line="240" w:lineRule="auto"/>
              <w:ind w:right="-851" w:hanging="880"/>
              <w:jc w:val="center"/>
              <w:rPr>
                <w:rFonts w:ascii="Arial" w:hAnsi="Arial" w:cs="Arial"/>
                <w:lang w:eastAsia="en-US"/>
              </w:rPr>
            </w:pPr>
            <w:r>
              <w:rPr>
                <w:rFonts w:ascii="Arial" w:hAnsi="Arial" w:cs="Arial"/>
                <w:lang w:eastAsia="en-US"/>
              </w:rPr>
              <w:t>10</w:t>
            </w:r>
          </w:p>
        </w:tc>
        <w:tc>
          <w:tcPr>
            <w:tcW w:w="6972" w:type="dxa"/>
            <w:tcBorders>
              <w:top w:val="single" w:sz="4" w:space="0" w:color="auto"/>
              <w:left w:val="single" w:sz="4" w:space="0" w:color="auto"/>
              <w:bottom w:val="single" w:sz="4" w:space="0" w:color="auto"/>
              <w:right w:val="single" w:sz="4" w:space="0" w:color="auto"/>
            </w:tcBorders>
            <w:vAlign w:val="bottom"/>
            <w:hideMark/>
          </w:tcPr>
          <w:p w:rsidR="00570009" w:rsidRPr="00046C4D" w:rsidRDefault="00570009" w:rsidP="00187981">
            <w:pPr>
              <w:spacing w:after="0" w:line="240" w:lineRule="auto"/>
              <w:ind w:right="317" w:hanging="58"/>
              <w:rPr>
                <w:rFonts w:ascii="Arial" w:hAnsi="Arial" w:cs="Arial"/>
                <w:lang w:eastAsia="en-US"/>
              </w:rPr>
            </w:pPr>
            <w:r w:rsidRPr="00046C4D">
              <w:rPr>
                <w:rFonts w:ascii="Arial" w:hAnsi="Arial" w:cs="Arial"/>
                <w:lang w:eastAsia="en-US"/>
              </w:rPr>
              <w:t>CV fourni et signé datant de moins de 3 mois</w:t>
            </w:r>
          </w:p>
        </w:tc>
        <w:tc>
          <w:tcPr>
            <w:tcW w:w="567"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ind w:right="-851" w:hanging="567"/>
              <w:rPr>
                <w:rFonts w:ascii="Arial" w:hAnsi="Arial" w:cs="Arial"/>
                <w:lang w:eastAsia="en-US"/>
              </w:rPr>
            </w:pPr>
          </w:p>
        </w:tc>
        <w:tc>
          <w:tcPr>
            <w:tcW w:w="597"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ind w:right="-851" w:hanging="567"/>
              <w:rPr>
                <w:rFonts w:ascii="Arial" w:hAnsi="Arial" w:cs="Arial"/>
                <w:lang w:eastAsia="en-US"/>
              </w:rPr>
            </w:pPr>
          </w:p>
        </w:tc>
        <w:tc>
          <w:tcPr>
            <w:tcW w:w="2126"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ind w:right="-851" w:hanging="567"/>
              <w:rPr>
                <w:rFonts w:ascii="Arial" w:hAnsi="Arial" w:cs="Arial"/>
                <w:lang w:eastAsia="en-US"/>
              </w:rPr>
            </w:pPr>
          </w:p>
        </w:tc>
      </w:tr>
      <w:tr w:rsidR="00570009" w:rsidRPr="00046C4D" w:rsidTr="00187981">
        <w:trPr>
          <w:trHeight w:val="147"/>
          <w:jc w:val="center"/>
        </w:trPr>
        <w:tc>
          <w:tcPr>
            <w:tcW w:w="396" w:type="dxa"/>
            <w:tcBorders>
              <w:top w:val="single" w:sz="4" w:space="0" w:color="auto"/>
              <w:left w:val="single" w:sz="4" w:space="0" w:color="auto"/>
              <w:bottom w:val="single" w:sz="4" w:space="0" w:color="auto"/>
              <w:right w:val="single" w:sz="4" w:space="0" w:color="auto"/>
            </w:tcBorders>
            <w:hideMark/>
          </w:tcPr>
          <w:p w:rsidR="00570009" w:rsidRPr="00046C4D" w:rsidRDefault="00C37A0D" w:rsidP="00187981">
            <w:pPr>
              <w:spacing w:after="0" w:line="240" w:lineRule="auto"/>
              <w:ind w:right="-851" w:hanging="880"/>
              <w:jc w:val="center"/>
              <w:rPr>
                <w:rFonts w:ascii="Arial" w:hAnsi="Arial" w:cs="Arial"/>
                <w:lang w:eastAsia="en-US"/>
              </w:rPr>
            </w:pPr>
            <w:r>
              <w:rPr>
                <w:rFonts w:ascii="Arial" w:hAnsi="Arial" w:cs="Arial"/>
                <w:lang w:eastAsia="en-US"/>
              </w:rPr>
              <w:t>11</w:t>
            </w:r>
          </w:p>
        </w:tc>
        <w:tc>
          <w:tcPr>
            <w:tcW w:w="6972" w:type="dxa"/>
            <w:tcBorders>
              <w:top w:val="single" w:sz="4" w:space="0" w:color="auto"/>
              <w:left w:val="single" w:sz="4" w:space="0" w:color="auto"/>
              <w:bottom w:val="single" w:sz="4" w:space="0" w:color="auto"/>
              <w:right w:val="single" w:sz="4" w:space="0" w:color="auto"/>
            </w:tcBorders>
            <w:hideMark/>
          </w:tcPr>
          <w:p w:rsidR="00570009" w:rsidRPr="00046C4D" w:rsidRDefault="00570009" w:rsidP="00187981">
            <w:pPr>
              <w:spacing w:after="0" w:line="240" w:lineRule="auto"/>
              <w:ind w:right="317" w:hanging="58"/>
              <w:rPr>
                <w:rFonts w:ascii="Arial" w:hAnsi="Arial" w:cs="Arial"/>
                <w:lang w:eastAsia="en-US"/>
              </w:rPr>
            </w:pPr>
            <w:r w:rsidRPr="00046C4D">
              <w:rPr>
                <w:rFonts w:ascii="Arial" w:hAnsi="Arial" w:cs="Arial"/>
                <w:lang w:eastAsia="en-US"/>
              </w:rPr>
              <w:t>Nombre total d’années d’expérience </w:t>
            </w:r>
            <w:r w:rsidRPr="00046C4D">
              <w:rPr>
                <w:rFonts w:ascii="Arial" w:hAnsi="Arial" w:cs="Arial"/>
                <w:b/>
                <w:lang w:eastAsia="en-US"/>
              </w:rPr>
              <w:t>≥</w:t>
            </w:r>
            <w:r w:rsidRPr="00046C4D">
              <w:rPr>
                <w:rFonts w:ascii="Arial" w:hAnsi="Arial" w:cs="Arial"/>
                <w:lang w:eastAsia="en-US"/>
              </w:rPr>
              <w:t xml:space="preserve">05 ans pour le </w:t>
            </w:r>
            <w:r w:rsidRPr="00046C4D">
              <w:rPr>
                <w:rFonts w:ascii="Arial" w:hAnsi="Arial" w:cs="Arial"/>
                <w:b/>
                <w:lang w:eastAsia="en-US"/>
              </w:rPr>
              <w:t>TSGE</w:t>
            </w:r>
            <w:r w:rsidRPr="00046C4D">
              <w:rPr>
                <w:rFonts w:ascii="Arial" w:hAnsi="Arial" w:cs="Arial"/>
                <w:lang w:eastAsia="en-US"/>
              </w:rPr>
              <w:t xml:space="preserve"> et </w:t>
            </w:r>
            <w:r w:rsidRPr="00046C4D">
              <w:rPr>
                <w:rFonts w:ascii="Arial" w:hAnsi="Arial" w:cs="Arial"/>
                <w:b/>
                <w:lang w:eastAsia="en-US"/>
              </w:rPr>
              <w:t>≥</w:t>
            </w:r>
            <w:r w:rsidRPr="00046C4D">
              <w:rPr>
                <w:rFonts w:ascii="Arial" w:hAnsi="Arial" w:cs="Arial"/>
                <w:lang w:eastAsia="en-US"/>
              </w:rPr>
              <w:t xml:space="preserve"> 02 ans pour </w:t>
            </w:r>
            <w:r w:rsidRPr="00046C4D">
              <w:rPr>
                <w:rFonts w:ascii="Arial" w:hAnsi="Arial" w:cs="Arial"/>
                <w:b/>
                <w:lang w:eastAsia="en-US"/>
              </w:rPr>
              <w:t>ITGE</w:t>
            </w:r>
            <w:r w:rsidRPr="00046C4D">
              <w:rPr>
                <w:rFonts w:ascii="Arial" w:hAnsi="Arial" w:cs="Arial"/>
                <w:lang w:eastAsia="en-US"/>
              </w:rPr>
              <w:t xml:space="preserve"> </w:t>
            </w:r>
          </w:p>
        </w:tc>
        <w:tc>
          <w:tcPr>
            <w:tcW w:w="567"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ind w:right="-851" w:hanging="567"/>
              <w:rPr>
                <w:rFonts w:ascii="Arial" w:hAnsi="Arial" w:cs="Arial"/>
                <w:lang w:eastAsia="en-US"/>
              </w:rPr>
            </w:pPr>
          </w:p>
        </w:tc>
        <w:tc>
          <w:tcPr>
            <w:tcW w:w="597"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ind w:right="-851" w:hanging="567"/>
              <w:rPr>
                <w:rFonts w:ascii="Arial" w:hAnsi="Arial" w:cs="Arial"/>
                <w:lang w:eastAsia="en-US"/>
              </w:rPr>
            </w:pPr>
          </w:p>
        </w:tc>
        <w:tc>
          <w:tcPr>
            <w:tcW w:w="2126"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ind w:right="-851" w:hanging="567"/>
              <w:rPr>
                <w:rFonts w:ascii="Arial" w:hAnsi="Arial" w:cs="Arial"/>
                <w:lang w:eastAsia="en-US"/>
              </w:rPr>
            </w:pPr>
          </w:p>
        </w:tc>
      </w:tr>
      <w:tr w:rsidR="00570009" w:rsidRPr="00046C4D" w:rsidTr="00187981">
        <w:trPr>
          <w:jc w:val="center"/>
        </w:trPr>
        <w:tc>
          <w:tcPr>
            <w:tcW w:w="396" w:type="dxa"/>
            <w:tcBorders>
              <w:top w:val="single" w:sz="4" w:space="0" w:color="auto"/>
              <w:left w:val="single" w:sz="4" w:space="0" w:color="auto"/>
              <w:bottom w:val="single" w:sz="4" w:space="0" w:color="auto"/>
              <w:right w:val="single" w:sz="4" w:space="0" w:color="auto"/>
            </w:tcBorders>
            <w:vAlign w:val="center"/>
            <w:hideMark/>
          </w:tcPr>
          <w:p w:rsidR="00570009" w:rsidRPr="00046C4D" w:rsidRDefault="00570009" w:rsidP="00187981">
            <w:pPr>
              <w:spacing w:after="0" w:line="240" w:lineRule="auto"/>
              <w:ind w:right="-851" w:hanging="880"/>
              <w:jc w:val="center"/>
              <w:rPr>
                <w:rFonts w:ascii="Arial" w:hAnsi="Arial" w:cs="Arial"/>
                <w:b/>
                <w:lang w:eastAsia="en-US"/>
              </w:rPr>
            </w:pPr>
            <w:r w:rsidRPr="00046C4D">
              <w:rPr>
                <w:rFonts w:ascii="Arial" w:hAnsi="Arial" w:cs="Arial"/>
                <w:b/>
                <w:lang w:eastAsia="en-US"/>
              </w:rPr>
              <w:t>C</w:t>
            </w:r>
          </w:p>
        </w:tc>
        <w:tc>
          <w:tcPr>
            <w:tcW w:w="6972" w:type="dxa"/>
            <w:tcBorders>
              <w:top w:val="single" w:sz="4" w:space="0" w:color="auto"/>
              <w:left w:val="single" w:sz="4" w:space="0" w:color="auto"/>
              <w:bottom w:val="single" w:sz="4" w:space="0" w:color="auto"/>
              <w:right w:val="single" w:sz="4" w:space="0" w:color="auto"/>
            </w:tcBorders>
            <w:vAlign w:val="bottom"/>
            <w:hideMark/>
          </w:tcPr>
          <w:p w:rsidR="00570009" w:rsidRPr="00046C4D" w:rsidRDefault="00570009" w:rsidP="00187981">
            <w:pPr>
              <w:spacing w:after="0" w:line="240" w:lineRule="auto"/>
              <w:ind w:right="317" w:hanging="58"/>
              <w:rPr>
                <w:rFonts w:ascii="Arial" w:hAnsi="Arial" w:cs="Arial"/>
                <w:b/>
                <w:bCs/>
                <w:lang w:eastAsia="en-US"/>
              </w:rPr>
            </w:pPr>
            <w:r w:rsidRPr="00046C4D">
              <w:rPr>
                <w:rFonts w:ascii="Arial" w:hAnsi="Arial" w:cs="Arial"/>
                <w:b/>
                <w:bCs/>
                <w:lang w:eastAsia="en-US"/>
              </w:rPr>
              <w:t>MATERIEL</w:t>
            </w:r>
          </w:p>
        </w:tc>
        <w:tc>
          <w:tcPr>
            <w:tcW w:w="567"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ind w:right="-851" w:hanging="567"/>
              <w:rPr>
                <w:rFonts w:ascii="Arial" w:hAnsi="Arial" w:cs="Arial"/>
                <w:lang w:eastAsia="en-US"/>
              </w:rPr>
            </w:pPr>
          </w:p>
        </w:tc>
        <w:tc>
          <w:tcPr>
            <w:tcW w:w="597"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ind w:right="-851" w:hanging="567"/>
              <w:rPr>
                <w:rFonts w:ascii="Arial" w:hAnsi="Arial" w:cs="Arial"/>
                <w:lang w:eastAsia="en-US"/>
              </w:rPr>
            </w:pPr>
          </w:p>
        </w:tc>
        <w:tc>
          <w:tcPr>
            <w:tcW w:w="2126"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ind w:right="-851" w:hanging="567"/>
              <w:rPr>
                <w:rFonts w:ascii="Arial" w:hAnsi="Arial" w:cs="Arial"/>
                <w:lang w:eastAsia="en-US"/>
              </w:rPr>
            </w:pPr>
          </w:p>
        </w:tc>
      </w:tr>
      <w:tr w:rsidR="00570009" w:rsidRPr="00046C4D" w:rsidTr="00187981">
        <w:trPr>
          <w:jc w:val="center"/>
        </w:trPr>
        <w:tc>
          <w:tcPr>
            <w:tcW w:w="396" w:type="dxa"/>
            <w:tcBorders>
              <w:top w:val="single" w:sz="4" w:space="0" w:color="auto"/>
              <w:left w:val="single" w:sz="4" w:space="0" w:color="auto"/>
              <w:bottom w:val="single" w:sz="4" w:space="0" w:color="auto"/>
              <w:right w:val="single" w:sz="4" w:space="0" w:color="auto"/>
            </w:tcBorders>
            <w:vAlign w:val="center"/>
            <w:hideMark/>
          </w:tcPr>
          <w:p w:rsidR="00570009" w:rsidRPr="00046C4D" w:rsidRDefault="00C37A0D" w:rsidP="00187981">
            <w:pPr>
              <w:spacing w:after="0" w:line="240" w:lineRule="auto"/>
              <w:ind w:right="-851" w:hanging="880"/>
              <w:jc w:val="center"/>
              <w:rPr>
                <w:rFonts w:ascii="Arial" w:hAnsi="Arial" w:cs="Arial"/>
                <w:lang w:eastAsia="en-US"/>
              </w:rPr>
            </w:pPr>
            <w:r>
              <w:rPr>
                <w:rFonts w:ascii="Arial" w:hAnsi="Arial" w:cs="Arial"/>
                <w:lang w:eastAsia="en-US"/>
              </w:rPr>
              <w:t>12</w:t>
            </w:r>
          </w:p>
        </w:tc>
        <w:tc>
          <w:tcPr>
            <w:tcW w:w="6972" w:type="dxa"/>
            <w:tcBorders>
              <w:top w:val="single" w:sz="4" w:space="0" w:color="auto"/>
              <w:left w:val="single" w:sz="4" w:space="0" w:color="auto"/>
              <w:bottom w:val="single" w:sz="4" w:space="0" w:color="auto"/>
              <w:right w:val="single" w:sz="4" w:space="0" w:color="auto"/>
            </w:tcBorders>
            <w:vAlign w:val="bottom"/>
            <w:hideMark/>
          </w:tcPr>
          <w:p w:rsidR="00570009" w:rsidRPr="00046C4D" w:rsidRDefault="00570009" w:rsidP="00187981">
            <w:pPr>
              <w:spacing w:after="0" w:line="240" w:lineRule="auto"/>
              <w:ind w:right="317" w:hanging="58"/>
              <w:rPr>
                <w:rFonts w:ascii="Arial" w:hAnsi="Arial" w:cs="Arial"/>
                <w:bCs/>
                <w:lang w:eastAsia="en-US"/>
              </w:rPr>
            </w:pPr>
            <w:r w:rsidRPr="00046C4D">
              <w:rPr>
                <w:rFonts w:ascii="Arial" w:hAnsi="Arial" w:cs="Arial"/>
                <w:lang w:eastAsia="en-GB"/>
              </w:rPr>
              <w:t>Présence de 01 Pick-up (carte grise ou l’attestation de location)</w:t>
            </w:r>
          </w:p>
        </w:tc>
        <w:tc>
          <w:tcPr>
            <w:tcW w:w="567"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ind w:right="-851" w:hanging="567"/>
              <w:rPr>
                <w:rFonts w:ascii="Arial" w:hAnsi="Arial" w:cs="Arial"/>
                <w:lang w:eastAsia="en-US"/>
              </w:rPr>
            </w:pPr>
          </w:p>
        </w:tc>
        <w:tc>
          <w:tcPr>
            <w:tcW w:w="597"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ind w:right="-851" w:hanging="567"/>
              <w:rPr>
                <w:rFonts w:ascii="Arial" w:hAnsi="Arial" w:cs="Arial"/>
                <w:lang w:eastAsia="en-US"/>
              </w:rPr>
            </w:pPr>
          </w:p>
        </w:tc>
        <w:tc>
          <w:tcPr>
            <w:tcW w:w="2126"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ind w:right="-851" w:hanging="567"/>
              <w:rPr>
                <w:rFonts w:ascii="Arial" w:hAnsi="Arial" w:cs="Arial"/>
                <w:lang w:eastAsia="en-US"/>
              </w:rPr>
            </w:pPr>
          </w:p>
        </w:tc>
      </w:tr>
      <w:tr w:rsidR="00570009" w:rsidRPr="00046C4D" w:rsidTr="00187981">
        <w:trPr>
          <w:jc w:val="center"/>
        </w:trPr>
        <w:tc>
          <w:tcPr>
            <w:tcW w:w="396" w:type="dxa"/>
            <w:tcBorders>
              <w:top w:val="single" w:sz="4" w:space="0" w:color="auto"/>
              <w:left w:val="single" w:sz="4" w:space="0" w:color="auto"/>
              <w:bottom w:val="single" w:sz="4" w:space="0" w:color="auto"/>
              <w:right w:val="single" w:sz="4" w:space="0" w:color="auto"/>
            </w:tcBorders>
            <w:vAlign w:val="center"/>
            <w:hideMark/>
          </w:tcPr>
          <w:p w:rsidR="00570009" w:rsidRPr="00046C4D" w:rsidRDefault="00570009" w:rsidP="00187981">
            <w:pPr>
              <w:spacing w:after="0" w:line="240" w:lineRule="auto"/>
              <w:ind w:right="-851" w:hanging="880"/>
              <w:jc w:val="center"/>
              <w:rPr>
                <w:rFonts w:ascii="Arial" w:hAnsi="Arial" w:cs="Arial"/>
                <w:lang w:eastAsia="en-US"/>
              </w:rPr>
            </w:pPr>
            <w:r w:rsidRPr="00046C4D">
              <w:rPr>
                <w:rFonts w:ascii="Arial" w:hAnsi="Arial" w:cs="Arial"/>
                <w:lang w:eastAsia="en-US"/>
              </w:rPr>
              <w:t>1</w:t>
            </w:r>
            <w:r w:rsidR="00FB02D5">
              <w:rPr>
                <w:rFonts w:ascii="Arial" w:hAnsi="Arial" w:cs="Arial"/>
                <w:lang w:eastAsia="en-US"/>
              </w:rPr>
              <w:t>3</w:t>
            </w:r>
          </w:p>
        </w:tc>
        <w:tc>
          <w:tcPr>
            <w:tcW w:w="6972" w:type="dxa"/>
            <w:tcBorders>
              <w:top w:val="single" w:sz="4" w:space="0" w:color="auto"/>
              <w:left w:val="single" w:sz="4" w:space="0" w:color="auto"/>
              <w:bottom w:val="single" w:sz="4" w:space="0" w:color="auto"/>
              <w:right w:val="single" w:sz="4" w:space="0" w:color="auto"/>
            </w:tcBorders>
            <w:vAlign w:val="bottom"/>
            <w:hideMark/>
          </w:tcPr>
          <w:p w:rsidR="00570009" w:rsidRPr="00046C4D" w:rsidRDefault="00570009" w:rsidP="00187981">
            <w:pPr>
              <w:spacing w:after="0" w:line="240" w:lineRule="auto"/>
              <w:ind w:right="317" w:hanging="58"/>
              <w:rPr>
                <w:rFonts w:ascii="Arial" w:hAnsi="Arial" w:cs="Arial"/>
                <w:lang w:eastAsia="en-US"/>
              </w:rPr>
            </w:pPr>
            <w:r w:rsidRPr="00046C4D">
              <w:rPr>
                <w:rFonts w:ascii="Arial" w:hAnsi="Arial" w:cs="Arial"/>
                <w:bCs/>
                <w:lang w:eastAsia="en-US"/>
              </w:rPr>
              <w:t xml:space="preserve">Justificatif de disponibilité de </w:t>
            </w:r>
            <w:r w:rsidRPr="00046C4D">
              <w:rPr>
                <w:rFonts w:ascii="Arial" w:hAnsi="Arial" w:cs="Arial"/>
                <w:lang w:eastAsia="en-US"/>
              </w:rPr>
              <w:t>Petits matériels et outillage électrique</w:t>
            </w:r>
          </w:p>
        </w:tc>
        <w:tc>
          <w:tcPr>
            <w:tcW w:w="567"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ind w:right="-851" w:hanging="567"/>
              <w:rPr>
                <w:rFonts w:ascii="Arial" w:hAnsi="Arial" w:cs="Arial"/>
                <w:lang w:eastAsia="en-US"/>
              </w:rPr>
            </w:pPr>
          </w:p>
        </w:tc>
        <w:tc>
          <w:tcPr>
            <w:tcW w:w="597"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ind w:right="-851" w:hanging="567"/>
              <w:rPr>
                <w:rFonts w:ascii="Arial" w:hAnsi="Arial" w:cs="Arial"/>
                <w:lang w:eastAsia="en-US"/>
              </w:rPr>
            </w:pPr>
          </w:p>
        </w:tc>
        <w:tc>
          <w:tcPr>
            <w:tcW w:w="2126"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ind w:right="-851" w:hanging="567"/>
              <w:rPr>
                <w:rFonts w:ascii="Arial" w:hAnsi="Arial" w:cs="Arial"/>
                <w:lang w:eastAsia="en-US"/>
              </w:rPr>
            </w:pPr>
          </w:p>
        </w:tc>
      </w:tr>
      <w:tr w:rsidR="00570009" w:rsidRPr="00046C4D" w:rsidTr="00187981">
        <w:trPr>
          <w:jc w:val="center"/>
        </w:trPr>
        <w:tc>
          <w:tcPr>
            <w:tcW w:w="396" w:type="dxa"/>
            <w:tcBorders>
              <w:top w:val="single" w:sz="4" w:space="0" w:color="auto"/>
              <w:left w:val="single" w:sz="4" w:space="0" w:color="auto"/>
              <w:bottom w:val="single" w:sz="4" w:space="0" w:color="auto"/>
              <w:right w:val="single" w:sz="4" w:space="0" w:color="auto"/>
            </w:tcBorders>
            <w:vAlign w:val="center"/>
            <w:hideMark/>
          </w:tcPr>
          <w:p w:rsidR="00570009" w:rsidRPr="00046C4D" w:rsidRDefault="00570009" w:rsidP="00187981">
            <w:pPr>
              <w:spacing w:after="0" w:line="240" w:lineRule="auto"/>
              <w:ind w:right="-851" w:hanging="880"/>
              <w:jc w:val="center"/>
              <w:rPr>
                <w:rFonts w:ascii="Arial" w:hAnsi="Arial" w:cs="Arial"/>
                <w:b/>
                <w:lang w:eastAsia="en-US"/>
              </w:rPr>
            </w:pPr>
            <w:r w:rsidRPr="00046C4D">
              <w:rPr>
                <w:rFonts w:ascii="Arial" w:hAnsi="Arial" w:cs="Arial"/>
                <w:b/>
                <w:lang w:eastAsia="en-US"/>
              </w:rPr>
              <w:t>D</w:t>
            </w:r>
          </w:p>
        </w:tc>
        <w:tc>
          <w:tcPr>
            <w:tcW w:w="6972" w:type="dxa"/>
            <w:tcBorders>
              <w:top w:val="single" w:sz="4" w:space="0" w:color="auto"/>
              <w:left w:val="single" w:sz="4" w:space="0" w:color="auto"/>
              <w:bottom w:val="single" w:sz="4" w:space="0" w:color="auto"/>
              <w:right w:val="single" w:sz="4" w:space="0" w:color="auto"/>
            </w:tcBorders>
            <w:hideMark/>
          </w:tcPr>
          <w:p w:rsidR="00570009" w:rsidRPr="00046C4D" w:rsidRDefault="00570009" w:rsidP="00187981">
            <w:pPr>
              <w:spacing w:after="0" w:line="240" w:lineRule="auto"/>
              <w:ind w:right="317" w:hanging="58"/>
              <w:rPr>
                <w:rFonts w:ascii="Arial" w:hAnsi="Arial" w:cs="Arial"/>
                <w:b/>
                <w:lang w:eastAsia="en-US"/>
              </w:rPr>
            </w:pPr>
            <w:r w:rsidRPr="00046C4D">
              <w:rPr>
                <w:rFonts w:ascii="Arial" w:hAnsi="Arial" w:cs="Arial"/>
                <w:b/>
                <w:bCs/>
                <w:lang w:eastAsia="en-US"/>
              </w:rPr>
              <w:t>METHODOLOGIE ET ORGANISATION</w:t>
            </w:r>
          </w:p>
        </w:tc>
        <w:tc>
          <w:tcPr>
            <w:tcW w:w="567"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ind w:right="-851" w:hanging="567"/>
              <w:rPr>
                <w:rFonts w:ascii="Arial" w:hAnsi="Arial" w:cs="Arial"/>
                <w:b/>
                <w:lang w:eastAsia="en-US"/>
              </w:rPr>
            </w:pPr>
          </w:p>
        </w:tc>
        <w:tc>
          <w:tcPr>
            <w:tcW w:w="597"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ind w:right="-851" w:hanging="567"/>
              <w:rPr>
                <w:rFonts w:ascii="Arial" w:hAnsi="Arial" w:cs="Arial"/>
                <w:b/>
                <w:lang w:eastAsia="en-US"/>
              </w:rPr>
            </w:pPr>
          </w:p>
        </w:tc>
        <w:tc>
          <w:tcPr>
            <w:tcW w:w="2126"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ind w:right="-851" w:hanging="567"/>
              <w:rPr>
                <w:rFonts w:ascii="Arial" w:hAnsi="Arial" w:cs="Arial"/>
                <w:b/>
                <w:lang w:eastAsia="en-US"/>
              </w:rPr>
            </w:pPr>
          </w:p>
        </w:tc>
      </w:tr>
      <w:tr w:rsidR="00570009" w:rsidRPr="00046C4D" w:rsidTr="00187981">
        <w:trPr>
          <w:jc w:val="center"/>
        </w:trPr>
        <w:tc>
          <w:tcPr>
            <w:tcW w:w="396" w:type="dxa"/>
            <w:tcBorders>
              <w:top w:val="single" w:sz="4" w:space="0" w:color="auto"/>
              <w:left w:val="single" w:sz="4" w:space="0" w:color="auto"/>
              <w:bottom w:val="single" w:sz="4" w:space="0" w:color="auto"/>
              <w:right w:val="single" w:sz="4" w:space="0" w:color="auto"/>
            </w:tcBorders>
            <w:vAlign w:val="center"/>
            <w:hideMark/>
          </w:tcPr>
          <w:p w:rsidR="00570009" w:rsidRPr="00046C4D" w:rsidRDefault="00570009" w:rsidP="00187981">
            <w:pPr>
              <w:spacing w:after="0" w:line="240" w:lineRule="auto"/>
              <w:ind w:right="-851" w:hanging="880"/>
              <w:jc w:val="center"/>
              <w:rPr>
                <w:rFonts w:ascii="Arial" w:hAnsi="Arial" w:cs="Arial"/>
                <w:lang w:eastAsia="en-US"/>
              </w:rPr>
            </w:pPr>
            <w:r w:rsidRPr="00046C4D">
              <w:rPr>
                <w:rFonts w:ascii="Arial" w:hAnsi="Arial" w:cs="Arial"/>
                <w:lang w:eastAsia="en-US"/>
              </w:rPr>
              <w:t>1</w:t>
            </w:r>
            <w:r w:rsidR="00FB02D5">
              <w:rPr>
                <w:rFonts w:ascii="Arial" w:hAnsi="Arial" w:cs="Arial"/>
                <w:lang w:eastAsia="en-US"/>
              </w:rPr>
              <w:t>4</w:t>
            </w:r>
          </w:p>
        </w:tc>
        <w:tc>
          <w:tcPr>
            <w:tcW w:w="6972" w:type="dxa"/>
            <w:tcBorders>
              <w:top w:val="single" w:sz="4" w:space="0" w:color="auto"/>
              <w:left w:val="single" w:sz="4" w:space="0" w:color="auto"/>
              <w:bottom w:val="single" w:sz="4" w:space="0" w:color="auto"/>
              <w:right w:val="single" w:sz="4" w:space="0" w:color="auto"/>
            </w:tcBorders>
            <w:vAlign w:val="bottom"/>
            <w:hideMark/>
          </w:tcPr>
          <w:p w:rsidR="00570009" w:rsidRPr="00046C4D" w:rsidRDefault="00570009" w:rsidP="00187981">
            <w:pPr>
              <w:spacing w:after="0" w:line="240" w:lineRule="auto"/>
              <w:ind w:left="-58" w:right="317"/>
              <w:rPr>
                <w:rFonts w:ascii="Arial" w:hAnsi="Arial" w:cs="Arial"/>
                <w:lang w:eastAsia="en-US"/>
              </w:rPr>
            </w:pPr>
            <w:r w:rsidRPr="00046C4D">
              <w:rPr>
                <w:rFonts w:ascii="Arial" w:hAnsi="Arial" w:cs="Arial"/>
                <w:lang w:eastAsia="en-US"/>
              </w:rPr>
              <w:t>Attestation de visite de site sur l’honneur et Rapport décrivant l’état des lieux suite à la visite de site (description, difficultés, suggestions et commentaires divers, etc.)</w:t>
            </w:r>
          </w:p>
        </w:tc>
        <w:tc>
          <w:tcPr>
            <w:tcW w:w="567"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ind w:right="-851" w:hanging="567"/>
              <w:rPr>
                <w:rFonts w:ascii="Arial" w:hAnsi="Arial" w:cs="Arial"/>
                <w:lang w:eastAsia="en-US"/>
              </w:rPr>
            </w:pPr>
          </w:p>
        </w:tc>
        <w:tc>
          <w:tcPr>
            <w:tcW w:w="597"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ind w:right="-851" w:hanging="567"/>
              <w:rPr>
                <w:rFonts w:ascii="Arial" w:hAnsi="Arial" w:cs="Arial"/>
                <w:lang w:eastAsia="en-US"/>
              </w:rPr>
            </w:pPr>
          </w:p>
        </w:tc>
        <w:tc>
          <w:tcPr>
            <w:tcW w:w="2126"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ind w:right="-851" w:hanging="567"/>
              <w:rPr>
                <w:rFonts w:ascii="Arial" w:hAnsi="Arial" w:cs="Arial"/>
                <w:lang w:eastAsia="en-US"/>
              </w:rPr>
            </w:pPr>
          </w:p>
        </w:tc>
      </w:tr>
      <w:tr w:rsidR="00570009" w:rsidRPr="00046C4D" w:rsidTr="00187981">
        <w:trPr>
          <w:jc w:val="center"/>
        </w:trPr>
        <w:tc>
          <w:tcPr>
            <w:tcW w:w="396" w:type="dxa"/>
            <w:tcBorders>
              <w:top w:val="single" w:sz="4" w:space="0" w:color="auto"/>
              <w:left w:val="single" w:sz="4" w:space="0" w:color="auto"/>
              <w:bottom w:val="single" w:sz="4" w:space="0" w:color="auto"/>
              <w:right w:val="single" w:sz="4" w:space="0" w:color="auto"/>
            </w:tcBorders>
            <w:vAlign w:val="center"/>
            <w:hideMark/>
          </w:tcPr>
          <w:p w:rsidR="00570009" w:rsidRPr="00046C4D" w:rsidRDefault="00570009" w:rsidP="00187981">
            <w:pPr>
              <w:spacing w:after="0" w:line="240" w:lineRule="auto"/>
              <w:ind w:right="-851" w:hanging="880"/>
              <w:jc w:val="center"/>
              <w:rPr>
                <w:rFonts w:ascii="Arial" w:hAnsi="Arial" w:cs="Arial"/>
                <w:lang w:eastAsia="en-US"/>
              </w:rPr>
            </w:pPr>
            <w:r w:rsidRPr="00046C4D">
              <w:rPr>
                <w:rFonts w:ascii="Arial" w:hAnsi="Arial" w:cs="Arial"/>
                <w:lang w:eastAsia="en-US"/>
              </w:rPr>
              <w:t>1</w:t>
            </w:r>
            <w:r w:rsidR="00FB02D5">
              <w:rPr>
                <w:rFonts w:ascii="Arial" w:hAnsi="Arial" w:cs="Arial"/>
                <w:lang w:eastAsia="en-US"/>
              </w:rPr>
              <w:t>5</w:t>
            </w:r>
          </w:p>
        </w:tc>
        <w:tc>
          <w:tcPr>
            <w:tcW w:w="6972" w:type="dxa"/>
            <w:tcBorders>
              <w:top w:val="single" w:sz="4" w:space="0" w:color="auto"/>
              <w:left w:val="single" w:sz="4" w:space="0" w:color="auto"/>
              <w:bottom w:val="single" w:sz="4" w:space="0" w:color="auto"/>
              <w:right w:val="single" w:sz="4" w:space="0" w:color="auto"/>
            </w:tcBorders>
            <w:vAlign w:val="bottom"/>
            <w:hideMark/>
          </w:tcPr>
          <w:p w:rsidR="00570009" w:rsidRPr="00046C4D" w:rsidRDefault="00570009" w:rsidP="00187981">
            <w:pPr>
              <w:spacing w:after="0" w:line="240" w:lineRule="auto"/>
              <w:ind w:right="317" w:hanging="58"/>
              <w:rPr>
                <w:rFonts w:ascii="Arial" w:hAnsi="Arial" w:cs="Arial"/>
                <w:lang w:eastAsia="en-US"/>
              </w:rPr>
            </w:pPr>
            <w:r w:rsidRPr="00046C4D">
              <w:rPr>
                <w:rFonts w:ascii="Arial" w:hAnsi="Arial" w:cs="Arial"/>
                <w:lang w:eastAsia="en-US"/>
              </w:rPr>
              <w:t xml:space="preserve">Méthodologie de l’exécution des travaux </w:t>
            </w:r>
          </w:p>
        </w:tc>
        <w:tc>
          <w:tcPr>
            <w:tcW w:w="567"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ind w:right="-851" w:hanging="567"/>
              <w:rPr>
                <w:rFonts w:ascii="Arial" w:hAnsi="Arial" w:cs="Arial"/>
                <w:lang w:eastAsia="en-US"/>
              </w:rPr>
            </w:pPr>
          </w:p>
        </w:tc>
        <w:tc>
          <w:tcPr>
            <w:tcW w:w="597"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ind w:right="-851" w:hanging="567"/>
              <w:rPr>
                <w:rFonts w:ascii="Arial" w:hAnsi="Arial" w:cs="Arial"/>
                <w:lang w:eastAsia="en-US"/>
              </w:rPr>
            </w:pPr>
          </w:p>
        </w:tc>
        <w:tc>
          <w:tcPr>
            <w:tcW w:w="2126"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ind w:right="-851" w:hanging="567"/>
              <w:rPr>
                <w:rFonts w:ascii="Arial" w:hAnsi="Arial" w:cs="Arial"/>
                <w:lang w:eastAsia="en-US"/>
              </w:rPr>
            </w:pPr>
          </w:p>
        </w:tc>
      </w:tr>
      <w:tr w:rsidR="00570009" w:rsidRPr="00046C4D" w:rsidTr="00187981">
        <w:trPr>
          <w:jc w:val="center"/>
        </w:trPr>
        <w:tc>
          <w:tcPr>
            <w:tcW w:w="396" w:type="dxa"/>
            <w:tcBorders>
              <w:top w:val="single" w:sz="4" w:space="0" w:color="auto"/>
              <w:left w:val="single" w:sz="4" w:space="0" w:color="auto"/>
              <w:bottom w:val="single" w:sz="4" w:space="0" w:color="auto"/>
              <w:right w:val="single" w:sz="4" w:space="0" w:color="auto"/>
            </w:tcBorders>
            <w:vAlign w:val="center"/>
            <w:hideMark/>
          </w:tcPr>
          <w:p w:rsidR="00570009" w:rsidRPr="00046C4D" w:rsidRDefault="00570009" w:rsidP="00187981">
            <w:pPr>
              <w:spacing w:after="0" w:line="240" w:lineRule="auto"/>
              <w:ind w:right="-851" w:hanging="880"/>
              <w:jc w:val="center"/>
              <w:rPr>
                <w:rFonts w:ascii="Arial" w:hAnsi="Arial" w:cs="Arial"/>
                <w:lang w:eastAsia="en-US"/>
              </w:rPr>
            </w:pPr>
            <w:r w:rsidRPr="00046C4D">
              <w:rPr>
                <w:rFonts w:ascii="Arial" w:hAnsi="Arial" w:cs="Arial"/>
                <w:lang w:eastAsia="en-US"/>
              </w:rPr>
              <w:t>1</w:t>
            </w:r>
            <w:r w:rsidR="00FB02D5">
              <w:rPr>
                <w:rFonts w:ascii="Arial" w:hAnsi="Arial" w:cs="Arial"/>
                <w:lang w:eastAsia="en-US"/>
              </w:rPr>
              <w:t>6</w:t>
            </w:r>
          </w:p>
        </w:tc>
        <w:tc>
          <w:tcPr>
            <w:tcW w:w="6972" w:type="dxa"/>
            <w:tcBorders>
              <w:top w:val="single" w:sz="4" w:space="0" w:color="auto"/>
              <w:left w:val="single" w:sz="4" w:space="0" w:color="auto"/>
              <w:bottom w:val="single" w:sz="4" w:space="0" w:color="auto"/>
              <w:right w:val="single" w:sz="4" w:space="0" w:color="auto"/>
            </w:tcBorders>
            <w:vAlign w:val="bottom"/>
            <w:hideMark/>
          </w:tcPr>
          <w:p w:rsidR="00570009" w:rsidRPr="00046C4D" w:rsidRDefault="00570009" w:rsidP="00187981">
            <w:pPr>
              <w:spacing w:after="0" w:line="240" w:lineRule="auto"/>
              <w:ind w:right="317" w:hanging="58"/>
              <w:rPr>
                <w:rFonts w:ascii="Arial" w:hAnsi="Arial" w:cs="Arial"/>
                <w:lang w:eastAsia="en-US"/>
              </w:rPr>
            </w:pPr>
            <w:r w:rsidRPr="00046C4D">
              <w:rPr>
                <w:rFonts w:ascii="Arial" w:hAnsi="Arial" w:cs="Arial"/>
                <w:lang w:eastAsia="en-US"/>
              </w:rPr>
              <w:t>Présence dans l’offre d’un planning des travaux faisant ressortir le délai d’exécution des travaux</w:t>
            </w:r>
          </w:p>
        </w:tc>
        <w:tc>
          <w:tcPr>
            <w:tcW w:w="567"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ind w:right="-851" w:hanging="567"/>
              <w:rPr>
                <w:rFonts w:ascii="Arial" w:hAnsi="Arial" w:cs="Arial"/>
                <w:lang w:eastAsia="en-US"/>
              </w:rPr>
            </w:pPr>
          </w:p>
        </w:tc>
        <w:tc>
          <w:tcPr>
            <w:tcW w:w="597"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ind w:right="-851" w:hanging="567"/>
              <w:rPr>
                <w:rFonts w:ascii="Arial" w:hAnsi="Arial" w:cs="Arial"/>
                <w:lang w:eastAsia="en-US"/>
              </w:rPr>
            </w:pPr>
          </w:p>
        </w:tc>
        <w:tc>
          <w:tcPr>
            <w:tcW w:w="2126"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ind w:right="-851" w:hanging="567"/>
              <w:rPr>
                <w:rFonts w:ascii="Arial" w:hAnsi="Arial" w:cs="Arial"/>
                <w:lang w:eastAsia="en-US"/>
              </w:rPr>
            </w:pPr>
          </w:p>
        </w:tc>
      </w:tr>
      <w:tr w:rsidR="00570009" w:rsidRPr="00046C4D" w:rsidTr="00187981">
        <w:trPr>
          <w:jc w:val="center"/>
        </w:trPr>
        <w:tc>
          <w:tcPr>
            <w:tcW w:w="396" w:type="dxa"/>
            <w:tcBorders>
              <w:top w:val="single" w:sz="4" w:space="0" w:color="auto"/>
              <w:left w:val="single" w:sz="4" w:space="0" w:color="auto"/>
              <w:bottom w:val="single" w:sz="4" w:space="0" w:color="auto"/>
              <w:right w:val="single" w:sz="4" w:space="0" w:color="auto"/>
            </w:tcBorders>
            <w:vAlign w:val="center"/>
            <w:hideMark/>
          </w:tcPr>
          <w:p w:rsidR="00570009" w:rsidRPr="00046C4D" w:rsidRDefault="00C37A0D" w:rsidP="00187981">
            <w:pPr>
              <w:spacing w:after="0" w:line="240" w:lineRule="auto"/>
              <w:ind w:right="-851" w:hanging="880"/>
              <w:jc w:val="center"/>
              <w:rPr>
                <w:rFonts w:ascii="Arial" w:hAnsi="Arial" w:cs="Arial"/>
                <w:lang w:eastAsia="en-US"/>
              </w:rPr>
            </w:pPr>
            <w:r>
              <w:rPr>
                <w:rFonts w:ascii="Arial" w:hAnsi="Arial" w:cs="Arial"/>
                <w:lang w:eastAsia="en-US"/>
              </w:rPr>
              <w:t>1</w:t>
            </w:r>
            <w:r w:rsidR="00FB02D5">
              <w:rPr>
                <w:rFonts w:ascii="Arial" w:hAnsi="Arial" w:cs="Arial"/>
                <w:lang w:eastAsia="en-US"/>
              </w:rPr>
              <w:t>7</w:t>
            </w:r>
          </w:p>
        </w:tc>
        <w:tc>
          <w:tcPr>
            <w:tcW w:w="6972" w:type="dxa"/>
            <w:tcBorders>
              <w:top w:val="single" w:sz="4" w:space="0" w:color="auto"/>
              <w:left w:val="single" w:sz="4" w:space="0" w:color="auto"/>
              <w:bottom w:val="single" w:sz="4" w:space="0" w:color="auto"/>
              <w:right w:val="single" w:sz="4" w:space="0" w:color="auto"/>
            </w:tcBorders>
            <w:vAlign w:val="bottom"/>
            <w:hideMark/>
          </w:tcPr>
          <w:p w:rsidR="00570009" w:rsidRPr="00046C4D" w:rsidRDefault="00570009" w:rsidP="00187981">
            <w:pPr>
              <w:spacing w:after="0" w:line="240" w:lineRule="auto"/>
              <w:ind w:right="317" w:hanging="58"/>
              <w:rPr>
                <w:rFonts w:ascii="Arial" w:hAnsi="Arial" w:cs="Arial"/>
                <w:lang w:eastAsia="en-US"/>
              </w:rPr>
            </w:pPr>
            <w:r w:rsidRPr="00046C4D">
              <w:rPr>
                <w:rFonts w:ascii="Arial" w:hAnsi="Arial" w:cs="Arial"/>
                <w:lang w:eastAsia="en-US"/>
              </w:rPr>
              <w:t>Cohérence de l'ordonnancement</w:t>
            </w:r>
          </w:p>
        </w:tc>
        <w:tc>
          <w:tcPr>
            <w:tcW w:w="567"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ind w:right="-851" w:hanging="567"/>
              <w:rPr>
                <w:rFonts w:ascii="Arial" w:hAnsi="Arial" w:cs="Arial"/>
                <w:lang w:eastAsia="en-US"/>
              </w:rPr>
            </w:pPr>
          </w:p>
        </w:tc>
        <w:tc>
          <w:tcPr>
            <w:tcW w:w="597"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ind w:right="-851" w:hanging="567"/>
              <w:rPr>
                <w:rFonts w:ascii="Arial" w:hAnsi="Arial" w:cs="Arial"/>
                <w:lang w:eastAsia="en-US"/>
              </w:rPr>
            </w:pPr>
          </w:p>
        </w:tc>
        <w:tc>
          <w:tcPr>
            <w:tcW w:w="2126"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ind w:right="-851" w:hanging="567"/>
              <w:rPr>
                <w:rFonts w:ascii="Arial" w:hAnsi="Arial" w:cs="Arial"/>
                <w:lang w:eastAsia="en-US"/>
              </w:rPr>
            </w:pPr>
          </w:p>
        </w:tc>
      </w:tr>
      <w:tr w:rsidR="00570009" w:rsidRPr="00046C4D" w:rsidTr="00187981">
        <w:trPr>
          <w:jc w:val="center"/>
        </w:trPr>
        <w:tc>
          <w:tcPr>
            <w:tcW w:w="396" w:type="dxa"/>
            <w:tcBorders>
              <w:top w:val="single" w:sz="4" w:space="0" w:color="auto"/>
              <w:left w:val="single" w:sz="4" w:space="0" w:color="auto"/>
              <w:bottom w:val="single" w:sz="4" w:space="0" w:color="auto"/>
              <w:right w:val="single" w:sz="4" w:space="0" w:color="auto"/>
            </w:tcBorders>
            <w:vAlign w:val="center"/>
            <w:hideMark/>
          </w:tcPr>
          <w:p w:rsidR="00570009" w:rsidRPr="00046C4D" w:rsidRDefault="00C37A0D" w:rsidP="00187981">
            <w:pPr>
              <w:spacing w:after="0" w:line="240" w:lineRule="auto"/>
              <w:ind w:right="-851" w:hanging="880"/>
              <w:jc w:val="center"/>
              <w:rPr>
                <w:rFonts w:ascii="Arial" w:hAnsi="Arial" w:cs="Arial"/>
                <w:lang w:eastAsia="en-US"/>
              </w:rPr>
            </w:pPr>
            <w:r>
              <w:rPr>
                <w:rFonts w:ascii="Arial" w:hAnsi="Arial" w:cs="Arial"/>
                <w:lang w:eastAsia="en-US"/>
              </w:rPr>
              <w:t>1</w:t>
            </w:r>
            <w:r w:rsidR="00FB02D5">
              <w:rPr>
                <w:rFonts w:ascii="Arial" w:hAnsi="Arial" w:cs="Arial"/>
                <w:lang w:eastAsia="en-US"/>
              </w:rPr>
              <w:t>8</w:t>
            </w:r>
          </w:p>
        </w:tc>
        <w:tc>
          <w:tcPr>
            <w:tcW w:w="6972" w:type="dxa"/>
            <w:tcBorders>
              <w:top w:val="single" w:sz="4" w:space="0" w:color="auto"/>
              <w:left w:val="single" w:sz="4" w:space="0" w:color="auto"/>
              <w:bottom w:val="single" w:sz="4" w:space="0" w:color="auto"/>
              <w:right w:val="single" w:sz="4" w:space="0" w:color="auto"/>
            </w:tcBorders>
            <w:vAlign w:val="bottom"/>
            <w:hideMark/>
          </w:tcPr>
          <w:p w:rsidR="00570009" w:rsidRPr="00046C4D" w:rsidRDefault="00570009" w:rsidP="00187981">
            <w:pPr>
              <w:spacing w:after="0" w:line="240" w:lineRule="auto"/>
              <w:ind w:right="317" w:hanging="58"/>
              <w:rPr>
                <w:rFonts w:ascii="Arial" w:hAnsi="Arial" w:cs="Arial"/>
                <w:lang w:eastAsia="en-US"/>
              </w:rPr>
            </w:pPr>
            <w:r w:rsidRPr="00046C4D">
              <w:rPr>
                <w:rFonts w:ascii="Arial" w:hAnsi="Arial" w:cs="Arial"/>
                <w:lang w:eastAsia="en-US"/>
              </w:rPr>
              <w:t>Protection de l’environnement</w:t>
            </w:r>
          </w:p>
        </w:tc>
        <w:tc>
          <w:tcPr>
            <w:tcW w:w="567"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ind w:right="-851" w:hanging="567"/>
              <w:rPr>
                <w:rFonts w:ascii="Arial" w:hAnsi="Arial" w:cs="Arial"/>
                <w:lang w:eastAsia="en-US"/>
              </w:rPr>
            </w:pPr>
          </w:p>
        </w:tc>
        <w:tc>
          <w:tcPr>
            <w:tcW w:w="597"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ind w:right="-851" w:hanging="567"/>
              <w:rPr>
                <w:rFonts w:ascii="Arial" w:hAnsi="Arial" w:cs="Arial"/>
                <w:lang w:eastAsia="en-US"/>
              </w:rPr>
            </w:pPr>
          </w:p>
        </w:tc>
        <w:tc>
          <w:tcPr>
            <w:tcW w:w="2126"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ind w:right="-851" w:hanging="567"/>
              <w:rPr>
                <w:rFonts w:ascii="Arial" w:hAnsi="Arial" w:cs="Arial"/>
                <w:lang w:eastAsia="en-US"/>
              </w:rPr>
            </w:pPr>
          </w:p>
        </w:tc>
      </w:tr>
      <w:tr w:rsidR="00570009" w:rsidRPr="00046C4D" w:rsidTr="00187981">
        <w:trPr>
          <w:trHeight w:val="157"/>
          <w:jc w:val="center"/>
        </w:trPr>
        <w:tc>
          <w:tcPr>
            <w:tcW w:w="396" w:type="dxa"/>
            <w:tcBorders>
              <w:top w:val="single" w:sz="4" w:space="0" w:color="auto"/>
              <w:left w:val="single" w:sz="4" w:space="0" w:color="auto"/>
              <w:bottom w:val="single" w:sz="4" w:space="0" w:color="auto"/>
              <w:right w:val="single" w:sz="4" w:space="0" w:color="auto"/>
            </w:tcBorders>
            <w:vAlign w:val="center"/>
          </w:tcPr>
          <w:p w:rsidR="00570009" w:rsidRPr="00046C4D" w:rsidRDefault="00570009" w:rsidP="00187981">
            <w:pPr>
              <w:spacing w:after="0" w:line="240" w:lineRule="auto"/>
              <w:ind w:right="-851" w:hanging="880"/>
              <w:jc w:val="center"/>
              <w:rPr>
                <w:rFonts w:ascii="Arial" w:hAnsi="Arial" w:cs="Arial"/>
                <w:b/>
                <w:lang w:eastAsia="en-US"/>
              </w:rPr>
            </w:pPr>
            <w:r w:rsidRPr="00046C4D">
              <w:rPr>
                <w:rFonts w:ascii="Arial" w:hAnsi="Arial" w:cs="Arial"/>
                <w:b/>
                <w:lang w:eastAsia="en-US"/>
              </w:rPr>
              <w:t>E</w:t>
            </w:r>
          </w:p>
        </w:tc>
        <w:tc>
          <w:tcPr>
            <w:tcW w:w="6972" w:type="dxa"/>
            <w:tcBorders>
              <w:top w:val="single" w:sz="4" w:space="0" w:color="auto"/>
              <w:left w:val="single" w:sz="4" w:space="0" w:color="auto"/>
              <w:bottom w:val="single" w:sz="4" w:space="0" w:color="auto"/>
              <w:right w:val="single" w:sz="4" w:space="0" w:color="auto"/>
            </w:tcBorders>
            <w:vAlign w:val="bottom"/>
          </w:tcPr>
          <w:p w:rsidR="00570009" w:rsidRPr="00046C4D" w:rsidRDefault="00570009" w:rsidP="00187981">
            <w:pPr>
              <w:spacing w:after="0" w:line="240" w:lineRule="auto"/>
              <w:ind w:right="317" w:hanging="58"/>
              <w:rPr>
                <w:rFonts w:ascii="Arial" w:hAnsi="Arial" w:cs="Arial"/>
                <w:b/>
                <w:lang w:eastAsia="en-US"/>
              </w:rPr>
            </w:pPr>
            <w:r w:rsidRPr="00046C4D">
              <w:rPr>
                <w:rFonts w:ascii="Arial" w:hAnsi="Arial" w:cs="Arial"/>
                <w:b/>
                <w:lang w:eastAsia="en-US"/>
              </w:rPr>
              <w:t>ACCEPTATION DES CLAUSES DU CONTRAT</w:t>
            </w:r>
          </w:p>
        </w:tc>
        <w:tc>
          <w:tcPr>
            <w:tcW w:w="567"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ind w:right="-851" w:hanging="567"/>
              <w:rPr>
                <w:rFonts w:ascii="Arial" w:hAnsi="Arial" w:cs="Arial"/>
                <w:b/>
                <w:lang w:eastAsia="en-US"/>
              </w:rPr>
            </w:pPr>
          </w:p>
        </w:tc>
        <w:tc>
          <w:tcPr>
            <w:tcW w:w="597"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ind w:right="-851" w:hanging="567"/>
              <w:rPr>
                <w:rFonts w:ascii="Arial" w:hAnsi="Arial" w:cs="Arial"/>
                <w:b/>
                <w:lang w:eastAsia="en-US"/>
              </w:rPr>
            </w:pPr>
          </w:p>
        </w:tc>
        <w:tc>
          <w:tcPr>
            <w:tcW w:w="2126"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ind w:right="-851" w:hanging="567"/>
              <w:rPr>
                <w:rFonts w:ascii="Arial" w:hAnsi="Arial" w:cs="Arial"/>
                <w:b/>
                <w:lang w:eastAsia="en-US"/>
              </w:rPr>
            </w:pPr>
          </w:p>
        </w:tc>
      </w:tr>
      <w:tr w:rsidR="00570009" w:rsidRPr="00046C4D" w:rsidTr="00187981">
        <w:trPr>
          <w:trHeight w:val="157"/>
          <w:jc w:val="center"/>
        </w:trPr>
        <w:tc>
          <w:tcPr>
            <w:tcW w:w="396" w:type="dxa"/>
            <w:tcBorders>
              <w:top w:val="single" w:sz="4" w:space="0" w:color="auto"/>
              <w:left w:val="single" w:sz="4" w:space="0" w:color="auto"/>
              <w:bottom w:val="single" w:sz="4" w:space="0" w:color="auto"/>
              <w:right w:val="single" w:sz="4" w:space="0" w:color="auto"/>
            </w:tcBorders>
            <w:vAlign w:val="center"/>
          </w:tcPr>
          <w:p w:rsidR="00570009" w:rsidRPr="00046C4D" w:rsidRDefault="00FB02D5" w:rsidP="00187981">
            <w:pPr>
              <w:spacing w:after="0" w:line="240" w:lineRule="auto"/>
              <w:ind w:right="-851" w:hanging="880"/>
              <w:jc w:val="center"/>
              <w:rPr>
                <w:rFonts w:ascii="Arial" w:hAnsi="Arial" w:cs="Arial"/>
                <w:lang w:eastAsia="en-US"/>
              </w:rPr>
            </w:pPr>
            <w:r>
              <w:rPr>
                <w:rFonts w:ascii="Arial" w:hAnsi="Arial" w:cs="Arial"/>
                <w:lang w:eastAsia="en-US"/>
              </w:rPr>
              <w:t>19</w:t>
            </w:r>
          </w:p>
        </w:tc>
        <w:tc>
          <w:tcPr>
            <w:tcW w:w="6972" w:type="dxa"/>
            <w:tcBorders>
              <w:top w:val="single" w:sz="4" w:space="0" w:color="auto"/>
              <w:left w:val="single" w:sz="4" w:space="0" w:color="auto"/>
              <w:bottom w:val="single" w:sz="4" w:space="0" w:color="auto"/>
              <w:right w:val="single" w:sz="4" w:space="0" w:color="auto"/>
            </w:tcBorders>
            <w:vAlign w:val="bottom"/>
          </w:tcPr>
          <w:p w:rsidR="00570009" w:rsidRPr="00046C4D" w:rsidRDefault="00570009" w:rsidP="00187981">
            <w:pPr>
              <w:spacing w:after="0" w:line="240" w:lineRule="auto"/>
              <w:ind w:right="317" w:hanging="58"/>
              <w:rPr>
                <w:rFonts w:ascii="Arial" w:hAnsi="Arial" w:cs="Arial"/>
                <w:lang w:eastAsia="en-US"/>
              </w:rPr>
            </w:pPr>
            <w:r w:rsidRPr="00046C4D">
              <w:rPr>
                <w:rFonts w:ascii="Arial" w:hAnsi="Arial" w:cs="Arial"/>
                <w:lang w:eastAsia="en-GB"/>
              </w:rPr>
              <w:t>CCAP dûment paraphé à chaque page, daté et signé à la dernière page</w:t>
            </w:r>
          </w:p>
        </w:tc>
        <w:tc>
          <w:tcPr>
            <w:tcW w:w="567"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ind w:right="-851" w:hanging="567"/>
              <w:rPr>
                <w:rFonts w:ascii="Arial" w:hAnsi="Arial" w:cs="Arial"/>
                <w:lang w:eastAsia="en-US"/>
              </w:rPr>
            </w:pPr>
          </w:p>
        </w:tc>
        <w:tc>
          <w:tcPr>
            <w:tcW w:w="597"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ind w:right="-851" w:hanging="567"/>
              <w:rPr>
                <w:rFonts w:ascii="Arial" w:hAnsi="Arial" w:cs="Arial"/>
                <w:lang w:eastAsia="en-US"/>
              </w:rPr>
            </w:pPr>
          </w:p>
        </w:tc>
        <w:tc>
          <w:tcPr>
            <w:tcW w:w="2126"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ind w:right="-851" w:hanging="567"/>
              <w:rPr>
                <w:rFonts w:ascii="Arial" w:hAnsi="Arial" w:cs="Arial"/>
                <w:lang w:eastAsia="en-US"/>
              </w:rPr>
            </w:pPr>
          </w:p>
        </w:tc>
      </w:tr>
      <w:tr w:rsidR="00570009" w:rsidRPr="00046C4D" w:rsidTr="00187981">
        <w:trPr>
          <w:trHeight w:val="157"/>
          <w:jc w:val="center"/>
        </w:trPr>
        <w:tc>
          <w:tcPr>
            <w:tcW w:w="396" w:type="dxa"/>
            <w:tcBorders>
              <w:top w:val="single" w:sz="4" w:space="0" w:color="auto"/>
              <w:left w:val="single" w:sz="4" w:space="0" w:color="auto"/>
              <w:bottom w:val="single" w:sz="4" w:space="0" w:color="auto"/>
              <w:right w:val="single" w:sz="4" w:space="0" w:color="auto"/>
            </w:tcBorders>
            <w:vAlign w:val="center"/>
          </w:tcPr>
          <w:p w:rsidR="00570009" w:rsidRPr="00046C4D" w:rsidRDefault="00570009" w:rsidP="00187981">
            <w:pPr>
              <w:spacing w:after="0" w:line="240" w:lineRule="auto"/>
              <w:ind w:right="-851" w:hanging="880"/>
              <w:jc w:val="center"/>
              <w:rPr>
                <w:rFonts w:ascii="Arial" w:hAnsi="Arial" w:cs="Arial"/>
                <w:lang w:eastAsia="en-US"/>
              </w:rPr>
            </w:pPr>
            <w:r w:rsidRPr="00046C4D">
              <w:rPr>
                <w:rFonts w:ascii="Arial" w:hAnsi="Arial" w:cs="Arial"/>
                <w:lang w:eastAsia="en-US"/>
              </w:rPr>
              <w:t>2</w:t>
            </w:r>
            <w:r w:rsidR="00FB02D5">
              <w:rPr>
                <w:rFonts w:ascii="Arial" w:hAnsi="Arial" w:cs="Arial"/>
                <w:lang w:eastAsia="en-US"/>
              </w:rPr>
              <w:t>0</w:t>
            </w:r>
          </w:p>
        </w:tc>
        <w:tc>
          <w:tcPr>
            <w:tcW w:w="6972" w:type="dxa"/>
            <w:tcBorders>
              <w:top w:val="single" w:sz="4" w:space="0" w:color="auto"/>
              <w:left w:val="single" w:sz="4" w:space="0" w:color="auto"/>
              <w:bottom w:val="single" w:sz="4" w:space="0" w:color="auto"/>
              <w:right w:val="single" w:sz="4" w:space="0" w:color="auto"/>
            </w:tcBorders>
            <w:vAlign w:val="bottom"/>
          </w:tcPr>
          <w:p w:rsidR="00570009" w:rsidRPr="00046C4D" w:rsidRDefault="00570009" w:rsidP="00187981">
            <w:pPr>
              <w:spacing w:after="0" w:line="240" w:lineRule="auto"/>
              <w:ind w:right="317" w:hanging="58"/>
              <w:rPr>
                <w:rFonts w:ascii="Arial" w:hAnsi="Arial" w:cs="Arial"/>
                <w:lang w:eastAsia="en-US"/>
              </w:rPr>
            </w:pPr>
            <w:r w:rsidRPr="00046C4D">
              <w:rPr>
                <w:rFonts w:ascii="Arial" w:hAnsi="Arial" w:cs="Arial"/>
                <w:lang w:eastAsia="en-GB"/>
              </w:rPr>
              <w:t>CCTP dûment paraphé à chaque page, daté et signé à la dernière page</w:t>
            </w:r>
          </w:p>
        </w:tc>
        <w:tc>
          <w:tcPr>
            <w:tcW w:w="567"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ind w:right="-851" w:hanging="567"/>
              <w:rPr>
                <w:rFonts w:ascii="Arial" w:hAnsi="Arial" w:cs="Arial"/>
                <w:lang w:eastAsia="en-US"/>
              </w:rPr>
            </w:pPr>
          </w:p>
        </w:tc>
        <w:tc>
          <w:tcPr>
            <w:tcW w:w="597"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ind w:right="-851" w:hanging="567"/>
              <w:rPr>
                <w:rFonts w:ascii="Arial" w:hAnsi="Arial" w:cs="Arial"/>
                <w:lang w:eastAsia="en-US"/>
              </w:rPr>
            </w:pPr>
          </w:p>
        </w:tc>
        <w:tc>
          <w:tcPr>
            <w:tcW w:w="2126"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ind w:right="-851" w:hanging="567"/>
              <w:rPr>
                <w:rFonts w:ascii="Arial" w:hAnsi="Arial" w:cs="Arial"/>
                <w:lang w:eastAsia="en-US"/>
              </w:rPr>
            </w:pPr>
          </w:p>
        </w:tc>
      </w:tr>
      <w:tr w:rsidR="00570009" w:rsidRPr="00046C4D" w:rsidTr="00187981">
        <w:trPr>
          <w:jc w:val="center"/>
        </w:trPr>
        <w:tc>
          <w:tcPr>
            <w:tcW w:w="396" w:type="dxa"/>
            <w:tcBorders>
              <w:top w:val="single" w:sz="4" w:space="0" w:color="auto"/>
              <w:left w:val="single" w:sz="4" w:space="0" w:color="auto"/>
              <w:bottom w:val="single" w:sz="4" w:space="0" w:color="auto"/>
              <w:right w:val="single" w:sz="4" w:space="0" w:color="auto"/>
            </w:tcBorders>
            <w:vAlign w:val="center"/>
            <w:hideMark/>
          </w:tcPr>
          <w:p w:rsidR="00570009" w:rsidRPr="00046C4D" w:rsidRDefault="00570009" w:rsidP="00187981">
            <w:pPr>
              <w:spacing w:after="0" w:line="240" w:lineRule="auto"/>
              <w:ind w:right="-851" w:hanging="880"/>
              <w:jc w:val="center"/>
              <w:rPr>
                <w:rFonts w:ascii="Arial" w:hAnsi="Arial" w:cs="Arial"/>
                <w:b/>
                <w:lang w:eastAsia="en-US"/>
              </w:rPr>
            </w:pPr>
            <w:r w:rsidRPr="00046C4D">
              <w:rPr>
                <w:rFonts w:ascii="Arial" w:hAnsi="Arial" w:cs="Arial"/>
                <w:b/>
                <w:lang w:eastAsia="en-US"/>
              </w:rPr>
              <w:t>F</w:t>
            </w:r>
          </w:p>
        </w:tc>
        <w:tc>
          <w:tcPr>
            <w:tcW w:w="6972" w:type="dxa"/>
            <w:tcBorders>
              <w:top w:val="single" w:sz="4" w:space="0" w:color="auto"/>
              <w:left w:val="single" w:sz="4" w:space="0" w:color="auto"/>
              <w:bottom w:val="single" w:sz="4" w:space="0" w:color="auto"/>
              <w:right w:val="single" w:sz="4" w:space="0" w:color="auto"/>
            </w:tcBorders>
            <w:vAlign w:val="bottom"/>
            <w:hideMark/>
          </w:tcPr>
          <w:p w:rsidR="00570009" w:rsidRPr="00046C4D" w:rsidRDefault="00570009" w:rsidP="00187981">
            <w:pPr>
              <w:spacing w:after="0" w:line="240" w:lineRule="auto"/>
              <w:ind w:right="317" w:hanging="58"/>
              <w:rPr>
                <w:rFonts w:ascii="Arial" w:hAnsi="Arial" w:cs="Arial"/>
                <w:b/>
                <w:lang w:eastAsia="en-US"/>
              </w:rPr>
            </w:pPr>
            <w:r w:rsidRPr="00046C4D">
              <w:rPr>
                <w:rFonts w:ascii="Arial" w:hAnsi="Arial" w:cs="Arial"/>
                <w:b/>
                <w:bCs/>
                <w:lang w:eastAsia="en-US"/>
              </w:rPr>
              <w:t>PRESENTATION</w:t>
            </w:r>
          </w:p>
        </w:tc>
        <w:tc>
          <w:tcPr>
            <w:tcW w:w="567"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ind w:right="-851" w:hanging="567"/>
              <w:rPr>
                <w:rFonts w:ascii="Arial" w:hAnsi="Arial" w:cs="Arial"/>
                <w:b/>
                <w:lang w:eastAsia="en-US"/>
              </w:rPr>
            </w:pPr>
          </w:p>
        </w:tc>
        <w:tc>
          <w:tcPr>
            <w:tcW w:w="597"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ind w:right="-851" w:hanging="567"/>
              <w:rPr>
                <w:rFonts w:ascii="Arial" w:hAnsi="Arial" w:cs="Arial"/>
                <w:b/>
                <w:lang w:eastAsia="en-US"/>
              </w:rPr>
            </w:pPr>
          </w:p>
        </w:tc>
        <w:tc>
          <w:tcPr>
            <w:tcW w:w="2126"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ind w:right="-851" w:hanging="567"/>
              <w:rPr>
                <w:rFonts w:ascii="Arial" w:hAnsi="Arial" w:cs="Arial"/>
                <w:b/>
                <w:lang w:eastAsia="en-US"/>
              </w:rPr>
            </w:pPr>
          </w:p>
        </w:tc>
      </w:tr>
      <w:tr w:rsidR="00570009" w:rsidRPr="00046C4D" w:rsidTr="00187981">
        <w:trPr>
          <w:trHeight w:val="70"/>
          <w:jc w:val="center"/>
        </w:trPr>
        <w:tc>
          <w:tcPr>
            <w:tcW w:w="396" w:type="dxa"/>
            <w:tcBorders>
              <w:top w:val="single" w:sz="4" w:space="0" w:color="auto"/>
              <w:left w:val="single" w:sz="4" w:space="0" w:color="auto"/>
              <w:bottom w:val="single" w:sz="4" w:space="0" w:color="auto"/>
              <w:right w:val="single" w:sz="4" w:space="0" w:color="auto"/>
            </w:tcBorders>
            <w:vAlign w:val="center"/>
            <w:hideMark/>
          </w:tcPr>
          <w:p w:rsidR="00570009" w:rsidRPr="00046C4D" w:rsidRDefault="00570009" w:rsidP="00187981">
            <w:pPr>
              <w:spacing w:after="0" w:line="240" w:lineRule="auto"/>
              <w:ind w:right="-851" w:hanging="880"/>
              <w:jc w:val="center"/>
              <w:rPr>
                <w:rFonts w:ascii="Arial" w:hAnsi="Arial" w:cs="Arial"/>
                <w:lang w:eastAsia="en-US"/>
              </w:rPr>
            </w:pPr>
            <w:r w:rsidRPr="00046C4D">
              <w:rPr>
                <w:rFonts w:ascii="Arial" w:hAnsi="Arial" w:cs="Arial"/>
                <w:lang w:eastAsia="en-US"/>
              </w:rPr>
              <w:t>2</w:t>
            </w:r>
            <w:r w:rsidR="00FB02D5">
              <w:rPr>
                <w:rFonts w:ascii="Arial" w:hAnsi="Arial" w:cs="Arial"/>
                <w:lang w:eastAsia="en-US"/>
              </w:rPr>
              <w:t>1</w:t>
            </w:r>
          </w:p>
        </w:tc>
        <w:tc>
          <w:tcPr>
            <w:tcW w:w="6972" w:type="dxa"/>
            <w:tcBorders>
              <w:top w:val="single" w:sz="4" w:space="0" w:color="auto"/>
              <w:left w:val="single" w:sz="4" w:space="0" w:color="auto"/>
              <w:bottom w:val="single" w:sz="4" w:space="0" w:color="auto"/>
              <w:right w:val="single" w:sz="4" w:space="0" w:color="auto"/>
            </w:tcBorders>
            <w:vAlign w:val="bottom"/>
            <w:hideMark/>
          </w:tcPr>
          <w:p w:rsidR="00570009" w:rsidRPr="00046C4D" w:rsidRDefault="00570009" w:rsidP="00187981">
            <w:pPr>
              <w:spacing w:after="0" w:line="240" w:lineRule="auto"/>
              <w:ind w:right="317" w:hanging="58"/>
              <w:rPr>
                <w:rFonts w:ascii="Arial" w:hAnsi="Arial" w:cs="Arial"/>
                <w:lang w:eastAsia="en-US"/>
              </w:rPr>
            </w:pPr>
            <w:r w:rsidRPr="00046C4D">
              <w:rPr>
                <w:rFonts w:ascii="Arial" w:hAnsi="Arial" w:cs="Arial"/>
                <w:lang w:eastAsia="en-US"/>
              </w:rPr>
              <w:t>Présence et respect d’un sommaire incluant la pagination</w:t>
            </w:r>
          </w:p>
        </w:tc>
        <w:tc>
          <w:tcPr>
            <w:tcW w:w="567"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ind w:right="-851" w:hanging="567"/>
              <w:rPr>
                <w:rFonts w:ascii="Arial" w:hAnsi="Arial" w:cs="Arial"/>
                <w:lang w:eastAsia="en-US"/>
              </w:rPr>
            </w:pPr>
          </w:p>
        </w:tc>
        <w:tc>
          <w:tcPr>
            <w:tcW w:w="597"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ind w:right="-851" w:hanging="567"/>
              <w:rPr>
                <w:rFonts w:ascii="Arial" w:hAnsi="Arial" w:cs="Arial"/>
                <w:lang w:eastAsia="en-US"/>
              </w:rPr>
            </w:pPr>
          </w:p>
        </w:tc>
        <w:tc>
          <w:tcPr>
            <w:tcW w:w="2126"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ind w:right="-851" w:hanging="567"/>
              <w:rPr>
                <w:rFonts w:ascii="Arial" w:hAnsi="Arial" w:cs="Arial"/>
                <w:lang w:eastAsia="en-US"/>
              </w:rPr>
            </w:pPr>
          </w:p>
        </w:tc>
      </w:tr>
      <w:tr w:rsidR="00570009" w:rsidRPr="00046C4D" w:rsidTr="00187981">
        <w:trPr>
          <w:trHeight w:val="157"/>
          <w:jc w:val="center"/>
        </w:trPr>
        <w:tc>
          <w:tcPr>
            <w:tcW w:w="396" w:type="dxa"/>
            <w:tcBorders>
              <w:top w:val="single" w:sz="4" w:space="0" w:color="auto"/>
              <w:left w:val="single" w:sz="4" w:space="0" w:color="auto"/>
              <w:bottom w:val="single" w:sz="4" w:space="0" w:color="auto"/>
              <w:right w:val="single" w:sz="4" w:space="0" w:color="auto"/>
            </w:tcBorders>
            <w:vAlign w:val="center"/>
          </w:tcPr>
          <w:p w:rsidR="00570009" w:rsidRPr="00046C4D" w:rsidRDefault="00570009" w:rsidP="00187981">
            <w:pPr>
              <w:spacing w:after="0" w:line="240" w:lineRule="auto"/>
              <w:ind w:right="-851" w:hanging="880"/>
              <w:jc w:val="center"/>
              <w:rPr>
                <w:rFonts w:ascii="Arial" w:hAnsi="Arial" w:cs="Arial"/>
                <w:lang w:eastAsia="en-US"/>
              </w:rPr>
            </w:pPr>
            <w:r w:rsidRPr="00046C4D">
              <w:rPr>
                <w:rFonts w:ascii="Arial" w:hAnsi="Arial" w:cs="Arial"/>
                <w:lang w:eastAsia="en-US"/>
              </w:rPr>
              <w:t>2</w:t>
            </w:r>
            <w:r w:rsidR="00FB02D5">
              <w:rPr>
                <w:rFonts w:ascii="Arial" w:hAnsi="Arial" w:cs="Arial"/>
                <w:lang w:eastAsia="en-US"/>
              </w:rPr>
              <w:t>2</w:t>
            </w:r>
          </w:p>
        </w:tc>
        <w:tc>
          <w:tcPr>
            <w:tcW w:w="6972" w:type="dxa"/>
            <w:tcBorders>
              <w:top w:val="single" w:sz="4" w:space="0" w:color="auto"/>
              <w:left w:val="single" w:sz="4" w:space="0" w:color="auto"/>
              <w:bottom w:val="single" w:sz="4" w:space="0" w:color="auto"/>
              <w:right w:val="single" w:sz="4" w:space="0" w:color="auto"/>
            </w:tcBorders>
            <w:vAlign w:val="bottom"/>
          </w:tcPr>
          <w:p w:rsidR="00570009" w:rsidRPr="00046C4D" w:rsidRDefault="00570009" w:rsidP="00187981">
            <w:pPr>
              <w:spacing w:after="0" w:line="240" w:lineRule="auto"/>
              <w:ind w:right="317" w:hanging="58"/>
              <w:rPr>
                <w:rFonts w:ascii="Arial" w:hAnsi="Arial" w:cs="Arial"/>
                <w:lang w:eastAsia="en-US"/>
              </w:rPr>
            </w:pPr>
            <w:r w:rsidRPr="00046C4D">
              <w:rPr>
                <w:rFonts w:ascii="Arial" w:hAnsi="Arial" w:cs="Arial"/>
                <w:lang w:eastAsia="en-US"/>
              </w:rPr>
              <w:t>Document relié à la spirale avec des Intercalaires de couleur, caractère des écritures lisibles.</w:t>
            </w:r>
          </w:p>
        </w:tc>
        <w:tc>
          <w:tcPr>
            <w:tcW w:w="567"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ind w:right="-851" w:hanging="567"/>
              <w:rPr>
                <w:rFonts w:ascii="Arial" w:hAnsi="Arial" w:cs="Arial"/>
                <w:lang w:eastAsia="en-US"/>
              </w:rPr>
            </w:pPr>
          </w:p>
        </w:tc>
        <w:tc>
          <w:tcPr>
            <w:tcW w:w="597"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ind w:right="-851" w:hanging="567"/>
              <w:rPr>
                <w:rFonts w:ascii="Arial" w:hAnsi="Arial" w:cs="Arial"/>
                <w:lang w:eastAsia="en-US"/>
              </w:rPr>
            </w:pPr>
          </w:p>
        </w:tc>
        <w:tc>
          <w:tcPr>
            <w:tcW w:w="2126" w:type="dxa"/>
            <w:tcBorders>
              <w:top w:val="single" w:sz="4" w:space="0" w:color="auto"/>
              <w:left w:val="single" w:sz="4" w:space="0" w:color="auto"/>
              <w:bottom w:val="single" w:sz="4" w:space="0" w:color="auto"/>
              <w:right w:val="single" w:sz="4" w:space="0" w:color="auto"/>
            </w:tcBorders>
          </w:tcPr>
          <w:p w:rsidR="00570009" w:rsidRPr="00046C4D" w:rsidRDefault="00570009" w:rsidP="00187981">
            <w:pPr>
              <w:spacing w:after="0" w:line="240" w:lineRule="auto"/>
              <w:ind w:right="-851" w:hanging="567"/>
              <w:rPr>
                <w:rFonts w:ascii="Arial" w:hAnsi="Arial" w:cs="Arial"/>
                <w:lang w:eastAsia="en-US"/>
              </w:rPr>
            </w:pPr>
          </w:p>
        </w:tc>
      </w:tr>
    </w:tbl>
    <w:p w:rsidR="00570009" w:rsidRPr="00046C4D" w:rsidRDefault="00570009" w:rsidP="00570009">
      <w:pPr>
        <w:ind w:right="-851" w:hanging="567"/>
        <w:rPr>
          <w:rFonts w:ascii="Arial" w:hAnsi="Arial" w:cs="Arial"/>
          <w:b/>
          <w:bCs/>
        </w:rPr>
      </w:pPr>
    </w:p>
    <w:p w:rsidR="00570009" w:rsidRPr="00046C4D" w:rsidRDefault="00570009" w:rsidP="003F5794">
      <w:pPr>
        <w:numPr>
          <w:ilvl w:val="0"/>
          <w:numId w:val="44"/>
        </w:numPr>
        <w:ind w:right="-851"/>
        <w:rPr>
          <w:rFonts w:ascii="Arial" w:hAnsi="Arial" w:cs="Arial"/>
          <w:b/>
        </w:rPr>
      </w:pPr>
      <w:r w:rsidRPr="00046C4D">
        <w:rPr>
          <w:rFonts w:ascii="Arial" w:hAnsi="Arial" w:cs="Arial"/>
          <w:b/>
          <w:bCs/>
        </w:rPr>
        <w:t>CRITERES DE CONFORMITE</w:t>
      </w:r>
      <w:r w:rsidRPr="00046C4D">
        <w:rPr>
          <w:rFonts w:ascii="Arial" w:hAnsi="Arial" w:cs="Arial"/>
          <w:b/>
        </w:rPr>
        <w:t xml:space="preserve"> FINANCIERS</w:t>
      </w:r>
    </w:p>
    <w:tbl>
      <w:tblPr>
        <w:tblW w:w="4716" w:type="pct"/>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4"/>
        <w:gridCol w:w="5386"/>
        <w:gridCol w:w="568"/>
        <w:gridCol w:w="711"/>
        <w:gridCol w:w="2987"/>
      </w:tblGrid>
      <w:tr w:rsidR="00570009" w:rsidRPr="00046C4D" w:rsidTr="00187981">
        <w:trPr>
          <w:trHeight w:val="431"/>
        </w:trPr>
        <w:tc>
          <w:tcPr>
            <w:tcW w:w="344" w:type="pct"/>
            <w:vMerge w:val="restart"/>
            <w:tcBorders>
              <w:top w:val="single" w:sz="4" w:space="0" w:color="auto"/>
              <w:left w:val="single" w:sz="4" w:space="0" w:color="auto"/>
              <w:bottom w:val="single" w:sz="4" w:space="0" w:color="auto"/>
              <w:right w:val="single" w:sz="4" w:space="0" w:color="auto"/>
            </w:tcBorders>
            <w:vAlign w:val="center"/>
          </w:tcPr>
          <w:p w:rsidR="00570009" w:rsidRPr="00046C4D" w:rsidRDefault="00570009" w:rsidP="00187981">
            <w:pPr>
              <w:keepLines/>
              <w:tabs>
                <w:tab w:val="left" w:pos="709"/>
              </w:tabs>
              <w:spacing w:after="0" w:line="240" w:lineRule="auto"/>
              <w:contextualSpacing/>
              <w:jc w:val="both"/>
              <w:rPr>
                <w:rFonts w:ascii="Arial" w:hAnsi="Arial" w:cs="Arial"/>
                <w:b/>
                <w:bCs/>
                <w:sz w:val="20"/>
                <w:szCs w:val="20"/>
              </w:rPr>
            </w:pPr>
            <w:r w:rsidRPr="00046C4D">
              <w:rPr>
                <w:rFonts w:ascii="Arial" w:hAnsi="Arial" w:cs="Arial"/>
                <w:b/>
                <w:bCs/>
                <w:sz w:val="20"/>
                <w:szCs w:val="20"/>
              </w:rPr>
              <w:t xml:space="preserve">N° ordre </w:t>
            </w:r>
          </w:p>
        </w:tc>
        <w:tc>
          <w:tcPr>
            <w:tcW w:w="2598" w:type="pct"/>
            <w:vMerge w:val="restart"/>
            <w:tcBorders>
              <w:top w:val="single" w:sz="4" w:space="0" w:color="auto"/>
              <w:left w:val="single" w:sz="4" w:space="0" w:color="auto"/>
              <w:bottom w:val="single" w:sz="4" w:space="0" w:color="auto"/>
              <w:right w:val="single" w:sz="4" w:space="0" w:color="auto"/>
            </w:tcBorders>
            <w:vAlign w:val="center"/>
          </w:tcPr>
          <w:p w:rsidR="00570009" w:rsidRPr="00046C4D" w:rsidRDefault="00570009" w:rsidP="00187981">
            <w:pPr>
              <w:keepLines/>
              <w:tabs>
                <w:tab w:val="left" w:pos="709"/>
              </w:tabs>
              <w:spacing w:after="0" w:line="240" w:lineRule="auto"/>
              <w:contextualSpacing/>
              <w:jc w:val="both"/>
              <w:rPr>
                <w:rFonts w:ascii="Arial" w:hAnsi="Arial" w:cs="Arial"/>
                <w:b/>
                <w:bCs/>
                <w:sz w:val="20"/>
                <w:szCs w:val="20"/>
              </w:rPr>
            </w:pPr>
            <w:r w:rsidRPr="00046C4D">
              <w:rPr>
                <w:rFonts w:ascii="Arial" w:hAnsi="Arial" w:cs="Arial"/>
                <w:b/>
                <w:bCs/>
                <w:sz w:val="20"/>
                <w:szCs w:val="20"/>
              </w:rPr>
              <w:t>DOCUMENTS DEMANDES</w:t>
            </w:r>
          </w:p>
        </w:tc>
        <w:tc>
          <w:tcPr>
            <w:tcW w:w="617" w:type="pct"/>
            <w:gridSpan w:val="2"/>
            <w:tcBorders>
              <w:top w:val="single" w:sz="4" w:space="0" w:color="auto"/>
              <w:left w:val="single" w:sz="4" w:space="0" w:color="auto"/>
              <w:bottom w:val="single" w:sz="4" w:space="0" w:color="auto"/>
              <w:right w:val="single" w:sz="4" w:space="0" w:color="auto"/>
            </w:tcBorders>
            <w:vAlign w:val="center"/>
          </w:tcPr>
          <w:p w:rsidR="00570009" w:rsidRPr="00046C4D" w:rsidRDefault="00570009" w:rsidP="00187981">
            <w:pPr>
              <w:keepLines/>
              <w:tabs>
                <w:tab w:val="left" w:pos="709"/>
              </w:tabs>
              <w:spacing w:after="0" w:line="240" w:lineRule="auto"/>
              <w:contextualSpacing/>
              <w:jc w:val="both"/>
              <w:rPr>
                <w:rFonts w:ascii="Arial" w:hAnsi="Arial" w:cs="Arial"/>
                <w:b/>
                <w:bCs/>
                <w:sz w:val="20"/>
                <w:szCs w:val="20"/>
              </w:rPr>
            </w:pPr>
            <w:r w:rsidRPr="00046C4D">
              <w:rPr>
                <w:rFonts w:ascii="Arial" w:hAnsi="Arial" w:cs="Arial"/>
                <w:b/>
                <w:bCs/>
                <w:sz w:val="20"/>
                <w:szCs w:val="20"/>
              </w:rPr>
              <w:t>FOURNI</w:t>
            </w:r>
          </w:p>
        </w:tc>
        <w:tc>
          <w:tcPr>
            <w:tcW w:w="1441" w:type="pct"/>
            <w:tcBorders>
              <w:top w:val="single" w:sz="4" w:space="0" w:color="auto"/>
              <w:left w:val="single" w:sz="4" w:space="0" w:color="auto"/>
              <w:bottom w:val="single" w:sz="4" w:space="0" w:color="auto"/>
              <w:right w:val="single" w:sz="4" w:space="0" w:color="auto"/>
            </w:tcBorders>
            <w:vAlign w:val="center"/>
          </w:tcPr>
          <w:p w:rsidR="00570009" w:rsidRPr="00046C4D" w:rsidRDefault="00570009" w:rsidP="00187981">
            <w:pPr>
              <w:keepLines/>
              <w:tabs>
                <w:tab w:val="left" w:pos="709"/>
              </w:tabs>
              <w:spacing w:after="0" w:line="240" w:lineRule="auto"/>
              <w:contextualSpacing/>
              <w:jc w:val="both"/>
              <w:rPr>
                <w:rFonts w:ascii="Arial" w:hAnsi="Arial" w:cs="Arial"/>
                <w:b/>
                <w:bCs/>
                <w:sz w:val="20"/>
                <w:szCs w:val="20"/>
              </w:rPr>
            </w:pPr>
            <w:r w:rsidRPr="00046C4D">
              <w:rPr>
                <w:rFonts w:ascii="Arial" w:hAnsi="Arial" w:cs="Arial"/>
                <w:b/>
                <w:sz w:val="20"/>
                <w:szCs w:val="20"/>
              </w:rPr>
              <w:t>Commentaires et Observations</w:t>
            </w:r>
          </w:p>
        </w:tc>
      </w:tr>
      <w:tr w:rsidR="00570009" w:rsidRPr="00046C4D" w:rsidTr="00187981">
        <w:trPr>
          <w:trHeight w:val="296"/>
        </w:trPr>
        <w:tc>
          <w:tcPr>
            <w:tcW w:w="344" w:type="pct"/>
            <w:vMerge/>
            <w:tcBorders>
              <w:top w:val="single" w:sz="4" w:space="0" w:color="auto"/>
              <w:left w:val="single" w:sz="4" w:space="0" w:color="auto"/>
              <w:bottom w:val="single" w:sz="4" w:space="0" w:color="auto"/>
              <w:right w:val="single" w:sz="4" w:space="0" w:color="auto"/>
            </w:tcBorders>
            <w:vAlign w:val="center"/>
          </w:tcPr>
          <w:p w:rsidR="00570009" w:rsidRPr="00046C4D" w:rsidRDefault="00570009" w:rsidP="00187981">
            <w:pPr>
              <w:keepLines/>
              <w:tabs>
                <w:tab w:val="left" w:pos="709"/>
              </w:tabs>
              <w:spacing w:after="0" w:line="240" w:lineRule="auto"/>
              <w:contextualSpacing/>
              <w:jc w:val="both"/>
              <w:rPr>
                <w:rFonts w:ascii="Arial" w:hAnsi="Arial" w:cs="Arial"/>
                <w:b/>
                <w:bCs/>
                <w:sz w:val="20"/>
                <w:szCs w:val="20"/>
              </w:rPr>
            </w:pPr>
          </w:p>
        </w:tc>
        <w:tc>
          <w:tcPr>
            <w:tcW w:w="2598" w:type="pct"/>
            <w:vMerge/>
            <w:tcBorders>
              <w:top w:val="single" w:sz="4" w:space="0" w:color="auto"/>
              <w:left w:val="single" w:sz="4" w:space="0" w:color="auto"/>
              <w:bottom w:val="single" w:sz="4" w:space="0" w:color="auto"/>
              <w:right w:val="single" w:sz="4" w:space="0" w:color="auto"/>
            </w:tcBorders>
            <w:vAlign w:val="center"/>
          </w:tcPr>
          <w:p w:rsidR="00570009" w:rsidRPr="00046C4D" w:rsidRDefault="00570009" w:rsidP="00187981">
            <w:pPr>
              <w:keepLines/>
              <w:tabs>
                <w:tab w:val="left" w:pos="709"/>
              </w:tabs>
              <w:spacing w:after="0" w:line="240" w:lineRule="auto"/>
              <w:contextualSpacing/>
              <w:jc w:val="both"/>
              <w:rPr>
                <w:rFonts w:ascii="Arial" w:hAnsi="Arial" w:cs="Arial"/>
                <w:b/>
                <w:bCs/>
                <w:sz w:val="20"/>
                <w:szCs w:val="20"/>
              </w:rPr>
            </w:pPr>
          </w:p>
        </w:tc>
        <w:tc>
          <w:tcPr>
            <w:tcW w:w="274" w:type="pct"/>
            <w:tcBorders>
              <w:top w:val="single" w:sz="4" w:space="0" w:color="auto"/>
              <w:left w:val="single" w:sz="4" w:space="0" w:color="auto"/>
              <w:bottom w:val="single" w:sz="4" w:space="0" w:color="auto"/>
              <w:right w:val="single" w:sz="4" w:space="0" w:color="auto"/>
            </w:tcBorders>
            <w:vAlign w:val="center"/>
          </w:tcPr>
          <w:p w:rsidR="00570009" w:rsidRPr="00046C4D" w:rsidRDefault="00570009" w:rsidP="00187981">
            <w:pPr>
              <w:keepLines/>
              <w:tabs>
                <w:tab w:val="left" w:pos="709"/>
              </w:tabs>
              <w:spacing w:after="0" w:line="240" w:lineRule="auto"/>
              <w:contextualSpacing/>
              <w:jc w:val="both"/>
              <w:rPr>
                <w:rFonts w:ascii="Arial" w:hAnsi="Arial" w:cs="Arial"/>
                <w:b/>
                <w:bCs/>
                <w:sz w:val="20"/>
                <w:szCs w:val="20"/>
              </w:rPr>
            </w:pPr>
            <w:r w:rsidRPr="00046C4D">
              <w:rPr>
                <w:rFonts w:ascii="Arial" w:hAnsi="Arial" w:cs="Arial"/>
                <w:b/>
                <w:bCs/>
                <w:sz w:val="20"/>
                <w:szCs w:val="20"/>
              </w:rPr>
              <w:t>OUI</w:t>
            </w:r>
          </w:p>
        </w:tc>
        <w:tc>
          <w:tcPr>
            <w:tcW w:w="343" w:type="pct"/>
            <w:tcBorders>
              <w:top w:val="single" w:sz="4" w:space="0" w:color="auto"/>
              <w:left w:val="single" w:sz="4" w:space="0" w:color="auto"/>
              <w:bottom w:val="single" w:sz="4" w:space="0" w:color="auto"/>
              <w:right w:val="single" w:sz="4" w:space="0" w:color="auto"/>
            </w:tcBorders>
            <w:vAlign w:val="center"/>
          </w:tcPr>
          <w:p w:rsidR="00570009" w:rsidRPr="00046C4D" w:rsidRDefault="00570009" w:rsidP="00187981">
            <w:pPr>
              <w:keepLines/>
              <w:tabs>
                <w:tab w:val="left" w:pos="709"/>
              </w:tabs>
              <w:spacing w:after="0" w:line="240" w:lineRule="auto"/>
              <w:contextualSpacing/>
              <w:jc w:val="both"/>
              <w:rPr>
                <w:rFonts w:ascii="Arial" w:hAnsi="Arial" w:cs="Arial"/>
                <w:b/>
                <w:bCs/>
                <w:sz w:val="20"/>
                <w:szCs w:val="20"/>
              </w:rPr>
            </w:pPr>
            <w:r w:rsidRPr="00046C4D">
              <w:rPr>
                <w:rFonts w:ascii="Arial" w:hAnsi="Arial" w:cs="Arial"/>
                <w:b/>
                <w:bCs/>
                <w:sz w:val="20"/>
                <w:szCs w:val="20"/>
              </w:rPr>
              <w:t>NON</w:t>
            </w:r>
          </w:p>
        </w:tc>
        <w:tc>
          <w:tcPr>
            <w:tcW w:w="1441" w:type="pct"/>
            <w:tcBorders>
              <w:top w:val="single" w:sz="4" w:space="0" w:color="auto"/>
              <w:left w:val="single" w:sz="4" w:space="0" w:color="auto"/>
              <w:bottom w:val="single" w:sz="4" w:space="0" w:color="auto"/>
              <w:right w:val="single" w:sz="4" w:space="0" w:color="auto"/>
            </w:tcBorders>
            <w:vAlign w:val="center"/>
          </w:tcPr>
          <w:p w:rsidR="00570009" w:rsidRPr="00046C4D" w:rsidRDefault="00570009" w:rsidP="00187981">
            <w:pPr>
              <w:keepLines/>
              <w:tabs>
                <w:tab w:val="left" w:pos="709"/>
              </w:tabs>
              <w:spacing w:after="0" w:line="240" w:lineRule="auto"/>
              <w:contextualSpacing/>
              <w:jc w:val="both"/>
              <w:rPr>
                <w:rFonts w:ascii="Arial" w:hAnsi="Arial" w:cs="Arial"/>
                <w:b/>
                <w:bCs/>
                <w:sz w:val="20"/>
                <w:szCs w:val="20"/>
              </w:rPr>
            </w:pPr>
          </w:p>
        </w:tc>
      </w:tr>
      <w:tr w:rsidR="00570009" w:rsidRPr="00046C4D" w:rsidTr="00187981">
        <w:trPr>
          <w:trHeight w:val="661"/>
        </w:trPr>
        <w:tc>
          <w:tcPr>
            <w:tcW w:w="344" w:type="pct"/>
            <w:tcBorders>
              <w:top w:val="single" w:sz="4" w:space="0" w:color="auto"/>
              <w:left w:val="single" w:sz="4" w:space="0" w:color="auto"/>
              <w:bottom w:val="single" w:sz="4" w:space="0" w:color="auto"/>
              <w:right w:val="single" w:sz="4" w:space="0" w:color="auto"/>
            </w:tcBorders>
            <w:vAlign w:val="center"/>
          </w:tcPr>
          <w:p w:rsidR="00570009" w:rsidRPr="00AB61A7" w:rsidRDefault="00570009" w:rsidP="00187981">
            <w:pPr>
              <w:keepLines/>
              <w:tabs>
                <w:tab w:val="left" w:pos="709"/>
              </w:tabs>
              <w:spacing w:after="0" w:line="240" w:lineRule="auto"/>
              <w:contextualSpacing/>
              <w:jc w:val="center"/>
              <w:rPr>
                <w:rFonts w:ascii="Arial" w:hAnsi="Arial" w:cs="Arial"/>
                <w:bCs/>
              </w:rPr>
            </w:pPr>
            <w:r w:rsidRPr="00AB61A7">
              <w:rPr>
                <w:rFonts w:ascii="Arial" w:hAnsi="Arial" w:cs="Arial"/>
                <w:bCs/>
              </w:rPr>
              <w:t>2</w:t>
            </w:r>
            <w:r w:rsidR="00FB02D5">
              <w:rPr>
                <w:rFonts w:ascii="Arial" w:hAnsi="Arial" w:cs="Arial"/>
                <w:bCs/>
              </w:rPr>
              <w:t>3</w:t>
            </w:r>
          </w:p>
        </w:tc>
        <w:tc>
          <w:tcPr>
            <w:tcW w:w="2598" w:type="pct"/>
            <w:tcBorders>
              <w:top w:val="single" w:sz="4" w:space="0" w:color="auto"/>
              <w:left w:val="single" w:sz="4" w:space="0" w:color="auto"/>
              <w:bottom w:val="single" w:sz="4" w:space="0" w:color="auto"/>
              <w:right w:val="single" w:sz="4" w:space="0" w:color="auto"/>
            </w:tcBorders>
            <w:vAlign w:val="center"/>
          </w:tcPr>
          <w:p w:rsidR="00570009" w:rsidRPr="00046C4D" w:rsidRDefault="00570009" w:rsidP="00187981">
            <w:pPr>
              <w:keepLines/>
              <w:tabs>
                <w:tab w:val="left" w:pos="709"/>
              </w:tabs>
              <w:spacing w:after="0" w:line="240" w:lineRule="auto"/>
              <w:contextualSpacing/>
              <w:jc w:val="both"/>
              <w:rPr>
                <w:rFonts w:ascii="Arial" w:hAnsi="Arial" w:cs="Arial"/>
                <w:lang w:eastAsia="en-US"/>
              </w:rPr>
            </w:pPr>
            <w:r w:rsidRPr="00046C4D">
              <w:rPr>
                <w:rFonts w:ascii="Arial" w:hAnsi="Arial" w:cs="Arial"/>
                <w:lang w:eastAsia="en-US"/>
              </w:rPr>
              <w:t>La lettre de soumission rédigée selon le modèle joint, timbrée au tarif en vigueur, signée et datée</w:t>
            </w:r>
          </w:p>
        </w:tc>
        <w:tc>
          <w:tcPr>
            <w:tcW w:w="274" w:type="pct"/>
            <w:tcBorders>
              <w:top w:val="single" w:sz="4" w:space="0" w:color="auto"/>
              <w:left w:val="single" w:sz="4" w:space="0" w:color="auto"/>
              <w:bottom w:val="single" w:sz="4" w:space="0" w:color="auto"/>
              <w:right w:val="single" w:sz="4" w:space="0" w:color="auto"/>
            </w:tcBorders>
            <w:vAlign w:val="center"/>
          </w:tcPr>
          <w:p w:rsidR="00570009" w:rsidRPr="00046C4D" w:rsidRDefault="00570009" w:rsidP="00187981">
            <w:pPr>
              <w:keepLines/>
              <w:tabs>
                <w:tab w:val="left" w:pos="709"/>
              </w:tabs>
              <w:spacing w:after="0" w:line="240" w:lineRule="auto"/>
              <w:contextualSpacing/>
              <w:jc w:val="center"/>
              <w:rPr>
                <w:rFonts w:ascii="Arial" w:hAnsi="Arial" w:cs="Arial"/>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rsidR="00570009" w:rsidRPr="00046C4D" w:rsidRDefault="00570009" w:rsidP="00187981">
            <w:pPr>
              <w:keepLines/>
              <w:tabs>
                <w:tab w:val="left" w:pos="709"/>
              </w:tabs>
              <w:spacing w:after="0" w:line="240" w:lineRule="auto"/>
              <w:contextualSpacing/>
              <w:jc w:val="both"/>
              <w:rPr>
                <w:rFonts w:ascii="Arial" w:hAnsi="Arial" w:cs="Arial"/>
                <w:sz w:val="20"/>
                <w:szCs w:val="20"/>
              </w:rPr>
            </w:pPr>
          </w:p>
        </w:tc>
        <w:tc>
          <w:tcPr>
            <w:tcW w:w="1441" w:type="pct"/>
            <w:tcBorders>
              <w:top w:val="single" w:sz="4" w:space="0" w:color="auto"/>
              <w:left w:val="single" w:sz="4" w:space="0" w:color="auto"/>
              <w:bottom w:val="single" w:sz="4" w:space="0" w:color="auto"/>
              <w:right w:val="single" w:sz="4" w:space="0" w:color="auto"/>
            </w:tcBorders>
            <w:vAlign w:val="center"/>
          </w:tcPr>
          <w:p w:rsidR="00570009" w:rsidRPr="00046C4D" w:rsidRDefault="00570009" w:rsidP="00187981">
            <w:pPr>
              <w:keepLines/>
              <w:spacing w:after="0" w:line="240" w:lineRule="auto"/>
              <w:ind w:left="862" w:hanging="862"/>
              <w:contextualSpacing/>
              <w:jc w:val="both"/>
              <w:rPr>
                <w:rFonts w:ascii="Arial" w:hAnsi="Arial" w:cs="Arial"/>
                <w:sz w:val="20"/>
                <w:szCs w:val="20"/>
              </w:rPr>
            </w:pPr>
            <w:r w:rsidRPr="00046C4D">
              <w:rPr>
                <w:rFonts w:ascii="Arial" w:hAnsi="Arial" w:cs="Arial"/>
                <w:sz w:val="20"/>
                <w:szCs w:val="20"/>
              </w:rPr>
              <w:t xml:space="preserve"> </w:t>
            </w:r>
          </w:p>
        </w:tc>
      </w:tr>
      <w:tr w:rsidR="00570009" w:rsidRPr="00046C4D" w:rsidTr="00187981">
        <w:trPr>
          <w:trHeight w:val="112"/>
        </w:trPr>
        <w:tc>
          <w:tcPr>
            <w:tcW w:w="344" w:type="pct"/>
            <w:tcBorders>
              <w:top w:val="single" w:sz="4" w:space="0" w:color="auto"/>
              <w:left w:val="single" w:sz="4" w:space="0" w:color="auto"/>
              <w:bottom w:val="single" w:sz="4" w:space="0" w:color="auto"/>
              <w:right w:val="single" w:sz="4" w:space="0" w:color="auto"/>
            </w:tcBorders>
            <w:vAlign w:val="center"/>
          </w:tcPr>
          <w:p w:rsidR="00570009" w:rsidRPr="00AB61A7" w:rsidRDefault="00570009" w:rsidP="00187981">
            <w:pPr>
              <w:keepLines/>
              <w:tabs>
                <w:tab w:val="left" w:pos="709"/>
              </w:tabs>
              <w:spacing w:after="0" w:line="240" w:lineRule="auto"/>
              <w:contextualSpacing/>
              <w:jc w:val="center"/>
              <w:rPr>
                <w:rFonts w:ascii="Arial" w:hAnsi="Arial" w:cs="Arial"/>
                <w:bCs/>
              </w:rPr>
            </w:pPr>
            <w:r w:rsidRPr="00AB61A7">
              <w:rPr>
                <w:rFonts w:ascii="Arial" w:hAnsi="Arial" w:cs="Arial"/>
                <w:bCs/>
              </w:rPr>
              <w:t>2</w:t>
            </w:r>
            <w:r w:rsidR="00FB02D5">
              <w:rPr>
                <w:rFonts w:ascii="Arial" w:hAnsi="Arial" w:cs="Arial"/>
                <w:bCs/>
              </w:rPr>
              <w:t>4</w:t>
            </w:r>
          </w:p>
        </w:tc>
        <w:tc>
          <w:tcPr>
            <w:tcW w:w="2598" w:type="pct"/>
            <w:tcBorders>
              <w:top w:val="single" w:sz="4" w:space="0" w:color="auto"/>
              <w:left w:val="single" w:sz="4" w:space="0" w:color="auto"/>
              <w:bottom w:val="single" w:sz="4" w:space="0" w:color="auto"/>
              <w:right w:val="single" w:sz="4" w:space="0" w:color="auto"/>
            </w:tcBorders>
            <w:vAlign w:val="center"/>
          </w:tcPr>
          <w:p w:rsidR="00570009" w:rsidRPr="00046C4D" w:rsidRDefault="00570009" w:rsidP="00187981">
            <w:pPr>
              <w:keepLines/>
              <w:tabs>
                <w:tab w:val="left" w:pos="709"/>
              </w:tabs>
              <w:spacing w:after="0" w:line="240" w:lineRule="auto"/>
              <w:contextualSpacing/>
              <w:jc w:val="both"/>
              <w:rPr>
                <w:rFonts w:ascii="Arial" w:hAnsi="Arial" w:cs="Arial"/>
                <w:lang w:eastAsia="en-US"/>
              </w:rPr>
            </w:pPr>
            <w:r w:rsidRPr="00046C4D">
              <w:rPr>
                <w:rFonts w:ascii="Arial" w:hAnsi="Arial" w:cs="Arial"/>
                <w:lang w:eastAsia="en-US"/>
              </w:rPr>
              <w:t xml:space="preserve">Le bordereau des prix unitaires rempli et signé selon le modèle </w:t>
            </w:r>
          </w:p>
        </w:tc>
        <w:tc>
          <w:tcPr>
            <w:tcW w:w="274" w:type="pct"/>
            <w:tcBorders>
              <w:top w:val="single" w:sz="4" w:space="0" w:color="auto"/>
              <w:left w:val="single" w:sz="4" w:space="0" w:color="auto"/>
              <w:bottom w:val="single" w:sz="4" w:space="0" w:color="auto"/>
              <w:right w:val="single" w:sz="4" w:space="0" w:color="auto"/>
            </w:tcBorders>
            <w:vAlign w:val="center"/>
          </w:tcPr>
          <w:p w:rsidR="00570009" w:rsidRPr="00046C4D" w:rsidRDefault="00570009" w:rsidP="00187981">
            <w:pPr>
              <w:keepLines/>
              <w:tabs>
                <w:tab w:val="left" w:pos="709"/>
              </w:tabs>
              <w:spacing w:after="0" w:line="240" w:lineRule="auto"/>
              <w:contextualSpacing/>
              <w:jc w:val="center"/>
              <w:rPr>
                <w:rFonts w:ascii="Arial" w:hAnsi="Arial" w:cs="Arial"/>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rsidR="00570009" w:rsidRPr="00046C4D" w:rsidRDefault="00570009" w:rsidP="00187981">
            <w:pPr>
              <w:keepLines/>
              <w:tabs>
                <w:tab w:val="left" w:pos="709"/>
              </w:tabs>
              <w:spacing w:after="0" w:line="240" w:lineRule="auto"/>
              <w:contextualSpacing/>
              <w:jc w:val="both"/>
              <w:rPr>
                <w:rFonts w:ascii="Arial" w:hAnsi="Arial" w:cs="Arial"/>
                <w:sz w:val="20"/>
                <w:szCs w:val="20"/>
              </w:rPr>
            </w:pPr>
          </w:p>
        </w:tc>
        <w:tc>
          <w:tcPr>
            <w:tcW w:w="1441" w:type="pct"/>
            <w:tcBorders>
              <w:top w:val="single" w:sz="4" w:space="0" w:color="auto"/>
              <w:left w:val="single" w:sz="4" w:space="0" w:color="auto"/>
              <w:bottom w:val="single" w:sz="4" w:space="0" w:color="auto"/>
              <w:right w:val="single" w:sz="4" w:space="0" w:color="auto"/>
            </w:tcBorders>
            <w:vAlign w:val="center"/>
          </w:tcPr>
          <w:p w:rsidR="00570009" w:rsidRPr="00046C4D" w:rsidRDefault="00570009" w:rsidP="00187981">
            <w:pPr>
              <w:spacing w:after="0" w:line="240" w:lineRule="auto"/>
              <w:rPr>
                <w:rFonts w:ascii="Arial" w:hAnsi="Arial" w:cs="Arial"/>
                <w:sz w:val="20"/>
                <w:szCs w:val="20"/>
              </w:rPr>
            </w:pPr>
          </w:p>
          <w:p w:rsidR="00570009" w:rsidRPr="00046C4D" w:rsidRDefault="00570009" w:rsidP="00187981">
            <w:pPr>
              <w:spacing w:after="0" w:line="240" w:lineRule="auto"/>
              <w:rPr>
                <w:rFonts w:ascii="Arial" w:hAnsi="Arial" w:cs="Arial"/>
                <w:sz w:val="20"/>
                <w:szCs w:val="20"/>
              </w:rPr>
            </w:pPr>
          </w:p>
        </w:tc>
      </w:tr>
      <w:tr w:rsidR="00570009" w:rsidRPr="00046C4D" w:rsidTr="00187981">
        <w:trPr>
          <w:trHeight w:val="214"/>
        </w:trPr>
        <w:tc>
          <w:tcPr>
            <w:tcW w:w="344" w:type="pct"/>
            <w:tcBorders>
              <w:top w:val="single" w:sz="4" w:space="0" w:color="auto"/>
              <w:left w:val="single" w:sz="4" w:space="0" w:color="auto"/>
              <w:bottom w:val="single" w:sz="4" w:space="0" w:color="auto"/>
              <w:right w:val="single" w:sz="4" w:space="0" w:color="auto"/>
            </w:tcBorders>
            <w:vAlign w:val="center"/>
          </w:tcPr>
          <w:p w:rsidR="00570009" w:rsidRPr="00AB61A7" w:rsidRDefault="00570009" w:rsidP="00187981">
            <w:pPr>
              <w:keepLines/>
              <w:tabs>
                <w:tab w:val="left" w:pos="709"/>
              </w:tabs>
              <w:spacing w:after="0" w:line="240" w:lineRule="auto"/>
              <w:contextualSpacing/>
              <w:jc w:val="center"/>
              <w:rPr>
                <w:rFonts w:ascii="Arial" w:hAnsi="Arial" w:cs="Arial"/>
                <w:bCs/>
              </w:rPr>
            </w:pPr>
            <w:r w:rsidRPr="00AB61A7">
              <w:rPr>
                <w:rFonts w:ascii="Arial" w:hAnsi="Arial" w:cs="Arial"/>
                <w:bCs/>
              </w:rPr>
              <w:t>2</w:t>
            </w:r>
            <w:r w:rsidR="00FB02D5">
              <w:rPr>
                <w:rFonts w:ascii="Arial" w:hAnsi="Arial" w:cs="Arial"/>
                <w:bCs/>
              </w:rPr>
              <w:t>5</w:t>
            </w:r>
          </w:p>
        </w:tc>
        <w:tc>
          <w:tcPr>
            <w:tcW w:w="2598" w:type="pct"/>
            <w:tcBorders>
              <w:top w:val="single" w:sz="4" w:space="0" w:color="auto"/>
              <w:left w:val="single" w:sz="4" w:space="0" w:color="auto"/>
              <w:bottom w:val="single" w:sz="4" w:space="0" w:color="auto"/>
              <w:right w:val="single" w:sz="4" w:space="0" w:color="auto"/>
            </w:tcBorders>
            <w:vAlign w:val="center"/>
          </w:tcPr>
          <w:p w:rsidR="00570009" w:rsidRPr="00046C4D" w:rsidRDefault="00570009" w:rsidP="00187981">
            <w:pPr>
              <w:keepLines/>
              <w:tabs>
                <w:tab w:val="left" w:pos="709"/>
              </w:tabs>
              <w:spacing w:after="0" w:line="240" w:lineRule="auto"/>
              <w:contextualSpacing/>
              <w:jc w:val="both"/>
              <w:rPr>
                <w:rFonts w:ascii="Arial" w:hAnsi="Arial" w:cs="Arial"/>
                <w:lang w:eastAsia="en-US"/>
              </w:rPr>
            </w:pPr>
            <w:r w:rsidRPr="00046C4D">
              <w:rPr>
                <w:rFonts w:ascii="Arial" w:hAnsi="Arial" w:cs="Arial"/>
                <w:lang w:eastAsia="en-US"/>
              </w:rPr>
              <w:t>Le devis quantitatif et estimatif rempli et signé selon le modèle</w:t>
            </w:r>
          </w:p>
        </w:tc>
        <w:tc>
          <w:tcPr>
            <w:tcW w:w="274" w:type="pct"/>
            <w:tcBorders>
              <w:top w:val="single" w:sz="4" w:space="0" w:color="auto"/>
              <w:left w:val="single" w:sz="4" w:space="0" w:color="auto"/>
              <w:bottom w:val="single" w:sz="4" w:space="0" w:color="auto"/>
              <w:right w:val="single" w:sz="4" w:space="0" w:color="auto"/>
            </w:tcBorders>
            <w:vAlign w:val="center"/>
          </w:tcPr>
          <w:p w:rsidR="00570009" w:rsidRPr="00046C4D" w:rsidRDefault="00570009" w:rsidP="00187981">
            <w:pPr>
              <w:keepLines/>
              <w:tabs>
                <w:tab w:val="left" w:pos="709"/>
              </w:tabs>
              <w:spacing w:after="0" w:line="240" w:lineRule="auto"/>
              <w:contextualSpacing/>
              <w:jc w:val="center"/>
              <w:rPr>
                <w:rFonts w:ascii="Arial" w:hAnsi="Arial" w:cs="Arial"/>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rsidR="00570009" w:rsidRPr="00046C4D" w:rsidRDefault="00570009" w:rsidP="00187981">
            <w:pPr>
              <w:keepLines/>
              <w:tabs>
                <w:tab w:val="left" w:pos="709"/>
              </w:tabs>
              <w:spacing w:after="0" w:line="240" w:lineRule="auto"/>
              <w:contextualSpacing/>
              <w:jc w:val="both"/>
              <w:rPr>
                <w:rFonts w:ascii="Arial" w:hAnsi="Arial" w:cs="Arial"/>
                <w:sz w:val="20"/>
                <w:szCs w:val="20"/>
              </w:rPr>
            </w:pPr>
          </w:p>
        </w:tc>
        <w:tc>
          <w:tcPr>
            <w:tcW w:w="1441" w:type="pct"/>
            <w:tcBorders>
              <w:top w:val="single" w:sz="4" w:space="0" w:color="auto"/>
              <w:left w:val="single" w:sz="4" w:space="0" w:color="auto"/>
              <w:bottom w:val="single" w:sz="4" w:space="0" w:color="auto"/>
              <w:right w:val="single" w:sz="4" w:space="0" w:color="auto"/>
            </w:tcBorders>
            <w:vAlign w:val="center"/>
          </w:tcPr>
          <w:p w:rsidR="00570009" w:rsidRPr="00046C4D" w:rsidRDefault="00570009" w:rsidP="00187981">
            <w:pPr>
              <w:spacing w:after="0" w:line="240" w:lineRule="auto"/>
              <w:rPr>
                <w:rFonts w:ascii="Arial" w:hAnsi="Arial" w:cs="Arial"/>
                <w:sz w:val="20"/>
                <w:szCs w:val="20"/>
              </w:rPr>
            </w:pPr>
          </w:p>
        </w:tc>
      </w:tr>
      <w:tr w:rsidR="00570009" w:rsidRPr="00046C4D" w:rsidTr="00187981">
        <w:trPr>
          <w:trHeight w:val="351"/>
        </w:trPr>
        <w:tc>
          <w:tcPr>
            <w:tcW w:w="344" w:type="pct"/>
            <w:tcBorders>
              <w:top w:val="single" w:sz="4" w:space="0" w:color="auto"/>
              <w:left w:val="single" w:sz="4" w:space="0" w:color="auto"/>
              <w:bottom w:val="single" w:sz="4" w:space="0" w:color="auto"/>
              <w:right w:val="single" w:sz="4" w:space="0" w:color="auto"/>
            </w:tcBorders>
            <w:vAlign w:val="center"/>
          </w:tcPr>
          <w:p w:rsidR="00570009" w:rsidRPr="00AB61A7" w:rsidRDefault="00570009" w:rsidP="00187981">
            <w:pPr>
              <w:keepLines/>
              <w:tabs>
                <w:tab w:val="left" w:pos="709"/>
              </w:tabs>
              <w:spacing w:after="0" w:line="240" w:lineRule="auto"/>
              <w:contextualSpacing/>
              <w:jc w:val="center"/>
              <w:rPr>
                <w:rFonts w:ascii="Arial" w:hAnsi="Arial" w:cs="Arial"/>
                <w:bCs/>
              </w:rPr>
            </w:pPr>
            <w:r w:rsidRPr="00AB61A7">
              <w:rPr>
                <w:rFonts w:ascii="Arial" w:hAnsi="Arial" w:cs="Arial"/>
                <w:bCs/>
              </w:rPr>
              <w:t>2</w:t>
            </w:r>
            <w:r w:rsidR="00FB02D5">
              <w:rPr>
                <w:rFonts w:ascii="Arial" w:hAnsi="Arial" w:cs="Arial"/>
                <w:bCs/>
              </w:rPr>
              <w:t>6</w:t>
            </w:r>
          </w:p>
        </w:tc>
        <w:tc>
          <w:tcPr>
            <w:tcW w:w="2598" w:type="pct"/>
            <w:tcBorders>
              <w:top w:val="single" w:sz="4" w:space="0" w:color="auto"/>
              <w:left w:val="single" w:sz="4" w:space="0" w:color="auto"/>
              <w:bottom w:val="single" w:sz="4" w:space="0" w:color="auto"/>
              <w:right w:val="single" w:sz="4" w:space="0" w:color="auto"/>
            </w:tcBorders>
            <w:vAlign w:val="center"/>
          </w:tcPr>
          <w:p w:rsidR="00570009" w:rsidRPr="00046C4D" w:rsidRDefault="00570009" w:rsidP="00187981">
            <w:pPr>
              <w:keepLines/>
              <w:tabs>
                <w:tab w:val="left" w:pos="709"/>
              </w:tabs>
              <w:spacing w:after="0" w:line="240" w:lineRule="auto"/>
              <w:contextualSpacing/>
              <w:jc w:val="both"/>
              <w:rPr>
                <w:rFonts w:ascii="Arial" w:hAnsi="Arial" w:cs="Arial"/>
                <w:lang w:eastAsia="en-US"/>
              </w:rPr>
            </w:pPr>
            <w:r w:rsidRPr="00046C4D">
              <w:rPr>
                <w:rFonts w:ascii="Arial" w:hAnsi="Arial" w:cs="Arial"/>
                <w:lang w:eastAsia="en-US"/>
              </w:rPr>
              <w:t>Le sous détail des prix unitaires conforme au modèle</w:t>
            </w:r>
          </w:p>
        </w:tc>
        <w:tc>
          <w:tcPr>
            <w:tcW w:w="274" w:type="pct"/>
            <w:tcBorders>
              <w:top w:val="single" w:sz="4" w:space="0" w:color="auto"/>
              <w:left w:val="single" w:sz="4" w:space="0" w:color="auto"/>
              <w:bottom w:val="single" w:sz="4" w:space="0" w:color="auto"/>
              <w:right w:val="single" w:sz="4" w:space="0" w:color="auto"/>
            </w:tcBorders>
            <w:vAlign w:val="center"/>
          </w:tcPr>
          <w:p w:rsidR="00570009" w:rsidRPr="00046C4D" w:rsidRDefault="00570009" w:rsidP="00187981">
            <w:pPr>
              <w:keepLines/>
              <w:tabs>
                <w:tab w:val="left" w:pos="709"/>
              </w:tabs>
              <w:spacing w:after="0" w:line="240" w:lineRule="auto"/>
              <w:contextualSpacing/>
              <w:jc w:val="center"/>
              <w:rPr>
                <w:rFonts w:ascii="Arial" w:hAnsi="Arial" w:cs="Arial"/>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rsidR="00570009" w:rsidRPr="00046C4D" w:rsidRDefault="00570009" w:rsidP="00187981">
            <w:pPr>
              <w:keepLines/>
              <w:tabs>
                <w:tab w:val="left" w:pos="709"/>
              </w:tabs>
              <w:spacing w:after="0" w:line="240" w:lineRule="auto"/>
              <w:contextualSpacing/>
              <w:jc w:val="both"/>
              <w:rPr>
                <w:rFonts w:ascii="Arial" w:hAnsi="Arial" w:cs="Arial"/>
                <w:sz w:val="20"/>
                <w:szCs w:val="20"/>
              </w:rPr>
            </w:pPr>
          </w:p>
        </w:tc>
        <w:tc>
          <w:tcPr>
            <w:tcW w:w="1441" w:type="pct"/>
            <w:tcBorders>
              <w:top w:val="single" w:sz="4" w:space="0" w:color="auto"/>
              <w:left w:val="single" w:sz="4" w:space="0" w:color="auto"/>
              <w:bottom w:val="single" w:sz="4" w:space="0" w:color="auto"/>
              <w:right w:val="single" w:sz="4" w:space="0" w:color="auto"/>
            </w:tcBorders>
            <w:vAlign w:val="center"/>
          </w:tcPr>
          <w:p w:rsidR="00570009" w:rsidRPr="00046C4D" w:rsidRDefault="00570009" w:rsidP="00187981">
            <w:pPr>
              <w:pStyle w:val="Paragraphedeliste"/>
              <w:spacing w:after="0" w:line="240" w:lineRule="auto"/>
              <w:rPr>
                <w:rFonts w:ascii="Arial" w:hAnsi="Arial" w:cs="Arial"/>
              </w:rPr>
            </w:pPr>
          </w:p>
        </w:tc>
      </w:tr>
      <w:tr w:rsidR="00570009" w:rsidRPr="00046C4D" w:rsidTr="00187981">
        <w:trPr>
          <w:trHeight w:val="112"/>
        </w:trPr>
        <w:tc>
          <w:tcPr>
            <w:tcW w:w="344" w:type="pct"/>
            <w:tcBorders>
              <w:top w:val="single" w:sz="4" w:space="0" w:color="auto"/>
              <w:left w:val="single" w:sz="4" w:space="0" w:color="auto"/>
              <w:bottom w:val="single" w:sz="4" w:space="0" w:color="auto"/>
              <w:right w:val="single" w:sz="4" w:space="0" w:color="auto"/>
            </w:tcBorders>
            <w:vAlign w:val="center"/>
          </w:tcPr>
          <w:p w:rsidR="00570009" w:rsidRPr="00AB61A7" w:rsidRDefault="00FB02D5" w:rsidP="00187981">
            <w:pPr>
              <w:keepLines/>
              <w:tabs>
                <w:tab w:val="left" w:pos="709"/>
              </w:tabs>
              <w:spacing w:after="0" w:line="240" w:lineRule="auto"/>
              <w:contextualSpacing/>
              <w:jc w:val="center"/>
              <w:rPr>
                <w:rFonts w:ascii="Arial" w:hAnsi="Arial" w:cs="Arial"/>
                <w:bCs/>
              </w:rPr>
            </w:pPr>
            <w:r>
              <w:rPr>
                <w:rFonts w:ascii="Arial" w:hAnsi="Arial" w:cs="Arial"/>
                <w:bCs/>
              </w:rPr>
              <w:t>27</w:t>
            </w:r>
          </w:p>
        </w:tc>
        <w:tc>
          <w:tcPr>
            <w:tcW w:w="2598" w:type="pct"/>
            <w:tcBorders>
              <w:top w:val="single" w:sz="4" w:space="0" w:color="auto"/>
              <w:left w:val="single" w:sz="4" w:space="0" w:color="auto"/>
              <w:bottom w:val="single" w:sz="4" w:space="0" w:color="auto"/>
              <w:right w:val="single" w:sz="4" w:space="0" w:color="auto"/>
            </w:tcBorders>
            <w:vAlign w:val="bottom"/>
          </w:tcPr>
          <w:p w:rsidR="00570009" w:rsidRPr="00046C4D" w:rsidRDefault="00570009" w:rsidP="00FB02D5">
            <w:pPr>
              <w:spacing w:after="0" w:line="240" w:lineRule="auto"/>
              <w:ind w:right="-851" w:hanging="57"/>
              <w:rPr>
                <w:rFonts w:ascii="Arial" w:hAnsi="Arial" w:cs="Arial"/>
                <w:lang w:eastAsia="en-US"/>
              </w:rPr>
            </w:pPr>
            <w:r w:rsidRPr="00046C4D">
              <w:rPr>
                <w:rFonts w:ascii="Arial" w:hAnsi="Arial" w:cs="Arial"/>
                <w:lang w:eastAsia="en-US"/>
              </w:rPr>
              <w:t>La capacité financière d’autofina</w:t>
            </w:r>
            <w:r w:rsidR="00F01587" w:rsidRPr="00046C4D">
              <w:rPr>
                <w:rFonts w:ascii="Arial" w:hAnsi="Arial" w:cs="Arial"/>
                <w:lang w:eastAsia="en-US"/>
              </w:rPr>
              <w:t xml:space="preserve">ncement doit couvrir au moins </w:t>
            </w:r>
            <w:r w:rsidR="00FB02D5">
              <w:rPr>
                <w:rFonts w:ascii="Arial" w:hAnsi="Arial" w:cs="Arial"/>
                <w:lang w:eastAsia="en-US"/>
              </w:rPr>
              <w:t>20 000 000</w:t>
            </w:r>
            <w:r w:rsidRPr="00046C4D">
              <w:rPr>
                <w:rFonts w:ascii="Arial" w:hAnsi="Arial" w:cs="Arial"/>
                <w:lang w:eastAsia="en-US"/>
              </w:rPr>
              <w:t xml:space="preserve"> </w:t>
            </w:r>
            <w:r w:rsidR="00FB02D5">
              <w:rPr>
                <w:rFonts w:ascii="Arial" w:hAnsi="Arial" w:cs="Arial"/>
                <w:lang w:eastAsia="en-US"/>
              </w:rPr>
              <w:t xml:space="preserve">(vingt </w:t>
            </w:r>
            <w:r w:rsidR="0023720C" w:rsidRPr="00046C4D">
              <w:rPr>
                <w:rFonts w:ascii="Arial" w:hAnsi="Arial" w:cs="Arial"/>
                <w:lang w:eastAsia="en-US"/>
              </w:rPr>
              <w:t>millions)</w:t>
            </w:r>
            <w:r w:rsidR="00FB02D5">
              <w:rPr>
                <w:rFonts w:ascii="Arial" w:hAnsi="Arial" w:cs="Arial"/>
                <w:lang w:eastAsia="en-US"/>
              </w:rPr>
              <w:t xml:space="preserve"> </w:t>
            </w:r>
            <w:r w:rsidRPr="00046C4D">
              <w:rPr>
                <w:rFonts w:ascii="Arial" w:hAnsi="Arial" w:cs="Arial"/>
                <w:lang w:eastAsia="en-US"/>
              </w:rPr>
              <w:t xml:space="preserve">de francs </w:t>
            </w:r>
            <w:r w:rsidR="00964FEC" w:rsidRPr="00046C4D">
              <w:rPr>
                <w:rFonts w:ascii="Arial" w:hAnsi="Arial" w:cs="Arial"/>
                <w:lang w:eastAsia="en-US"/>
              </w:rPr>
              <w:t>CFA.</w:t>
            </w:r>
            <w:r w:rsidR="00964FEC">
              <w:rPr>
                <w:rFonts w:ascii="Arial" w:hAnsi="Arial" w:cs="Arial"/>
                <w:lang w:eastAsia="en-US"/>
              </w:rPr>
              <w:t xml:space="preserve"> Par lot</w:t>
            </w:r>
          </w:p>
        </w:tc>
        <w:tc>
          <w:tcPr>
            <w:tcW w:w="274" w:type="pct"/>
            <w:tcBorders>
              <w:top w:val="single" w:sz="4" w:space="0" w:color="auto"/>
              <w:left w:val="single" w:sz="4" w:space="0" w:color="auto"/>
              <w:bottom w:val="single" w:sz="4" w:space="0" w:color="auto"/>
              <w:right w:val="single" w:sz="4" w:space="0" w:color="auto"/>
            </w:tcBorders>
            <w:vAlign w:val="center"/>
          </w:tcPr>
          <w:p w:rsidR="00570009" w:rsidRPr="00046C4D" w:rsidRDefault="00570009" w:rsidP="00187981">
            <w:pPr>
              <w:keepLines/>
              <w:tabs>
                <w:tab w:val="left" w:pos="709"/>
              </w:tabs>
              <w:spacing w:after="0" w:line="240" w:lineRule="auto"/>
              <w:contextualSpacing/>
              <w:jc w:val="center"/>
              <w:rPr>
                <w:rFonts w:ascii="Arial" w:hAnsi="Arial" w:cs="Arial"/>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rsidR="00570009" w:rsidRPr="00046C4D" w:rsidRDefault="00570009" w:rsidP="00187981">
            <w:pPr>
              <w:keepLines/>
              <w:tabs>
                <w:tab w:val="left" w:pos="709"/>
              </w:tabs>
              <w:spacing w:after="0" w:line="240" w:lineRule="auto"/>
              <w:contextualSpacing/>
              <w:jc w:val="both"/>
              <w:rPr>
                <w:rFonts w:ascii="Arial" w:hAnsi="Arial" w:cs="Arial"/>
                <w:sz w:val="20"/>
                <w:szCs w:val="20"/>
              </w:rPr>
            </w:pPr>
          </w:p>
        </w:tc>
        <w:tc>
          <w:tcPr>
            <w:tcW w:w="1441" w:type="pct"/>
            <w:tcBorders>
              <w:top w:val="single" w:sz="4" w:space="0" w:color="auto"/>
              <w:left w:val="single" w:sz="4" w:space="0" w:color="auto"/>
              <w:bottom w:val="single" w:sz="4" w:space="0" w:color="auto"/>
              <w:right w:val="single" w:sz="4" w:space="0" w:color="auto"/>
            </w:tcBorders>
            <w:vAlign w:val="center"/>
          </w:tcPr>
          <w:p w:rsidR="00570009" w:rsidRPr="00046C4D" w:rsidRDefault="00570009" w:rsidP="00187981">
            <w:pPr>
              <w:pStyle w:val="Paragraphedeliste"/>
              <w:spacing w:after="0" w:line="240" w:lineRule="auto"/>
              <w:rPr>
                <w:rFonts w:ascii="Arial" w:hAnsi="Arial" w:cs="Arial"/>
              </w:rPr>
            </w:pPr>
          </w:p>
        </w:tc>
      </w:tr>
    </w:tbl>
    <w:p w:rsidR="002058A6" w:rsidRPr="00046C4D" w:rsidRDefault="002058A6">
      <w:pPr>
        <w:rPr>
          <w:rFonts w:ascii="Arial" w:hAnsi="Arial" w:cs="Arial"/>
        </w:rPr>
      </w:pPr>
      <w:bookmarkStart w:id="0" w:name="_GoBack"/>
      <w:bookmarkEnd w:id="0"/>
    </w:p>
    <w:sectPr w:rsidR="002058A6" w:rsidRPr="00046C4D" w:rsidSect="00187981">
      <w:footerReference w:type="default" r:id="rId19"/>
      <w:pgSz w:w="11920" w:h="16840"/>
      <w:pgMar w:top="709" w:right="480" w:bottom="720" w:left="440" w:header="0" w:footer="334" w:gutter="0"/>
      <w:pgNumType w:start="9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395A" w:rsidRDefault="00DC395A">
      <w:pPr>
        <w:spacing w:after="0" w:line="240" w:lineRule="auto"/>
      </w:pPr>
      <w:r>
        <w:separator/>
      </w:r>
    </w:p>
  </w:endnote>
  <w:endnote w:type="continuationSeparator" w:id="0">
    <w:p w:rsidR="00DC395A" w:rsidRDefault="00DC3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lbertus Medium">
    <w:altName w:val="Candar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Swis721 LtCn BT">
    <w:charset w:val="00"/>
    <w:family w:val="swiss"/>
    <w:pitch w:val="variable"/>
    <w:sig w:usb0="00000087" w:usb1="00000000" w:usb2="00000000" w:usb3="00000000" w:csb0="0000001B" w:csb1="00000000"/>
  </w:font>
  <w:font w:name="Times">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Estrangelo Edessa">
    <w:altName w:val="Times New Roman"/>
    <w:panose1 w:val="00000000000000000000"/>
    <w:charset w:val="01"/>
    <w:family w:val="roman"/>
    <w:notTrueType/>
    <w:pitch w:val="variable"/>
  </w:font>
  <w:font w:name="Corbel">
    <w:panose1 w:val="020B0503020204020204"/>
    <w:charset w:val="00"/>
    <w:family w:val="swiss"/>
    <w:pitch w:val="variable"/>
    <w:sig w:usb0="A00002EF" w:usb1="4000A44B" w:usb2="00000000" w:usb3="00000000" w:csb0="0000019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Edwardian Script ITC">
    <w:panose1 w:val="030303020407070D0804"/>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F0B" w:rsidRDefault="00AD1F0B" w:rsidP="00706332">
    <w:pPr>
      <w:pStyle w:val="Pieddepage"/>
      <w:rPr>
        <w:sz w:val="4"/>
        <w:szCs w:val="4"/>
      </w:rPr>
    </w:pPr>
    <w:r>
      <w:rPr>
        <w:noProof/>
        <w:sz w:val="4"/>
        <w:szCs w:val="4"/>
      </w:rPr>
      <mc:AlternateContent>
        <mc:Choice Requires="wps">
          <w:drawing>
            <wp:anchor distT="0" distB="0" distL="114300" distR="114300" simplePos="0" relativeHeight="251654144" behindDoc="0" locked="0" layoutInCell="1" allowOverlap="1">
              <wp:simplePos x="0" y="0"/>
              <wp:positionH relativeFrom="page">
                <wp:align>center</wp:align>
              </wp:positionH>
              <wp:positionV relativeFrom="page">
                <wp:align>center</wp:align>
              </wp:positionV>
              <wp:extent cx="7146925" cy="10124440"/>
              <wp:effectExtent l="17780" t="19685" r="17145" b="19050"/>
              <wp:wrapNone/>
              <wp:docPr id="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6925" cy="10124440"/>
                      </a:xfrm>
                      <a:prstGeom prst="rect">
                        <a:avLst/>
                      </a:prstGeom>
                      <a:noFill/>
                      <a:ln w="25400">
                        <a:solidFill>
                          <a:srgbClr val="93895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95000</wp14:pctWidth>
              </wp14:sizeRelH>
              <wp14:sizeRelV relativeFrom="page">
                <wp14:pctHeight>95000</wp14:pctHeight>
              </wp14:sizeRelV>
            </wp:anchor>
          </w:drawing>
        </mc:Choice>
        <mc:Fallback xmlns:w16se="http://schemas.microsoft.com/office/word/2015/wordml/symex" xmlns:cx="http://schemas.microsoft.com/office/drawing/2014/chartex">
          <w:pict>
            <v:rect w14:anchorId="7C94D0BA" id="Rectangle 40" o:spid="_x0000_s1026" style="position:absolute;margin-left:0;margin-top:0;width:562.75pt;height:797.2pt;z-index:25165414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" filled="f" strokecolor="#938953" strokeweight="2pt">
              <w10:wrap anchorx="page" anchory="page"/>
            </v:rect>
          </w:pict>
        </mc:Fallback>
      </mc:AlternateContent>
    </w:r>
    <w:r w:rsidRPr="00F84944">
      <w:rPr>
        <w:rFonts w:cs="Arial"/>
      </w:rPr>
      <w:fldChar w:fldCharType="begin"/>
    </w:r>
    <w:r w:rsidRPr="00F84944">
      <w:instrText>PAGE    \* MERGEFORMAT</w:instrText>
    </w:r>
    <w:r w:rsidRPr="00F84944">
      <w:rPr>
        <w:rFonts w:cs="Arial"/>
      </w:rPr>
      <w:fldChar w:fldCharType="separate"/>
    </w:r>
    <w:r w:rsidR="00494968">
      <w:rPr>
        <w:noProof/>
      </w:rPr>
      <w:t>8</w:t>
    </w:r>
    <w:r w:rsidRPr="00F84944">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F0B" w:rsidRPr="000174AF" w:rsidRDefault="00AD1F0B" w:rsidP="00187981">
    <w:pPr>
      <w:jc w:val="center"/>
    </w:pPr>
    <w:r>
      <w:rPr>
        <w:noProof/>
        <w:color w:val="4F81BD"/>
      </w:rPr>
      <mc:AlternateContent>
        <mc:Choice Requires="wps">
          <w:drawing>
            <wp:anchor distT="0" distB="0" distL="114300" distR="114300" simplePos="0" relativeHeight="251667456" behindDoc="0" locked="0" layoutInCell="1" allowOverlap="1">
              <wp:simplePos x="0" y="0"/>
              <wp:positionH relativeFrom="page">
                <wp:align>center</wp:align>
              </wp:positionH>
              <wp:positionV relativeFrom="page">
                <wp:align>center</wp:align>
              </wp:positionV>
              <wp:extent cx="7154545" cy="10124440"/>
              <wp:effectExtent l="17780" t="19685" r="19050" b="19050"/>
              <wp:wrapNone/>
              <wp:docPr id="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54545" cy="10124440"/>
                      </a:xfrm>
                      <a:prstGeom prst="rect">
                        <a:avLst/>
                      </a:prstGeom>
                      <a:noFill/>
                      <a:ln w="25400">
                        <a:solidFill>
                          <a:srgbClr val="93895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95000</wp14:pctWidth>
              </wp14:sizeRelH>
              <wp14:sizeRelV relativeFrom="page">
                <wp14:pctHeight>95000</wp14:pctHeight>
              </wp14:sizeRelV>
            </wp:anchor>
          </w:drawing>
        </mc:Choice>
        <mc:Fallback xmlns:w16se="http://schemas.microsoft.com/office/word/2015/wordml/symex" xmlns:cx="http://schemas.microsoft.com/office/drawing/2014/chartex">
          <w:pict>
            <v:rect w14:anchorId="0D09F661" id="Rectangle 22" o:spid="_x0000_s1026" style="position:absolute;margin-left:0;margin-top:0;width:563.35pt;height:797.2pt;z-index:25166745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" filled="f" strokecolor="#938953" strokeweight="2pt">
              <w10:wrap anchorx="page" anchory="page"/>
            </v:rect>
          </w:pict>
        </mc:Fallback>
      </mc:AlternateContent>
    </w:r>
    <w:r>
      <w:rPr>
        <w:rFonts w:cs="Arial"/>
        <w:color w:val="4F81BD"/>
        <w:sz w:val="20"/>
        <w:szCs w:val="20"/>
      </w:rPr>
      <w:fldChar w:fldCharType="begin"/>
    </w:r>
    <w:r>
      <w:rPr>
        <w:color w:val="4F81BD"/>
        <w:sz w:val="20"/>
        <w:szCs w:val="20"/>
      </w:rPr>
      <w:instrText>PAGE    \* MERGEFORMAT</w:instrText>
    </w:r>
    <w:r>
      <w:rPr>
        <w:rFonts w:cs="Arial"/>
        <w:color w:val="4F81BD"/>
        <w:sz w:val="20"/>
        <w:szCs w:val="20"/>
      </w:rPr>
      <w:fldChar w:fldCharType="separate"/>
    </w:r>
    <w:r w:rsidR="00494968" w:rsidRPr="00494968">
      <w:rPr>
        <w:rFonts w:ascii="Cambria" w:hAnsi="Cambria"/>
        <w:noProof/>
        <w:color w:val="4F81BD"/>
        <w:sz w:val="20"/>
        <w:szCs w:val="20"/>
      </w:rPr>
      <w:t>97</w:t>
    </w:r>
    <w:r>
      <w:rPr>
        <w:rFonts w:ascii="Cambria" w:hAnsi="Cambria"/>
        <w:color w:val="4F81BD"/>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F0B" w:rsidRDefault="00AD1F0B">
    <w:pPr>
      <w:spacing w:after="0" w:line="200" w:lineRule="exact"/>
      <w:rPr>
        <w:sz w:val="20"/>
        <w:szCs w:val="20"/>
      </w:rPr>
    </w:pPr>
    <w:r>
      <w:rPr>
        <w:noProof/>
      </w:rPr>
      <mc:AlternateContent>
        <mc:Choice Requires="wpg">
          <w:drawing>
            <wp:anchor distT="0" distB="0" distL="114300" distR="114300" simplePos="0" relativeHeight="251648000" behindDoc="1" locked="0" layoutInCell="1" allowOverlap="1">
              <wp:simplePos x="0" y="0"/>
              <wp:positionH relativeFrom="page">
                <wp:posOffset>348615</wp:posOffset>
              </wp:positionH>
              <wp:positionV relativeFrom="page">
                <wp:posOffset>10223500</wp:posOffset>
              </wp:positionV>
              <wp:extent cx="6812915" cy="267970"/>
              <wp:effectExtent l="0" t="0" r="0" b="0"/>
              <wp:wrapNone/>
              <wp:docPr id="361" name="Groupe 3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2915" cy="267970"/>
                        <a:chOff x="549" y="16100"/>
                        <a:chExt cx="10729" cy="422"/>
                      </a:xfrm>
                    </wpg:grpSpPr>
                    <wpg:grpSp>
                      <wpg:cNvPr id="362" name="Group 98"/>
                      <wpg:cNvGrpSpPr>
                        <a:grpSpLocks/>
                      </wpg:cNvGrpSpPr>
                      <wpg:grpSpPr bwMode="auto">
                        <a:xfrm>
                          <a:off x="2830" y="16275"/>
                          <a:ext cx="6556" cy="242"/>
                          <a:chOff x="2830" y="16275"/>
                          <a:chExt cx="6556" cy="242"/>
                        </a:xfrm>
                      </wpg:grpSpPr>
                      <wps:wsp>
                        <wps:cNvPr id="363" name="Freeform 99"/>
                        <wps:cNvSpPr>
                          <a:spLocks/>
                        </wps:cNvSpPr>
                        <wps:spPr bwMode="auto">
                          <a:xfrm>
                            <a:off x="2830" y="16275"/>
                            <a:ext cx="6556" cy="242"/>
                          </a:xfrm>
                          <a:custGeom>
                            <a:avLst/>
                            <a:gdLst>
                              <a:gd name="T0" fmla="+- 0 2830 2830"/>
                              <a:gd name="T1" fmla="*/ T0 w 6556"/>
                              <a:gd name="T2" fmla="+- 0 16517 16275"/>
                              <a:gd name="T3" fmla="*/ 16517 h 242"/>
                              <a:gd name="T4" fmla="+- 0 9386 2830"/>
                              <a:gd name="T5" fmla="*/ T4 w 6556"/>
                              <a:gd name="T6" fmla="+- 0 16517 16275"/>
                              <a:gd name="T7" fmla="*/ 16517 h 242"/>
                              <a:gd name="T8" fmla="+- 0 9386 2830"/>
                              <a:gd name="T9" fmla="*/ T8 w 6556"/>
                              <a:gd name="T10" fmla="+- 0 16275 16275"/>
                              <a:gd name="T11" fmla="*/ 16275 h 242"/>
                              <a:gd name="T12" fmla="+- 0 2830 2830"/>
                              <a:gd name="T13" fmla="*/ T12 w 6556"/>
                              <a:gd name="T14" fmla="+- 0 16275 16275"/>
                              <a:gd name="T15" fmla="*/ 16275 h 242"/>
                              <a:gd name="T16" fmla="+- 0 2830 2830"/>
                              <a:gd name="T17" fmla="*/ T16 w 6556"/>
                              <a:gd name="T18" fmla="+- 0 16517 16275"/>
                              <a:gd name="T19" fmla="*/ 16517 h 242"/>
                            </a:gdLst>
                            <a:ahLst/>
                            <a:cxnLst>
                              <a:cxn ang="0">
                                <a:pos x="T1" y="T3"/>
                              </a:cxn>
                              <a:cxn ang="0">
                                <a:pos x="T5" y="T7"/>
                              </a:cxn>
                              <a:cxn ang="0">
                                <a:pos x="T9" y="T11"/>
                              </a:cxn>
                              <a:cxn ang="0">
                                <a:pos x="T13" y="T15"/>
                              </a:cxn>
                              <a:cxn ang="0">
                                <a:pos x="T17" y="T19"/>
                              </a:cxn>
                            </a:cxnLst>
                            <a:rect l="0" t="0" r="r" b="b"/>
                            <a:pathLst>
                              <a:path w="6556" h="242">
                                <a:moveTo>
                                  <a:pt x="0" y="242"/>
                                </a:moveTo>
                                <a:lnTo>
                                  <a:pt x="6556" y="242"/>
                                </a:lnTo>
                                <a:lnTo>
                                  <a:pt x="6556" y="0"/>
                                </a:lnTo>
                                <a:lnTo>
                                  <a:pt x="0" y="0"/>
                                </a:lnTo>
                                <a:lnTo>
                                  <a:pt x="0" y="242"/>
                                </a:lnTo>
                                <a:close/>
                              </a:path>
                            </a:pathLst>
                          </a:custGeom>
                          <a:solidFill>
                            <a:srgbClr val="8082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64" name="Picture 1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484" y="16100"/>
                            <a:ext cx="794" cy="38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5" name="Picture 10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767" y="16132"/>
                            <a:ext cx="463" cy="124"/>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66" name="Group 102"/>
                      <wpg:cNvGrpSpPr>
                        <a:grpSpLocks/>
                      </wpg:cNvGrpSpPr>
                      <wpg:grpSpPr bwMode="auto">
                        <a:xfrm>
                          <a:off x="1688" y="16275"/>
                          <a:ext cx="8844" cy="2"/>
                          <a:chOff x="1688" y="16275"/>
                          <a:chExt cx="8844" cy="2"/>
                        </a:xfrm>
                      </wpg:grpSpPr>
                      <wps:wsp>
                        <wps:cNvPr id="367" name="Freeform 103"/>
                        <wps:cNvSpPr>
                          <a:spLocks/>
                        </wps:cNvSpPr>
                        <wps:spPr bwMode="auto">
                          <a:xfrm>
                            <a:off x="1688" y="16275"/>
                            <a:ext cx="8844" cy="2"/>
                          </a:xfrm>
                          <a:custGeom>
                            <a:avLst/>
                            <a:gdLst>
                              <a:gd name="T0" fmla="+- 0 1688 1688"/>
                              <a:gd name="T1" fmla="*/ T0 w 8844"/>
                              <a:gd name="T2" fmla="+- 0 10532 1688"/>
                              <a:gd name="T3" fmla="*/ T2 w 8844"/>
                            </a:gdLst>
                            <a:ahLst/>
                            <a:cxnLst>
                              <a:cxn ang="0">
                                <a:pos x="T1" y="0"/>
                              </a:cxn>
                              <a:cxn ang="0">
                                <a:pos x="T3" y="0"/>
                              </a:cxn>
                            </a:cxnLst>
                            <a:rect l="0" t="0" r="r" b="b"/>
                            <a:pathLst>
                              <a:path w="8844">
                                <a:moveTo>
                                  <a:pt x="0" y="0"/>
                                </a:moveTo>
                                <a:lnTo>
                                  <a:pt x="8844"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8" name="Group 104"/>
                      <wpg:cNvGrpSpPr>
                        <a:grpSpLocks/>
                      </wpg:cNvGrpSpPr>
                      <wpg:grpSpPr bwMode="auto">
                        <a:xfrm>
                          <a:off x="554" y="16125"/>
                          <a:ext cx="1134" cy="335"/>
                          <a:chOff x="554" y="16125"/>
                          <a:chExt cx="1134" cy="335"/>
                        </a:xfrm>
                      </wpg:grpSpPr>
                      <wps:wsp>
                        <wps:cNvPr id="369" name="Freeform 105"/>
                        <wps:cNvSpPr>
                          <a:spLocks/>
                        </wps:cNvSpPr>
                        <wps:spPr bwMode="auto">
                          <a:xfrm>
                            <a:off x="554" y="16125"/>
                            <a:ext cx="1134" cy="335"/>
                          </a:xfrm>
                          <a:custGeom>
                            <a:avLst/>
                            <a:gdLst>
                              <a:gd name="T0" fmla="+- 0 554 554"/>
                              <a:gd name="T1" fmla="*/ T0 w 1134"/>
                              <a:gd name="T2" fmla="+- 0 16460 16125"/>
                              <a:gd name="T3" fmla="*/ 16460 h 335"/>
                              <a:gd name="T4" fmla="+- 0 1688 554"/>
                              <a:gd name="T5" fmla="*/ T4 w 1134"/>
                              <a:gd name="T6" fmla="+- 0 16460 16125"/>
                              <a:gd name="T7" fmla="*/ 16460 h 335"/>
                              <a:gd name="T8" fmla="+- 0 1688 554"/>
                              <a:gd name="T9" fmla="*/ T8 w 1134"/>
                              <a:gd name="T10" fmla="+- 0 16125 16125"/>
                              <a:gd name="T11" fmla="*/ 16125 h 335"/>
                              <a:gd name="T12" fmla="+- 0 554 554"/>
                              <a:gd name="T13" fmla="*/ T12 w 1134"/>
                              <a:gd name="T14" fmla="+- 0 16125 16125"/>
                              <a:gd name="T15" fmla="*/ 16125 h 335"/>
                              <a:gd name="T16" fmla="+- 0 554 554"/>
                              <a:gd name="T17" fmla="*/ T16 w 1134"/>
                              <a:gd name="T18" fmla="+- 0 16460 16125"/>
                              <a:gd name="T19" fmla="*/ 16460 h 335"/>
                            </a:gdLst>
                            <a:ahLst/>
                            <a:cxnLst>
                              <a:cxn ang="0">
                                <a:pos x="T1" y="T3"/>
                              </a:cxn>
                              <a:cxn ang="0">
                                <a:pos x="T5" y="T7"/>
                              </a:cxn>
                              <a:cxn ang="0">
                                <a:pos x="T9" y="T11"/>
                              </a:cxn>
                              <a:cxn ang="0">
                                <a:pos x="T13" y="T15"/>
                              </a:cxn>
                              <a:cxn ang="0">
                                <a:pos x="T17" y="T19"/>
                              </a:cxn>
                            </a:cxnLst>
                            <a:rect l="0" t="0" r="r" b="b"/>
                            <a:pathLst>
                              <a:path w="1134" h="335">
                                <a:moveTo>
                                  <a:pt x="0" y="335"/>
                                </a:moveTo>
                                <a:lnTo>
                                  <a:pt x="1134" y="335"/>
                                </a:lnTo>
                                <a:lnTo>
                                  <a:pt x="1134" y="0"/>
                                </a:lnTo>
                                <a:lnTo>
                                  <a:pt x="0" y="0"/>
                                </a:lnTo>
                                <a:lnTo>
                                  <a:pt x="0" y="335"/>
                                </a:lnTo>
                                <a:close/>
                              </a:path>
                            </a:pathLst>
                          </a:custGeom>
                          <a:solidFill>
                            <a:srgbClr val="8082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1F5F8366" id="Groupe 361" o:spid="_x0000_s1026" style="position:absolute;margin-left:27.45pt;margin-top:805pt;width:536.45pt;height:21.1pt;z-index:-251668480;mso-position-horizontal-relative:page;mso-position-vertical-relative:page" coordorigin="549,16100" coordsize="10729,4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">
              <v:group id="Group 98" o:spid="_x0000_s1027" style="position:absolute;left:2830;top:16275;width:6556;height:242" coordorigin="2830,16275" coordsize="655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">
                <v:shape id="Freeform 99" o:spid="_x0000_s1028" style="position:absolute;left:2830;top:16275;width:6556;height:242;visibility:visible;mso-wrap-style:square;v-text-anchor:top" coordsize="655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" path="m,242r6556,l6556,,,,,242xe" fillcolor="#808285" stroked="f">
                  <v:path arrowok="t" o:connecttype="custom" o:connectlocs="0,16517;6556,16517;6556,16275;0,16275;0,16517"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0" o:spid="_x0000_s1029" type="#_x0000_t75" style="position:absolute;left:10484;top:16100;width:794;height:3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">
                  <v:imagedata r:id="rId3" o:title=""/>
                </v:shape>
                <v:shape id="Picture 101" o:spid="_x0000_s1030" type="#_x0000_t75" style="position:absolute;left:10767;top:16132;width:463;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">
                  <v:imagedata r:id="rId4" o:title=""/>
                </v:shape>
              </v:group>
              <v:group id="Group 102" o:spid="_x0000_s1031" style="position:absolute;left:1688;top:16275;width:8844;height:2" coordorigin="1688,16275" coordsize="88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">
                <v:shape id="Freeform 103" o:spid="_x0000_s1032" style="position:absolute;left:1688;top:16275;width:8844;height:2;visibility:visible;mso-wrap-style:square;v-text-anchor:top" coordsize="88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" path="m,l8844,e" filled="f" strokecolor="#231f20" strokeweight=".5pt">
                  <v:path arrowok="t" o:connecttype="custom" o:connectlocs="0,0;8844,0" o:connectangles="0,0"/>
                </v:shape>
              </v:group>
              <v:group id="Group 104" o:spid="_x0000_s1033" style="position:absolute;left:554;top:16125;width:1134;height:335" coordorigin="554,16125" coordsize="113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">
                <v:shape id="Freeform 105" o:spid="_x0000_s1034" style="position:absolute;left:554;top:16125;width:1134;height:335;visibility:visible;mso-wrap-style:square;v-text-anchor:top" coordsize="113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" path="m,335r1134,l1134,,,,,335xe" fillcolor="#808285" stroked="f">
                  <v:path arrowok="t" o:connecttype="custom" o:connectlocs="0,16460;1134,16460;1134,16125;0,16125;0,16460" o:connectangles="0,0,0,0,0"/>
                </v:shape>
              </v:group>
              <w10:wrap anchorx="page" anchory="page"/>
            </v:group>
          </w:pict>
        </mc:Fallback>
      </mc:AlternateContent>
    </w:r>
    <w:r>
      <w:rPr>
        <w:noProof/>
      </w:rPr>
      <mc:AlternateContent>
        <mc:Choice Requires="wps">
          <w:drawing>
            <wp:anchor distT="0" distB="0" distL="114300" distR="114300" simplePos="0" relativeHeight="251649024" behindDoc="1" locked="0" layoutInCell="1" allowOverlap="1">
              <wp:simplePos x="0" y="0"/>
              <wp:positionH relativeFrom="page">
                <wp:posOffset>614045</wp:posOffset>
              </wp:positionH>
              <wp:positionV relativeFrom="page">
                <wp:posOffset>10261600</wp:posOffset>
              </wp:positionV>
              <wp:extent cx="194945" cy="177800"/>
              <wp:effectExtent l="0" t="0" r="0" b="0"/>
              <wp:wrapNone/>
              <wp:docPr id="360" name="Zone de texte 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1F0B" w:rsidRDefault="00AD1F0B">
                          <w:pPr>
                            <w:spacing w:after="0" w:line="246" w:lineRule="exact"/>
                            <w:ind w:left="20" w:right="-56"/>
                            <w:rPr>
                              <w:rFonts w:ascii="Arial" w:eastAsia="Arial" w:hAnsi="Arial" w:cs="Arial"/>
                              <w:sz w:val="24"/>
                              <w:szCs w:val="24"/>
                            </w:rPr>
                          </w:pPr>
                          <w:r>
                            <w:rPr>
                              <w:rFonts w:ascii="Arial" w:eastAsia="Arial" w:hAnsi="Arial" w:cs="Arial"/>
                              <w:b/>
                              <w:bCs/>
                              <w:color w:val="FFFFFF"/>
                              <w:sz w:val="24"/>
                              <w:szCs w:val="24"/>
                            </w:rPr>
                            <w:t>42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360" o:spid="_x0000_s1035" type="#_x0000_t202" style="position:absolute;margin-left:48.35pt;margin-top:808pt;width:15.35pt;height:14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" filled="f" stroked="f">
              <v:textbox inset="0,0,0,0">
                <w:txbxContent>
                  <w:p w:rsidR="00AD1F0B" w:rsidRDefault="00AD1F0B">
                    <w:pPr>
                      <w:spacing w:after="0" w:line="246" w:lineRule="exact"/>
                      <w:ind w:left="20" w:right="-56"/>
                      <w:rPr>
                        <w:rFonts w:ascii="Arial" w:eastAsia="Arial" w:hAnsi="Arial" w:cs="Arial"/>
                        <w:sz w:val="24"/>
                        <w:szCs w:val="24"/>
                      </w:rPr>
                    </w:pPr>
                    <w:r>
                      <w:rPr>
                        <w:rFonts w:ascii="Arial" w:eastAsia="Arial" w:hAnsi="Arial" w:cs="Arial"/>
                        <w:b/>
                        <w:bCs/>
                        <w:color w:val="FFFFFF"/>
                        <w:sz w:val="24"/>
                        <w:szCs w:val="24"/>
                      </w:rPr>
                      <w:t>42</w:t>
                    </w:r>
                  </w:p>
                </w:txbxContent>
              </v:textbox>
              <w10:wrap anchorx="page" anchory="page"/>
            </v:shape>
          </w:pict>
        </mc:Fallback>
      </mc:AlternateContent>
    </w:r>
    <w:r>
      <w:rPr>
        <w:noProof/>
      </w:rPr>
      <mc:AlternateContent>
        <mc:Choice Requires="wps">
          <w:drawing>
            <wp:anchor distT="0" distB="0" distL="114300" distR="114300" simplePos="0" relativeHeight="251650048" behindDoc="1" locked="0" layoutInCell="1" allowOverlap="1">
              <wp:simplePos x="0" y="0"/>
              <wp:positionH relativeFrom="page">
                <wp:posOffset>2771140</wp:posOffset>
              </wp:positionH>
              <wp:positionV relativeFrom="page">
                <wp:posOffset>10344785</wp:posOffset>
              </wp:positionV>
              <wp:extent cx="2214245" cy="139700"/>
              <wp:effectExtent l="0" t="0" r="0" b="0"/>
              <wp:wrapNone/>
              <wp:docPr id="359" name="Zone de texte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424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1F0B" w:rsidRDefault="00AD1F0B">
                          <w:pPr>
                            <w:spacing w:after="0" w:line="189" w:lineRule="exact"/>
                            <w:ind w:left="20" w:right="-47"/>
                            <w:rPr>
                              <w:rFonts w:ascii="Arial" w:eastAsia="Arial" w:hAnsi="Arial" w:cs="Arial"/>
                              <w:sz w:val="18"/>
                              <w:szCs w:val="18"/>
                            </w:rPr>
                          </w:pPr>
                          <w:r>
                            <w:rPr>
                              <w:rFonts w:ascii="Arial" w:eastAsia="Arial" w:hAnsi="Arial" w:cs="Arial"/>
                              <w:b/>
                              <w:bCs/>
                              <w:color w:val="FFFFFF"/>
                              <w:sz w:val="18"/>
                              <w:szCs w:val="18"/>
                            </w:rPr>
                            <w:t>D</w:t>
                          </w:r>
                          <w:r>
                            <w:rPr>
                              <w:rFonts w:ascii="Arial" w:eastAsia="Arial" w:hAnsi="Arial" w:cs="Arial"/>
                              <w:b/>
                              <w:bCs/>
                              <w:color w:val="FFFFFF"/>
                              <w:spacing w:val="-13"/>
                              <w:sz w:val="18"/>
                              <w:szCs w:val="18"/>
                            </w:rPr>
                            <w:t>T</w:t>
                          </w:r>
                          <w:r>
                            <w:rPr>
                              <w:rFonts w:ascii="Arial" w:eastAsia="Arial" w:hAnsi="Arial" w:cs="Arial"/>
                              <w:b/>
                              <w:bCs/>
                              <w:color w:val="FFFFFF"/>
                              <w:sz w:val="18"/>
                              <w:szCs w:val="18"/>
                            </w:rPr>
                            <w:t>AO Marchés defournituresimportées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359" o:spid="_x0000_s1036" type="#_x0000_t202" style="position:absolute;margin-left:218.2pt;margin-top:814.55pt;width:174.35pt;height:11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" filled="f" stroked="f">
              <v:textbox inset="0,0,0,0">
                <w:txbxContent>
                  <w:p w:rsidR="00AD1F0B" w:rsidRDefault="00AD1F0B">
                    <w:pPr>
                      <w:spacing w:after="0" w:line="189" w:lineRule="exact"/>
                      <w:ind w:left="20" w:right="-47"/>
                      <w:rPr>
                        <w:rFonts w:ascii="Arial" w:eastAsia="Arial" w:hAnsi="Arial" w:cs="Arial"/>
                        <w:sz w:val="18"/>
                        <w:szCs w:val="18"/>
                      </w:rPr>
                    </w:pPr>
                    <w:r>
                      <w:rPr>
                        <w:rFonts w:ascii="Arial" w:eastAsia="Arial" w:hAnsi="Arial" w:cs="Arial"/>
                        <w:b/>
                        <w:bCs/>
                        <w:color w:val="FFFFFF"/>
                        <w:sz w:val="18"/>
                        <w:szCs w:val="18"/>
                      </w:rPr>
                      <w:t>D</w:t>
                    </w:r>
                    <w:r>
                      <w:rPr>
                        <w:rFonts w:ascii="Arial" w:eastAsia="Arial" w:hAnsi="Arial" w:cs="Arial"/>
                        <w:b/>
                        <w:bCs/>
                        <w:color w:val="FFFFFF"/>
                        <w:spacing w:val="-13"/>
                        <w:sz w:val="18"/>
                        <w:szCs w:val="18"/>
                      </w:rPr>
                      <w:t>T</w:t>
                    </w:r>
                    <w:r>
                      <w:rPr>
                        <w:rFonts w:ascii="Arial" w:eastAsia="Arial" w:hAnsi="Arial" w:cs="Arial"/>
                        <w:b/>
                        <w:bCs/>
                        <w:color w:val="FFFFFF"/>
                        <w:sz w:val="18"/>
                        <w:szCs w:val="18"/>
                      </w:rPr>
                      <w:t>AO Marchés defournituresimportées</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F0B" w:rsidRPr="00706332" w:rsidRDefault="00AD1F0B" w:rsidP="00706332">
    <w:pPr>
      <w:pStyle w:val="Pieddepage"/>
    </w:pPr>
    <w:r>
      <w:rPr>
        <w:noProof/>
      </w:rPr>
      <mc:AlternateContent>
        <mc:Choice Requires="wps">
          <w:drawing>
            <wp:anchor distT="0" distB="0" distL="114300" distR="114300" simplePos="0" relativeHeight="251655168" behindDoc="0" locked="0" layoutInCell="1" allowOverlap="1">
              <wp:simplePos x="0" y="0"/>
              <wp:positionH relativeFrom="page">
                <wp:align>center</wp:align>
              </wp:positionH>
              <wp:positionV relativeFrom="page">
                <wp:align>center</wp:align>
              </wp:positionV>
              <wp:extent cx="7154545" cy="10124440"/>
              <wp:effectExtent l="17780" t="19685" r="19050" b="1905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54545" cy="10124440"/>
                      </a:xfrm>
                      <a:prstGeom prst="rect">
                        <a:avLst/>
                      </a:prstGeom>
                      <a:noFill/>
                      <a:ln w="25400">
                        <a:solidFill>
                          <a:srgbClr val="93895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95000</wp14:pctWidth>
              </wp14:sizeRelH>
              <wp14:sizeRelV relativeFrom="page">
                <wp14:pctHeight>95000</wp14:pctHeight>
              </wp14:sizeRelV>
            </wp:anchor>
          </w:drawing>
        </mc:Choice>
        <mc:Fallback xmlns:w16se="http://schemas.microsoft.com/office/word/2015/wordml/symex" xmlns:cx="http://schemas.microsoft.com/office/drawing/2014/chartex">
          <w:pict>
            <v:rect w14:anchorId="0E15DCFB" id="Rectangle 1" o:spid="_x0000_s1026" style="position:absolute;margin-left:0;margin-top:0;width:563.35pt;height:797.2pt;z-index:251655168;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" filled="f" strokecolor="#938953" strokeweight="2pt">
              <w10:wrap anchorx="page" anchory="page"/>
            </v:rect>
          </w:pict>
        </mc:Fallback>
      </mc:AlternateContent>
    </w:r>
    <w:r>
      <w:rPr>
        <w:rFonts w:cs="Arial"/>
      </w:rPr>
      <w:fldChar w:fldCharType="begin"/>
    </w:r>
    <w:r>
      <w:instrText>PAGE    \* MERGEFORMAT</w:instrText>
    </w:r>
    <w:r>
      <w:rPr>
        <w:rFonts w:cs="Arial"/>
      </w:rPr>
      <w:fldChar w:fldCharType="separate"/>
    </w:r>
    <w:r w:rsidR="00494968">
      <w:rPr>
        <w:noProof/>
      </w:rPr>
      <w:t>82</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F0B" w:rsidRDefault="00AD1F0B">
    <w:pPr>
      <w:spacing w:after="0" w:line="200" w:lineRule="exact"/>
      <w:rPr>
        <w:sz w:val="20"/>
        <w:szCs w:val="20"/>
      </w:rPr>
    </w:pPr>
    <w:r>
      <w:rPr>
        <w:noProof/>
      </w:rPr>
      <mc:AlternateContent>
        <mc:Choice Requires="wpg">
          <w:drawing>
            <wp:anchor distT="0" distB="0" distL="114300" distR="114300" simplePos="0" relativeHeight="251651072" behindDoc="1" locked="0" layoutInCell="1" allowOverlap="1">
              <wp:simplePos x="0" y="0"/>
              <wp:positionH relativeFrom="page">
                <wp:posOffset>356870</wp:posOffset>
              </wp:positionH>
              <wp:positionV relativeFrom="page">
                <wp:posOffset>10223500</wp:posOffset>
              </wp:positionV>
              <wp:extent cx="6812915" cy="267970"/>
              <wp:effectExtent l="0" t="0" r="0" b="0"/>
              <wp:wrapNone/>
              <wp:docPr id="348" name="Groupe 3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2915" cy="267970"/>
                        <a:chOff x="562" y="16100"/>
                        <a:chExt cx="10729" cy="422"/>
                      </a:xfrm>
                    </wpg:grpSpPr>
                    <wpg:grpSp>
                      <wpg:cNvPr id="349" name="Group 111"/>
                      <wpg:cNvGrpSpPr>
                        <a:grpSpLocks/>
                      </wpg:cNvGrpSpPr>
                      <wpg:grpSpPr bwMode="auto">
                        <a:xfrm>
                          <a:off x="1701" y="16275"/>
                          <a:ext cx="8844" cy="2"/>
                          <a:chOff x="1701" y="16275"/>
                          <a:chExt cx="8844" cy="2"/>
                        </a:xfrm>
                      </wpg:grpSpPr>
                      <wps:wsp>
                        <wps:cNvPr id="350" name="Freeform 112"/>
                        <wps:cNvSpPr>
                          <a:spLocks/>
                        </wps:cNvSpPr>
                        <wps:spPr bwMode="auto">
                          <a:xfrm>
                            <a:off x="1701" y="16275"/>
                            <a:ext cx="8844" cy="2"/>
                          </a:xfrm>
                          <a:custGeom>
                            <a:avLst/>
                            <a:gdLst>
                              <a:gd name="T0" fmla="+- 0 1701 1701"/>
                              <a:gd name="T1" fmla="*/ T0 w 8844"/>
                              <a:gd name="T2" fmla="+- 0 10545 1701"/>
                              <a:gd name="T3" fmla="*/ T2 w 8844"/>
                            </a:gdLst>
                            <a:ahLst/>
                            <a:cxnLst>
                              <a:cxn ang="0">
                                <a:pos x="T1" y="0"/>
                              </a:cxn>
                              <a:cxn ang="0">
                                <a:pos x="T3" y="0"/>
                              </a:cxn>
                            </a:cxnLst>
                            <a:rect l="0" t="0" r="r" b="b"/>
                            <a:pathLst>
                              <a:path w="8844">
                                <a:moveTo>
                                  <a:pt x="0" y="0"/>
                                </a:moveTo>
                                <a:lnTo>
                                  <a:pt x="8844"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51" name="Picture 1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497" y="16100"/>
                            <a:ext cx="794" cy="38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2" name="Picture 1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781" y="16132"/>
                            <a:ext cx="463" cy="124"/>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53" name="Group 115"/>
                      <wpg:cNvGrpSpPr>
                        <a:grpSpLocks/>
                      </wpg:cNvGrpSpPr>
                      <wpg:grpSpPr bwMode="auto">
                        <a:xfrm>
                          <a:off x="2843" y="16275"/>
                          <a:ext cx="6556" cy="242"/>
                          <a:chOff x="2843" y="16275"/>
                          <a:chExt cx="6556" cy="242"/>
                        </a:xfrm>
                      </wpg:grpSpPr>
                      <wps:wsp>
                        <wps:cNvPr id="354" name="Freeform 116"/>
                        <wps:cNvSpPr>
                          <a:spLocks/>
                        </wps:cNvSpPr>
                        <wps:spPr bwMode="auto">
                          <a:xfrm>
                            <a:off x="2843" y="16275"/>
                            <a:ext cx="6556" cy="242"/>
                          </a:xfrm>
                          <a:custGeom>
                            <a:avLst/>
                            <a:gdLst>
                              <a:gd name="T0" fmla="+- 0 2843 2843"/>
                              <a:gd name="T1" fmla="*/ T0 w 6556"/>
                              <a:gd name="T2" fmla="+- 0 16517 16275"/>
                              <a:gd name="T3" fmla="*/ 16517 h 242"/>
                              <a:gd name="T4" fmla="+- 0 9399 2843"/>
                              <a:gd name="T5" fmla="*/ T4 w 6556"/>
                              <a:gd name="T6" fmla="+- 0 16517 16275"/>
                              <a:gd name="T7" fmla="*/ 16517 h 242"/>
                              <a:gd name="T8" fmla="+- 0 9399 2843"/>
                              <a:gd name="T9" fmla="*/ T8 w 6556"/>
                              <a:gd name="T10" fmla="+- 0 16275 16275"/>
                              <a:gd name="T11" fmla="*/ 16275 h 242"/>
                              <a:gd name="T12" fmla="+- 0 2843 2843"/>
                              <a:gd name="T13" fmla="*/ T12 w 6556"/>
                              <a:gd name="T14" fmla="+- 0 16275 16275"/>
                              <a:gd name="T15" fmla="*/ 16275 h 242"/>
                              <a:gd name="T16" fmla="+- 0 2843 2843"/>
                              <a:gd name="T17" fmla="*/ T16 w 6556"/>
                              <a:gd name="T18" fmla="+- 0 16517 16275"/>
                              <a:gd name="T19" fmla="*/ 16517 h 242"/>
                            </a:gdLst>
                            <a:ahLst/>
                            <a:cxnLst>
                              <a:cxn ang="0">
                                <a:pos x="T1" y="T3"/>
                              </a:cxn>
                              <a:cxn ang="0">
                                <a:pos x="T5" y="T7"/>
                              </a:cxn>
                              <a:cxn ang="0">
                                <a:pos x="T9" y="T11"/>
                              </a:cxn>
                              <a:cxn ang="0">
                                <a:pos x="T13" y="T15"/>
                              </a:cxn>
                              <a:cxn ang="0">
                                <a:pos x="T17" y="T19"/>
                              </a:cxn>
                            </a:cxnLst>
                            <a:rect l="0" t="0" r="r" b="b"/>
                            <a:pathLst>
                              <a:path w="6556" h="242">
                                <a:moveTo>
                                  <a:pt x="0" y="242"/>
                                </a:moveTo>
                                <a:lnTo>
                                  <a:pt x="6556" y="242"/>
                                </a:lnTo>
                                <a:lnTo>
                                  <a:pt x="6556" y="0"/>
                                </a:lnTo>
                                <a:lnTo>
                                  <a:pt x="0" y="0"/>
                                </a:lnTo>
                                <a:lnTo>
                                  <a:pt x="0" y="242"/>
                                </a:lnTo>
                                <a:close/>
                              </a:path>
                            </a:pathLst>
                          </a:custGeom>
                          <a:solidFill>
                            <a:srgbClr val="8082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5" name="Group 117"/>
                      <wpg:cNvGrpSpPr>
                        <a:grpSpLocks/>
                      </wpg:cNvGrpSpPr>
                      <wpg:grpSpPr bwMode="auto">
                        <a:xfrm>
                          <a:off x="567" y="16125"/>
                          <a:ext cx="1134" cy="335"/>
                          <a:chOff x="567" y="16125"/>
                          <a:chExt cx="1134" cy="335"/>
                        </a:xfrm>
                      </wpg:grpSpPr>
                      <wps:wsp>
                        <wps:cNvPr id="356" name="Freeform 118"/>
                        <wps:cNvSpPr>
                          <a:spLocks/>
                        </wps:cNvSpPr>
                        <wps:spPr bwMode="auto">
                          <a:xfrm>
                            <a:off x="567" y="16125"/>
                            <a:ext cx="1134" cy="335"/>
                          </a:xfrm>
                          <a:custGeom>
                            <a:avLst/>
                            <a:gdLst>
                              <a:gd name="T0" fmla="+- 0 567 567"/>
                              <a:gd name="T1" fmla="*/ T0 w 1134"/>
                              <a:gd name="T2" fmla="+- 0 16460 16125"/>
                              <a:gd name="T3" fmla="*/ 16460 h 335"/>
                              <a:gd name="T4" fmla="+- 0 1701 567"/>
                              <a:gd name="T5" fmla="*/ T4 w 1134"/>
                              <a:gd name="T6" fmla="+- 0 16460 16125"/>
                              <a:gd name="T7" fmla="*/ 16460 h 335"/>
                              <a:gd name="T8" fmla="+- 0 1701 567"/>
                              <a:gd name="T9" fmla="*/ T8 w 1134"/>
                              <a:gd name="T10" fmla="+- 0 16125 16125"/>
                              <a:gd name="T11" fmla="*/ 16125 h 335"/>
                              <a:gd name="T12" fmla="+- 0 567 567"/>
                              <a:gd name="T13" fmla="*/ T12 w 1134"/>
                              <a:gd name="T14" fmla="+- 0 16125 16125"/>
                              <a:gd name="T15" fmla="*/ 16125 h 335"/>
                              <a:gd name="T16" fmla="+- 0 567 567"/>
                              <a:gd name="T17" fmla="*/ T16 w 1134"/>
                              <a:gd name="T18" fmla="+- 0 16460 16125"/>
                              <a:gd name="T19" fmla="*/ 16460 h 335"/>
                            </a:gdLst>
                            <a:ahLst/>
                            <a:cxnLst>
                              <a:cxn ang="0">
                                <a:pos x="T1" y="T3"/>
                              </a:cxn>
                              <a:cxn ang="0">
                                <a:pos x="T5" y="T7"/>
                              </a:cxn>
                              <a:cxn ang="0">
                                <a:pos x="T9" y="T11"/>
                              </a:cxn>
                              <a:cxn ang="0">
                                <a:pos x="T13" y="T15"/>
                              </a:cxn>
                              <a:cxn ang="0">
                                <a:pos x="T17" y="T19"/>
                              </a:cxn>
                            </a:cxnLst>
                            <a:rect l="0" t="0" r="r" b="b"/>
                            <a:pathLst>
                              <a:path w="1134" h="335">
                                <a:moveTo>
                                  <a:pt x="0" y="335"/>
                                </a:moveTo>
                                <a:lnTo>
                                  <a:pt x="1134" y="335"/>
                                </a:lnTo>
                                <a:lnTo>
                                  <a:pt x="1134" y="0"/>
                                </a:lnTo>
                                <a:lnTo>
                                  <a:pt x="0" y="0"/>
                                </a:lnTo>
                                <a:lnTo>
                                  <a:pt x="0" y="335"/>
                                </a:lnTo>
                                <a:close/>
                              </a:path>
                            </a:pathLst>
                          </a:custGeom>
                          <a:solidFill>
                            <a:srgbClr val="8082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725E5615" id="Groupe 348" o:spid="_x0000_s1026" style="position:absolute;margin-left:28.1pt;margin-top:805pt;width:536.45pt;height:21.1pt;z-index:-251665408;mso-position-horizontal-relative:page;mso-position-vertical-relative:page" coordorigin="562,16100" coordsize="10729,4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">
              <v:group id="Group 111" o:spid="_x0000_s1027" style="position:absolute;left:1701;top:16275;width:8844;height:2" coordorigin="1701,16275" coordsize="88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">
                <v:shape id="Freeform 112" o:spid="_x0000_s1028" style="position:absolute;left:1701;top:16275;width:8844;height:2;visibility:visible;mso-wrap-style:square;v-text-anchor:top" coordsize="88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" path="m,l8844,e" filled="f" strokecolor="#231f20" strokeweight=".5pt">
                  <v:path arrowok="t" o:connecttype="custom" o:connectlocs="0,0;8844,0"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3" o:spid="_x0000_s1029" type="#_x0000_t75" style="position:absolute;left:10497;top:16100;width:794;height:3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">
                  <v:imagedata r:id="rId3" o:title=""/>
                </v:shape>
                <v:shape id="Picture 114" o:spid="_x0000_s1030" type="#_x0000_t75" style="position:absolute;left:10781;top:16132;width:463;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">
                  <v:imagedata r:id="rId4" o:title=""/>
                </v:shape>
              </v:group>
              <v:group id="Group 115" o:spid="_x0000_s1031" style="position:absolute;left:2843;top:16275;width:6556;height:242" coordorigin="2843,16275" coordsize="655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">
                <v:shape id="Freeform 116" o:spid="_x0000_s1032" style="position:absolute;left:2843;top:16275;width:6556;height:242;visibility:visible;mso-wrap-style:square;v-text-anchor:top" coordsize="655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" path="m,242r6556,l6556,,,,,242xe" fillcolor="#808285" stroked="f">
                  <v:path arrowok="t" o:connecttype="custom" o:connectlocs="0,16517;6556,16517;6556,16275;0,16275;0,16517" o:connectangles="0,0,0,0,0"/>
                </v:shape>
              </v:group>
              <v:group id="Group 117" o:spid="_x0000_s1033" style="position:absolute;left:567;top:16125;width:1134;height:335" coordorigin="567,16125" coordsize="113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">
                <v:shape id="Freeform 118" o:spid="_x0000_s1034" style="position:absolute;left:567;top:16125;width:1134;height:335;visibility:visible;mso-wrap-style:square;v-text-anchor:top" coordsize="113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" path="m,335r1134,l1134,,,,,335xe" fillcolor="#808285" stroked="f">
                  <v:path arrowok="t" o:connecttype="custom" o:connectlocs="0,16460;1134,16460;1134,16125;0,16125;0,16460" o:connectangles="0,0,0,0,0"/>
                </v:shape>
              </v:group>
              <w10:wrap anchorx="page" anchory="page"/>
            </v:group>
          </w:pict>
        </mc:Fallback>
      </mc:AlternateContent>
    </w:r>
    <w:r>
      <w:rPr>
        <w:noProof/>
      </w:rPr>
      <mc:AlternateContent>
        <mc:Choice Requires="wps">
          <w:drawing>
            <wp:anchor distT="0" distB="0" distL="114300" distR="114300" simplePos="0" relativeHeight="251652096" behindDoc="1" locked="0" layoutInCell="1" allowOverlap="1">
              <wp:simplePos x="0" y="0"/>
              <wp:positionH relativeFrom="page">
                <wp:posOffset>609600</wp:posOffset>
              </wp:positionH>
              <wp:positionV relativeFrom="page">
                <wp:posOffset>10261600</wp:posOffset>
              </wp:positionV>
              <wp:extent cx="220345" cy="177800"/>
              <wp:effectExtent l="0" t="0" r="0" b="0"/>
              <wp:wrapNone/>
              <wp:docPr id="347" name="Zone de texte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1F0B" w:rsidRDefault="00AD1F0B">
                          <w:pPr>
                            <w:spacing w:after="0" w:line="246" w:lineRule="exact"/>
                            <w:ind w:left="40" w:right="-20"/>
                            <w:rPr>
                              <w:rFonts w:ascii="Arial" w:eastAsia="Arial" w:hAnsi="Arial" w:cs="Arial"/>
                              <w:sz w:val="24"/>
                              <w:szCs w:val="24"/>
                            </w:rPr>
                          </w:pPr>
                          <w:r>
                            <w:fldChar w:fldCharType="begin"/>
                          </w:r>
                          <w:r>
                            <w:rPr>
                              <w:rFonts w:ascii="Arial" w:eastAsia="Arial" w:hAnsi="Arial" w:cs="Arial"/>
                              <w:b/>
                              <w:bCs/>
                              <w:color w:val="FFFFFF"/>
                              <w:sz w:val="24"/>
                              <w:szCs w:val="24"/>
                            </w:rPr>
                            <w:instrText xml:space="preserve"> PAGE </w:instrText>
                          </w:r>
                          <w:r>
                            <w:fldChar w:fldCharType="separate"/>
                          </w:r>
                          <w:r>
                            <w:rPr>
                              <w:rFonts w:ascii="Arial" w:eastAsia="Arial" w:hAnsi="Arial" w:cs="Arial"/>
                              <w:b/>
                              <w:bCs/>
                              <w:noProof/>
                              <w:color w:val="FFFFFF"/>
                              <w:sz w:val="24"/>
                              <w:szCs w:val="24"/>
                            </w:rPr>
                            <w:t>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347" o:spid="_x0000_s1037" type="#_x0000_t202" style="position:absolute;margin-left:48pt;margin-top:808pt;width:17.35pt;height:14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" filled="f" stroked="f">
              <v:textbox inset="0,0,0,0">
                <w:txbxContent>
                  <w:p w:rsidR="00AD1F0B" w:rsidRDefault="00AD1F0B">
                    <w:pPr>
                      <w:spacing w:after="0" w:line="246" w:lineRule="exact"/>
                      <w:ind w:left="40" w:right="-20"/>
                      <w:rPr>
                        <w:rFonts w:ascii="Arial" w:eastAsia="Arial" w:hAnsi="Arial" w:cs="Arial"/>
                        <w:sz w:val="24"/>
                        <w:szCs w:val="24"/>
                      </w:rPr>
                    </w:pPr>
                    <w:r>
                      <w:fldChar w:fldCharType="begin"/>
                    </w:r>
                    <w:r>
                      <w:rPr>
                        <w:rFonts w:ascii="Arial" w:eastAsia="Arial" w:hAnsi="Arial" w:cs="Arial"/>
                        <w:b/>
                        <w:bCs/>
                        <w:color w:val="FFFFFF"/>
                        <w:sz w:val="24"/>
                        <w:szCs w:val="24"/>
                      </w:rPr>
                      <w:instrText xml:space="preserve"> PAGE </w:instrText>
                    </w:r>
                    <w:r>
                      <w:fldChar w:fldCharType="separate"/>
                    </w:r>
                    <w:r>
                      <w:rPr>
                        <w:rFonts w:ascii="Arial" w:eastAsia="Arial" w:hAnsi="Arial" w:cs="Arial"/>
                        <w:b/>
                        <w:bCs/>
                        <w:noProof/>
                        <w:color w:val="FFFFFF"/>
                        <w:sz w:val="24"/>
                        <w:szCs w:val="24"/>
                      </w:rPr>
                      <w:t>54</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simplePos x="0" y="0"/>
              <wp:positionH relativeFrom="page">
                <wp:posOffset>3166745</wp:posOffset>
              </wp:positionH>
              <wp:positionV relativeFrom="page">
                <wp:posOffset>10344785</wp:posOffset>
              </wp:positionV>
              <wp:extent cx="1439545" cy="139700"/>
              <wp:effectExtent l="0" t="0" r="0" b="0"/>
              <wp:wrapNone/>
              <wp:docPr id="346" name="Zone de texte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1F0B" w:rsidRDefault="00AD1F0B">
                          <w:pPr>
                            <w:spacing w:after="0" w:line="189" w:lineRule="exact"/>
                            <w:ind w:left="20" w:right="-47"/>
                            <w:rPr>
                              <w:rFonts w:ascii="Arial" w:eastAsia="Arial" w:hAnsi="Arial" w:cs="Arial"/>
                              <w:sz w:val="18"/>
                              <w:szCs w:val="18"/>
                            </w:rPr>
                          </w:pPr>
                          <w:r>
                            <w:rPr>
                              <w:rFonts w:ascii="Arial" w:eastAsia="Arial" w:hAnsi="Arial" w:cs="Arial"/>
                              <w:b/>
                              <w:bCs/>
                              <w:color w:val="FFFFFF"/>
                              <w:sz w:val="18"/>
                              <w:szCs w:val="18"/>
                            </w:rPr>
                            <w:t>D</w:t>
                          </w:r>
                          <w:r>
                            <w:rPr>
                              <w:rFonts w:ascii="Arial" w:eastAsia="Arial" w:hAnsi="Arial" w:cs="Arial"/>
                              <w:b/>
                              <w:bCs/>
                              <w:color w:val="FFFFFF"/>
                              <w:spacing w:val="-13"/>
                              <w:sz w:val="18"/>
                              <w:szCs w:val="18"/>
                            </w:rPr>
                            <w:t>T</w:t>
                          </w:r>
                          <w:r>
                            <w:rPr>
                              <w:rFonts w:ascii="Arial" w:eastAsia="Arial" w:hAnsi="Arial" w:cs="Arial"/>
                              <w:b/>
                              <w:bCs/>
                              <w:color w:val="FFFFFF"/>
                              <w:sz w:val="18"/>
                              <w:szCs w:val="18"/>
                            </w:rPr>
                            <w:t>AOMarchésdetravaux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346" o:spid="_x0000_s1038" type="#_x0000_t202" style="position:absolute;margin-left:249.35pt;margin-top:814.55pt;width:113.35pt;height:1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" filled="f" stroked="f">
              <v:textbox inset="0,0,0,0">
                <w:txbxContent>
                  <w:p w:rsidR="00AD1F0B" w:rsidRDefault="00AD1F0B">
                    <w:pPr>
                      <w:spacing w:after="0" w:line="189" w:lineRule="exact"/>
                      <w:ind w:left="20" w:right="-47"/>
                      <w:rPr>
                        <w:rFonts w:ascii="Arial" w:eastAsia="Arial" w:hAnsi="Arial" w:cs="Arial"/>
                        <w:sz w:val="18"/>
                        <w:szCs w:val="18"/>
                      </w:rPr>
                    </w:pPr>
                    <w:r>
                      <w:rPr>
                        <w:rFonts w:ascii="Arial" w:eastAsia="Arial" w:hAnsi="Arial" w:cs="Arial"/>
                        <w:b/>
                        <w:bCs/>
                        <w:color w:val="FFFFFF"/>
                        <w:sz w:val="18"/>
                        <w:szCs w:val="18"/>
                      </w:rPr>
                      <w:t>D</w:t>
                    </w:r>
                    <w:r>
                      <w:rPr>
                        <w:rFonts w:ascii="Arial" w:eastAsia="Arial" w:hAnsi="Arial" w:cs="Arial"/>
                        <w:b/>
                        <w:bCs/>
                        <w:color w:val="FFFFFF"/>
                        <w:spacing w:val="-13"/>
                        <w:sz w:val="18"/>
                        <w:szCs w:val="18"/>
                      </w:rPr>
                      <w:t>T</w:t>
                    </w:r>
                    <w:r>
                      <w:rPr>
                        <w:rFonts w:ascii="Arial" w:eastAsia="Arial" w:hAnsi="Arial" w:cs="Arial"/>
                        <w:b/>
                        <w:bCs/>
                        <w:color w:val="FFFFFF"/>
                        <w:sz w:val="18"/>
                        <w:szCs w:val="18"/>
                      </w:rPr>
                      <w:t>AOMarchésdetravaux</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F0B" w:rsidRPr="00DA3841" w:rsidRDefault="00AD1F0B" w:rsidP="00706332">
    <w:pPr>
      <w:pStyle w:val="Pieddepage"/>
    </w:pPr>
    <w:r>
      <w:rPr>
        <w:noProof/>
      </w:rPr>
      <mc:AlternateContent>
        <mc:Choice Requires="wps">
          <w:drawing>
            <wp:anchor distT="0" distB="0" distL="114300" distR="114300" simplePos="0" relativeHeight="251665408" behindDoc="0" locked="0" layoutInCell="1" allowOverlap="1">
              <wp:simplePos x="0" y="0"/>
              <wp:positionH relativeFrom="page">
                <wp:align>center</wp:align>
              </wp:positionH>
              <wp:positionV relativeFrom="page">
                <wp:align>center</wp:align>
              </wp:positionV>
              <wp:extent cx="7154545" cy="10124440"/>
              <wp:effectExtent l="17780" t="19685" r="19050" b="19050"/>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54545" cy="10124440"/>
                      </a:xfrm>
                      <a:prstGeom prst="rect">
                        <a:avLst/>
                      </a:prstGeom>
                      <a:noFill/>
                      <a:ln w="25400">
                        <a:solidFill>
                          <a:srgbClr val="93895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95000</wp14:pctWidth>
              </wp14:sizeRelH>
              <wp14:sizeRelV relativeFrom="page">
                <wp14:pctHeight>95000</wp14:pctHeight>
              </wp14:sizeRelV>
            </wp:anchor>
          </w:drawing>
        </mc:Choice>
        <mc:Fallback xmlns:w16se="http://schemas.microsoft.com/office/word/2015/wordml/symex" xmlns:cx="http://schemas.microsoft.com/office/drawing/2014/chartex">
          <w:pict>
            <v:rect w14:anchorId="358B8479" id="Rectangle 12" o:spid="_x0000_s1026" style="position:absolute;margin-left:0;margin-top:0;width:563.35pt;height:797.2pt;z-index:251665408;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" filled="f" strokecolor="#938953" strokeweight="2pt">
              <w10:wrap anchorx="page" anchory="page"/>
            </v:rect>
          </w:pict>
        </mc:Fallback>
      </mc:AlternateContent>
    </w:r>
    <w:r>
      <w:rPr>
        <w:rFonts w:cs="Arial"/>
      </w:rPr>
      <w:fldChar w:fldCharType="begin"/>
    </w:r>
    <w:r>
      <w:instrText>PAGE    \* MERGEFORMAT</w:instrText>
    </w:r>
    <w:r>
      <w:rPr>
        <w:rFonts w:cs="Arial"/>
      </w:rPr>
      <w:fldChar w:fldCharType="separate"/>
    </w:r>
    <w:r w:rsidR="00494968">
      <w:rPr>
        <w:noProof/>
      </w:rPr>
      <w:t>85</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F0B" w:rsidRDefault="00AD1F0B">
    <w:pPr>
      <w:spacing w:after="0" w:line="200" w:lineRule="exact"/>
      <w:rPr>
        <w:sz w:val="20"/>
        <w:szCs w:val="20"/>
      </w:rPr>
    </w:pPr>
    <w:r>
      <w:rPr>
        <w:noProof/>
      </w:rPr>
      <mc:AlternateContent>
        <mc:Choice Requires="wpg">
          <w:drawing>
            <wp:anchor distT="0" distB="0" distL="114300" distR="114300" simplePos="0" relativeHeight="251656192" behindDoc="1" locked="0" layoutInCell="1" allowOverlap="1">
              <wp:simplePos x="0" y="0"/>
              <wp:positionH relativeFrom="page">
                <wp:posOffset>345440</wp:posOffset>
              </wp:positionH>
              <wp:positionV relativeFrom="page">
                <wp:posOffset>10223500</wp:posOffset>
              </wp:positionV>
              <wp:extent cx="6816090" cy="271145"/>
              <wp:effectExtent l="0" t="0" r="0" b="0"/>
              <wp:wrapNone/>
              <wp:docPr id="335" name="Groupe 3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6090" cy="271145"/>
                        <a:chOff x="544" y="16100"/>
                        <a:chExt cx="10734" cy="427"/>
                      </a:xfrm>
                    </wpg:grpSpPr>
                    <wpg:grpSp>
                      <wpg:cNvPr id="336" name="Group 74"/>
                      <wpg:cNvGrpSpPr>
                        <a:grpSpLocks/>
                      </wpg:cNvGrpSpPr>
                      <wpg:grpSpPr bwMode="auto">
                        <a:xfrm>
                          <a:off x="1688" y="16275"/>
                          <a:ext cx="8844" cy="2"/>
                          <a:chOff x="1688" y="16275"/>
                          <a:chExt cx="8844" cy="2"/>
                        </a:xfrm>
                      </wpg:grpSpPr>
                      <wps:wsp>
                        <wps:cNvPr id="337" name="Freeform 75"/>
                        <wps:cNvSpPr>
                          <a:spLocks/>
                        </wps:cNvSpPr>
                        <wps:spPr bwMode="auto">
                          <a:xfrm>
                            <a:off x="1688" y="16275"/>
                            <a:ext cx="8844" cy="2"/>
                          </a:xfrm>
                          <a:custGeom>
                            <a:avLst/>
                            <a:gdLst>
                              <a:gd name="T0" fmla="+- 0 1688 1688"/>
                              <a:gd name="T1" fmla="*/ T0 w 8844"/>
                              <a:gd name="T2" fmla="+- 0 10532 1688"/>
                              <a:gd name="T3" fmla="*/ T2 w 8844"/>
                            </a:gdLst>
                            <a:ahLst/>
                            <a:cxnLst>
                              <a:cxn ang="0">
                                <a:pos x="T1" y="0"/>
                              </a:cxn>
                              <a:cxn ang="0">
                                <a:pos x="T3" y="0"/>
                              </a:cxn>
                            </a:cxnLst>
                            <a:rect l="0" t="0" r="r" b="b"/>
                            <a:pathLst>
                              <a:path w="8844">
                                <a:moveTo>
                                  <a:pt x="0" y="0"/>
                                </a:moveTo>
                                <a:lnTo>
                                  <a:pt x="8844"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38" name="Picture 7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484" y="16100"/>
                            <a:ext cx="794" cy="38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9" name="Picture 7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767" y="16132"/>
                            <a:ext cx="463" cy="124"/>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40" name="Group 78"/>
                      <wpg:cNvGrpSpPr>
                        <a:grpSpLocks/>
                      </wpg:cNvGrpSpPr>
                      <wpg:grpSpPr bwMode="auto">
                        <a:xfrm>
                          <a:off x="2830" y="16275"/>
                          <a:ext cx="6556" cy="242"/>
                          <a:chOff x="2830" y="16275"/>
                          <a:chExt cx="6556" cy="242"/>
                        </a:xfrm>
                      </wpg:grpSpPr>
                      <wps:wsp>
                        <wps:cNvPr id="341" name="Freeform 79"/>
                        <wps:cNvSpPr>
                          <a:spLocks/>
                        </wps:cNvSpPr>
                        <wps:spPr bwMode="auto">
                          <a:xfrm>
                            <a:off x="2830" y="16275"/>
                            <a:ext cx="6556" cy="242"/>
                          </a:xfrm>
                          <a:custGeom>
                            <a:avLst/>
                            <a:gdLst>
                              <a:gd name="T0" fmla="+- 0 2830 2830"/>
                              <a:gd name="T1" fmla="*/ T0 w 6556"/>
                              <a:gd name="T2" fmla="+- 0 16517 16275"/>
                              <a:gd name="T3" fmla="*/ 16517 h 242"/>
                              <a:gd name="T4" fmla="+- 0 9386 2830"/>
                              <a:gd name="T5" fmla="*/ T4 w 6556"/>
                              <a:gd name="T6" fmla="+- 0 16517 16275"/>
                              <a:gd name="T7" fmla="*/ 16517 h 242"/>
                              <a:gd name="T8" fmla="+- 0 9386 2830"/>
                              <a:gd name="T9" fmla="*/ T8 w 6556"/>
                              <a:gd name="T10" fmla="+- 0 16275 16275"/>
                              <a:gd name="T11" fmla="*/ 16275 h 242"/>
                              <a:gd name="T12" fmla="+- 0 2830 2830"/>
                              <a:gd name="T13" fmla="*/ T12 w 6556"/>
                              <a:gd name="T14" fmla="+- 0 16275 16275"/>
                              <a:gd name="T15" fmla="*/ 16275 h 242"/>
                              <a:gd name="T16" fmla="+- 0 2830 2830"/>
                              <a:gd name="T17" fmla="*/ T16 w 6556"/>
                              <a:gd name="T18" fmla="+- 0 16517 16275"/>
                              <a:gd name="T19" fmla="*/ 16517 h 242"/>
                            </a:gdLst>
                            <a:ahLst/>
                            <a:cxnLst>
                              <a:cxn ang="0">
                                <a:pos x="T1" y="T3"/>
                              </a:cxn>
                              <a:cxn ang="0">
                                <a:pos x="T5" y="T7"/>
                              </a:cxn>
                              <a:cxn ang="0">
                                <a:pos x="T9" y="T11"/>
                              </a:cxn>
                              <a:cxn ang="0">
                                <a:pos x="T13" y="T15"/>
                              </a:cxn>
                              <a:cxn ang="0">
                                <a:pos x="T17" y="T19"/>
                              </a:cxn>
                            </a:cxnLst>
                            <a:rect l="0" t="0" r="r" b="b"/>
                            <a:pathLst>
                              <a:path w="6556" h="242">
                                <a:moveTo>
                                  <a:pt x="0" y="242"/>
                                </a:moveTo>
                                <a:lnTo>
                                  <a:pt x="6556" y="242"/>
                                </a:lnTo>
                                <a:lnTo>
                                  <a:pt x="6556" y="0"/>
                                </a:lnTo>
                                <a:lnTo>
                                  <a:pt x="0" y="0"/>
                                </a:lnTo>
                                <a:lnTo>
                                  <a:pt x="0" y="242"/>
                                </a:lnTo>
                                <a:close/>
                              </a:path>
                            </a:pathLst>
                          </a:custGeom>
                          <a:solidFill>
                            <a:srgbClr val="8082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2" name="Group 80"/>
                      <wpg:cNvGrpSpPr>
                        <a:grpSpLocks/>
                      </wpg:cNvGrpSpPr>
                      <wpg:grpSpPr bwMode="auto">
                        <a:xfrm>
                          <a:off x="554" y="16125"/>
                          <a:ext cx="1134" cy="335"/>
                          <a:chOff x="554" y="16125"/>
                          <a:chExt cx="1134" cy="335"/>
                        </a:xfrm>
                      </wpg:grpSpPr>
                      <wps:wsp>
                        <wps:cNvPr id="343" name="Freeform 81"/>
                        <wps:cNvSpPr>
                          <a:spLocks/>
                        </wps:cNvSpPr>
                        <wps:spPr bwMode="auto">
                          <a:xfrm>
                            <a:off x="554" y="16125"/>
                            <a:ext cx="1134" cy="335"/>
                          </a:xfrm>
                          <a:custGeom>
                            <a:avLst/>
                            <a:gdLst>
                              <a:gd name="T0" fmla="+- 0 554 554"/>
                              <a:gd name="T1" fmla="*/ T0 w 1134"/>
                              <a:gd name="T2" fmla="+- 0 16460 16125"/>
                              <a:gd name="T3" fmla="*/ 16460 h 335"/>
                              <a:gd name="T4" fmla="+- 0 1688 554"/>
                              <a:gd name="T5" fmla="*/ T4 w 1134"/>
                              <a:gd name="T6" fmla="+- 0 16460 16125"/>
                              <a:gd name="T7" fmla="*/ 16460 h 335"/>
                              <a:gd name="T8" fmla="+- 0 1688 554"/>
                              <a:gd name="T9" fmla="*/ T8 w 1134"/>
                              <a:gd name="T10" fmla="+- 0 16125 16125"/>
                              <a:gd name="T11" fmla="*/ 16125 h 335"/>
                              <a:gd name="T12" fmla="+- 0 554 554"/>
                              <a:gd name="T13" fmla="*/ T12 w 1134"/>
                              <a:gd name="T14" fmla="+- 0 16125 16125"/>
                              <a:gd name="T15" fmla="*/ 16125 h 335"/>
                              <a:gd name="T16" fmla="+- 0 554 554"/>
                              <a:gd name="T17" fmla="*/ T16 w 1134"/>
                              <a:gd name="T18" fmla="+- 0 16460 16125"/>
                              <a:gd name="T19" fmla="*/ 16460 h 335"/>
                            </a:gdLst>
                            <a:ahLst/>
                            <a:cxnLst>
                              <a:cxn ang="0">
                                <a:pos x="T1" y="T3"/>
                              </a:cxn>
                              <a:cxn ang="0">
                                <a:pos x="T5" y="T7"/>
                              </a:cxn>
                              <a:cxn ang="0">
                                <a:pos x="T9" y="T11"/>
                              </a:cxn>
                              <a:cxn ang="0">
                                <a:pos x="T13" y="T15"/>
                              </a:cxn>
                              <a:cxn ang="0">
                                <a:pos x="T17" y="T19"/>
                              </a:cxn>
                            </a:cxnLst>
                            <a:rect l="0" t="0" r="r" b="b"/>
                            <a:pathLst>
                              <a:path w="1134" h="335">
                                <a:moveTo>
                                  <a:pt x="0" y="335"/>
                                </a:moveTo>
                                <a:lnTo>
                                  <a:pt x="1134" y="335"/>
                                </a:lnTo>
                                <a:lnTo>
                                  <a:pt x="1134" y="0"/>
                                </a:lnTo>
                                <a:lnTo>
                                  <a:pt x="0" y="0"/>
                                </a:lnTo>
                                <a:lnTo>
                                  <a:pt x="0" y="335"/>
                                </a:lnTo>
                                <a:close/>
                              </a:path>
                            </a:pathLst>
                          </a:custGeom>
                          <a:solidFill>
                            <a:srgbClr val="8082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7D59C9AC" id="Groupe 335" o:spid="_x0000_s1026" style="position:absolute;margin-left:27.2pt;margin-top:805pt;width:536.7pt;height:21.35pt;z-index:-251660288;mso-position-horizontal-relative:page;mso-position-vertical-relative:page" coordorigin="544,16100" coordsize="10734,4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">
              <v:group id="Group 74" o:spid="_x0000_s1027" style="position:absolute;left:1688;top:16275;width:8844;height:2" coordorigin="1688,16275" coordsize="88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">
                <v:shape id="Freeform 75" o:spid="_x0000_s1028" style="position:absolute;left:1688;top:16275;width:8844;height:2;visibility:visible;mso-wrap-style:square;v-text-anchor:top" coordsize="88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" path="m,l8844,e" filled="f" strokecolor="#231f20" strokeweight=".5pt">
                  <v:path arrowok="t" o:connecttype="custom" o:connectlocs="0,0;8844,0"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 o:spid="_x0000_s1029" type="#_x0000_t75" style="position:absolute;left:10484;top:16100;width:794;height:3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">
                  <v:imagedata r:id="rId3" o:title=""/>
                </v:shape>
                <v:shape id="Picture 77" o:spid="_x0000_s1030" type="#_x0000_t75" style="position:absolute;left:10767;top:16132;width:463;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">
                  <v:imagedata r:id="rId4" o:title=""/>
                </v:shape>
              </v:group>
              <v:group id="Group 78" o:spid="_x0000_s1031" style="position:absolute;left:2830;top:16275;width:6556;height:242" coordorigin="2830,16275" coordsize="655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">
                <v:shape id="Freeform 79" o:spid="_x0000_s1032" style="position:absolute;left:2830;top:16275;width:6556;height:242;visibility:visible;mso-wrap-style:square;v-text-anchor:top" coordsize="655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" path="m,242r6556,l6556,,,,,242xe" fillcolor="#808285" stroked="f">
                  <v:path arrowok="t" o:connecttype="custom" o:connectlocs="0,16517;6556,16517;6556,16275;0,16275;0,16517" o:connectangles="0,0,0,0,0"/>
                </v:shape>
              </v:group>
              <v:group id="Group 80" o:spid="_x0000_s1033" style="position:absolute;left:554;top:16125;width:1134;height:335" coordorigin="554,16125" coordsize="113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HaR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6SODvTDgCcv0LAAD//wMAUEsBAi0AFAAGAAgAAAAhANvh9svuAAAAhQEAABMAAAAAAAAA&#10;AAAAAAAAAAAAAFtDb250ZW50X1R5cGVzXS54bWxQSwECLQAUAAYACAAAACEAWvQsW78AAAAVAQAA&#10;CwAAAAAAAAAAAAAAAAAfAQAAX3JlbHMvLnJlbHNQSwECLQAUAAYACAAAACEA7/R2kcYAAADcAAAA&#10;DwAAAAAAAAAAAAAAAAAHAgAAZHJzL2Rvd25yZXYueG1sUEsFBgAAAAADAAMAtwAAAPoCAAAAAA==&#10;">
                <v:shape id="Freeform 81" o:spid="_x0000_s1034" style="position:absolute;left:554;top:16125;width:1134;height:335;visibility:visible;mso-wrap-style:square;v-text-anchor:top" coordsize="113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" path="m,335r1134,l1134,,,,,335xe" fillcolor="#808285" stroked="f">
                  <v:path arrowok="t" o:connecttype="custom" o:connectlocs="0,16460;1134,16460;1134,16125;0,16125;0,16460" o:connectangles="0,0,0,0,0"/>
                </v:shape>
              </v:group>
              <w10:wrap anchorx="page" anchory="page"/>
            </v:group>
          </w:pict>
        </mc:Fallback>
      </mc:AlternateContent>
    </w:r>
    <w:r>
      <w:rPr>
        <w:noProof/>
      </w:rPr>
      <mc:AlternateContent>
        <mc:Choice Requires="wps">
          <w:drawing>
            <wp:anchor distT="0" distB="0" distL="114300" distR="114300" simplePos="0" relativeHeight="251657216" behindDoc="1" locked="0" layoutInCell="1" allowOverlap="1">
              <wp:simplePos x="0" y="0"/>
              <wp:positionH relativeFrom="page">
                <wp:posOffset>601345</wp:posOffset>
              </wp:positionH>
              <wp:positionV relativeFrom="page">
                <wp:posOffset>10261600</wp:posOffset>
              </wp:positionV>
              <wp:extent cx="220345" cy="177800"/>
              <wp:effectExtent l="0" t="0" r="0" b="0"/>
              <wp:wrapNone/>
              <wp:docPr id="334" name="Zone de texte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1F0B" w:rsidRDefault="00AD1F0B">
                          <w:pPr>
                            <w:spacing w:after="0" w:line="246" w:lineRule="exact"/>
                            <w:ind w:left="40" w:right="-20"/>
                            <w:rPr>
                              <w:rFonts w:ascii="Arial" w:eastAsia="Arial" w:hAnsi="Arial" w:cs="Arial"/>
                              <w:sz w:val="24"/>
                              <w:szCs w:val="24"/>
                            </w:rPr>
                          </w:pPr>
                          <w:r>
                            <w:fldChar w:fldCharType="begin"/>
                          </w:r>
                          <w:r>
                            <w:rPr>
                              <w:rFonts w:ascii="Arial" w:eastAsia="Arial" w:hAnsi="Arial" w:cs="Arial"/>
                              <w:b/>
                              <w:bCs/>
                              <w:color w:val="FFFFFF"/>
                              <w:sz w:val="24"/>
                              <w:szCs w:val="24"/>
                            </w:rPr>
                            <w:instrText xml:space="preserve"> PAGE </w:instrText>
                          </w:r>
                          <w:r>
                            <w:fldChar w:fldCharType="separate"/>
                          </w:r>
                          <w:r>
                            <w:rPr>
                              <w:rFonts w:ascii="Arial" w:eastAsia="Arial" w:hAnsi="Arial" w:cs="Arial"/>
                              <w:b/>
                              <w:bCs/>
                              <w:noProof/>
                              <w:color w:val="FFFFFF"/>
                              <w:sz w:val="24"/>
                              <w:szCs w:val="24"/>
                            </w:rPr>
                            <w:t>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334" o:spid="_x0000_s1039" type="#_x0000_t202" style="position:absolute;margin-left:47.35pt;margin-top:808pt;width:17.35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" filled="f" stroked="f">
              <v:textbox inset="0,0,0,0">
                <w:txbxContent>
                  <w:p w:rsidR="00AD1F0B" w:rsidRDefault="00AD1F0B">
                    <w:pPr>
                      <w:spacing w:after="0" w:line="246" w:lineRule="exact"/>
                      <w:ind w:left="40" w:right="-20"/>
                      <w:rPr>
                        <w:rFonts w:ascii="Arial" w:eastAsia="Arial" w:hAnsi="Arial" w:cs="Arial"/>
                        <w:sz w:val="24"/>
                        <w:szCs w:val="24"/>
                      </w:rPr>
                    </w:pPr>
                    <w:r>
                      <w:fldChar w:fldCharType="begin"/>
                    </w:r>
                    <w:r>
                      <w:rPr>
                        <w:rFonts w:ascii="Arial" w:eastAsia="Arial" w:hAnsi="Arial" w:cs="Arial"/>
                        <w:b/>
                        <w:bCs/>
                        <w:color w:val="FFFFFF"/>
                        <w:sz w:val="24"/>
                        <w:szCs w:val="24"/>
                      </w:rPr>
                      <w:instrText xml:space="preserve"> PAGE </w:instrText>
                    </w:r>
                    <w:r>
                      <w:fldChar w:fldCharType="separate"/>
                    </w:r>
                    <w:r>
                      <w:rPr>
                        <w:rFonts w:ascii="Arial" w:eastAsia="Arial" w:hAnsi="Arial" w:cs="Arial"/>
                        <w:b/>
                        <w:bCs/>
                        <w:noProof/>
                        <w:color w:val="FFFFFF"/>
                        <w:sz w:val="24"/>
                        <w:szCs w:val="24"/>
                      </w:rPr>
                      <w:t>86</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simplePos x="0" y="0"/>
              <wp:positionH relativeFrom="page">
                <wp:posOffset>2485390</wp:posOffset>
              </wp:positionH>
              <wp:positionV relativeFrom="page">
                <wp:posOffset>10344785</wp:posOffset>
              </wp:positionV>
              <wp:extent cx="2786380" cy="139700"/>
              <wp:effectExtent l="0" t="0" r="0" b="0"/>
              <wp:wrapNone/>
              <wp:docPr id="333" name="Zone de texte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1F0B" w:rsidRPr="002E5D98" w:rsidRDefault="00AD1F0B">
                          <w:pPr>
                            <w:spacing w:after="0" w:line="189" w:lineRule="exact"/>
                            <w:ind w:left="20" w:right="-47"/>
                            <w:rPr>
                              <w:rFonts w:ascii="Arial" w:eastAsia="Arial" w:hAnsi="Arial" w:cs="Arial"/>
                              <w:sz w:val="18"/>
                              <w:szCs w:val="18"/>
                            </w:rPr>
                          </w:pPr>
                          <w:r w:rsidRPr="002E5D98">
                            <w:rPr>
                              <w:rFonts w:ascii="Arial" w:eastAsia="Arial" w:hAnsi="Arial" w:cs="Arial"/>
                              <w:b/>
                              <w:bCs/>
                              <w:color w:val="FFFFFF"/>
                              <w:sz w:val="18"/>
                              <w:szCs w:val="18"/>
                            </w:rPr>
                            <w:t>D</w:t>
                          </w:r>
                          <w:r w:rsidRPr="002E5D98">
                            <w:rPr>
                              <w:rFonts w:ascii="Arial" w:eastAsia="Arial" w:hAnsi="Arial" w:cs="Arial"/>
                              <w:b/>
                              <w:bCs/>
                              <w:color w:val="FFFFFF"/>
                              <w:spacing w:val="-13"/>
                              <w:sz w:val="18"/>
                              <w:szCs w:val="18"/>
                            </w:rPr>
                            <w:t>T</w:t>
                          </w:r>
                          <w:r w:rsidRPr="002E5D98">
                            <w:rPr>
                              <w:rFonts w:ascii="Arial" w:eastAsia="Arial" w:hAnsi="Arial" w:cs="Arial"/>
                              <w:b/>
                              <w:bCs/>
                              <w:color w:val="FFFFFF"/>
                              <w:sz w:val="18"/>
                              <w:szCs w:val="18"/>
                            </w:rPr>
                            <w:t>AOMarchésdefournituresachetéeslocalement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333" o:spid="_x0000_s1040" type="#_x0000_t202" style="position:absolute;margin-left:195.7pt;margin-top:814.55pt;width:219.4pt;height: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" filled="f" stroked="f">
              <v:textbox inset="0,0,0,0">
                <w:txbxContent>
                  <w:p w:rsidR="00AD1F0B" w:rsidRPr="002E5D98" w:rsidRDefault="00AD1F0B">
                    <w:pPr>
                      <w:spacing w:after="0" w:line="189" w:lineRule="exact"/>
                      <w:ind w:left="20" w:right="-47"/>
                      <w:rPr>
                        <w:rFonts w:ascii="Arial" w:eastAsia="Arial" w:hAnsi="Arial" w:cs="Arial"/>
                        <w:sz w:val="18"/>
                        <w:szCs w:val="18"/>
                      </w:rPr>
                    </w:pPr>
                    <w:r w:rsidRPr="002E5D98">
                      <w:rPr>
                        <w:rFonts w:ascii="Arial" w:eastAsia="Arial" w:hAnsi="Arial" w:cs="Arial"/>
                        <w:b/>
                        <w:bCs/>
                        <w:color w:val="FFFFFF"/>
                        <w:sz w:val="18"/>
                        <w:szCs w:val="18"/>
                      </w:rPr>
                      <w:t>D</w:t>
                    </w:r>
                    <w:r w:rsidRPr="002E5D98">
                      <w:rPr>
                        <w:rFonts w:ascii="Arial" w:eastAsia="Arial" w:hAnsi="Arial" w:cs="Arial"/>
                        <w:b/>
                        <w:bCs/>
                        <w:color w:val="FFFFFF"/>
                        <w:spacing w:val="-13"/>
                        <w:sz w:val="18"/>
                        <w:szCs w:val="18"/>
                      </w:rPr>
                      <w:t>T</w:t>
                    </w:r>
                    <w:r w:rsidRPr="002E5D98">
                      <w:rPr>
                        <w:rFonts w:ascii="Arial" w:eastAsia="Arial" w:hAnsi="Arial" w:cs="Arial"/>
                        <w:b/>
                        <w:bCs/>
                        <w:color w:val="FFFFFF"/>
                        <w:sz w:val="18"/>
                        <w:szCs w:val="18"/>
                      </w:rPr>
                      <w:t>AOMarchésdefournituresachetéeslocalement</w:t>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F0B" w:rsidRDefault="00AD1F0B" w:rsidP="00706332">
    <w:pPr>
      <w:pStyle w:val="Pieddepage"/>
    </w:pPr>
    <w:r>
      <w:rPr>
        <w:noProof/>
      </w:rPr>
      <mc:AlternateContent>
        <mc:Choice Requires="wps">
          <w:drawing>
            <wp:anchor distT="0" distB="0" distL="114300" distR="114300" simplePos="0" relativeHeight="251666432" behindDoc="0" locked="0" layoutInCell="1" allowOverlap="1">
              <wp:simplePos x="0" y="0"/>
              <wp:positionH relativeFrom="page">
                <wp:align>center</wp:align>
              </wp:positionH>
              <wp:positionV relativeFrom="page">
                <wp:align>center</wp:align>
              </wp:positionV>
              <wp:extent cx="7154545" cy="10124440"/>
              <wp:effectExtent l="17780" t="19685" r="19050" b="19050"/>
              <wp:wrapNone/>
              <wp:docPr id="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54545" cy="10124440"/>
                      </a:xfrm>
                      <a:prstGeom prst="rect">
                        <a:avLst/>
                      </a:prstGeom>
                      <a:noFill/>
                      <a:ln w="25400">
                        <a:solidFill>
                          <a:srgbClr val="93895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95000</wp14:pctWidth>
              </wp14:sizeRelH>
              <wp14:sizeRelV relativeFrom="page">
                <wp14:pctHeight>95000</wp14:pctHeight>
              </wp14:sizeRelV>
            </wp:anchor>
          </w:drawing>
        </mc:Choice>
        <mc:Fallback xmlns:w16se="http://schemas.microsoft.com/office/word/2015/wordml/symex" xmlns:cx="http://schemas.microsoft.com/office/drawing/2014/chartex">
          <w:pict>
            <v:rect w14:anchorId="3FEBA184" id="Rectangle 19" o:spid="_x0000_s1026" style="position:absolute;margin-left:0;margin-top:0;width:563.35pt;height:797.2pt;z-index:25166643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" filled="f" strokecolor="#938953" strokeweight="2pt">
              <w10:wrap anchorx="page" anchory="page"/>
            </v:rect>
          </w:pict>
        </mc:Fallback>
      </mc:AlternateContent>
    </w:r>
    <w:r>
      <w:rPr>
        <w:rFonts w:cs="Arial"/>
      </w:rPr>
      <w:fldChar w:fldCharType="begin"/>
    </w:r>
    <w:r>
      <w:instrText>PAGE    \* MERGEFORMAT</w:instrText>
    </w:r>
    <w:r>
      <w:rPr>
        <w:rFonts w:cs="Arial"/>
      </w:rPr>
      <w:fldChar w:fldCharType="separate"/>
    </w:r>
    <w:r w:rsidR="00494968">
      <w:rPr>
        <w:noProof/>
      </w:rPr>
      <w:t>103</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F0B" w:rsidRDefault="00AD1F0B">
    <w:pPr>
      <w:spacing w:after="0" w:line="200" w:lineRule="exact"/>
      <w:rPr>
        <w:sz w:val="20"/>
        <w:szCs w:val="20"/>
      </w:rPr>
    </w:pPr>
    <w:r>
      <w:rPr>
        <w:noProof/>
      </w:rPr>
      <mc:AlternateContent>
        <mc:Choice Requires="wpg">
          <w:drawing>
            <wp:anchor distT="0" distB="0" distL="114300" distR="114300" simplePos="0" relativeHeight="251659264" behindDoc="1" locked="0" layoutInCell="1" allowOverlap="1">
              <wp:simplePos x="0" y="0"/>
              <wp:positionH relativeFrom="page">
                <wp:posOffset>356870</wp:posOffset>
              </wp:positionH>
              <wp:positionV relativeFrom="page">
                <wp:posOffset>10223500</wp:posOffset>
              </wp:positionV>
              <wp:extent cx="6812915" cy="267970"/>
              <wp:effectExtent l="0" t="0" r="0" b="0"/>
              <wp:wrapNone/>
              <wp:docPr id="324" name="Groupe 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2915" cy="267970"/>
                        <a:chOff x="562" y="16100"/>
                        <a:chExt cx="10729" cy="422"/>
                      </a:xfrm>
                    </wpg:grpSpPr>
                    <wpg:grpSp>
                      <wpg:cNvPr id="325" name="Group 124"/>
                      <wpg:cNvGrpSpPr>
                        <a:grpSpLocks/>
                      </wpg:cNvGrpSpPr>
                      <wpg:grpSpPr bwMode="auto">
                        <a:xfrm>
                          <a:off x="1701" y="16275"/>
                          <a:ext cx="8844" cy="2"/>
                          <a:chOff x="1701" y="16275"/>
                          <a:chExt cx="8844" cy="2"/>
                        </a:xfrm>
                      </wpg:grpSpPr>
                      <wps:wsp>
                        <wps:cNvPr id="326" name="Freeform 125"/>
                        <wps:cNvSpPr>
                          <a:spLocks/>
                        </wps:cNvSpPr>
                        <wps:spPr bwMode="auto">
                          <a:xfrm>
                            <a:off x="1701" y="16275"/>
                            <a:ext cx="8844" cy="2"/>
                          </a:xfrm>
                          <a:custGeom>
                            <a:avLst/>
                            <a:gdLst>
                              <a:gd name="T0" fmla="+- 0 1701 1701"/>
                              <a:gd name="T1" fmla="*/ T0 w 8844"/>
                              <a:gd name="T2" fmla="+- 0 10545 1701"/>
                              <a:gd name="T3" fmla="*/ T2 w 8844"/>
                            </a:gdLst>
                            <a:ahLst/>
                            <a:cxnLst>
                              <a:cxn ang="0">
                                <a:pos x="T1" y="0"/>
                              </a:cxn>
                              <a:cxn ang="0">
                                <a:pos x="T3" y="0"/>
                              </a:cxn>
                            </a:cxnLst>
                            <a:rect l="0" t="0" r="r" b="b"/>
                            <a:pathLst>
                              <a:path w="8844">
                                <a:moveTo>
                                  <a:pt x="0" y="0"/>
                                </a:moveTo>
                                <a:lnTo>
                                  <a:pt x="8844"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27" name="Picture 1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497" y="16100"/>
                            <a:ext cx="794" cy="38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8" name="Picture 12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781" y="16132"/>
                            <a:ext cx="463" cy="124"/>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29" name="Group 128"/>
                      <wpg:cNvGrpSpPr>
                        <a:grpSpLocks/>
                      </wpg:cNvGrpSpPr>
                      <wpg:grpSpPr bwMode="auto">
                        <a:xfrm>
                          <a:off x="2843" y="16275"/>
                          <a:ext cx="6556" cy="242"/>
                          <a:chOff x="2843" y="16275"/>
                          <a:chExt cx="6556" cy="242"/>
                        </a:xfrm>
                      </wpg:grpSpPr>
                      <wps:wsp>
                        <wps:cNvPr id="330" name="Freeform 129"/>
                        <wps:cNvSpPr>
                          <a:spLocks/>
                        </wps:cNvSpPr>
                        <wps:spPr bwMode="auto">
                          <a:xfrm>
                            <a:off x="2843" y="16275"/>
                            <a:ext cx="6556" cy="242"/>
                          </a:xfrm>
                          <a:custGeom>
                            <a:avLst/>
                            <a:gdLst>
                              <a:gd name="T0" fmla="+- 0 2843 2843"/>
                              <a:gd name="T1" fmla="*/ T0 w 6556"/>
                              <a:gd name="T2" fmla="+- 0 16517 16275"/>
                              <a:gd name="T3" fmla="*/ 16517 h 242"/>
                              <a:gd name="T4" fmla="+- 0 9399 2843"/>
                              <a:gd name="T5" fmla="*/ T4 w 6556"/>
                              <a:gd name="T6" fmla="+- 0 16517 16275"/>
                              <a:gd name="T7" fmla="*/ 16517 h 242"/>
                              <a:gd name="T8" fmla="+- 0 9399 2843"/>
                              <a:gd name="T9" fmla="*/ T8 w 6556"/>
                              <a:gd name="T10" fmla="+- 0 16275 16275"/>
                              <a:gd name="T11" fmla="*/ 16275 h 242"/>
                              <a:gd name="T12" fmla="+- 0 2843 2843"/>
                              <a:gd name="T13" fmla="*/ T12 w 6556"/>
                              <a:gd name="T14" fmla="+- 0 16275 16275"/>
                              <a:gd name="T15" fmla="*/ 16275 h 242"/>
                              <a:gd name="T16" fmla="+- 0 2843 2843"/>
                              <a:gd name="T17" fmla="*/ T16 w 6556"/>
                              <a:gd name="T18" fmla="+- 0 16517 16275"/>
                              <a:gd name="T19" fmla="*/ 16517 h 242"/>
                            </a:gdLst>
                            <a:ahLst/>
                            <a:cxnLst>
                              <a:cxn ang="0">
                                <a:pos x="T1" y="T3"/>
                              </a:cxn>
                              <a:cxn ang="0">
                                <a:pos x="T5" y="T7"/>
                              </a:cxn>
                              <a:cxn ang="0">
                                <a:pos x="T9" y="T11"/>
                              </a:cxn>
                              <a:cxn ang="0">
                                <a:pos x="T13" y="T15"/>
                              </a:cxn>
                              <a:cxn ang="0">
                                <a:pos x="T17" y="T19"/>
                              </a:cxn>
                            </a:cxnLst>
                            <a:rect l="0" t="0" r="r" b="b"/>
                            <a:pathLst>
                              <a:path w="6556" h="242">
                                <a:moveTo>
                                  <a:pt x="0" y="242"/>
                                </a:moveTo>
                                <a:lnTo>
                                  <a:pt x="6556" y="242"/>
                                </a:lnTo>
                                <a:lnTo>
                                  <a:pt x="6556" y="0"/>
                                </a:lnTo>
                                <a:lnTo>
                                  <a:pt x="0" y="0"/>
                                </a:lnTo>
                                <a:lnTo>
                                  <a:pt x="0" y="242"/>
                                </a:lnTo>
                                <a:close/>
                              </a:path>
                            </a:pathLst>
                          </a:custGeom>
                          <a:solidFill>
                            <a:srgbClr val="8082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1" name="Group 130"/>
                      <wpg:cNvGrpSpPr>
                        <a:grpSpLocks/>
                      </wpg:cNvGrpSpPr>
                      <wpg:grpSpPr bwMode="auto">
                        <a:xfrm>
                          <a:off x="567" y="16125"/>
                          <a:ext cx="1134" cy="335"/>
                          <a:chOff x="567" y="16125"/>
                          <a:chExt cx="1134" cy="335"/>
                        </a:xfrm>
                      </wpg:grpSpPr>
                      <wps:wsp>
                        <wps:cNvPr id="332" name="Freeform 131"/>
                        <wps:cNvSpPr>
                          <a:spLocks/>
                        </wps:cNvSpPr>
                        <wps:spPr bwMode="auto">
                          <a:xfrm>
                            <a:off x="567" y="16125"/>
                            <a:ext cx="1134" cy="335"/>
                          </a:xfrm>
                          <a:custGeom>
                            <a:avLst/>
                            <a:gdLst>
                              <a:gd name="T0" fmla="+- 0 567 567"/>
                              <a:gd name="T1" fmla="*/ T0 w 1134"/>
                              <a:gd name="T2" fmla="+- 0 16460 16125"/>
                              <a:gd name="T3" fmla="*/ 16460 h 335"/>
                              <a:gd name="T4" fmla="+- 0 1701 567"/>
                              <a:gd name="T5" fmla="*/ T4 w 1134"/>
                              <a:gd name="T6" fmla="+- 0 16460 16125"/>
                              <a:gd name="T7" fmla="*/ 16460 h 335"/>
                              <a:gd name="T8" fmla="+- 0 1701 567"/>
                              <a:gd name="T9" fmla="*/ T8 w 1134"/>
                              <a:gd name="T10" fmla="+- 0 16125 16125"/>
                              <a:gd name="T11" fmla="*/ 16125 h 335"/>
                              <a:gd name="T12" fmla="+- 0 567 567"/>
                              <a:gd name="T13" fmla="*/ T12 w 1134"/>
                              <a:gd name="T14" fmla="+- 0 16125 16125"/>
                              <a:gd name="T15" fmla="*/ 16125 h 335"/>
                              <a:gd name="T16" fmla="+- 0 567 567"/>
                              <a:gd name="T17" fmla="*/ T16 w 1134"/>
                              <a:gd name="T18" fmla="+- 0 16460 16125"/>
                              <a:gd name="T19" fmla="*/ 16460 h 335"/>
                            </a:gdLst>
                            <a:ahLst/>
                            <a:cxnLst>
                              <a:cxn ang="0">
                                <a:pos x="T1" y="T3"/>
                              </a:cxn>
                              <a:cxn ang="0">
                                <a:pos x="T5" y="T7"/>
                              </a:cxn>
                              <a:cxn ang="0">
                                <a:pos x="T9" y="T11"/>
                              </a:cxn>
                              <a:cxn ang="0">
                                <a:pos x="T13" y="T15"/>
                              </a:cxn>
                              <a:cxn ang="0">
                                <a:pos x="T17" y="T19"/>
                              </a:cxn>
                            </a:cxnLst>
                            <a:rect l="0" t="0" r="r" b="b"/>
                            <a:pathLst>
                              <a:path w="1134" h="335">
                                <a:moveTo>
                                  <a:pt x="0" y="335"/>
                                </a:moveTo>
                                <a:lnTo>
                                  <a:pt x="1134" y="335"/>
                                </a:lnTo>
                                <a:lnTo>
                                  <a:pt x="1134" y="0"/>
                                </a:lnTo>
                                <a:lnTo>
                                  <a:pt x="0" y="0"/>
                                </a:lnTo>
                                <a:lnTo>
                                  <a:pt x="0" y="335"/>
                                </a:lnTo>
                                <a:close/>
                              </a:path>
                            </a:pathLst>
                          </a:custGeom>
                          <a:solidFill>
                            <a:srgbClr val="8082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48C8EBC5" id="Groupe 324" o:spid="_x0000_s1026" style="position:absolute;margin-left:28.1pt;margin-top:805pt;width:536.45pt;height:21.1pt;z-index:-251657216;mso-position-horizontal-relative:page;mso-position-vertical-relative:page" coordorigin="562,16100" coordsize="10729,4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">
              <v:group id="Group 124" o:spid="_x0000_s1027" style="position:absolute;left:1701;top:16275;width:8844;height:2" coordorigin="1701,16275" coordsize="88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shape id="Freeform 125" o:spid="_x0000_s1028" style="position:absolute;left:1701;top:16275;width:8844;height:2;visibility:visible;mso-wrap-style:square;v-text-anchor:top" coordsize="88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" path="m,l8844,e" filled="f" strokecolor="#231f20" strokeweight=".5pt">
                  <v:path arrowok="t" o:connecttype="custom" o:connectlocs="0,0;8844,0"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6" o:spid="_x0000_s1029" type="#_x0000_t75" style="position:absolute;left:10497;top:16100;width:794;height:3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">
                  <v:imagedata r:id="rId3" o:title=""/>
                </v:shape>
                <v:shape id="Picture 127" o:spid="_x0000_s1030" type="#_x0000_t75" style="position:absolute;left:10781;top:16132;width:463;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">
                  <v:imagedata r:id="rId4" o:title=""/>
                </v:shape>
              </v:group>
              <v:group id="Group 128" o:spid="_x0000_s1031" style="position:absolute;left:2843;top:16275;width:6556;height:242" coordorigin="2843,16275" coordsize="655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wF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aLOHvTDgCcv0LAAD//wMAUEsBAi0AFAAGAAgAAAAhANvh9svuAAAAhQEAABMAAAAAAAAA&#10;AAAAAAAAAAAAAFtDb250ZW50X1R5cGVzXS54bWxQSwECLQAUAAYACAAAACEAWvQsW78AAAAVAQAA&#10;CwAAAAAAAAAAAAAAAAAfAQAAX3JlbHMvLnJlbHNQSwECLQAUAAYACAAAACEAPI8BQMYAAADcAAAA&#10;DwAAAAAAAAAAAAAAAAAHAgAAZHJzL2Rvd25yZXYueG1sUEsFBgAAAAADAAMAtwAAAPoCAAAAAA==&#10;">
                <v:shape id="Freeform 129" o:spid="_x0000_s1032" style="position:absolute;left:2843;top:16275;width:6556;height:242;visibility:visible;mso-wrap-style:square;v-text-anchor:top" coordsize="655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" path="m,242r6556,l6556,,,,,242xe" fillcolor="#808285" stroked="f">
                  <v:path arrowok="t" o:connecttype="custom" o:connectlocs="0,16517;6556,16517;6556,16275;0,16275;0,16517" o:connectangles="0,0,0,0,0"/>
                </v:shape>
              </v:group>
              <v:group id="Group 130" o:spid="_x0000_s1033" style="position:absolute;left:567;top:16125;width:1134;height:335" coordorigin="567,16125" coordsize="113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">
                <v:shape id="Freeform 131" o:spid="_x0000_s1034" style="position:absolute;left:567;top:16125;width:1134;height:335;visibility:visible;mso-wrap-style:square;v-text-anchor:top" coordsize="113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" path="m,335r1134,l1134,,,,,335xe" fillcolor="#808285" stroked="f">
                  <v:path arrowok="t" o:connecttype="custom" o:connectlocs="0,16460;1134,16460;1134,16125;0,16125;0,16460" o:connectangles="0,0,0,0,0"/>
                </v:shape>
              </v:group>
              <w10:wrap anchorx="page" anchory="page"/>
            </v:group>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567690</wp:posOffset>
              </wp:positionH>
              <wp:positionV relativeFrom="page">
                <wp:posOffset>10261600</wp:posOffset>
              </wp:positionV>
              <wp:extent cx="304800" cy="177800"/>
              <wp:effectExtent l="0" t="0" r="0" b="0"/>
              <wp:wrapNone/>
              <wp:docPr id="323" name="Zone de texte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1F0B" w:rsidRDefault="00AD1F0B">
                          <w:pPr>
                            <w:spacing w:after="0" w:line="246" w:lineRule="exact"/>
                            <w:ind w:left="40" w:right="-20"/>
                            <w:rPr>
                              <w:rFonts w:ascii="Arial" w:eastAsia="Arial" w:hAnsi="Arial" w:cs="Arial"/>
                              <w:sz w:val="24"/>
                              <w:szCs w:val="24"/>
                            </w:rPr>
                          </w:pPr>
                          <w:r>
                            <w:fldChar w:fldCharType="begin"/>
                          </w:r>
                          <w:r>
                            <w:rPr>
                              <w:rFonts w:ascii="Arial" w:eastAsia="Arial" w:hAnsi="Arial" w:cs="Arial"/>
                              <w:b/>
                              <w:bCs/>
                              <w:color w:val="FFFFFF"/>
                              <w:sz w:val="24"/>
                              <w:szCs w:val="24"/>
                            </w:rPr>
                            <w:instrText xml:space="preserve"> PAGE </w:instrText>
                          </w:r>
                          <w:r>
                            <w:fldChar w:fldCharType="separate"/>
                          </w:r>
                          <w:r>
                            <w:rPr>
                              <w:rFonts w:ascii="Arial" w:eastAsia="Arial" w:hAnsi="Arial" w:cs="Arial"/>
                              <w:b/>
                              <w:bCs/>
                              <w:noProof/>
                              <w:color w:val="FFFFFF"/>
                              <w:sz w:val="24"/>
                              <w:szCs w:val="24"/>
                            </w:rPr>
                            <w:t>100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323" o:spid="_x0000_s1041" type="#_x0000_t202" style="position:absolute;margin-left:44.7pt;margin-top:808pt;width:24pt;height:1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" filled="f" stroked="f">
              <v:textbox inset="0,0,0,0">
                <w:txbxContent>
                  <w:p w:rsidR="00AD1F0B" w:rsidRDefault="00AD1F0B">
                    <w:pPr>
                      <w:spacing w:after="0" w:line="246" w:lineRule="exact"/>
                      <w:ind w:left="40" w:right="-20"/>
                      <w:rPr>
                        <w:rFonts w:ascii="Arial" w:eastAsia="Arial" w:hAnsi="Arial" w:cs="Arial"/>
                        <w:sz w:val="24"/>
                        <w:szCs w:val="24"/>
                      </w:rPr>
                    </w:pPr>
                    <w:r>
                      <w:fldChar w:fldCharType="begin"/>
                    </w:r>
                    <w:r>
                      <w:rPr>
                        <w:rFonts w:ascii="Arial" w:eastAsia="Arial" w:hAnsi="Arial" w:cs="Arial"/>
                        <w:b/>
                        <w:bCs/>
                        <w:color w:val="FFFFFF"/>
                        <w:sz w:val="24"/>
                        <w:szCs w:val="24"/>
                      </w:rPr>
                      <w:instrText xml:space="preserve"> PAGE </w:instrText>
                    </w:r>
                    <w:r>
                      <w:fldChar w:fldCharType="separate"/>
                    </w:r>
                    <w:r>
                      <w:rPr>
                        <w:rFonts w:ascii="Arial" w:eastAsia="Arial" w:hAnsi="Arial" w:cs="Arial"/>
                        <w:b/>
                        <w:bCs/>
                        <w:noProof/>
                        <w:color w:val="FFFFFF"/>
                        <w:sz w:val="24"/>
                        <w:szCs w:val="24"/>
                      </w:rPr>
                      <w:t>100</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simplePos x="0" y="0"/>
              <wp:positionH relativeFrom="page">
                <wp:posOffset>3166745</wp:posOffset>
              </wp:positionH>
              <wp:positionV relativeFrom="page">
                <wp:posOffset>10344785</wp:posOffset>
              </wp:positionV>
              <wp:extent cx="1439545" cy="139700"/>
              <wp:effectExtent l="0" t="0" r="0" b="0"/>
              <wp:wrapNone/>
              <wp:docPr id="322" name="Zone de texte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1F0B" w:rsidRDefault="00AD1F0B">
                          <w:pPr>
                            <w:spacing w:after="0" w:line="189" w:lineRule="exact"/>
                            <w:ind w:left="20" w:right="-47"/>
                            <w:rPr>
                              <w:rFonts w:ascii="Arial" w:eastAsia="Arial" w:hAnsi="Arial" w:cs="Arial"/>
                              <w:sz w:val="18"/>
                              <w:szCs w:val="18"/>
                            </w:rPr>
                          </w:pPr>
                          <w:r>
                            <w:rPr>
                              <w:rFonts w:ascii="Arial" w:eastAsia="Arial" w:hAnsi="Arial" w:cs="Arial"/>
                              <w:b/>
                              <w:bCs/>
                              <w:color w:val="FFFFFF"/>
                              <w:sz w:val="18"/>
                              <w:szCs w:val="18"/>
                            </w:rPr>
                            <w:t>D</w:t>
                          </w:r>
                          <w:r>
                            <w:rPr>
                              <w:rFonts w:ascii="Arial" w:eastAsia="Arial" w:hAnsi="Arial" w:cs="Arial"/>
                              <w:b/>
                              <w:bCs/>
                              <w:color w:val="FFFFFF"/>
                              <w:spacing w:val="-13"/>
                              <w:sz w:val="18"/>
                              <w:szCs w:val="18"/>
                            </w:rPr>
                            <w:t>T</w:t>
                          </w:r>
                          <w:r>
                            <w:rPr>
                              <w:rFonts w:ascii="Arial" w:eastAsia="Arial" w:hAnsi="Arial" w:cs="Arial"/>
                              <w:b/>
                              <w:bCs/>
                              <w:color w:val="FFFFFF"/>
                              <w:sz w:val="18"/>
                              <w:szCs w:val="18"/>
                            </w:rPr>
                            <w:t>AOMarchésdetravaux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322" o:spid="_x0000_s1042" type="#_x0000_t202" style="position:absolute;margin-left:249.35pt;margin-top:814.55pt;width:113.35pt;height:1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" filled="f" stroked="f">
              <v:textbox inset="0,0,0,0">
                <w:txbxContent>
                  <w:p w:rsidR="00AD1F0B" w:rsidRDefault="00AD1F0B">
                    <w:pPr>
                      <w:spacing w:after="0" w:line="189" w:lineRule="exact"/>
                      <w:ind w:left="20" w:right="-47"/>
                      <w:rPr>
                        <w:rFonts w:ascii="Arial" w:eastAsia="Arial" w:hAnsi="Arial" w:cs="Arial"/>
                        <w:sz w:val="18"/>
                        <w:szCs w:val="18"/>
                      </w:rPr>
                    </w:pPr>
                    <w:r>
                      <w:rPr>
                        <w:rFonts w:ascii="Arial" w:eastAsia="Arial" w:hAnsi="Arial" w:cs="Arial"/>
                        <w:b/>
                        <w:bCs/>
                        <w:color w:val="FFFFFF"/>
                        <w:sz w:val="18"/>
                        <w:szCs w:val="18"/>
                      </w:rPr>
                      <w:t>D</w:t>
                    </w:r>
                    <w:r>
                      <w:rPr>
                        <w:rFonts w:ascii="Arial" w:eastAsia="Arial" w:hAnsi="Arial" w:cs="Arial"/>
                        <w:b/>
                        <w:bCs/>
                        <w:color w:val="FFFFFF"/>
                        <w:spacing w:val="-13"/>
                        <w:sz w:val="18"/>
                        <w:szCs w:val="18"/>
                      </w:rPr>
                      <w:t>T</w:t>
                    </w:r>
                    <w:r>
                      <w:rPr>
                        <w:rFonts w:ascii="Arial" w:eastAsia="Arial" w:hAnsi="Arial" w:cs="Arial"/>
                        <w:b/>
                        <w:bCs/>
                        <w:color w:val="FFFFFF"/>
                        <w:sz w:val="18"/>
                        <w:szCs w:val="18"/>
                      </w:rPr>
                      <w:t>AOMarchésdetravaux</w:t>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F0B" w:rsidRDefault="00AD1F0B">
    <w:pPr>
      <w:spacing w:after="0" w:line="200" w:lineRule="exact"/>
      <w:rPr>
        <w:sz w:val="20"/>
        <w:szCs w:val="20"/>
      </w:rPr>
    </w:pPr>
    <w:r>
      <w:rPr>
        <w:noProof/>
      </w:rPr>
      <mc:AlternateContent>
        <mc:Choice Requires="wpg">
          <w:drawing>
            <wp:anchor distT="0" distB="0" distL="114300" distR="114300" simplePos="0" relativeHeight="251662336" behindDoc="1" locked="0" layoutInCell="1" allowOverlap="1">
              <wp:simplePos x="0" y="0"/>
              <wp:positionH relativeFrom="page">
                <wp:posOffset>356870</wp:posOffset>
              </wp:positionH>
              <wp:positionV relativeFrom="page">
                <wp:posOffset>10223500</wp:posOffset>
              </wp:positionV>
              <wp:extent cx="6812915" cy="267970"/>
              <wp:effectExtent l="0" t="0" r="0" b="0"/>
              <wp:wrapNone/>
              <wp:docPr id="213" name="Groupe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2915" cy="267970"/>
                        <a:chOff x="562" y="16100"/>
                        <a:chExt cx="10729" cy="422"/>
                      </a:xfrm>
                    </wpg:grpSpPr>
                    <wpg:grpSp>
                      <wpg:cNvPr id="218" name="Group 135"/>
                      <wpg:cNvGrpSpPr>
                        <a:grpSpLocks/>
                      </wpg:cNvGrpSpPr>
                      <wpg:grpSpPr bwMode="auto">
                        <a:xfrm>
                          <a:off x="1701" y="16275"/>
                          <a:ext cx="8844" cy="2"/>
                          <a:chOff x="1701" y="16275"/>
                          <a:chExt cx="8844" cy="2"/>
                        </a:xfrm>
                      </wpg:grpSpPr>
                      <wps:wsp>
                        <wps:cNvPr id="219" name="Freeform 136"/>
                        <wps:cNvSpPr>
                          <a:spLocks/>
                        </wps:cNvSpPr>
                        <wps:spPr bwMode="auto">
                          <a:xfrm>
                            <a:off x="1701" y="16275"/>
                            <a:ext cx="8844" cy="2"/>
                          </a:xfrm>
                          <a:custGeom>
                            <a:avLst/>
                            <a:gdLst>
                              <a:gd name="T0" fmla="+- 0 1701 1701"/>
                              <a:gd name="T1" fmla="*/ T0 w 8844"/>
                              <a:gd name="T2" fmla="+- 0 10545 1701"/>
                              <a:gd name="T3" fmla="*/ T2 w 8844"/>
                            </a:gdLst>
                            <a:ahLst/>
                            <a:cxnLst>
                              <a:cxn ang="0">
                                <a:pos x="T1" y="0"/>
                              </a:cxn>
                              <a:cxn ang="0">
                                <a:pos x="T3" y="0"/>
                              </a:cxn>
                            </a:cxnLst>
                            <a:rect l="0" t="0" r="r" b="b"/>
                            <a:pathLst>
                              <a:path w="8844">
                                <a:moveTo>
                                  <a:pt x="0" y="0"/>
                                </a:moveTo>
                                <a:lnTo>
                                  <a:pt x="8844"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20" name="Picture 13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497" y="16100"/>
                            <a:ext cx="794" cy="38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1" name="Picture 13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781" y="16132"/>
                            <a:ext cx="463" cy="124"/>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22" name="Group 139"/>
                      <wpg:cNvGrpSpPr>
                        <a:grpSpLocks/>
                      </wpg:cNvGrpSpPr>
                      <wpg:grpSpPr bwMode="auto">
                        <a:xfrm>
                          <a:off x="2843" y="16275"/>
                          <a:ext cx="6556" cy="242"/>
                          <a:chOff x="2843" y="16275"/>
                          <a:chExt cx="6556" cy="242"/>
                        </a:xfrm>
                      </wpg:grpSpPr>
                      <wps:wsp>
                        <wps:cNvPr id="223" name="Freeform 140"/>
                        <wps:cNvSpPr>
                          <a:spLocks/>
                        </wps:cNvSpPr>
                        <wps:spPr bwMode="auto">
                          <a:xfrm>
                            <a:off x="2843" y="16275"/>
                            <a:ext cx="6556" cy="242"/>
                          </a:xfrm>
                          <a:custGeom>
                            <a:avLst/>
                            <a:gdLst>
                              <a:gd name="T0" fmla="+- 0 2843 2843"/>
                              <a:gd name="T1" fmla="*/ T0 w 6556"/>
                              <a:gd name="T2" fmla="+- 0 16517 16275"/>
                              <a:gd name="T3" fmla="*/ 16517 h 242"/>
                              <a:gd name="T4" fmla="+- 0 9399 2843"/>
                              <a:gd name="T5" fmla="*/ T4 w 6556"/>
                              <a:gd name="T6" fmla="+- 0 16517 16275"/>
                              <a:gd name="T7" fmla="*/ 16517 h 242"/>
                              <a:gd name="T8" fmla="+- 0 9399 2843"/>
                              <a:gd name="T9" fmla="*/ T8 w 6556"/>
                              <a:gd name="T10" fmla="+- 0 16275 16275"/>
                              <a:gd name="T11" fmla="*/ 16275 h 242"/>
                              <a:gd name="T12" fmla="+- 0 2843 2843"/>
                              <a:gd name="T13" fmla="*/ T12 w 6556"/>
                              <a:gd name="T14" fmla="+- 0 16275 16275"/>
                              <a:gd name="T15" fmla="*/ 16275 h 242"/>
                              <a:gd name="T16" fmla="+- 0 2843 2843"/>
                              <a:gd name="T17" fmla="*/ T16 w 6556"/>
                              <a:gd name="T18" fmla="+- 0 16517 16275"/>
                              <a:gd name="T19" fmla="*/ 16517 h 242"/>
                            </a:gdLst>
                            <a:ahLst/>
                            <a:cxnLst>
                              <a:cxn ang="0">
                                <a:pos x="T1" y="T3"/>
                              </a:cxn>
                              <a:cxn ang="0">
                                <a:pos x="T5" y="T7"/>
                              </a:cxn>
                              <a:cxn ang="0">
                                <a:pos x="T9" y="T11"/>
                              </a:cxn>
                              <a:cxn ang="0">
                                <a:pos x="T13" y="T15"/>
                              </a:cxn>
                              <a:cxn ang="0">
                                <a:pos x="T17" y="T19"/>
                              </a:cxn>
                            </a:cxnLst>
                            <a:rect l="0" t="0" r="r" b="b"/>
                            <a:pathLst>
                              <a:path w="6556" h="242">
                                <a:moveTo>
                                  <a:pt x="0" y="242"/>
                                </a:moveTo>
                                <a:lnTo>
                                  <a:pt x="6556" y="242"/>
                                </a:lnTo>
                                <a:lnTo>
                                  <a:pt x="6556" y="0"/>
                                </a:lnTo>
                                <a:lnTo>
                                  <a:pt x="0" y="0"/>
                                </a:lnTo>
                                <a:lnTo>
                                  <a:pt x="0" y="242"/>
                                </a:lnTo>
                                <a:close/>
                              </a:path>
                            </a:pathLst>
                          </a:custGeom>
                          <a:solidFill>
                            <a:srgbClr val="8082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0" name="Group 141"/>
                      <wpg:cNvGrpSpPr>
                        <a:grpSpLocks/>
                      </wpg:cNvGrpSpPr>
                      <wpg:grpSpPr bwMode="auto">
                        <a:xfrm>
                          <a:off x="567" y="16125"/>
                          <a:ext cx="1134" cy="335"/>
                          <a:chOff x="567" y="16125"/>
                          <a:chExt cx="1134" cy="335"/>
                        </a:xfrm>
                      </wpg:grpSpPr>
                      <wps:wsp>
                        <wps:cNvPr id="321" name="Freeform 142"/>
                        <wps:cNvSpPr>
                          <a:spLocks/>
                        </wps:cNvSpPr>
                        <wps:spPr bwMode="auto">
                          <a:xfrm>
                            <a:off x="567" y="16125"/>
                            <a:ext cx="1134" cy="335"/>
                          </a:xfrm>
                          <a:custGeom>
                            <a:avLst/>
                            <a:gdLst>
                              <a:gd name="T0" fmla="+- 0 567 567"/>
                              <a:gd name="T1" fmla="*/ T0 w 1134"/>
                              <a:gd name="T2" fmla="+- 0 16460 16125"/>
                              <a:gd name="T3" fmla="*/ 16460 h 335"/>
                              <a:gd name="T4" fmla="+- 0 1701 567"/>
                              <a:gd name="T5" fmla="*/ T4 w 1134"/>
                              <a:gd name="T6" fmla="+- 0 16460 16125"/>
                              <a:gd name="T7" fmla="*/ 16460 h 335"/>
                              <a:gd name="T8" fmla="+- 0 1701 567"/>
                              <a:gd name="T9" fmla="*/ T8 w 1134"/>
                              <a:gd name="T10" fmla="+- 0 16125 16125"/>
                              <a:gd name="T11" fmla="*/ 16125 h 335"/>
                              <a:gd name="T12" fmla="+- 0 567 567"/>
                              <a:gd name="T13" fmla="*/ T12 w 1134"/>
                              <a:gd name="T14" fmla="+- 0 16125 16125"/>
                              <a:gd name="T15" fmla="*/ 16125 h 335"/>
                              <a:gd name="T16" fmla="+- 0 567 567"/>
                              <a:gd name="T17" fmla="*/ T16 w 1134"/>
                              <a:gd name="T18" fmla="+- 0 16460 16125"/>
                              <a:gd name="T19" fmla="*/ 16460 h 335"/>
                            </a:gdLst>
                            <a:ahLst/>
                            <a:cxnLst>
                              <a:cxn ang="0">
                                <a:pos x="T1" y="T3"/>
                              </a:cxn>
                              <a:cxn ang="0">
                                <a:pos x="T5" y="T7"/>
                              </a:cxn>
                              <a:cxn ang="0">
                                <a:pos x="T9" y="T11"/>
                              </a:cxn>
                              <a:cxn ang="0">
                                <a:pos x="T13" y="T15"/>
                              </a:cxn>
                              <a:cxn ang="0">
                                <a:pos x="T17" y="T19"/>
                              </a:cxn>
                            </a:cxnLst>
                            <a:rect l="0" t="0" r="r" b="b"/>
                            <a:pathLst>
                              <a:path w="1134" h="335">
                                <a:moveTo>
                                  <a:pt x="0" y="335"/>
                                </a:moveTo>
                                <a:lnTo>
                                  <a:pt x="1134" y="335"/>
                                </a:lnTo>
                                <a:lnTo>
                                  <a:pt x="1134" y="0"/>
                                </a:lnTo>
                                <a:lnTo>
                                  <a:pt x="0" y="0"/>
                                </a:lnTo>
                                <a:lnTo>
                                  <a:pt x="0" y="335"/>
                                </a:lnTo>
                                <a:close/>
                              </a:path>
                            </a:pathLst>
                          </a:custGeom>
                          <a:solidFill>
                            <a:srgbClr val="8082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4E33AE2F" id="Groupe 213" o:spid="_x0000_s1026" style="position:absolute;margin-left:28.1pt;margin-top:805pt;width:536.45pt;height:21.1pt;z-index:-251654144;mso-position-horizontal-relative:page;mso-position-vertical-relative:page" coordorigin="562,16100" coordsize="10729,4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">
              <v:group id="Group 135" o:spid="_x0000_s1027" style="position:absolute;left:1701;top:16275;width:8844;height:2" coordorigin="1701,16275" coordsize="88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shape id="Freeform 136" o:spid="_x0000_s1028" style="position:absolute;left:1701;top:16275;width:8844;height:2;visibility:visible;mso-wrap-style:square;v-text-anchor:top" coordsize="88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" path="m,l8844,e" filled="f" strokecolor="#231f20" strokeweight=".5pt">
                  <v:path arrowok="t" o:connecttype="custom" o:connectlocs="0,0;8844,0"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7" o:spid="_x0000_s1029" type="#_x0000_t75" style="position:absolute;left:10497;top:16100;width:794;height:3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">
                  <v:imagedata r:id="rId3" o:title=""/>
                </v:shape>
                <v:shape id="Picture 138" o:spid="_x0000_s1030" type="#_x0000_t75" style="position:absolute;left:10781;top:16132;width:463;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">
                  <v:imagedata r:id="rId4" o:title=""/>
                </v:shape>
              </v:group>
              <v:group id="Group 139" o:spid="_x0000_s1031" style="position:absolute;left:2843;top:16275;width:6556;height:242" coordorigin="2843,16275" coordsize="655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shape id="Freeform 140" o:spid="_x0000_s1032" style="position:absolute;left:2843;top:16275;width:6556;height:242;visibility:visible;mso-wrap-style:square;v-text-anchor:top" coordsize="655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" path="m,242r6556,l6556,,,,,242xe" fillcolor="#808285" stroked="f">
                  <v:path arrowok="t" o:connecttype="custom" o:connectlocs="0,16517;6556,16517;6556,16275;0,16275;0,16517" o:connectangles="0,0,0,0,0"/>
                </v:shape>
              </v:group>
              <v:group id="Group 141" o:spid="_x0000_s1033" style="position:absolute;left:567;top:16125;width:1134;height:335" coordorigin="567,16125" coordsize="113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">
                <v:shape id="Freeform 142" o:spid="_x0000_s1034" style="position:absolute;left:567;top:16125;width:1134;height:335;visibility:visible;mso-wrap-style:square;v-text-anchor:top" coordsize="113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" path="m,335r1134,l1134,,,,,335xe" fillcolor="#808285" stroked="f">
                  <v:path arrowok="t" o:connecttype="custom" o:connectlocs="0,16460;1134,16460;1134,16125;0,16125;0,16460" o:connectangles="0,0,0,0,0"/>
                </v:shape>
              </v:group>
              <w10:wrap anchorx="page" anchory="page"/>
            </v:group>
          </w:pict>
        </mc:Fallback>
      </mc:AlternateContent>
    </w:r>
    <w:r>
      <w:rPr>
        <w:noProof/>
      </w:rPr>
      <mc:AlternateContent>
        <mc:Choice Requires="wps">
          <w:drawing>
            <wp:anchor distT="0" distB="0" distL="114300" distR="114300" simplePos="0" relativeHeight="251663360" behindDoc="1" locked="0" layoutInCell="1" allowOverlap="1">
              <wp:simplePos x="0" y="0"/>
              <wp:positionH relativeFrom="page">
                <wp:posOffset>567690</wp:posOffset>
              </wp:positionH>
              <wp:positionV relativeFrom="page">
                <wp:posOffset>10261600</wp:posOffset>
              </wp:positionV>
              <wp:extent cx="304800" cy="177800"/>
              <wp:effectExtent l="0" t="0" r="0" b="0"/>
              <wp:wrapNone/>
              <wp:docPr id="212" name="Zone de texte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1F0B" w:rsidRDefault="00AD1F0B">
                          <w:pPr>
                            <w:spacing w:after="0" w:line="246" w:lineRule="exact"/>
                            <w:ind w:left="40" w:right="-20"/>
                            <w:rPr>
                              <w:rFonts w:ascii="Arial" w:eastAsia="Arial" w:hAnsi="Arial" w:cs="Arial"/>
                              <w:sz w:val="24"/>
                              <w:szCs w:val="24"/>
                            </w:rPr>
                          </w:pPr>
                          <w:r>
                            <w:fldChar w:fldCharType="begin"/>
                          </w:r>
                          <w:r>
                            <w:rPr>
                              <w:rFonts w:ascii="Arial" w:eastAsia="Arial" w:hAnsi="Arial" w:cs="Arial"/>
                              <w:b/>
                              <w:bCs/>
                              <w:color w:val="FFFFFF"/>
                              <w:sz w:val="24"/>
                              <w:szCs w:val="24"/>
                            </w:rPr>
                            <w:instrText xml:space="preserve"> PAGE </w:instrText>
                          </w:r>
                          <w:r>
                            <w:fldChar w:fldCharType="separate"/>
                          </w:r>
                          <w:r>
                            <w:rPr>
                              <w:rFonts w:ascii="Arial" w:eastAsia="Arial" w:hAnsi="Arial" w:cs="Arial"/>
                              <w:b/>
                              <w:bCs/>
                              <w:noProof/>
                              <w:color w:val="FFFFFF"/>
                              <w:sz w:val="24"/>
                              <w:szCs w:val="24"/>
                            </w:rPr>
                            <w:t>102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12" o:spid="_x0000_s1043" type="#_x0000_t202" style="position:absolute;margin-left:44.7pt;margin-top:808pt;width:24pt;height:1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" filled="f" stroked="f">
              <v:textbox inset="0,0,0,0">
                <w:txbxContent>
                  <w:p w:rsidR="00AD1F0B" w:rsidRDefault="00AD1F0B">
                    <w:pPr>
                      <w:spacing w:after="0" w:line="246" w:lineRule="exact"/>
                      <w:ind w:left="40" w:right="-20"/>
                      <w:rPr>
                        <w:rFonts w:ascii="Arial" w:eastAsia="Arial" w:hAnsi="Arial" w:cs="Arial"/>
                        <w:sz w:val="24"/>
                        <w:szCs w:val="24"/>
                      </w:rPr>
                    </w:pPr>
                    <w:r>
                      <w:fldChar w:fldCharType="begin"/>
                    </w:r>
                    <w:r>
                      <w:rPr>
                        <w:rFonts w:ascii="Arial" w:eastAsia="Arial" w:hAnsi="Arial" w:cs="Arial"/>
                        <w:b/>
                        <w:bCs/>
                        <w:color w:val="FFFFFF"/>
                        <w:sz w:val="24"/>
                        <w:szCs w:val="24"/>
                      </w:rPr>
                      <w:instrText xml:space="preserve"> PAGE </w:instrText>
                    </w:r>
                    <w:r>
                      <w:fldChar w:fldCharType="separate"/>
                    </w:r>
                    <w:r>
                      <w:rPr>
                        <w:rFonts w:ascii="Arial" w:eastAsia="Arial" w:hAnsi="Arial" w:cs="Arial"/>
                        <w:b/>
                        <w:bCs/>
                        <w:noProof/>
                        <w:color w:val="FFFFFF"/>
                        <w:sz w:val="24"/>
                        <w:szCs w:val="24"/>
                      </w:rPr>
                      <w:t>102</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page">
                <wp:posOffset>3166745</wp:posOffset>
              </wp:positionH>
              <wp:positionV relativeFrom="page">
                <wp:posOffset>10344785</wp:posOffset>
              </wp:positionV>
              <wp:extent cx="1439545" cy="139700"/>
              <wp:effectExtent l="0" t="0" r="0" b="0"/>
              <wp:wrapNone/>
              <wp:docPr id="211" name="Zone de texte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1F0B" w:rsidRDefault="00AD1F0B">
                          <w:pPr>
                            <w:spacing w:after="0" w:line="189" w:lineRule="exact"/>
                            <w:ind w:left="20" w:right="-47"/>
                            <w:rPr>
                              <w:rFonts w:ascii="Arial" w:eastAsia="Arial" w:hAnsi="Arial" w:cs="Arial"/>
                              <w:sz w:val="18"/>
                              <w:szCs w:val="18"/>
                            </w:rPr>
                          </w:pPr>
                          <w:r>
                            <w:rPr>
                              <w:rFonts w:ascii="Arial" w:eastAsia="Arial" w:hAnsi="Arial" w:cs="Arial"/>
                              <w:b/>
                              <w:bCs/>
                              <w:color w:val="FFFFFF"/>
                              <w:sz w:val="18"/>
                              <w:szCs w:val="18"/>
                            </w:rPr>
                            <w:t>D</w:t>
                          </w:r>
                          <w:r>
                            <w:rPr>
                              <w:rFonts w:ascii="Arial" w:eastAsia="Arial" w:hAnsi="Arial" w:cs="Arial"/>
                              <w:b/>
                              <w:bCs/>
                              <w:color w:val="FFFFFF"/>
                              <w:spacing w:val="-13"/>
                              <w:sz w:val="18"/>
                              <w:szCs w:val="18"/>
                            </w:rPr>
                            <w:t>T</w:t>
                          </w:r>
                          <w:r>
                            <w:rPr>
                              <w:rFonts w:ascii="Arial" w:eastAsia="Arial" w:hAnsi="Arial" w:cs="Arial"/>
                              <w:b/>
                              <w:bCs/>
                              <w:color w:val="FFFFFF"/>
                              <w:sz w:val="18"/>
                              <w:szCs w:val="18"/>
                            </w:rPr>
                            <w:t>AOMarchésdetravaux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11" o:spid="_x0000_s1044" type="#_x0000_t202" style="position:absolute;margin-left:249.35pt;margin-top:814.55pt;width:113.35pt;height:1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" filled="f" stroked="f">
              <v:textbox inset="0,0,0,0">
                <w:txbxContent>
                  <w:p w:rsidR="00AD1F0B" w:rsidRDefault="00AD1F0B">
                    <w:pPr>
                      <w:spacing w:after="0" w:line="189" w:lineRule="exact"/>
                      <w:ind w:left="20" w:right="-47"/>
                      <w:rPr>
                        <w:rFonts w:ascii="Arial" w:eastAsia="Arial" w:hAnsi="Arial" w:cs="Arial"/>
                        <w:sz w:val="18"/>
                        <w:szCs w:val="18"/>
                      </w:rPr>
                    </w:pPr>
                    <w:r>
                      <w:rPr>
                        <w:rFonts w:ascii="Arial" w:eastAsia="Arial" w:hAnsi="Arial" w:cs="Arial"/>
                        <w:b/>
                        <w:bCs/>
                        <w:color w:val="FFFFFF"/>
                        <w:sz w:val="18"/>
                        <w:szCs w:val="18"/>
                      </w:rPr>
                      <w:t>D</w:t>
                    </w:r>
                    <w:r>
                      <w:rPr>
                        <w:rFonts w:ascii="Arial" w:eastAsia="Arial" w:hAnsi="Arial" w:cs="Arial"/>
                        <w:b/>
                        <w:bCs/>
                        <w:color w:val="FFFFFF"/>
                        <w:spacing w:val="-13"/>
                        <w:sz w:val="18"/>
                        <w:szCs w:val="18"/>
                      </w:rPr>
                      <w:t>T</w:t>
                    </w:r>
                    <w:r>
                      <w:rPr>
                        <w:rFonts w:ascii="Arial" w:eastAsia="Arial" w:hAnsi="Arial" w:cs="Arial"/>
                        <w:b/>
                        <w:bCs/>
                        <w:color w:val="FFFFFF"/>
                        <w:sz w:val="18"/>
                        <w:szCs w:val="18"/>
                      </w:rPr>
                      <w:t>AOMarchésdetravaux</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395A" w:rsidRDefault="00DC395A">
      <w:pPr>
        <w:spacing w:after="0" w:line="240" w:lineRule="auto"/>
      </w:pPr>
      <w:r>
        <w:separator/>
      </w:r>
    </w:p>
  </w:footnote>
  <w:footnote w:type="continuationSeparator" w:id="0">
    <w:p w:rsidR="00DC395A" w:rsidRDefault="00DC39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57B41E2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0.9pt;height:10.9pt" o:bullet="t">
        <v:imagedata r:id="rId1" o:title="msoCCB3"/>
      </v:shape>
    </w:pict>
  </w:numPicBullet>
  <w:abstractNum w:abstractNumId="0">
    <w:nsid w:val="00000002"/>
    <w:multiLevelType w:val="singleLevel"/>
    <w:tmpl w:val="00000002"/>
    <w:name w:val="WW8Num2"/>
    <w:lvl w:ilvl="0">
      <w:start w:val="1"/>
      <w:numFmt w:val="lowerLetter"/>
      <w:lvlText w:val="%1)"/>
      <w:lvlJc w:val="left"/>
      <w:pPr>
        <w:tabs>
          <w:tab w:val="num" w:pos="1920"/>
        </w:tabs>
        <w:ind w:left="1920" w:hanging="360"/>
      </w:pPr>
    </w:lvl>
  </w:abstractNum>
  <w:abstractNum w:abstractNumId="1">
    <w:nsid w:val="00000009"/>
    <w:multiLevelType w:val="singleLevel"/>
    <w:tmpl w:val="A1B2956A"/>
    <w:name w:val="WW8Num9"/>
    <w:lvl w:ilvl="0">
      <w:start w:val="1"/>
      <w:numFmt w:val="lowerLetter"/>
      <w:lvlText w:val="%1)"/>
      <w:lvlJc w:val="left"/>
      <w:pPr>
        <w:tabs>
          <w:tab w:val="num" w:pos="851"/>
        </w:tabs>
        <w:ind w:left="0" w:firstLine="851"/>
      </w:pPr>
      <w:rPr>
        <w:rFonts w:hint="default"/>
        <w:b/>
      </w:rPr>
    </w:lvl>
  </w:abstractNum>
  <w:abstractNum w:abstractNumId="2">
    <w:nsid w:val="0000000B"/>
    <w:multiLevelType w:val="singleLevel"/>
    <w:tmpl w:val="51E8BA1E"/>
    <w:name w:val="WW8Num11"/>
    <w:lvl w:ilvl="0">
      <w:start w:val="1"/>
      <w:numFmt w:val="bullet"/>
      <w:lvlText w:val=""/>
      <w:lvlJc w:val="left"/>
      <w:pPr>
        <w:tabs>
          <w:tab w:val="num" w:pos="720"/>
        </w:tabs>
        <w:ind w:left="720" w:hanging="360"/>
      </w:pPr>
      <w:rPr>
        <w:rFonts w:ascii="Symbol" w:hAnsi="Symbol"/>
        <w:sz w:val="20"/>
        <w:szCs w:val="20"/>
      </w:rPr>
    </w:lvl>
  </w:abstractNum>
  <w:abstractNum w:abstractNumId="3">
    <w:nsid w:val="0000000C"/>
    <w:multiLevelType w:val="singleLevel"/>
    <w:tmpl w:val="9BDCB286"/>
    <w:name w:val="WW8Num12"/>
    <w:lvl w:ilvl="0">
      <w:start w:val="1"/>
      <w:numFmt w:val="decimal"/>
      <w:lvlText w:val="%1)"/>
      <w:lvlJc w:val="left"/>
      <w:pPr>
        <w:tabs>
          <w:tab w:val="num" w:pos="710"/>
        </w:tabs>
        <w:ind w:left="1090" w:hanging="380"/>
      </w:pPr>
      <w:rPr>
        <w:rFonts w:hint="default"/>
        <w:b/>
      </w:rPr>
    </w:lvl>
  </w:abstractNum>
  <w:abstractNum w:abstractNumId="4">
    <w:nsid w:val="0000000E"/>
    <w:multiLevelType w:val="singleLevel"/>
    <w:tmpl w:val="0000000E"/>
    <w:name w:val="WW8Num14"/>
    <w:lvl w:ilvl="0">
      <w:start w:val="1"/>
      <w:numFmt w:val="lowerLetter"/>
      <w:lvlText w:val="%1)"/>
      <w:lvlJc w:val="left"/>
      <w:pPr>
        <w:tabs>
          <w:tab w:val="num" w:pos="1260"/>
        </w:tabs>
        <w:ind w:left="1260" w:hanging="360"/>
      </w:pPr>
    </w:lvl>
  </w:abstractNum>
  <w:abstractNum w:abstractNumId="5">
    <w:nsid w:val="04822F62"/>
    <w:multiLevelType w:val="hybridMultilevel"/>
    <w:tmpl w:val="FE2C6AB4"/>
    <w:lvl w:ilvl="0" w:tplc="EAAC5BEE">
      <w:start w:val="1"/>
      <w:numFmt w:val="bullet"/>
      <w:lvlText w:val="•"/>
      <w:lvlJc w:val="left"/>
      <w:pPr>
        <w:ind w:left="1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56DDF6">
      <w:start w:val="1"/>
      <w:numFmt w:val="bullet"/>
      <w:lvlText w:val="o"/>
      <w:lvlJc w:val="left"/>
      <w:pPr>
        <w:ind w:left="1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AA479A">
      <w:start w:val="1"/>
      <w:numFmt w:val="bullet"/>
      <w:lvlText w:val="▪"/>
      <w:lvlJc w:val="left"/>
      <w:pPr>
        <w:ind w:left="2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80EE058">
      <w:start w:val="1"/>
      <w:numFmt w:val="bullet"/>
      <w:lvlText w:val="•"/>
      <w:lvlJc w:val="left"/>
      <w:pPr>
        <w:ind w:left="3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183754">
      <w:start w:val="1"/>
      <w:numFmt w:val="bullet"/>
      <w:lvlText w:val="o"/>
      <w:lvlJc w:val="left"/>
      <w:pPr>
        <w:ind w:left="3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CCEBC22">
      <w:start w:val="1"/>
      <w:numFmt w:val="bullet"/>
      <w:lvlText w:val="▪"/>
      <w:lvlJc w:val="left"/>
      <w:pPr>
        <w:ind w:left="46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7A2F22E">
      <w:start w:val="1"/>
      <w:numFmt w:val="bullet"/>
      <w:lvlText w:val="•"/>
      <w:lvlJc w:val="left"/>
      <w:pPr>
        <w:ind w:left="5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9C0468">
      <w:start w:val="1"/>
      <w:numFmt w:val="bullet"/>
      <w:lvlText w:val="o"/>
      <w:lvlJc w:val="left"/>
      <w:pPr>
        <w:ind w:left="6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5D8F7A6">
      <w:start w:val="1"/>
      <w:numFmt w:val="bullet"/>
      <w:lvlText w:val="▪"/>
      <w:lvlJc w:val="left"/>
      <w:pPr>
        <w:ind w:left="6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nsid w:val="05106B9C"/>
    <w:multiLevelType w:val="hybridMultilevel"/>
    <w:tmpl w:val="401008C0"/>
    <w:lvl w:ilvl="0" w:tplc="0BB6C652">
      <w:start w:val="1"/>
      <w:numFmt w:val="bullet"/>
      <w:lvlText w:val="*"/>
      <w:lvlJc w:val="left"/>
      <w:pPr>
        <w:ind w:left="1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569384">
      <w:start w:val="1"/>
      <w:numFmt w:val="bullet"/>
      <w:lvlText w:val="o"/>
      <w:lvlJc w:val="left"/>
      <w:pPr>
        <w:ind w:left="19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365B18">
      <w:start w:val="1"/>
      <w:numFmt w:val="bullet"/>
      <w:lvlText w:val="▪"/>
      <w:lvlJc w:val="left"/>
      <w:pPr>
        <w:ind w:left="26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D02C4DC">
      <w:start w:val="1"/>
      <w:numFmt w:val="bullet"/>
      <w:lvlText w:val="•"/>
      <w:lvlJc w:val="left"/>
      <w:pPr>
        <w:ind w:left="3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12DDD6">
      <w:start w:val="1"/>
      <w:numFmt w:val="bullet"/>
      <w:lvlText w:val="o"/>
      <w:lvlJc w:val="left"/>
      <w:pPr>
        <w:ind w:left="4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A18925A">
      <w:start w:val="1"/>
      <w:numFmt w:val="bullet"/>
      <w:lvlText w:val="▪"/>
      <w:lvlJc w:val="left"/>
      <w:pPr>
        <w:ind w:left="4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C40DA86">
      <w:start w:val="1"/>
      <w:numFmt w:val="bullet"/>
      <w:lvlText w:val="•"/>
      <w:lvlJc w:val="left"/>
      <w:pPr>
        <w:ind w:left="5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72634A">
      <w:start w:val="1"/>
      <w:numFmt w:val="bullet"/>
      <w:lvlText w:val="o"/>
      <w:lvlJc w:val="left"/>
      <w:pPr>
        <w:ind w:left="6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A9CE5A0">
      <w:start w:val="1"/>
      <w:numFmt w:val="bullet"/>
      <w:lvlText w:val="▪"/>
      <w:lvlJc w:val="left"/>
      <w:pPr>
        <w:ind w:left="6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nsid w:val="05F23441"/>
    <w:multiLevelType w:val="hybridMultilevel"/>
    <w:tmpl w:val="C810A976"/>
    <w:lvl w:ilvl="0" w:tplc="040C0007">
      <w:start w:val="1"/>
      <w:numFmt w:val="bullet"/>
      <w:lvlText w:val=""/>
      <w:lvlPicBulletId w:val="0"/>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8">
    <w:nsid w:val="06E53AE0"/>
    <w:multiLevelType w:val="hybridMultilevel"/>
    <w:tmpl w:val="2B9EB9E4"/>
    <w:lvl w:ilvl="0" w:tplc="0D385DBA">
      <w:start w:val="1"/>
      <w:numFmt w:val="lowerLetter"/>
      <w:lvlText w:val="%1."/>
      <w:lvlJc w:val="left"/>
      <w:pPr>
        <w:ind w:left="360" w:hanging="360"/>
      </w:pPr>
      <w:rPr>
        <w:rFonts w:hint="default"/>
        <w:color w:val="231F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nsid w:val="09646B2B"/>
    <w:multiLevelType w:val="hybridMultilevel"/>
    <w:tmpl w:val="17F0AEF4"/>
    <w:lvl w:ilvl="0" w:tplc="4BDED70E">
      <w:start w:val="1"/>
      <w:numFmt w:val="upperLetter"/>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0B7068EF"/>
    <w:multiLevelType w:val="hybridMultilevel"/>
    <w:tmpl w:val="FAE6F222"/>
    <w:lvl w:ilvl="0" w:tplc="23B41FFA">
      <w:start w:val="1"/>
      <w:numFmt w:val="low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nsid w:val="0C554CE2"/>
    <w:multiLevelType w:val="hybridMultilevel"/>
    <w:tmpl w:val="A2588D1E"/>
    <w:lvl w:ilvl="0" w:tplc="040C0003">
      <w:start w:val="1"/>
      <w:numFmt w:val="decimal"/>
      <w:lvlText w:val="%1."/>
      <w:lvlJc w:val="left"/>
      <w:pPr>
        <w:ind w:left="3427" w:hanging="360"/>
      </w:pPr>
    </w:lvl>
    <w:lvl w:ilvl="1" w:tplc="040C0019" w:tentative="1">
      <w:start w:val="1"/>
      <w:numFmt w:val="lowerLetter"/>
      <w:lvlText w:val="%2."/>
      <w:lvlJc w:val="left"/>
      <w:pPr>
        <w:ind w:left="4147" w:hanging="360"/>
      </w:pPr>
    </w:lvl>
    <w:lvl w:ilvl="2" w:tplc="040C001B" w:tentative="1">
      <w:start w:val="1"/>
      <w:numFmt w:val="lowerRoman"/>
      <w:lvlText w:val="%3."/>
      <w:lvlJc w:val="right"/>
      <w:pPr>
        <w:ind w:left="4867" w:hanging="180"/>
      </w:pPr>
    </w:lvl>
    <w:lvl w:ilvl="3" w:tplc="040C000F" w:tentative="1">
      <w:start w:val="1"/>
      <w:numFmt w:val="decimal"/>
      <w:lvlText w:val="%4."/>
      <w:lvlJc w:val="left"/>
      <w:pPr>
        <w:ind w:left="5587" w:hanging="360"/>
      </w:pPr>
    </w:lvl>
    <w:lvl w:ilvl="4" w:tplc="040C0019" w:tentative="1">
      <w:start w:val="1"/>
      <w:numFmt w:val="lowerLetter"/>
      <w:lvlText w:val="%5."/>
      <w:lvlJc w:val="left"/>
      <w:pPr>
        <w:ind w:left="6307" w:hanging="360"/>
      </w:pPr>
    </w:lvl>
    <w:lvl w:ilvl="5" w:tplc="040C001B" w:tentative="1">
      <w:start w:val="1"/>
      <w:numFmt w:val="lowerRoman"/>
      <w:lvlText w:val="%6."/>
      <w:lvlJc w:val="right"/>
      <w:pPr>
        <w:ind w:left="7027" w:hanging="180"/>
      </w:pPr>
    </w:lvl>
    <w:lvl w:ilvl="6" w:tplc="040C000F" w:tentative="1">
      <w:start w:val="1"/>
      <w:numFmt w:val="decimal"/>
      <w:lvlText w:val="%7."/>
      <w:lvlJc w:val="left"/>
      <w:pPr>
        <w:ind w:left="7747" w:hanging="360"/>
      </w:pPr>
    </w:lvl>
    <w:lvl w:ilvl="7" w:tplc="040C0019" w:tentative="1">
      <w:start w:val="1"/>
      <w:numFmt w:val="lowerLetter"/>
      <w:lvlText w:val="%8."/>
      <w:lvlJc w:val="left"/>
      <w:pPr>
        <w:ind w:left="8467" w:hanging="360"/>
      </w:pPr>
    </w:lvl>
    <w:lvl w:ilvl="8" w:tplc="040C001B" w:tentative="1">
      <w:start w:val="1"/>
      <w:numFmt w:val="lowerRoman"/>
      <w:lvlText w:val="%9."/>
      <w:lvlJc w:val="right"/>
      <w:pPr>
        <w:ind w:left="9187" w:hanging="180"/>
      </w:pPr>
    </w:lvl>
  </w:abstractNum>
  <w:abstractNum w:abstractNumId="12">
    <w:nsid w:val="0C7A486E"/>
    <w:multiLevelType w:val="hybridMultilevel"/>
    <w:tmpl w:val="61F45F18"/>
    <w:lvl w:ilvl="0" w:tplc="FE187C88">
      <w:start w:val="1"/>
      <w:numFmt w:val="upperRoman"/>
      <w:lvlText w:val="%1-"/>
      <w:lvlJc w:val="left"/>
      <w:pPr>
        <w:ind w:left="1080" w:hanging="720"/>
      </w:pPr>
      <w:rPr>
        <w:rFonts w:ascii="Arial" w:eastAsia="Arial" w:hAnsi="Arial" w:cs="Arial" w:hint="default"/>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0CB103C6"/>
    <w:multiLevelType w:val="hybridMultilevel"/>
    <w:tmpl w:val="A594A7B0"/>
    <w:lvl w:ilvl="0" w:tplc="80B4214C">
      <w:start w:val="1"/>
      <w:numFmt w:val="lowerLetter"/>
      <w:lvlText w:val="%1."/>
      <w:lvlJc w:val="left"/>
      <w:pPr>
        <w:ind w:left="477" w:hanging="360"/>
      </w:pPr>
      <w:rPr>
        <w:rFonts w:hint="default"/>
      </w:rPr>
    </w:lvl>
    <w:lvl w:ilvl="1" w:tplc="040C0019" w:tentative="1">
      <w:start w:val="1"/>
      <w:numFmt w:val="lowerLetter"/>
      <w:lvlText w:val="%2."/>
      <w:lvlJc w:val="left"/>
      <w:pPr>
        <w:ind w:left="1197" w:hanging="360"/>
      </w:pPr>
    </w:lvl>
    <w:lvl w:ilvl="2" w:tplc="040C001B" w:tentative="1">
      <w:start w:val="1"/>
      <w:numFmt w:val="lowerRoman"/>
      <w:lvlText w:val="%3."/>
      <w:lvlJc w:val="right"/>
      <w:pPr>
        <w:ind w:left="1917" w:hanging="180"/>
      </w:pPr>
    </w:lvl>
    <w:lvl w:ilvl="3" w:tplc="040C000F" w:tentative="1">
      <w:start w:val="1"/>
      <w:numFmt w:val="decimal"/>
      <w:lvlText w:val="%4."/>
      <w:lvlJc w:val="left"/>
      <w:pPr>
        <w:ind w:left="2637" w:hanging="360"/>
      </w:pPr>
    </w:lvl>
    <w:lvl w:ilvl="4" w:tplc="040C0019" w:tentative="1">
      <w:start w:val="1"/>
      <w:numFmt w:val="lowerLetter"/>
      <w:lvlText w:val="%5."/>
      <w:lvlJc w:val="left"/>
      <w:pPr>
        <w:ind w:left="3357" w:hanging="360"/>
      </w:pPr>
    </w:lvl>
    <w:lvl w:ilvl="5" w:tplc="040C001B" w:tentative="1">
      <w:start w:val="1"/>
      <w:numFmt w:val="lowerRoman"/>
      <w:lvlText w:val="%6."/>
      <w:lvlJc w:val="right"/>
      <w:pPr>
        <w:ind w:left="4077" w:hanging="180"/>
      </w:pPr>
    </w:lvl>
    <w:lvl w:ilvl="6" w:tplc="040C000F" w:tentative="1">
      <w:start w:val="1"/>
      <w:numFmt w:val="decimal"/>
      <w:lvlText w:val="%7."/>
      <w:lvlJc w:val="left"/>
      <w:pPr>
        <w:ind w:left="4797" w:hanging="360"/>
      </w:pPr>
    </w:lvl>
    <w:lvl w:ilvl="7" w:tplc="040C0019" w:tentative="1">
      <w:start w:val="1"/>
      <w:numFmt w:val="lowerLetter"/>
      <w:lvlText w:val="%8."/>
      <w:lvlJc w:val="left"/>
      <w:pPr>
        <w:ind w:left="5517" w:hanging="360"/>
      </w:pPr>
    </w:lvl>
    <w:lvl w:ilvl="8" w:tplc="040C001B" w:tentative="1">
      <w:start w:val="1"/>
      <w:numFmt w:val="lowerRoman"/>
      <w:lvlText w:val="%9."/>
      <w:lvlJc w:val="right"/>
      <w:pPr>
        <w:ind w:left="6237" w:hanging="180"/>
      </w:pPr>
    </w:lvl>
  </w:abstractNum>
  <w:abstractNum w:abstractNumId="14">
    <w:nsid w:val="0E091042"/>
    <w:multiLevelType w:val="hybridMultilevel"/>
    <w:tmpl w:val="CAFCB8CA"/>
    <w:lvl w:ilvl="0" w:tplc="CBCE4452">
      <w:start w:val="1"/>
      <w:numFmt w:val="bullet"/>
      <w:lvlText w:val="-"/>
      <w:lvlJc w:val="left"/>
      <w:pPr>
        <w:ind w:left="7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2F8E828">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FD24D7E">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35037A2">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00C875E">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6C6BF6C">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D403606">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35C02AC">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4168DA0">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nsid w:val="110F1D48"/>
    <w:multiLevelType w:val="hybridMultilevel"/>
    <w:tmpl w:val="FEC4403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6">
    <w:nsid w:val="123A6857"/>
    <w:multiLevelType w:val="hybridMultilevel"/>
    <w:tmpl w:val="BAC0DEEA"/>
    <w:lvl w:ilvl="0" w:tplc="4DA2BA28">
      <w:start w:val="1"/>
      <w:numFmt w:val="lowerLetter"/>
      <w:lvlText w:val="%1)"/>
      <w:lvlJc w:val="left"/>
      <w:pPr>
        <w:ind w:left="1776" w:hanging="360"/>
      </w:pPr>
      <w:rPr>
        <w:b/>
        <w:bCs/>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7">
    <w:nsid w:val="13235082"/>
    <w:multiLevelType w:val="hybridMultilevel"/>
    <w:tmpl w:val="A56A5E34"/>
    <w:lvl w:ilvl="0" w:tplc="7C761FFC">
      <w:start w:val="1"/>
      <w:numFmt w:val="decimal"/>
      <w:lvlText w:val="%1."/>
      <w:lvlJc w:val="left"/>
      <w:pPr>
        <w:ind w:left="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5C3DF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C82213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EA6243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10E09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14977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C020FE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24A41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B2C7B6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nsid w:val="13E86B83"/>
    <w:multiLevelType w:val="hybridMultilevel"/>
    <w:tmpl w:val="7B1665F4"/>
    <w:lvl w:ilvl="0" w:tplc="D8723E80">
      <w:start w:val="1"/>
      <w:numFmt w:val="bullet"/>
      <w:lvlText w:val=""/>
      <w:lvlJc w:val="left"/>
      <w:pPr>
        <w:ind w:left="7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58C1FC8">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6E6675A">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C02C1B6">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7CAE6DC">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6CCEEF6">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7EAD16E">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38AB9D4">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72010D8">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9">
    <w:nsid w:val="15453774"/>
    <w:multiLevelType w:val="hybridMultilevel"/>
    <w:tmpl w:val="3CD637A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162245C2"/>
    <w:multiLevelType w:val="hybridMultilevel"/>
    <w:tmpl w:val="E7D679BC"/>
    <w:lvl w:ilvl="0" w:tplc="ACDC2768">
      <w:start w:val="1"/>
      <w:numFmt w:val="bullet"/>
      <w:lvlText w:val="-"/>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72C5184">
      <w:start w:val="1"/>
      <w:numFmt w:val="bullet"/>
      <w:lvlText w:val="o"/>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1249BCC">
      <w:start w:val="1"/>
      <w:numFmt w:val="bullet"/>
      <w:lvlText w:val="▪"/>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AA203B8">
      <w:start w:val="1"/>
      <w:numFmt w:val="bullet"/>
      <w:lvlText w:val="•"/>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272B6B4">
      <w:start w:val="1"/>
      <w:numFmt w:val="bullet"/>
      <w:lvlText w:val="o"/>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E06CBC2">
      <w:start w:val="1"/>
      <w:numFmt w:val="bullet"/>
      <w:lvlText w:val="▪"/>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FD032AE">
      <w:start w:val="1"/>
      <w:numFmt w:val="bullet"/>
      <w:lvlText w:val="•"/>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D783CEC">
      <w:start w:val="1"/>
      <w:numFmt w:val="bullet"/>
      <w:lvlText w:val="o"/>
      <w:lvlJc w:val="left"/>
      <w:pPr>
        <w:ind w:left="6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6A01218">
      <w:start w:val="1"/>
      <w:numFmt w:val="bullet"/>
      <w:lvlText w:val="▪"/>
      <w:lvlJc w:val="left"/>
      <w:pPr>
        <w:ind w:left="7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nsid w:val="19921E41"/>
    <w:multiLevelType w:val="hybridMultilevel"/>
    <w:tmpl w:val="900A4600"/>
    <w:lvl w:ilvl="0" w:tplc="B9D6D02E">
      <w:start w:val="1"/>
      <w:numFmt w:val="bullet"/>
      <w:lvlText w:val="-"/>
      <w:lvlJc w:val="left"/>
      <w:pPr>
        <w:ind w:left="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F21B98">
      <w:start w:val="1"/>
      <w:numFmt w:val="bullet"/>
      <w:lvlText w:val="o"/>
      <w:lvlJc w:val="left"/>
      <w:pPr>
        <w:ind w:left="1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D0A8AF8">
      <w:start w:val="1"/>
      <w:numFmt w:val="bullet"/>
      <w:lvlText w:val="▪"/>
      <w:lvlJc w:val="left"/>
      <w:pPr>
        <w:ind w:left="2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B506D16">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62CF5E">
      <w:start w:val="1"/>
      <w:numFmt w:val="bullet"/>
      <w:lvlText w:val="o"/>
      <w:lvlJc w:val="left"/>
      <w:pPr>
        <w:ind w:left="35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264F39E">
      <w:start w:val="1"/>
      <w:numFmt w:val="bullet"/>
      <w:lvlText w:val="▪"/>
      <w:lvlJc w:val="left"/>
      <w:pPr>
        <w:ind w:left="4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1EA5CA2">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7AFBCC">
      <w:start w:val="1"/>
      <w:numFmt w:val="bullet"/>
      <w:lvlText w:val="o"/>
      <w:lvlJc w:val="left"/>
      <w:pPr>
        <w:ind w:left="57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C0F972">
      <w:start w:val="1"/>
      <w:numFmt w:val="bullet"/>
      <w:lvlText w:val="▪"/>
      <w:lvlJc w:val="left"/>
      <w:pPr>
        <w:ind w:left="64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nsid w:val="1C7E56B6"/>
    <w:multiLevelType w:val="hybridMultilevel"/>
    <w:tmpl w:val="7B388AB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1CC975C3"/>
    <w:multiLevelType w:val="hybridMultilevel"/>
    <w:tmpl w:val="07E06956"/>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1EFF52C9"/>
    <w:multiLevelType w:val="hybridMultilevel"/>
    <w:tmpl w:val="731A3C8E"/>
    <w:lvl w:ilvl="0" w:tplc="7D50D044">
      <w:start w:val="6"/>
      <w:numFmt w:val="bullet"/>
      <w:lvlText w:val="-"/>
      <w:lvlJc w:val="left"/>
      <w:pPr>
        <w:ind w:left="1776" w:hanging="360"/>
      </w:pPr>
      <w:rPr>
        <w:rFonts w:ascii="Arial" w:eastAsia="Arial" w:hAnsi="Arial" w:cs="Arial" w:hint="default"/>
        <w:b/>
        <w:bCs/>
        <w:color w:val="231F20"/>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5">
    <w:nsid w:val="1F8A38EE"/>
    <w:multiLevelType w:val="hybridMultilevel"/>
    <w:tmpl w:val="78D60B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21A01C47"/>
    <w:multiLevelType w:val="hybridMultilevel"/>
    <w:tmpl w:val="2272C8F8"/>
    <w:lvl w:ilvl="0" w:tplc="7E0C204C">
      <w:start w:val="1"/>
      <w:numFmt w:val="decimal"/>
      <w:lvlText w:val="%1."/>
      <w:lvlJc w:val="left"/>
      <w:pPr>
        <w:ind w:left="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4ADFB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376D56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40AD5A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ACE83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2B2208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0C2E60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0A485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0DCD21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nsid w:val="24156E94"/>
    <w:multiLevelType w:val="hybridMultilevel"/>
    <w:tmpl w:val="F9641644"/>
    <w:lvl w:ilvl="0" w:tplc="783C171E">
      <w:start w:val="1"/>
      <w:numFmt w:val="bullet"/>
      <w:lvlText w:val="-"/>
      <w:lvlJc w:val="left"/>
      <w:pPr>
        <w:ind w:left="7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C6A4B84">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16EE688">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DE8B1B2">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01AAB72">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4AEB08E">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6F2DCC6">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0744E5C">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1680DF8">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nsid w:val="26A121E6"/>
    <w:multiLevelType w:val="hybridMultilevel"/>
    <w:tmpl w:val="B8B6BE92"/>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9">
    <w:nsid w:val="2A1A64FF"/>
    <w:multiLevelType w:val="hybridMultilevel"/>
    <w:tmpl w:val="BCF0EED8"/>
    <w:lvl w:ilvl="0" w:tplc="593CD8CE">
      <w:start w:val="1"/>
      <w:numFmt w:val="bullet"/>
      <w:lvlText w:val="•"/>
      <w:lvlJc w:val="left"/>
      <w:pPr>
        <w:ind w:left="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04E54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68E34E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A2A70B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329FF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052D9D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E0412C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3293B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B28113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nsid w:val="2A6A628E"/>
    <w:multiLevelType w:val="hybridMultilevel"/>
    <w:tmpl w:val="70D877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2AD73E60"/>
    <w:multiLevelType w:val="hybridMultilevel"/>
    <w:tmpl w:val="5124429A"/>
    <w:lvl w:ilvl="0" w:tplc="86226690">
      <w:start w:val="1"/>
      <w:numFmt w:val="bullet"/>
      <w:lvlText w:val=""/>
      <w:lvlJc w:val="left"/>
      <w:pPr>
        <w:ind w:left="7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DF47C3E">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508EEC0">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5AEAC3A">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D3C83A0">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ACAC236">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7EAC512">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B6EE83E">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DDE94E2">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2">
    <w:nsid w:val="2BB156D4"/>
    <w:multiLevelType w:val="hybridMultilevel"/>
    <w:tmpl w:val="2F8C99C6"/>
    <w:lvl w:ilvl="0" w:tplc="A4D6565A">
      <w:start w:val="1"/>
      <w:numFmt w:val="lowerLetter"/>
      <w:lvlText w:val="%1."/>
      <w:lvlJc w:val="left"/>
      <w:pPr>
        <w:ind w:left="474" w:hanging="360"/>
      </w:pPr>
      <w:rPr>
        <w:rFonts w:hint="default"/>
        <w:color w:val="231F20"/>
      </w:rPr>
    </w:lvl>
    <w:lvl w:ilvl="1" w:tplc="040C0019" w:tentative="1">
      <w:start w:val="1"/>
      <w:numFmt w:val="lowerLetter"/>
      <w:lvlText w:val="%2."/>
      <w:lvlJc w:val="left"/>
      <w:pPr>
        <w:ind w:left="1194" w:hanging="360"/>
      </w:pPr>
    </w:lvl>
    <w:lvl w:ilvl="2" w:tplc="040C001B" w:tentative="1">
      <w:start w:val="1"/>
      <w:numFmt w:val="lowerRoman"/>
      <w:lvlText w:val="%3."/>
      <w:lvlJc w:val="right"/>
      <w:pPr>
        <w:ind w:left="1914" w:hanging="180"/>
      </w:pPr>
    </w:lvl>
    <w:lvl w:ilvl="3" w:tplc="040C000F" w:tentative="1">
      <w:start w:val="1"/>
      <w:numFmt w:val="decimal"/>
      <w:lvlText w:val="%4."/>
      <w:lvlJc w:val="left"/>
      <w:pPr>
        <w:ind w:left="2634" w:hanging="360"/>
      </w:pPr>
    </w:lvl>
    <w:lvl w:ilvl="4" w:tplc="040C0019" w:tentative="1">
      <w:start w:val="1"/>
      <w:numFmt w:val="lowerLetter"/>
      <w:lvlText w:val="%5."/>
      <w:lvlJc w:val="left"/>
      <w:pPr>
        <w:ind w:left="3354" w:hanging="360"/>
      </w:pPr>
    </w:lvl>
    <w:lvl w:ilvl="5" w:tplc="040C001B" w:tentative="1">
      <w:start w:val="1"/>
      <w:numFmt w:val="lowerRoman"/>
      <w:lvlText w:val="%6."/>
      <w:lvlJc w:val="right"/>
      <w:pPr>
        <w:ind w:left="4074" w:hanging="180"/>
      </w:pPr>
    </w:lvl>
    <w:lvl w:ilvl="6" w:tplc="040C000F" w:tentative="1">
      <w:start w:val="1"/>
      <w:numFmt w:val="decimal"/>
      <w:lvlText w:val="%7."/>
      <w:lvlJc w:val="left"/>
      <w:pPr>
        <w:ind w:left="4794" w:hanging="360"/>
      </w:pPr>
    </w:lvl>
    <w:lvl w:ilvl="7" w:tplc="040C0019" w:tentative="1">
      <w:start w:val="1"/>
      <w:numFmt w:val="lowerLetter"/>
      <w:lvlText w:val="%8."/>
      <w:lvlJc w:val="left"/>
      <w:pPr>
        <w:ind w:left="5514" w:hanging="360"/>
      </w:pPr>
    </w:lvl>
    <w:lvl w:ilvl="8" w:tplc="040C001B" w:tentative="1">
      <w:start w:val="1"/>
      <w:numFmt w:val="lowerRoman"/>
      <w:lvlText w:val="%9."/>
      <w:lvlJc w:val="right"/>
      <w:pPr>
        <w:ind w:left="6234" w:hanging="180"/>
      </w:pPr>
    </w:lvl>
  </w:abstractNum>
  <w:abstractNum w:abstractNumId="33">
    <w:nsid w:val="2BB27992"/>
    <w:multiLevelType w:val="hybridMultilevel"/>
    <w:tmpl w:val="6682F95E"/>
    <w:lvl w:ilvl="0" w:tplc="040C000B">
      <w:start w:val="1"/>
      <w:numFmt w:val="bullet"/>
      <w:lvlText w:val=""/>
      <w:lvlJc w:val="left"/>
      <w:pPr>
        <w:ind w:left="2132" w:hanging="360"/>
      </w:pPr>
      <w:rPr>
        <w:rFonts w:ascii="Wingdings" w:hAnsi="Wingdings" w:hint="default"/>
      </w:rPr>
    </w:lvl>
    <w:lvl w:ilvl="1" w:tplc="040C0003" w:tentative="1">
      <w:start w:val="1"/>
      <w:numFmt w:val="bullet"/>
      <w:lvlText w:val="o"/>
      <w:lvlJc w:val="left"/>
      <w:pPr>
        <w:ind w:left="2852" w:hanging="360"/>
      </w:pPr>
      <w:rPr>
        <w:rFonts w:ascii="Courier New" w:hAnsi="Courier New" w:cs="Courier New" w:hint="default"/>
      </w:rPr>
    </w:lvl>
    <w:lvl w:ilvl="2" w:tplc="040C0005" w:tentative="1">
      <w:start w:val="1"/>
      <w:numFmt w:val="bullet"/>
      <w:lvlText w:val=""/>
      <w:lvlJc w:val="left"/>
      <w:pPr>
        <w:ind w:left="3572" w:hanging="360"/>
      </w:pPr>
      <w:rPr>
        <w:rFonts w:ascii="Wingdings" w:hAnsi="Wingdings" w:hint="default"/>
      </w:rPr>
    </w:lvl>
    <w:lvl w:ilvl="3" w:tplc="040C0001" w:tentative="1">
      <w:start w:val="1"/>
      <w:numFmt w:val="bullet"/>
      <w:lvlText w:val=""/>
      <w:lvlJc w:val="left"/>
      <w:pPr>
        <w:ind w:left="4292" w:hanging="360"/>
      </w:pPr>
      <w:rPr>
        <w:rFonts w:ascii="Symbol" w:hAnsi="Symbol" w:hint="default"/>
      </w:rPr>
    </w:lvl>
    <w:lvl w:ilvl="4" w:tplc="040C0003" w:tentative="1">
      <w:start w:val="1"/>
      <w:numFmt w:val="bullet"/>
      <w:lvlText w:val="o"/>
      <w:lvlJc w:val="left"/>
      <w:pPr>
        <w:ind w:left="5012" w:hanging="360"/>
      </w:pPr>
      <w:rPr>
        <w:rFonts w:ascii="Courier New" w:hAnsi="Courier New" w:cs="Courier New" w:hint="default"/>
      </w:rPr>
    </w:lvl>
    <w:lvl w:ilvl="5" w:tplc="040C0005" w:tentative="1">
      <w:start w:val="1"/>
      <w:numFmt w:val="bullet"/>
      <w:lvlText w:val=""/>
      <w:lvlJc w:val="left"/>
      <w:pPr>
        <w:ind w:left="5732" w:hanging="360"/>
      </w:pPr>
      <w:rPr>
        <w:rFonts w:ascii="Wingdings" w:hAnsi="Wingdings" w:hint="default"/>
      </w:rPr>
    </w:lvl>
    <w:lvl w:ilvl="6" w:tplc="040C0001" w:tentative="1">
      <w:start w:val="1"/>
      <w:numFmt w:val="bullet"/>
      <w:lvlText w:val=""/>
      <w:lvlJc w:val="left"/>
      <w:pPr>
        <w:ind w:left="6452" w:hanging="360"/>
      </w:pPr>
      <w:rPr>
        <w:rFonts w:ascii="Symbol" w:hAnsi="Symbol" w:hint="default"/>
      </w:rPr>
    </w:lvl>
    <w:lvl w:ilvl="7" w:tplc="040C0003" w:tentative="1">
      <w:start w:val="1"/>
      <w:numFmt w:val="bullet"/>
      <w:lvlText w:val="o"/>
      <w:lvlJc w:val="left"/>
      <w:pPr>
        <w:ind w:left="7172" w:hanging="360"/>
      </w:pPr>
      <w:rPr>
        <w:rFonts w:ascii="Courier New" w:hAnsi="Courier New" w:cs="Courier New" w:hint="default"/>
      </w:rPr>
    </w:lvl>
    <w:lvl w:ilvl="8" w:tplc="040C0005" w:tentative="1">
      <w:start w:val="1"/>
      <w:numFmt w:val="bullet"/>
      <w:lvlText w:val=""/>
      <w:lvlJc w:val="left"/>
      <w:pPr>
        <w:ind w:left="7892" w:hanging="360"/>
      </w:pPr>
      <w:rPr>
        <w:rFonts w:ascii="Wingdings" w:hAnsi="Wingdings" w:hint="default"/>
      </w:rPr>
    </w:lvl>
  </w:abstractNum>
  <w:abstractNum w:abstractNumId="34">
    <w:nsid w:val="2C1C7359"/>
    <w:multiLevelType w:val="hybridMultilevel"/>
    <w:tmpl w:val="C6F413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928"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2D4F79A3"/>
    <w:multiLevelType w:val="hybridMultilevel"/>
    <w:tmpl w:val="651413F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2D79347C"/>
    <w:multiLevelType w:val="hybridMultilevel"/>
    <w:tmpl w:val="75245A18"/>
    <w:lvl w:ilvl="0" w:tplc="040C001B">
      <w:start w:val="1"/>
      <w:numFmt w:val="lowerRoman"/>
      <w:lvlText w:val="%1."/>
      <w:lvlJc w:val="righ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7">
    <w:nsid w:val="30B42E4C"/>
    <w:multiLevelType w:val="hybridMultilevel"/>
    <w:tmpl w:val="9D6A8CD4"/>
    <w:lvl w:ilvl="0" w:tplc="0F28EA50">
      <w:numFmt w:val="bullet"/>
      <w:lvlText w:val="-"/>
      <w:lvlJc w:val="left"/>
      <w:pPr>
        <w:ind w:left="435" w:hanging="360"/>
      </w:pPr>
      <w:rPr>
        <w:rFonts w:ascii="Times New Roman" w:eastAsia="Times New Roman" w:hAnsi="Times New Roman" w:cs="Times New Roman" w:hint="default"/>
      </w:rPr>
    </w:lvl>
    <w:lvl w:ilvl="1" w:tplc="040C0003" w:tentative="1">
      <w:start w:val="1"/>
      <w:numFmt w:val="bullet"/>
      <w:lvlText w:val="o"/>
      <w:lvlJc w:val="left"/>
      <w:pPr>
        <w:ind w:left="1155" w:hanging="360"/>
      </w:pPr>
      <w:rPr>
        <w:rFonts w:ascii="Courier New" w:hAnsi="Courier New" w:cs="Courier New" w:hint="default"/>
      </w:rPr>
    </w:lvl>
    <w:lvl w:ilvl="2" w:tplc="040C0005" w:tentative="1">
      <w:start w:val="1"/>
      <w:numFmt w:val="bullet"/>
      <w:lvlText w:val=""/>
      <w:lvlJc w:val="left"/>
      <w:pPr>
        <w:ind w:left="1875" w:hanging="360"/>
      </w:pPr>
      <w:rPr>
        <w:rFonts w:ascii="Wingdings" w:hAnsi="Wingdings" w:hint="default"/>
      </w:rPr>
    </w:lvl>
    <w:lvl w:ilvl="3" w:tplc="040C0001" w:tentative="1">
      <w:start w:val="1"/>
      <w:numFmt w:val="bullet"/>
      <w:lvlText w:val=""/>
      <w:lvlJc w:val="left"/>
      <w:pPr>
        <w:ind w:left="2595" w:hanging="360"/>
      </w:pPr>
      <w:rPr>
        <w:rFonts w:ascii="Symbol" w:hAnsi="Symbol" w:hint="default"/>
      </w:rPr>
    </w:lvl>
    <w:lvl w:ilvl="4" w:tplc="040C0003" w:tentative="1">
      <w:start w:val="1"/>
      <w:numFmt w:val="bullet"/>
      <w:lvlText w:val="o"/>
      <w:lvlJc w:val="left"/>
      <w:pPr>
        <w:ind w:left="3315" w:hanging="360"/>
      </w:pPr>
      <w:rPr>
        <w:rFonts w:ascii="Courier New" w:hAnsi="Courier New" w:cs="Courier New" w:hint="default"/>
      </w:rPr>
    </w:lvl>
    <w:lvl w:ilvl="5" w:tplc="040C0005" w:tentative="1">
      <w:start w:val="1"/>
      <w:numFmt w:val="bullet"/>
      <w:lvlText w:val=""/>
      <w:lvlJc w:val="left"/>
      <w:pPr>
        <w:ind w:left="4035" w:hanging="360"/>
      </w:pPr>
      <w:rPr>
        <w:rFonts w:ascii="Wingdings" w:hAnsi="Wingdings" w:hint="default"/>
      </w:rPr>
    </w:lvl>
    <w:lvl w:ilvl="6" w:tplc="040C0001" w:tentative="1">
      <w:start w:val="1"/>
      <w:numFmt w:val="bullet"/>
      <w:lvlText w:val=""/>
      <w:lvlJc w:val="left"/>
      <w:pPr>
        <w:ind w:left="4755" w:hanging="360"/>
      </w:pPr>
      <w:rPr>
        <w:rFonts w:ascii="Symbol" w:hAnsi="Symbol" w:hint="default"/>
      </w:rPr>
    </w:lvl>
    <w:lvl w:ilvl="7" w:tplc="040C0003" w:tentative="1">
      <w:start w:val="1"/>
      <w:numFmt w:val="bullet"/>
      <w:lvlText w:val="o"/>
      <w:lvlJc w:val="left"/>
      <w:pPr>
        <w:ind w:left="5475" w:hanging="360"/>
      </w:pPr>
      <w:rPr>
        <w:rFonts w:ascii="Courier New" w:hAnsi="Courier New" w:cs="Courier New" w:hint="default"/>
      </w:rPr>
    </w:lvl>
    <w:lvl w:ilvl="8" w:tplc="040C0005" w:tentative="1">
      <w:start w:val="1"/>
      <w:numFmt w:val="bullet"/>
      <w:lvlText w:val=""/>
      <w:lvlJc w:val="left"/>
      <w:pPr>
        <w:ind w:left="6195" w:hanging="360"/>
      </w:pPr>
      <w:rPr>
        <w:rFonts w:ascii="Wingdings" w:hAnsi="Wingdings" w:hint="default"/>
      </w:rPr>
    </w:lvl>
  </w:abstractNum>
  <w:abstractNum w:abstractNumId="38">
    <w:nsid w:val="33C431EB"/>
    <w:multiLevelType w:val="hybridMultilevel"/>
    <w:tmpl w:val="9AB80F0E"/>
    <w:lvl w:ilvl="0" w:tplc="F3580878">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0CA4CE">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014EA96">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5C8CF2">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8EE4D8">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866E55E">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C2E0BFA">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F02738">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4454AE">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nsid w:val="36436AD0"/>
    <w:multiLevelType w:val="hybridMultilevel"/>
    <w:tmpl w:val="B9F46A1E"/>
    <w:lvl w:ilvl="0" w:tplc="D834E3AC">
      <w:start w:val="1"/>
      <w:numFmt w:val="lowerLetter"/>
      <w:lvlText w:val="%1."/>
      <w:lvlJc w:val="left"/>
      <w:pPr>
        <w:ind w:left="720" w:hanging="360"/>
      </w:pPr>
      <w:rPr>
        <w:rFonts w:hint="default"/>
        <w:b/>
        <w:color w:val="231F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37F619A9"/>
    <w:multiLevelType w:val="hybridMultilevel"/>
    <w:tmpl w:val="1D88327C"/>
    <w:lvl w:ilvl="0" w:tplc="040C000F">
      <w:start w:val="1"/>
      <w:numFmt w:val="decimal"/>
      <w:lvlText w:val="%1."/>
      <w:lvlJc w:val="left"/>
      <w:pPr>
        <w:ind w:left="1776" w:hanging="360"/>
      </w:p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41">
    <w:nsid w:val="391808CB"/>
    <w:multiLevelType w:val="hybridMultilevel"/>
    <w:tmpl w:val="01D0EBCE"/>
    <w:lvl w:ilvl="0" w:tplc="C144E93E">
      <w:start w:val="1"/>
      <w:numFmt w:val="bullet"/>
      <w:lvlText w:val="-"/>
      <w:lvlJc w:val="left"/>
      <w:pPr>
        <w:ind w:left="7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D240ABA">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06EC124">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43CB19A">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36A106C">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784925C">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5867D8C">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9836FE">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858F32E">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
    <w:nsid w:val="3D757DB6"/>
    <w:multiLevelType w:val="hybridMultilevel"/>
    <w:tmpl w:val="AED4AE48"/>
    <w:lvl w:ilvl="0" w:tplc="93E8ADB0">
      <w:numFmt w:val="bullet"/>
      <w:lvlText w:val="-"/>
      <w:lvlJc w:val="left"/>
      <w:pPr>
        <w:ind w:left="1068" w:hanging="360"/>
      </w:pPr>
      <w:rPr>
        <w:rFonts w:ascii="Calibri" w:eastAsia="Calibri" w:hAnsi="Calibri" w:cs="Calibri"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3">
    <w:nsid w:val="3EB853A1"/>
    <w:multiLevelType w:val="hybridMultilevel"/>
    <w:tmpl w:val="99C24960"/>
    <w:lvl w:ilvl="0" w:tplc="040C000D">
      <w:start w:val="1"/>
      <w:numFmt w:val="bullet"/>
      <w:lvlText w:val=""/>
      <w:lvlJc w:val="left"/>
      <w:pPr>
        <w:ind w:left="644"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4">
    <w:nsid w:val="3FCA793D"/>
    <w:multiLevelType w:val="hybridMultilevel"/>
    <w:tmpl w:val="D40426A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41646111"/>
    <w:multiLevelType w:val="hybridMultilevel"/>
    <w:tmpl w:val="2EC21598"/>
    <w:lvl w:ilvl="0" w:tplc="D2F83214">
      <w:start w:val="1"/>
      <w:numFmt w:val="bullet"/>
      <w:lvlText w:val="•"/>
      <w:lvlJc w:val="left"/>
      <w:pPr>
        <w:ind w:left="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32816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5447FE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B74481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F6F75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CC6E7C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E64D69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A45A6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EA0063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6">
    <w:nsid w:val="4258674C"/>
    <w:multiLevelType w:val="hybridMultilevel"/>
    <w:tmpl w:val="18B8C944"/>
    <w:lvl w:ilvl="0" w:tplc="BFC4666C">
      <w:start w:val="1"/>
      <w:numFmt w:val="bullet"/>
      <w:lvlText w:val="-"/>
      <w:lvlJc w:val="left"/>
      <w:pPr>
        <w:ind w:left="7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C060642">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05461C6">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FD2DA9C">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C3636AA">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00AD8EE">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EFC3AF4">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A58069C">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BC20612">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7">
    <w:nsid w:val="4408375C"/>
    <w:multiLevelType w:val="hybridMultilevel"/>
    <w:tmpl w:val="061237B2"/>
    <w:lvl w:ilvl="0" w:tplc="040C0013">
      <w:start w:val="1"/>
      <w:numFmt w:val="upperRoman"/>
      <w:lvlText w:val="%1."/>
      <w:lvlJc w:val="right"/>
      <w:pPr>
        <w:ind w:left="2139" w:hanging="360"/>
      </w:pPr>
    </w:lvl>
    <w:lvl w:ilvl="1" w:tplc="040C0019" w:tentative="1">
      <w:start w:val="1"/>
      <w:numFmt w:val="lowerLetter"/>
      <w:lvlText w:val="%2."/>
      <w:lvlJc w:val="left"/>
      <w:pPr>
        <w:ind w:left="2859" w:hanging="360"/>
      </w:pPr>
    </w:lvl>
    <w:lvl w:ilvl="2" w:tplc="040C001B" w:tentative="1">
      <w:start w:val="1"/>
      <w:numFmt w:val="lowerRoman"/>
      <w:lvlText w:val="%3."/>
      <w:lvlJc w:val="right"/>
      <w:pPr>
        <w:ind w:left="3579" w:hanging="180"/>
      </w:pPr>
    </w:lvl>
    <w:lvl w:ilvl="3" w:tplc="040C000F" w:tentative="1">
      <w:start w:val="1"/>
      <w:numFmt w:val="decimal"/>
      <w:lvlText w:val="%4."/>
      <w:lvlJc w:val="left"/>
      <w:pPr>
        <w:ind w:left="4299" w:hanging="360"/>
      </w:pPr>
    </w:lvl>
    <w:lvl w:ilvl="4" w:tplc="040C0019" w:tentative="1">
      <w:start w:val="1"/>
      <w:numFmt w:val="lowerLetter"/>
      <w:lvlText w:val="%5."/>
      <w:lvlJc w:val="left"/>
      <w:pPr>
        <w:ind w:left="5019" w:hanging="360"/>
      </w:pPr>
    </w:lvl>
    <w:lvl w:ilvl="5" w:tplc="040C001B" w:tentative="1">
      <w:start w:val="1"/>
      <w:numFmt w:val="lowerRoman"/>
      <w:lvlText w:val="%6."/>
      <w:lvlJc w:val="right"/>
      <w:pPr>
        <w:ind w:left="5739" w:hanging="180"/>
      </w:pPr>
    </w:lvl>
    <w:lvl w:ilvl="6" w:tplc="040C000F" w:tentative="1">
      <w:start w:val="1"/>
      <w:numFmt w:val="decimal"/>
      <w:lvlText w:val="%7."/>
      <w:lvlJc w:val="left"/>
      <w:pPr>
        <w:ind w:left="6459" w:hanging="360"/>
      </w:pPr>
    </w:lvl>
    <w:lvl w:ilvl="7" w:tplc="040C0019" w:tentative="1">
      <w:start w:val="1"/>
      <w:numFmt w:val="lowerLetter"/>
      <w:lvlText w:val="%8."/>
      <w:lvlJc w:val="left"/>
      <w:pPr>
        <w:ind w:left="7179" w:hanging="360"/>
      </w:pPr>
    </w:lvl>
    <w:lvl w:ilvl="8" w:tplc="040C001B" w:tentative="1">
      <w:start w:val="1"/>
      <w:numFmt w:val="lowerRoman"/>
      <w:lvlText w:val="%9."/>
      <w:lvlJc w:val="right"/>
      <w:pPr>
        <w:ind w:left="7899" w:hanging="180"/>
      </w:pPr>
    </w:lvl>
  </w:abstractNum>
  <w:abstractNum w:abstractNumId="48">
    <w:nsid w:val="448D17F8"/>
    <w:multiLevelType w:val="hybridMultilevel"/>
    <w:tmpl w:val="66C047DA"/>
    <w:lvl w:ilvl="0" w:tplc="F0D0DA5C">
      <w:start w:val="1"/>
      <w:numFmt w:val="bullet"/>
      <w:lvlText w:val="•"/>
      <w:lvlJc w:val="left"/>
      <w:pPr>
        <w:ind w:left="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7C99E6">
      <w:start w:val="1"/>
      <w:numFmt w:val="bullet"/>
      <w:lvlText w:val="o"/>
      <w:lvlJc w:val="left"/>
      <w:pPr>
        <w:ind w:left="19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41C6A6A">
      <w:start w:val="1"/>
      <w:numFmt w:val="bullet"/>
      <w:lvlText w:val="▪"/>
      <w:lvlJc w:val="left"/>
      <w:pPr>
        <w:ind w:left="27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63E6288">
      <w:start w:val="1"/>
      <w:numFmt w:val="bullet"/>
      <w:lvlText w:val="•"/>
      <w:lvlJc w:val="left"/>
      <w:pPr>
        <w:ind w:left="3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E2C25A">
      <w:start w:val="1"/>
      <w:numFmt w:val="bullet"/>
      <w:lvlText w:val="o"/>
      <w:lvlJc w:val="left"/>
      <w:pPr>
        <w:ind w:left="41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0FA0B76">
      <w:start w:val="1"/>
      <w:numFmt w:val="bullet"/>
      <w:lvlText w:val="▪"/>
      <w:lvlJc w:val="left"/>
      <w:pPr>
        <w:ind w:left="48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1BEB5C0">
      <w:start w:val="1"/>
      <w:numFmt w:val="bullet"/>
      <w:lvlText w:val="•"/>
      <w:lvlJc w:val="left"/>
      <w:pPr>
        <w:ind w:left="5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829A06">
      <w:start w:val="1"/>
      <w:numFmt w:val="bullet"/>
      <w:lvlText w:val="o"/>
      <w:lvlJc w:val="left"/>
      <w:pPr>
        <w:ind w:left="63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D726124">
      <w:start w:val="1"/>
      <w:numFmt w:val="bullet"/>
      <w:lvlText w:val="▪"/>
      <w:lvlJc w:val="left"/>
      <w:pPr>
        <w:ind w:left="70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9">
    <w:nsid w:val="4C6E4C5C"/>
    <w:multiLevelType w:val="hybridMultilevel"/>
    <w:tmpl w:val="4BA2DF40"/>
    <w:lvl w:ilvl="0" w:tplc="040C000B">
      <w:start w:val="1"/>
      <w:numFmt w:val="bullet"/>
      <w:lvlText w:val=""/>
      <w:lvlJc w:val="left"/>
      <w:pPr>
        <w:ind w:left="925" w:hanging="360"/>
      </w:pPr>
      <w:rPr>
        <w:rFonts w:ascii="Wingdings" w:hAnsi="Wingdings" w:hint="default"/>
      </w:rPr>
    </w:lvl>
    <w:lvl w:ilvl="1" w:tplc="040C0003">
      <w:start w:val="1"/>
      <w:numFmt w:val="bullet"/>
      <w:lvlText w:val="o"/>
      <w:lvlJc w:val="left"/>
      <w:pPr>
        <w:ind w:left="1645" w:hanging="360"/>
      </w:pPr>
      <w:rPr>
        <w:rFonts w:ascii="Courier New" w:hAnsi="Courier New" w:cs="Courier New" w:hint="default"/>
      </w:rPr>
    </w:lvl>
    <w:lvl w:ilvl="2" w:tplc="040C0005" w:tentative="1">
      <w:start w:val="1"/>
      <w:numFmt w:val="bullet"/>
      <w:lvlText w:val=""/>
      <w:lvlJc w:val="left"/>
      <w:pPr>
        <w:ind w:left="2365" w:hanging="360"/>
      </w:pPr>
      <w:rPr>
        <w:rFonts w:ascii="Wingdings" w:hAnsi="Wingdings" w:hint="default"/>
      </w:rPr>
    </w:lvl>
    <w:lvl w:ilvl="3" w:tplc="040C0001" w:tentative="1">
      <w:start w:val="1"/>
      <w:numFmt w:val="bullet"/>
      <w:lvlText w:val=""/>
      <w:lvlJc w:val="left"/>
      <w:pPr>
        <w:ind w:left="3085" w:hanging="360"/>
      </w:pPr>
      <w:rPr>
        <w:rFonts w:ascii="Symbol" w:hAnsi="Symbol" w:hint="default"/>
      </w:rPr>
    </w:lvl>
    <w:lvl w:ilvl="4" w:tplc="040C0003" w:tentative="1">
      <w:start w:val="1"/>
      <w:numFmt w:val="bullet"/>
      <w:lvlText w:val="o"/>
      <w:lvlJc w:val="left"/>
      <w:pPr>
        <w:ind w:left="3805" w:hanging="360"/>
      </w:pPr>
      <w:rPr>
        <w:rFonts w:ascii="Courier New" w:hAnsi="Courier New" w:cs="Courier New" w:hint="default"/>
      </w:rPr>
    </w:lvl>
    <w:lvl w:ilvl="5" w:tplc="040C0005" w:tentative="1">
      <w:start w:val="1"/>
      <w:numFmt w:val="bullet"/>
      <w:lvlText w:val=""/>
      <w:lvlJc w:val="left"/>
      <w:pPr>
        <w:ind w:left="4525" w:hanging="360"/>
      </w:pPr>
      <w:rPr>
        <w:rFonts w:ascii="Wingdings" w:hAnsi="Wingdings" w:hint="default"/>
      </w:rPr>
    </w:lvl>
    <w:lvl w:ilvl="6" w:tplc="040C0001" w:tentative="1">
      <w:start w:val="1"/>
      <w:numFmt w:val="bullet"/>
      <w:lvlText w:val=""/>
      <w:lvlJc w:val="left"/>
      <w:pPr>
        <w:ind w:left="5245" w:hanging="360"/>
      </w:pPr>
      <w:rPr>
        <w:rFonts w:ascii="Symbol" w:hAnsi="Symbol" w:hint="default"/>
      </w:rPr>
    </w:lvl>
    <w:lvl w:ilvl="7" w:tplc="040C0003" w:tentative="1">
      <w:start w:val="1"/>
      <w:numFmt w:val="bullet"/>
      <w:lvlText w:val="o"/>
      <w:lvlJc w:val="left"/>
      <w:pPr>
        <w:ind w:left="5965" w:hanging="360"/>
      </w:pPr>
      <w:rPr>
        <w:rFonts w:ascii="Courier New" w:hAnsi="Courier New" w:cs="Courier New" w:hint="default"/>
      </w:rPr>
    </w:lvl>
    <w:lvl w:ilvl="8" w:tplc="040C0005" w:tentative="1">
      <w:start w:val="1"/>
      <w:numFmt w:val="bullet"/>
      <w:lvlText w:val=""/>
      <w:lvlJc w:val="left"/>
      <w:pPr>
        <w:ind w:left="6685" w:hanging="360"/>
      </w:pPr>
      <w:rPr>
        <w:rFonts w:ascii="Wingdings" w:hAnsi="Wingdings" w:hint="default"/>
      </w:rPr>
    </w:lvl>
  </w:abstractNum>
  <w:abstractNum w:abstractNumId="50">
    <w:nsid w:val="4D2304DB"/>
    <w:multiLevelType w:val="hybridMultilevel"/>
    <w:tmpl w:val="62304CB6"/>
    <w:lvl w:ilvl="0" w:tplc="6960F84A">
      <w:start w:val="6"/>
      <w:numFmt w:val="bullet"/>
      <w:lvlText w:val="-"/>
      <w:lvlJc w:val="left"/>
      <w:pPr>
        <w:ind w:left="1428" w:hanging="360"/>
      </w:pPr>
      <w:rPr>
        <w:rFonts w:ascii="Arial" w:eastAsia="Arial" w:hAnsi="Arial" w:cs="Arial" w:hint="default"/>
        <w:b/>
        <w:bCs/>
        <w:color w:val="231F20"/>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1">
    <w:nsid w:val="4D5450B3"/>
    <w:multiLevelType w:val="hybridMultilevel"/>
    <w:tmpl w:val="A594A7B0"/>
    <w:lvl w:ilvl="0" w:tplc="80B4214C">
      <w:start w:val="1"/>
      <w:numFmt w:val="lowerLetter"/>
      <w:lvlText w:val="%1."/>
      <w:lvlJc w:val="left"/>
      <w:pPr>
        <w:ind w:left="477" w:hanging="360"/>
      </w:pPr>
      <w:rPr>
        <w:rFonts w:hint="default"/>
      </w:rPr>
    </w:lvl>
    <w:lvl w:ilvl="1" w:tplc="040C0019" w:tentative="1">
      <w:start w:val="1"/>
      <w:numFmt w:val="lowerLetter"/>
      <w:lvlText w:val="%2."/>
      <w:lvlJc w:val="left"/>
      <w:pPr>
        <w:ind w:left="1197" w:hanging="360"/>
      </w:pPr>
    </w:lvl>
    <w:lvl w:ilvl="2" w:tplc="040C001B" w:tentative="1">
      <w:start w:val="1"/>
      <w:numFmt w:val="lowerRoman"/>
      <w:lvlText w:val="%3."/>
      <w:lvlJc w:val="right"/>
      <w:pPr>
        <w:ind w:left="1917" w:hanging="180"/>
      </w:pPr>
    </w:lvl>
    <w:lvl w:ilvl="3" w:tplc="040C000F" w:tentative="1">
      <w:start w:val="1"/>
      <w:numFmt w:val="decimal"/>
      <w:lvlText w:val="%4."/>
      <w:lvlJc w:val="left"/>
      <w:pPr>
        <w:ind w:left="2637" w:hanging="360"/>
      </w:pPr>
    </w:lvl>
    <w:lvl w:ilvl="4" w:tplc="040C0019" w:tentative="1">
      <w:start w:val="1"/>
      <w:numFmt w:val="lowerLetter"/>
      <w:lvlText w:val="%5."/>
      <w:lvlJc w:val="left"/>
      <w:pPr>
        <w:ind w:left="3357" w:hanging="360"/>
      </w:pPr>
    </w:lvl>
    <w:lvl w:ilvl="5" w:tplc="040C001B" w:tentative="1">
      <w:start w:val="1"/>
      <w:numFmt w:val="lowerRoman"/>
      <w:lvlText w:val="%6."/>
      <w:lvlJc w:val="right"/>
      <w:pPr>
        <w:ind w:left="4077" w:hanging="180"/>
      </w:pPr>
    </w:lvl>
    <w:lvl w:ilvl="6" w:tplc="040C000F" w:tentative="1">
      <w:start w:val="1"/>
      <w:numFmt w:val="decimal"/>
      <w:lvlText w:val="%7."/>
      <w:lvlJc w:val="left"/>
      <w:pPr>
        <w:ind w:left="4797" w:hanging="360"/>
      </w:pPr>
    </w:lvl>
    <w:lvl w:ilvl="7" w:tplc="040C0019" w:tentative="1">
      <w:start w:val="1"/>
      <w:numFmt w:val="lowerLetter"/>
      <w:lvlText w:val="%8."/>
      <w:lvlJc w:val="left"/>
      <w:pPr>
        <w:ind w:left="5517" w:hanging="360"/>
      </w:pPr>
    </w:lvl>
    <w:lvl w:ilvl="8" w:tplc="040C001B" w:tentative="1">
      <w:start w:val="1"/>
      <w:numFmt w:val="lowerRoman"/>
      <w:lvlText w:val="%9."/>
      <w:lvlJc w:val="right"/>
      <w:pPr>
        <w:ind w:left="6237" w:hanging="180"/>
      </w:pPr>
    </w:lvl>
  </w:abstractNum>
  <w:abstractNum w:abstractNumId="52">
    <w:nsid w:val="4E234FE4"/>
    <w:multiLevelType w:val="hybridMultilevel"/>
    <w:tmpl w:val="25766852"/>
    <w:lvl w:ilvl="0" w:tplc="996EBD3E">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5AA626E">
      <w:start w:val="1"/>
      <w:numFmt w:val="bullet"/>
      <w:lvlText w:val="o"/>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99E5F64">
      <w:start w:val="1"/>
      <w:numFmt w:val="bullet"/>
      <w:lvlText w:val="▪"/>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AC2980">
      <w:start w:val="1"/>
      <w:numFmt w:val="bullet"/>
      <w:lvlText w:val="•"/>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CDEB518">
      <w:start w:val="1"/>
      <w:numFmt w:val="bullet"/>
      <w:lvlText w:val="o"/>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0001820">
      <w:start w:val="1"/>
      <w:numFmt w:val="bullet"/>
      <w:lvlText w:val="▪"/>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416AF5E">
      <w:start w:val="1"/>
      <w:numFmt w:val="bullet"/>
      <w:lvlText w:val="•"/>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966B91E">
      <w:start w:val="1"/>
      <w:numFmt w:val="bullet"/>
      <w:lvlText w:val="o"/>
      <w:lvlJc w:val="left"/>
      <w:pPr>
        <w:ind w:left="6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5ECCA20">
      <w:start w:val="1"/>
      <w:numFmt w:val="bullet"/>
      <w:lvlText w:val="▪"/>
      <w:lvlJc w:val="left"/>
      <w:pPr>
        <w:ind w:left="7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3">
    <w:nsid w:val="4EDC0F31"/>
    <w:multiLevelType w:val="hybridMultilevel"/>
    <w:tmpl w:val="77FEC264"/>
    <w:lvl w:ilvl="0" w:tplc="D870DDC6">
      <w:start w:val="6"/>
      <w:numFmt w:val="bullet"/>
      <w:lvlText w:val="-"/>
      <w:lvlJc w:val="left"/>
      <w:pPr>
        <w:ind w:left="1068" w:hanging="360"/>
      </w:pPr>
      <w:rPr>
        <w:rFonts w:ascii="Arial" w:eastAsia="Arial" w:hAnsi="Arial" w:cs="Arial" w:hint="default"/>
        <w:color w:val="231F2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4">
    <w:nsid w:val="5021406C"/>
    <w:multiLevelType w:val="hybridMultilevel"/>
    <w:tmpl w:val="34446D4A"/>
    <w:lvl w:ilvl="0" w:tplc="17BC0FE4">
      <w:start w:val="1"/>
      <w:numFmt w:val="decimal"/>
      <w:lvlText w:val="%1."/>
      <w:lvlJc w:val="left"/>
      <w:pPr>
        <w:ind w:left="1428" w:hanging="360"/>
      </w:pPr>
      <w:rPr>
        <w:b/>
        <w:bCs/>
      </w:rPr>
    </w:lvl>
    <w:lvl w:ilvl="1" w:tplc="69B477F8">
      <w:start w:val="1"/>
      <w:numFmt w:val="decimal"/>
      <w:lvlText w:val="%2)"/>
      <w:lvlJc w:val="left"/>
      <w:pPr>
        <w:ind w:left="2148" w:hanging="360"/>
      </w:pPr>
      <w:rPr>
        <w:b/>
        <w:bCs/>
      </w:r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55">
    <w:nsid w:val="50493B3C"/>
    <w:multiLevelType w:val="hybridMultilevel"/>
    <w:tmpl w:val="550AEDCA"/>
    <w:lvl w:ilvl="0" w:tplc="FBAA40BE">
      <w:start w:val="1"/>
      <w:numFmt w:val="bullet"/>
      <w:lvlText w:val="-"/>
      <w:lvlJc w:val="left"/>
      <w:pPr>
        <w:ind w:left="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88145A">
      <w:start w:val="1"/>
      <w:numFmt w:val="bullet"/>
      <w:lvlText w:val="o"/>
      <w:lvlJc w:val="left"/>
      <w:pPr>
        <w:ind w:left="1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F7CF3B6">
      <w:start w:val="1"/>
      <w:numFmt w:val="bullet"/>
      <w:lvlText w:val="▪"/>
      <w:lvlJc w:val="left"/>
      <w:pPr>
        <w:ind w:left="2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436B1D8">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0E332E">
      <w:start w:val="1"/>
      <w:numFmt w:val="bullet"/>
      <w:lvlText w:val="o"/>
      <w:lvlJc w:val="left"/>
      <w:pPr>
        <w:ind w:left="35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834D56A">
      <w:start w:val="1"/>
      <w:numFmt w:val="bullet"/>
      <w:lvlText w:val="▪"/>
      <w:lvlJc w:val="left"/>
      <w:pPr>
        <w:ind w:left="4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EE9F64">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5A6896">
      <w:start w:val="1"/>
      <w:numFmt w:val="bullet"/>
      <w:lvlText w:val="o"/>
      <w:lvlJc w:val="left"/>
      <w:pPr>
        <w:ind w:left="57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476C884">
      <w:start w:val="1"/>
      <w:numFmt w:val="bullet"/>
      <w:lvlText w:val="▪"/>
      <w:lvlJc w:val="left"/>
      <w:pPr>
        <w:ind w:left="64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6">
    <w:nsid w:val="50F813BB"/>
    <w:multiLevelType w:val="hybridMultilevel"/>
    <w:tmpl w:val="D4CC1E1E"/>
    <w:lvl w:ilvl="0" w:tplc="44A85EF8">
      <w:start w:val="14"/>
      <w:numFmt w:val="bullet"/>
      <w:lvlText w:val="-"/>
      <w:lvlJc w:val="left"/>
      <w:pPr>
        <w:ind w:left="1068" w:hanging="360"/>
      </w:pPr>
      <w:rPr>
        <w:rFonts w:ascii="Arial" w:eastAsia="Arial"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7">
    <w:nsid w:val="55920904"/>
    <w:multiLevelType w:val="hybridMultilevel"/>
    <w:tmpl w:val="E444BCE4"/>
    <w:lvl w:ilvl="0" w:tplc="E8360760">
      <w:start w:val="1"/>
      <w:numFmt w:val="lowerLetter"/>
      <w:lvlText w:val="%1."/>
      <w:lvlJc w:val="left"/>
      <w:pPr>
        <w:ind w:left="720" w:hanging="360"/>
      </w:pPr>
      <w:rPr>
        <w:rFonts w:hint="default"/>
        <w:b/>
        <w:bCs/>
        <w:color w:val="231F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nsid w:val="56485A2E"/>
    <w:multiLevelType w:val="hybridMultilevel"/>
    <w:tmpl w:val="257EB326"/>
    <w:lvl w:ilvl="0" w:tplc="6E6ECD0E">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9">
    <w:nsid w:val="566C3820"/>
    <w:multiLevelType w:val="hybridMultilevel"/>
    <w:tmpl w:val="B9045B52"/>
    <w:lvl w:ilvl="0" w:tplc="B414D2B0">
      <w:start w:val="1"/>
      <w:numFmt w:val="bullet"/>
      <w:lvlText w:val="•"/>
      <w:lvlJc w:val="left"/>
      <w:pPr>
        <w:ind w:left="1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AEE158">
      <w:start w:val="1"/>
      <w:numFmt w:val="bullet"/>
      <w:lvlText w:val="o"/>
      <w:lvlJc w:val="left"/>
      <w:pPr>
        <w:ind w:left="17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80E36AE">
      <w:start w:val="1"/>
      <w:numFmt w:val="bullet"/>
      <w:lvlText w:val="▪"/>
      <w:lvlJc w:val="left"/>
      <w:pPr>
        <w:ind w:left="24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006D70E">
      <w:start w:val="1"/>
      <w:numFmt w:val="bullet"/>
      <w:lvlText w:val="•"/>
      <w:lvlJc w:val="left"/>
      <w:pPr>
        <w:ind w:left="3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EC3E74">
      <w:start w:val="1"/>
      <w:numFmt w:val="bullet"/>
      <w:lvlText w:val="o"/>
      <w:lvlJc w:val="left"/>
      <w:pPr>
        <w:ind w:left="38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95A0594">
      <w:start w:val="1"/>
      <w:numFmt w:val="bullet"/>
      <w:lvlText w:val="▪"/>
      <w:lvlJc w:val="left"/>
      <w:pPr>
        <w:ind w:left="45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72442B0">
      <w:start w:val="1"/>
      <w:numFmt w:val="bullet"/>
      <w:lvlText w:val="•"/>
      <w:lvlJc w:val="left"/>
      <w:pPr>
        <w:ind w:left="53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54D40A">
      <w:start w:val="1"/>
      <w:numFmt w:val="bullet"/>
      <w:lvlText w:val="o"/>
      <w:lvlJc w:val="left"/>
      <w:pPr>
        <w:ind w:left="60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A404D46">
      <w:start w:val="1"/>
      <w:numFmt w:val="bullet"/>
      <w:lvlText w:val="▪"/>
      <w:lvlJc w:val="left"/>
      <w:pPr>
        <w:ind w:left="67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0">
    <w:nsid w:val="57C863FC"/>
    <w:multiLevelType w:val="hybridMultilevel"/>
    <w:tmpl w:val="104EDBE2"/>
    <w:lvl w:ilvl="0" w:tplc="040C000B">
      <w:start w:val="1"/>
      <w:numFmt w:val="bullet"/>
      <w:lvlText w:val=""/>
      <w:lvlJc w:val="left"/>
      <w:pPr>
        <w:ind w:left="847" w:hanging="360"/>
      </w:pPr>
      <w:rPr>
        <w:rFonts w:ascii="Wingdings" w:hAnsi="Wingdings" w:hint="default"/>
      </w:rPr>
    </w:lvl>
    <w:lvl w:ilvl="1" w:tplc="040C0003" w:tentative="1">
      <w:start w:val="1"/>
      <w:numFmt w:val="bullet"/>
      <w:lvlText w:val="o"/>
      <w:lvlJc w:val="left"/>
      <w:pPr>
        <w:ind w:left="1567" w:hanging="360"/>
      </w:pPr>
      <w:rPr>
        <w:rFonts w:ascii="Courier New" w:hAnsi="Courier New" w:cs="Courier New" w:hint="default"/>
      </w:rPr>
    </w:lvl>
    <w:lvl w:ilvl="2" w:tplc="040C0005" w:tentative="1">
      <w:start w:val="1"/>
      <w:numFmt w:val="bullet"/>
      <w:lvlText w:val=""/>
      <w:lvlJc w:val="left"/>
      <w:pPr>
        <w:ind w:left="2287" w:hanging="360"/>
      </w:pPr>
      <w:rPr>
        <w:rFonts w:ascii="Wingdings" w:hAnsi="Wingdings" w:hint="default"/>
      </w:rPr>
    </w:lvl>
    <w:lvl w:ilvl="3" w:tplc="040C0001" w:tentative="1">
      <w:start w:val="1"/>
      <w:numFmt w:val="bullet"/>
      <w:lvlText w:val=""/>
      <w:lvlJc w:val="left"/>
      <w:pPr>
        <w:ind w:left="3007" w:hanging="360"/>
      </w:pPr>
      <w:rPr>
        <w:rFonts w:ascii="Symbol" w:hAnsi="Symbol" w:hint="default"/>
      </w:rPr>
    </w:lvl>
    <w:lvl w:ilvl="4" w:tplc="040C0003" w:tentative="1">
      <w:start w:val="1"/>
      <w:numFmt w:val="bullet"/>
      <w:lvlText w:val="o"/>
      <w:lvlJc w:val="left"/>
      <w:pPr>
        <w:ind w:left="3727" w:hanging="360"/>
      </w:pPr>
      <w:rPr>
        <w:rFonts w:ascii="Courier New" w:hAnsi="Courier New" w:cs="Courier New" w:hint="default"/>
      </w:rPr>
    </w:lvl>
    <w:lvl w:ilvl="5" w:tplc="040C0005" w:tentative="1">
      <w:start w:val="1"/>
      <w:numFmt w:val="bullet"/>
      <w:lvlText w:val=""/>
      <w:lvlJc w:val="left"/>
      <w:pPr>
        <w:ind w:left="4447" w:hanging="360"/>
      </w:pPr>
      <w:rPr>
        <w:rFonts w:ascii="Wingdings" w:hAnsi="Wingdings" w:hint="default"/>
      </w:rPr>
    </w:lvl>
    <w:lvl w:ilvl="6" w:tplc="040C0001" w:tentative="1">
      <w:start w:val="1"/>
      <w:numFmt w:val="bullet"/>
      <w:lvlText w:val=""/>
      <w:lvlJc w:val="left"/>
      <w:pPr>
        <w:ind w:left="5167" w:hanging="360"/>
      </w:pPr>
      <w:rPr>
        <w:rFonts w:ascii="Symbol" w:hAnsi="Symbol" w:hint="default"/>
      </w:rPr>
    </w:lvl>
    <w:lvl w:ilvl="7" w:tplc="040C0003" w:tentative="1">
      <w:start w:val="1"/>
      <w:numFmt w:val="bullet"/>
      <w:lvlText w:val="o"/>
      <w:lvlJc w:val="left"/>
      <w:pPr>
        <w:ind w:left="5887" w:hanging="360"/>
      </w:pPr>
      <w:rPr>
        <w:rFonts w:ascii="Courier New" w:hAnsi="Courier New" w:cs="Courier New" w:hint="default"/>
      </w:rPr>
    </w:lvl>
    <w:lvl w:ilvl="8" w:tplc="040C0005" w:tentative="1">
      <w:start w:val="1"/>
      <w:numFmt w:val="bullet"/>
      <w:lvlText w:val=""/>
      <w:lvlJc w:val="left"/>
      <w:pPr>
        <w:ind w:left="6607" w:hanging="360"/>
      </w:pPr>
      <w:rPr>
        <w:rFonts w:ascii="Wingdings" w:hAnsi="Wingdings" w:hint="default"/>
      </w:rPr>
    </w:lvl>
  </w:abstractNum>
  <w:abstractNum w:abstractNumId="61">
    <w:nsid w:val="58C836C0"/>
    <w:multiLevelType w:val="hybridMultilevel"/>
    <w:tmpl w:val="6D4A10E0"/>
    <w:lvl w:ilvl="0" w:tplc="02BAEB4A">
      <w:start w:val="1"/>
      <w:numFmt w:val="bullet"/>
      <w:lvlText w:val="-"/>
      <w:lvlJc w:val="left"/>
      <w:pPr>
        <w:ind w:left="1068" w:hanging="360"/>
      </w:pPr>
      <w:rPr>
        <w:rFonts w:ascii="TimesNewRomanPSMT" w:eastAsia="Calibri" w:hAnsi="TimesNewRomanPSMT" w:cs="TimesNewRomanPSMT"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2">
    <w:nsid w:val="59265BAD"/>
    <w:multiLevelType w:val="hybridMultilevel"/>
    <w:tmpl w:val="9222B270"/>
    <w:lvl w:ilvl="0" w:tplc="092054AA">
      <w:start w:val="1"/>
      <w:numFmt w:val="bullet"/>
      <w:lvlText w:val="-"/>
      <w:lvlJc w:val="left"/>
      <w:pPr>
        <w:ind w:left="7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48AC472">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ECE8F44">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68621F2">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DD662D6">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D74ECEE">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194B59E">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0B8A85C">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2E64C98">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3">
    <w:nsid w:val="596F3E5C"/>
    <w:multiLevelType w:val="hybridMultilevel"/>
    <w:tmpl w:val="4E5C820C"/>
    <w:lvl w:ilvl="0" w:tplc="5D6EE1F0">
      <w:start w:val="2"/>
      <w:numFmt w:val="bullet"/>
      <w:lvlText w:val="-"/>
      <w:lvlJc w:val="left"/>
      <w:pPr>
        <w:ind w:left="493" w:hanging="360"/>
      </w:pPr>
      <w:rPr>
        <w:rFonts w:ascii="Comic Sans MS" w:eastAsia="Calibri" w:hAnsi="Comic Sans MS" w:cs="Tahoma" w:hint="default"/>
        <w:b/>
        <w:color w:val="FF0000"/>
        <w:sz w:val="24"/>
      </w:rPr>
    </w:lvl>
    <w:lvl w:ilvl="1" w:tplc="040C0003">
      <w:start w:val="1"/>
      <w:numFmt w:val="bullet"/>
      <w:lvlText w:val="o"/>
      <w:lvlJc w:val="left"/>
      <w:pPr>
        <w:ind w:left="1213" w:hanging="360"/>
      </w:pPr>
      <w:rPr>
        <w:rFonts w:ascii="Courier New" w:hAnsi="Courier New" w:cs="Courier New" w:hint="default"/>
      </w:rPr>
    </w:lvl>
    <w:lvl w:ilvl="2" w:tplc="040C0005">
      <w:start w:val="1"/>
      <w:numFmt w:val="bullet"/>
      <w:lvlText w:val=""/>
      <w:lvlJc w:val="left"/>
      <w:pPr>
        <w:ind w:left="1933" w:hanging="360"/>
      </w:pPr>
      <w:rPr>
        <w:rFonts w:ascii="Wingdings" w:hAnsi="Wingdings" w:hint="default"/>
      </w:rPr>
    </w:lvl>
    <w:lvl w:ilvl="3" w:tplc="040C0001">
      <w:start w:val="1"/>
      <w:numFmt w:val="bullet"/>
      <w:lvlText w:val=""/>
      <w:lvlJc w:val="left"/>
      <w:pPr>
        <w:ind w:left="2653" w:hanging="360"/>
      </w:pPr>
      <w:rPr>
        <w:rFonts w:ascii="Symbol" w:hAnsi="Symbol" w:hint="default"/>
      </w:rPr>
    </w:lvl>
    <w:lvl w:ilvl="4" w:tplc="040C0003">
      <w:start w:val="1"/>
      <w:numFmt w:val="bullet"/>
      <w:lvlText w:val="o"/>
      <w:lvlJc w:val="left"/>
      <w:pPr>
        <w:ind w:left="3373" w:hanging="360"/>
      </w:pPr>
      <w:rPr>
        <w:rFonts w:ascii="Courier New" w:hAnsi="Courier New" w:cs="Courier New" w:hint="default"/>
      </w:rPr>
    </w:lvl>
    <w:lvl w:ilvl="5" w:tplc="040C0005">
      <w:start w:val="1"/>
      <w:numFmt w:val="bullet"/>
      <w:lvlText w:val=""/>
      <w:lvlJc w:val="left"/>
      <w:pPr>
        <w:ind w:left="4093" w:hanging="360"/>
      </w:pPr>
      <w:rPr>
        <w:rFonts w:ascii="Wingdings" w:hAnsi="Wingdings" w:hint="default"/>
      </w:rPr>
    </w:lvl>
    <w:lvl w:ilvl="6" w:tplc="040C0001" w:tentative="1">
      <w:start w:val="1"/>
      <w:numFmt w:val="bullet"/>
      <w:lvlText w:val=""/>
      <w:lvlJc w:val="left"/>
      <w:pPr>
        <w:ind w:left="4813" w:hanging="360"/>
      </w:pPr>
      <w:rPr>
        <w:rFonts w:ascii="Symbol" w:hAnsi="Symbol" w:hint="default"/>
      </w:rPr>
    </w:lvl>
    <w:lvl w:ilvl="7" w:tplc="040C0003" w:tentative="1">
      <w:start w:val="1"/>
      <w:numFmt w:val="bullet"/>
      <w:lvlText w:val="o"/>
      <w:lvlJc w:val="left"/>
      <w:pPr>
        <w:ind w:left="5533" w:hanging="360"/>
      </w:pPr>
      <w:rPr>
        <w:rFonts w:ascii="Courier New" w:hAnsi="Courier New" w:cs="Courier New" w:hint="default"/>
      </w:rPr>
    </w:lvl>
    <w:lvl w:ilvl="8" w:tplc="040C0005" w:tentative="1">
      <w:start w:val="1"/>
      <w:numFmt w:val="bullet"/>
      <w:lvlText w:val=""/>
      <w:lvlJc w:val="left"/>
      <w:pPr>
        <w:ind w:left="6253" w:hanging="360"/>
      </w:pPr>
      <w:rPr>
        <w:rFonts w:ascii="Wingdings" w:hAnsi="Wingdings" w:hint="default"/>
      </w:rPr>
    </w:lvl>
  </w:abstractNum>
  <w:abstractNum w:abstractNumId="64">
    <w:nsid w:val="5A3F5AEE"/>
    <w:multiLevelType w:val="hybridMultilevel"/>
    <w:tmpl w:val="2968CAC0"/>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5">
    <w:nsid w:val="5B8B1A6F"/>
    <w:multiLevelType w:val="hybridMultilevel"/>
    <w:tmpl w:val="9BC0B32E"/>
    <w:lvl w:ilvl="0" w:tplc="8708CBCC">
      <w:start w:val="1"/>
      <w:numFmt w:val="decimal"/>
      <w:lvlText w:val="%1."/>
      <w:lvlJc w:val="left"/>
      <w:pPr>
        <w:ind w:left="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5467BE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12AC87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BAA704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8A8CB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C8C48D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312507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760DB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3F0943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6">
    <w:nsid w:val="5D345732"/>
    <w:multiLevelType w:val="multilevel"/>
    <w:tmpl w:val="B1C41A5A"/>
    <w:lvl w:ilvl="0">
      <w:start w:val="1"/>
      <w:numFmt w:val="decimal"/>
      <w:lvlText w:val="%1."/>
      <w:lvlJc w:val="left"/>
      <w:pPr>
        <w:ind w:left="360" w:hanging="360"/>
      </w:pPr>
      <w:rPr>
        <w:b/>
      </w:rPr>
    </w:lvl>
    <w:lvl w:ilvl="1">
      <w:start w:val="1"/>
      <w:numFmt w:val="decimal"/>
      <w:isLgl/>
      <w:lvlText w:val="%1.%2"/>
      <w:lvlJc w:val="left"/>
      <w:pPr>
        <w:ind w:left="809" w:hanging="525"/>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nsid w:val="5DE14839"/>
    <w:multiLevelType w:val="hybridMultilevel"/>
    <w:tmpl w:val="54F22792"/>
    <w:lvl w:ilvl="0" w:tplc="18F6193E">
      <w:start w:val="1"/>
      <w:numFmt w:val="decimal"/>
      <w:lvlText w:val="%1."/>
      <w:lvlJc w:val="left"/>
      <w:pPr>
        <w:ind w:left="720" w:hanging="360"/>
      </w:pPr>
      <w:rPr>
        <w:rFonts w:hint="default"/>
        <w:b/>
        <w:bCs/>
      </w:rPr>
    </w:lvl>
    <w:lvl w:ilvl="1" w:tplc="7B88A86C">
      <w:start w:val="1"/>
      <w:numFmt w:val="decimal"/>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nsid w:val="622B46D5"/>
    <w:multiLevelType w:val="hybridMultilevel"/>
    <w:tmpl w:val="1D444176"/>
    <w:lvl w:ilvl="0" w:tplc="DC0E869E">
      <w:start w:val="1"/>
      <w:numFmt w:val="bullet"/>
      <w:lvlText w:val="•"/>
      <w:lvlJc w:val="left"/>
      <w:pPr>
        <w:ind w:left="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AEB7C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FD2298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1F0868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EC06E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0E0F1A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E544D6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BC56B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FFA08E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9">
    <w:nsid w:val="6278531E"/>
    <w:multiLevelType w:val="hybridMultilevel"/>
    <w:tmpl w:val="3D068740"/>
    <w:lvl w:ilvl="0" w:tplc="040C0011">
      <w:start w:val="1"/>
      <w:numFmt w:val="decimal"/>
      <w:lvlText w:val="%1)"/>
      <w:lvlJc w:val="left"/>
      <w:pPr>
        <w:ind w:left="857" w:hanging="360"/>
      </w:pPr>
    </w:lvl>
    <w:lvl w:ilvl="1" w:tplc="023653CC">
      <w:start w:val="1"/>
      <w:numFmt w:val="decimal"/>
      <w:lvlText w:val="%2."/>
      <w:lvlJc w:val="left"/>
      <w:pPr>
        <w:ind w:left="786" w:hanging="360"/>
      </w:pPr>
      <w:rPr>
        <w:rFonts w:ascii="Arial" w:eastAsia="Arial" w:hAnsi="Arial" w:cs="Arial"/>
        <w:b/>
        <w:bCs/>
      </w:rPr>
    </w:lvl>
    <w:lvl w:ilvl="2" w:tplc="040C001B" w:tentative="1">
      <w:start w:val="1"/>
      <w:numFmt w:val="lowerRoman"/>
      <w:lvlText w:val="%3."/>
      <w:lvlJc w:val="right"/>
      <w:pPr>
        <w:ind w:left="2297" w:hanging="180"/>
      </w:pPr>
    </w:lvl>
    <w:lvl w:ilvl="3" w:tplc="040C000F" w:tentative="1">
      <w:start w:val="1"/>
      <w:numFmt w:val="decimal"/>
      <w:lvlText w:val="%4."/>
      <w:lvlJc w:val="left"/>
      <w:pPr>
        <w:ind w:left="3017" w:hanging="360"/>
      </w:pPr>
    </w:lvl>
    <w:lvl w:ilvl="4" w:tplc="040C0019" w:tentative="1">
      <w:start w:val="1"/>
      <w:numFmt w:val="lowerLetter"/>
      <w:lvlText w:val="%5."/>
      <w:lvlJc w:val="left"/>
      <w:pPr>
        <w:ind w:left="3737" w:hanging="360"/>
      </w:pPr>
    </w:lvl>
    <w:lvl w:ilvl="5" w:tplc="040C001B" w:tentative="1">
      <w:start w:val="1"/>
      <w:numFmt w:val="lowerRoman"/>
      <w:lvlText w:val="%6."/>
      <w:lvlJc w:val="right"/>
      <w:pPr>
        <w:ind w:left="4457" w:hanging="180"/>
      </w:pPr>
    </w:lvl>
    <w:lvl w:ilvl="6" w:tplc="040C000F" w:tentative="1">
      <w:start w:val="1"/>
      <w:numFmt w:val="decimal"/>
      <w:lvlText w:val="%7."/>
      <w:lvlJc w:val="left"/>
      <w:pPr>
        <w:ind w:left="5177" w:hanging="360"/>
      </w:pPr>
    </w:lvl>
    <w:lvl w:ilvl="7" w:tplc="040C0019" w:tentative="1">
      <w:start w:val="1"/>
      <w:numFmt w:val="lowerLetter"/>
      <w:lvlText w:val="%8."/>
      <w:lvlJc w:val="left"/>
      <w:pPr>
        <w:ind w:left="5897" w:hanging="360"/>
      </w:pPr>
    </w:lvl>
    <w:lvl w:ilvl="8" w:tplc="040C001B" w:tentative="1">
      <w:start w:val="1"/>
      <w:numFmt w:val="lowerRoman"/>
      <w:lvlText w:val="%9."/>
      <w:lvlJc w:val="right"/>
      <w:pPr>
        <w:ind w:left="6617" w:hanging="180"/>
      </w:pPr>
    </w:lvl>
  </w:abstractNum>
  <w:abstractNum w:abstractNumId="70">
    <w:nsid w:val="6314492D"/>
    <w:multiLevelType w:val="hybridMultilevel"/>
    <w:tmpl w:val="B778E742"/>
    <w:lvl w:ilvl="0" w:tplc="1D34A4F2">
      <w:start w:val="1"/>
      <w:numFmt w:val="decimal"/>
      <w:lvlText w:val="%1-"/>
      <w:lvlJc w:val="left"/>
      <w:pPr>
        <w:ind w:left="1070" w:hanging="360"/>
      </w:pPr>
      <w:rPr>
        <w:rFonts w:hint="default"/>
        <w:b/>
      </w:rPr>
    </w:lvl>
    <w:lvl w:ilvl="1" w:tplc="040C0019">
      <w:start w:val="1"/>
      <w:numFmt w:val="lowerLetter"/>
      <w:lvlText w:val="%2."/>
      <w:lvlJc w:val="left"/>
      <w:pPr>
        <w:ind w:left="1800" w:hanging="360"/>
      </w:pPr>
    </w:lvl>
    <w:lvl w:ilvl="2" w:tplc="4CC4662E">
      <w:start w:val="1"/>
      <w:numFmt w:val="lowerLetter"/>
      <w:lvlText w:val="%3.)"/>
      <w:lvlJc w:val="left"/>
      <w:pPr>
        <w:ind w:left="2700" w:hanging="360"/>
      </w:pPr>
      <w:rPr>
        <w:rFonts w:hint="default"/>
      </w:r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1">
    <w:nsid w:val="640E33C0"/>
    <w:multiLevelType w:val="hybridMultilevel"/>
    <w:tmpl w:val="B0649664"/>
    <w:lvl w:ilvl="0" w:tplc="EBF2484A">
      <w:start w:val="1"/>
      <w:numFmt w:val="lowerLetter"/>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nsid w:val="644A42C0"/>
    <w:multiLevelType w:val="hybridMultilevel"/>
    <w:tmpl w:val="124E9786"/>
    <w:lvl w:ilvl="0" w:tplc="866EB8F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nsid w:val="676C6710"/>
    <w:multiLevelType w:val="hybridMultilevel"/>
    <w:tmpl w:val="5C2ED56E"/>
    <w:lvl w:ilvl="0" w:tplc="95102FCC">
      <w:start w:val="1"/>
      <w:numFmt w:val="bullet"/>
      <w:lvlText w:val="-"/>
      <w:lvlJc w:val="left"/>
      <w:pPr>
        <w:ind w:left="7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969ECE">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5CCDF50">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4E8C370">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A42CB38">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B6EAFE2">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B12D502">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0C2C314">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C44680">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4">
    <w:nsid w:val="69FB0E9E"/>
    <w:multiLevelType w:val="hybridMultilevel"/>
    <w:tmpl w:val="CF7C60E0"/>
    <w:lvl w:ilvl="0" w:tplc="CDC21F78">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E2E2E82">
      <w:start w:val="1"/>
      <w:numFmt w:val="bullet"/>
      <w:lvlText w:val="o"/>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B06F346">
      <w:start w:val="1"/>
      <w:numFmt w:val="bullet"/>
      <w:lvlText w:val="▪"/>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5A2C1FC">
      <w:start w:val="1"/>
      <w:numFmt w:val="bullet"/>
      <w:lvlText w:val="•"/>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90861D0">
      <w:start w:val="1"/>
      <w:numFmt w:val="bullet"/>
      <w:lvlText w:val="o"/>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D3637EA">
      <w:start w:val="1"/>
      <w:numFmt w:val="bullet"/>
      <w:lvlText w:val="▪"/>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8AE162E">
      <w:start w:val="1"/>
      <w:numFmt w:val="bullet"/>
      <w:lvlText w:val="•"/>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9CA80C0">
      <w:start w:val="1"/>
      <w:numFmt w:val="bullet"/>
      <w:lvlText w:val="o"/>
      <w:lvlJc w:val="left"/>
      <w:pPr>
        <w:ind w:left="6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2BE9518">
      <w:start w:val="1"/>
      <w:numFmt w:val="bullet"/>
      <w:lvlText w:val="▪"/>
      <w:lvlJc w:val="left"/>
      <w:pPr>
        <w:ind w:left="7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5">
    <w:nsid w:val="6E1978A9"/>
    <w:multiLevelType w:val="hybridMultilevel"/>
    <w:tmpl w:val="9664E59C"/>
    <w:lvl w:ilvl="0" w:tplc="331E56B2">
      <w:start w:val="1"/>
      <w:numFmt w:val="bullet"/>
      <w:lvlText w:val="-"/>
      <w:lvlJc w:val="left"/>
      <w:pPr>
        <w:ind w:left="7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43AC85C">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51E6874">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E689E50">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A02F474">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C402AC0">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09C7AD4">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EDE3BD8">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D22FAE4">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6">
    <w:nsid w:val="716E4DC2"/>
    <w:multiLevelType w:val="hybridMultilevel"/>
    <w:tmpl w:val="A9D6E1AC"/>
    <w:lvl w:ilvl="0" w:tplc="3E686D50">
      <w:start w:val="1"/>
      <w:numFmt w:val="decimal"/>
      <w:lvlText w:val="%1)"/>
      <w:lvlJc w:val="left"/>
      <w:pPr>
        <w:tabs>
          <w:tab w:val="num" w:pos="2149"/>
        </w:tabs>
        <w:ind w:left="2149"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nsid w:val="7269059D"/>
    <w:multiLevelType w:val="hybridMultilevel"/>
    <w:tmpl w:val="2DBCEDCA"/>
    <w:lvl w:ilvl="0" w:tplc="8D1A9816">
      <w:start w:val="1"/>
      <w:numFmt w:val="upperLetter"/>
      <w:lvlText w:val="%1-"/>
      <w:lvlJc w:val="left"/>
      <w:pPr>
        <w:ind w:left="720" w:hanging="360"/>
      </w:pPr>
      <w:rPr>
        <w:rFonts w:hint="default"/>
        <w:b/>
        <w:color w:val="231F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nsid w:val="726D1244"/>
    <w:multiLevelType w:val="hybridMultilevel"/>
    <w:tmpl w:val="B5EEF4CA"/>
    <w:lvl w:ilvl="0" w:tplc="59F0D0DA">
      <w:start w:val="1"/>
      <w:numFmt w:val="lowerRoman"/>
      <w:lvlText w:val="%1."/>
      <w:lvlJc w:val="left"/>
      <w:pPr>
        <w:ind w:left="1429" w:hanging="720"/>
      </w:pPr>
      <w:rPr>
        <w:rFonts w:hint="default"/>
        <w:color w:val="231F20"/>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79">
    <w:nsid w:val="7C4A6BC3"/>
    <w:multiLevelType w:val="hybridMultilevel"/>
    <w:tmpl w:val="F05CABB2"/>
    <w:lvl w:ilvl="0" w:tplc="040C0015">
      <w:start w:val="1"/>
      <w:numFmt w:val="upperLetter"/>
      <w:lvlText w:val="%1."/>
      <w:lvlJc w:val="left"/>
      <w:pPr>
        <w:ind w:left="3192" w:hanging="360"/>
      </w:pPr>
    </w:lvl>
    <w:lvl w:ilvl="1" w:tplc="040C0019" w:tentative="1">
      <w:start w:val="1"/>
      <w:numFmt w:val="lowerLetter"/>
      <w:lvlText w:val="%2."/>
      <w:lvlJc w:val="left"/>
      <w:pPr>
        <w:ind w:left="3912" w:hanging="360"/>
      </w:pPr>
    </w:lvl>
    <w:lvl w:ilvl="2" w:tplc="040C001B" w:tentative="1">
      <w:start w:val="1"/>
      <w:numFmt w:val="lowerRoman"/>
      <w:lvlText w:val="%3."/>
      <w:lvlJc w:val="right"/>
      <w:pPr>
        <w:ind w:left="4632" w:hanging="180"/>
      </w:pPr>
    </w:lvl>
    <w:lvl w:ilvl="3" w:tplc="040C000F" w:tentative="1">
      <w:start w:val="1"/>
      <w:numFmt w:val="decimal"/>
      <w:lvlText w:val="%4."/>
      <w:lvlJc w:val="left"/>
      <w:pPr>
        <w:ind w:left="5352" w:hanging="360"/>
      </w:pPr>
    </w:lvl>
    <w:lvl w:ilvl="4" w:tplc="040C0019" w:tentative="1">
      <w:start w:val="1"/>
      <w:numFmt w:val="lowerLetter"/>
      <w:lvlText w:val="%5."/>
      <w:lvlJc w:val="left"/>
      <w:pPr>
        <w:ind w:left="6072" w:hanging="360"/>
      </w:pPr>
    </w:lvl>
    <w:lvl w:ilvl="5" w:tplc="040C001B" w:tentative="1">
      <w:start w:val="1"/>
      <w:numFmt w:val="lowerRoman"/>
      <w:lvlText w:val="%6."/>
      <w:lvlJc w:val="right"/>
      <w:pPr>
        <w:ind w:left="6792" w:hanging="180"/>
      </w:pPr>
    </w:lvl>
    <w:lvl w:ilvl="6" w:tplc="040C000F" w:tentative="1">
      <w:start w:val="1"/>
      <w:numFmt w:val="decimal"/>
      <w:lvlText w:val="%7."/>
      <w:lvlJc w:val="left"/>
      <w:pPr>
        <w:ind w:left="7512" w:hanging="360"/>
      </w:pPr>
    </w:lvl>
    <w:lvl w:ilvl="7" w:tplc="040C0019" w:tentative="1">
      <w:start w:val="1"/>
      <w:numFmt w:val="lowerLetter"/>
      <w:lvlText w:val="%8."/>
      <w:lvlJc w:val="left"/>
      <w:pPr>
        <w:ind w:left="8232" w:hanging="360"/>
      </w:pPr>
    </w:lvl>
    <w:lvl w:ilvl="8" w:tplc="040C001B" w:tentative="1">
      <w:start w:val="1"/>
      <w:numFmt w:val="lowerRoman"/>
      <w:lvlText w:val="%9."/>
      <w:lvlJc w:val="right"/>
      <w:pPr>
        <w:ind w:left="8952" w:hanging="180"/>
      </w:pPr>
    </w:lvl>
  </w:abstractNum>
  <w:abstractNum w:abstractNumId="80">
    <w:nsid w:val="7C7A1631"/>
    <w:multiLevelType w:val="hybridMultilevel"/>
    <w:tmpl w:val="17903588"/>
    <w:name w:val="WW8Num172"/>
    <w:lvl w:ilvl="0" w:tplc="00000002">
      <w:start w:val="1"/>
      <w:numFmt w:val="lowerLetter"/>
      <w:lvlText w:val="%1)"/>
      <w:lvlJc w:val="left"/>
      <w:pPr>
        <w:tabs>
          <w:tab w:val="num" w:pos="1428"/>
        </w:tabs>
        <w:ind w:left="1428"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1">
    <w:nsid w:val="7CF81400"/>
    <w:multiLevelType w:val="multilevel"/>
    <w:tmpl w:val="A404B196"/>
    <w:lvl w:ilvl="0">
      <w:start w:val="1"/>
      <w:numFmt w:val="decimal"/>
      <w:lvlText w:val="%1."/>
      <w:lvlJc w:val="left"/>
      <w:pPr>
        <w:ind w:left="720" w:hanging="360"/>
      </w:pPr>
      <w:rPr>
        <w:b/>
        <w:bCs/>
      </w:rPr>
    </w:lvl>
    <w:lvl w:ilvl="1">
      <w:start w:val="1"/>
      <w:numFmt w:val="decimal"/>
      <w:isLgl/>
      <w:lvlText w:val="%1.%2."/>
      <w:lvlJc w:val="left"/>
      <w:pPr>
        <w:ind w:left="1429" w:hanging="720"/>
      </w:pPr>
      <w:rPr>
        <w:rFonts w:hint="default"/>
        <w:i w:val="0"/>
      </w:rPr>
    </w:lvl>
    <w:lvl w:ilvl="2">
      <w:start w:val="1"/>
      <w:numFmt w:val="decimal"/>
      <w:isLgl/>
      <w:lvlText w:val="%1.%2.%3."/>
      <w:lvlJc w:val="left"/>
      <w:pPr>
        <w:ind w:left="1778" w:hanging="720"/>
      </w:pPr>
      <w:rPr>
        <w:rFonts w:hint="default"/>
        <w:i w:val="0"/>
      </w:rPr>
    </w:lvl>
    <w:lvl w:ilvl="3">
      <w:start w:val="1"/>
      <w:numFmt w:val="decimal"/>
      <w:isLgl/>
      <w:lvlText w:val="%1.%2.%3.%4."/>
      <w:lvlJc w:val="left"/>
      <w:pPr>
        <w:ind w:left="2487" w:hanging="1080"/>
      </w:pPr>
      <w:rPr>
        <w:rFonts w:hint="default"/>
        <w:i w:val="0"/>
      </w:rPr>
    </w:lvl>
    <w:lvl w:ilvl="4">
      <w:start w:val="1"/>
      <w:numFmt w:val="decimal"/>
      <w:isLgl/>
      <w:lvlText w:val="%1.%2.%3.%4.%5."/>
      <w:lvlJc w:val="left"/>
      <w:pPr>
        <w:ind w:left="2836" w:hanging="1080"/>
      </w:pPr>
      <w:rPr>
        <w:rFonts w:hint="default"/>
        <w:i w:val="0"/>
      </w:rPr>
    </w:lvl>
    <w:lvl w:ilvl="5">
      <w:start w:val="1"/>
      <w:numFmt w:val="decimal"/>
      <w:isLgl/>
      <w:lvlText w:val="%1.%2.%3.%4.%5.%6."/>
      <w:lvlJc w:val="left"/>
      <w:pPr>
        <w:ind w:left="3545" w:hanging="1440"/>
      </w:pPr>
      <w:rPr>
        <w:rFonts w:hint="default"/>
        <w:i w:val="0"/>
      </w:rPr>
    </w:lvl>
    <w:lvl w:ilvl="6">
      <w:start w:val="1"/>
      <w:numFmt w:val="decimal"/>
      <w:isLgl/>
      <w:lvlText w:val="%1.%2.%3.%4.%5.%6.%7."/>
      <w:lvlJc w:val="left"/>
      <w:pPr>
        <w:ind w:left="3894" w:hanging="1440"/>
      </w:pPr>
      <w:rPr>
        <w:rFonts w:hint="default"/>
        <w:i w:val="0"/>
      </w:rPr>
    </w:lvl>
    <w:lvl w:ilvl="7">
      <w:start w:val="1"/>
      <w:numFmt w:val="decimal"/>
      <w:isLgl/>
      <w:lvlText w:val="%1.%2.%3.%4.%5.%6.%7.%8."/>
      <w:lvlJc w:val="left"/>
      <w:pPr>
        <w:ind w:left="4603" w:hanging="1800"/>
      </w:pPr>
      <w:rPr>
        <w:rFonts w:hint="default"/>
        <w:i w:val="0"/>
      </w:rPr>
    </w:lvl>
    <w:lvl w:ilvl="8">
      <w:start w:val="1"/>
      <w:numFmt w:val="decimal"/>
      <w:isLgl/>
      <w:lvlText w:val="%1.%2.%3.%4.%5.%6.%7.%8.%9."/>
      <w:lvlJc w:val="left"/>
      <w:pPr>
        <w:ind w:left="4952" w:hanging="1800"/>
      </w:pPr>
      <w:rPr>
        <w:rFonts w:hint="default"/>
        <w:i w:val="0"/>
      </w:rPr>
    </w:lvl>
  </w:abstractNum>
  <w:abstractNum w:abstractNumId="82">
    <w:nsid w:val="7F163841"/>
    <w:multiLevelType w:val="hybridMultilevel"/>
    <w:tmpl w:val="C99E6E2C"/>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83">
    <w:nsid w:val="7F2F7F4C"/>
    <w:multiLevelType w:val="hybridMultilevel"/>
    <w:tmpl w:val="15CC9E8C"/>
    <w:lvl w:ilvl="0" w:tplc="040C000B">
      <w:start w:val="1"/>
      <w:numFmt w:val="upperLetter"/>
      <w:lvlText w:val="%1."/>
      <w:lvlJc w:val="left"/>
      <w:pPr>
        <w:ind w:left="786" w:hanging="360"/>
      </w:pPr>
      <w:rPr>
        <w:rFonts w:hint="default"/>
        <w:b/>
      </w:rPr>
    </w:lvl>
    <w:lvl w:ilvl="1" w:tplc="040C0003">
      <w:start w:val="1"/>
      <w:numFmt w:val="lowerLetter"/>
      <w:lvlText w:val="%2."/>
      <w:lvlJc w:val="left"/>
      <w:pPr>
        <w:ind w:left="1506" w:hanging="360"/>
      </w:pPr>
    </w:lvl>
    <w:lvl w:ilvl="2" w:tplc="040C0005">
      <w:start w:val="1"/>
      <w:numFmt w:val="decimal"/>
      <w:lvlText w:val="%3-"/>
      <w:lvlJc w:val="left"/>
      <w:pPr>
        <w:ind w:left="2406" w:hanging="360"/>
      </w:pPr>
      <w:rPr>
        <w:rFonts w:hint="default"/>
      </w:rPr>
    </w:lvl>
    <w:lvl w:ilvl="3" w:tplc="040C0001" w:tentative="1">
      <w:start w:val="1"/>
      <w:numFmt w:val="decimal"/>
      <w:lvlText w:val="%4."/>
      <w:lvlJc w:val="left"/>
      <w:pPr>
        <w:ind w:left="2946" w:hanging="360"/>
      </w:pPr>
    </w:lvl>
    <w:lvl w:ilvl="4" w:tplc="040C0003" w:tentative="1">
      <w:start w:val="1"/>
      <w:numFmt w:val="lowerLetter"/>
      <w:lvlText w:val="%5."/>
      <w:lvlJc w:val="left"/>
      <w:pPr>
        <w:ind w:left="3666" w:hanging="360"/>
      </w:pPr>
    </w:lvl>
    <w:lvl w:ilvl="5" w:tplc="040C0005" w:tentative="1">
      <w:start w:val="1"/>
      <w:numFmt w:val="lowerRoman"/>
      <w:lvlText w:val="%6."/>
      <w:lvlJc w:val="right"/>
      <w:pPr>
        <w:ind w:left="4386" w:hanging="180"/>
      </w:pPr>
    </w:lvl>
    <w:lvl w:ilvl="6" w:tplc="040C0001" w:tentative="1">
      <w:start w:val="1"/>
      <w:numFmt w:val="decimal"/>
      <w:lvlText w:val="%7."/>
      <w:lvlJc w:val="left"/>
      <w:pPr>
        <w:ind w:left="5106" w:hanging="360"/>
      </w:pPr>
    </w:lvl>
    <w:lvl w:ilvl="7" w:tplc="040C0003" w:tentative="1">
      <w:start w:val="1"/>
      <w:numFmt w:val="lowerLetter"/>
      <w:lvlText w:val="%8."/>
      <w:lvlJc w:val="left"/>
      <w:pPr>
        <w:ind w:left="5826" w:hanging="360"/>
      </w:pPr>
    </w:lvl>
    <w:lvl w:ilvl="8" w:tplc="040C0005" w:tentative="1">
      <w:start w:val="1"/>
      <w:numFmt w:val="lowerRoman"/>
      <w:lvlText w:val="%9."/>
      <w:lvlJc w:val="right"/>
      <w:pPr>
        <w:ind w:left="6546" w:hanging="180"/>
      </w:pPr>
    </w:lvl>
  </w:abstractNum>
  <w:abstractNum w:abstractNumId="84">
    <w:nsid w:val="7F430871"/>
    <w:multiLevelType w:val="hybridMultilevel"/>
    <w:tmpl w:val="4B66E97C"/>
    <w:lvl w:ilvl="0" w:tplc="18F6193E">
      <w:start w:val="1"/>
      <w:numFmt w:val="decimal"/>
      <w:lvlText w:val="%1."/>
      <w:lvlJc w:val="left"/>
      <w:pPr>
        <w:ind w:left="1776" w:hanging="360"/>
      </w:pPr>
      <w:rPr>
        <w:rFonts w:hint="default"/>
        <w:b/>
        <w:bCs/>
      </w:rPr>
    </w:lvl>
    <w:lvl w:ilvl="1" w:tplc="01C65222" w:tentative="1">
      <w:start w:val="1"/>
      <w:numFmt w:val="lowerLetter"/>
      <w:lvlText w:val="%2."/>
      <w:lvlJc w:val="left"/>
      <w:pPr>
        <w:ind w:left="2496" w:hanging="360"/>
      </w:pPr>
    </w:lvl>
    <w:lvl w:ilvl="2" w:tplc="040C0001"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num w:numId="1">
    <w:abstractNumId w:val="66"/>
  </w:num>
  <w:num w:numId="2">
    <w:abstractNumId w:val="28"/>
  </w:num>
  <w:num w:numId="3">
    <w:abstractNumId w:val="63"/>
  </w:num>
  <w:num w:numId="4">
    <w:abstractNumId w:val="32"/>
  </w:num>
  <w:num w:numId="5">
    <w:abstractNumId w:val="39"/>
  </w:num>
  <w:num w:numId="6">
    <w:abstractNumId w:val="57"/>
  </w:num>
  <w:num w:numId="7">
    <w:abstractNumId w:val="34"/>
  </w:num>
  <w:num w:numId="8">
    <w:abstractNumId w:val="15"/>
  </w:num>
  <w:num w:numId="9">
    <w:abstractNumId w:val="64"/>
  </w:num>
  <w:num w:numId="10">
    <w:abstractNumId w:val="78"/>
  </w:num>
  <w:num w:numId="11">
    <w:abstractNumId w:val="50"/>
  </w:num>
  <w:num w:numId="12">
    <w:abstractNumId w:val="24"/>
  </w:num>
  <w:num w:numId="13">
    <w:abstractNumId w:val="53"/>
  </w:num>
  <w:num w:numId="14">
    <w:abstractNumId w:val="8"/>
  </w:num>
  <w:num w:numId="15">
    <w:abstractNumId w:val="71"/>
  </w:num>
  <w:num w:numId="16">
    <w:abstractNumId w:val="11"/>
  </w:num>
  <w:num w:numId="17">
    <w:abstractNumId w:val="79"/>
  </w:num>
  <w:num w:numId="18">
    <w:abstractNumId w:val="40"/>
  </w:num>
  <w:num w:numId="19">
    <w:abstractNumId w:val="77"/>
  </w:num>
  <w:num w:numId="20">
    <w:abstractNumId w:val="56"/>
  </w:num>
  <w:num w:numId="21">
    <w:abstractNumId w:val="10"/>
  </w:num>
  <w:num w:numId="22">
    <w:abstractNumId w:val="36"/>
  </w:num>
  <w:num w:numId="23">
    <w:abstractNumId w:val="16"/>
  </w:num>
  <w:num w:numId="24">
    <w:abstractNumId w:val="23"/>
  </w:num>
  <w:num w:numId="25">
    <w:abstractNumId w:val="67"/>
  </w:num>
  <w:num w:numId="26">
    <w:abstractNumId w:val="54"/>
  </w:num>
  <w:num w:numId="27">
    <w:abstractNumId w:val="69"/>
  </w:num>
  <w:num w:numId="28">
    <w:abstractNumId w:val="60"/>
  </w:num>
  <w:num w:numId="29">
    <w:abstractNumId w:val="13"/>
  </w:num>
  <w:num w:numId="30">
    <w:abstractNumId w:val="9"/>
  </w:num>
  <w:num w:numId="31">
    <w:abstractNumId w:val="22"/>
  </w:num>
  <w:num w:numId="32">
    <w:abstractNumId w:val="33"/>
  </w:num>
  <w:num w:numId="33">
    <w:abstractNumId w:val="35"/>
  </w:num>
  <w:num w:numId="34">
    <w:abstractNumId w:val="7"/>
  </w:num>
  <w:num w:numId="35">
    <w:abstractNumId w:val="44"/>
  </w:num>
  <w:num w:numId="36">
    <w:abstractNumId w:val="81"/>
  </w:num>
  <w:num w:numId="37">
    <w:abstractNumId w:val="82"/>
  </w:num>
  <w:num w:numId="38">
    <w:abstractNumId w:val="49"/>
  </w:num>
  <w:num w:numId="39">
    <w:abstractNumId w:val="61"/>
  </w:num>
  <w:num w:numId="40">
    <w:abstractNumId w:val="42"/>
  </w:num>
  <w:num w:numId="41">
    <w:abstractNumId w:val="70"/>
  </w:num>
  <w:num w:numId="42">
    <w:abstractNumId w:val="84"/>
  </w:num>
  <w:num w:numId="43">
    <w:abstractNumId w:val="58"/>
  </w:num>
  <w:num w:numId="44">
    <w:abstractNumId w:val="12"/>
  </w:num>
  <w:num w:numId="45">
    <w:abstractNumId w:val="19"/>
  </w:num>
  <w:num w:numId="46">
    <w:abstractNumId w:val="25"/>
  </w:num>
  <w:num w:numId="47">
    <w:abstractNumId w:val="72"/>
  </w:num>
  <w:num w:numId="48">
    <w:abstractNumId w:val="51"/>
  </w:num>
  <w:num w:numId="49">
    <w:abstractNumId w:val="47"/>
  </w:num>
  <w:num w:numId="50">
    <w:abstractNumId w:val="55"/>
  </w:num>
  <w:num w:numId="51">
    <w:abstractNumId w:val="18"/>
  </w:num>
  <w:num w:numId="52">
    <w:abstractNumId w:val="59"/>
  </w:num>
  <w:num w:numId="53">
    <w:abstractNumId w:val="68"/>
  </w:num>
  <w:num w:numId="54">
    <w:abstractNumId w:val="48"/>
  </w:num>
  <w:num w:numId="55">
    <w:abstractNumId w:val="5"/>
  </w:num>
  <w:num w:numId="56">
    <w:abstractNumId w:val="38"/>
  </w:num>
  <w:num w:numId="57">
    <w:abstractNumId w:val="6"/>
  </w:num>
  <w:num w:numId="58">
    <w:abstractNumId w:val="65"/>
  </w:num>
  <w:num w:numId="59">
    <w:abstractNumId w:val="45"/>
  </w:num>
  <w:num w:numId="60">
    <w:abstractNumId w:val="29"/>
  </w:num>
  <w:num w:numId="61">
    <w:abstractNumId w:val="20"/>
  </w:num>
  <w:num w:numId="62">
    <w:abstractNumId w:val="52"/>
  </w:num>
  <w:num w:numId="63">
    <w:abstractNumId w:val="74"/>
  </w:num>
  <w:num w:numId="64">
    <w:abstractNumId w:val="21"/>
  </w:num>
  <w:num w:numId="65">
    <w:abstractNumId w:val="31"/>
  </w:num>
  <w:num w:numId="66">
    <w:abstractNumId w:val="17"/>
  </w:num>
  <w:num w:numId="67">
    <w:abstractNumId w:val="73"/>
  </w:num>
  <w:num w:numId="68">
    <w:abstractNumId w:val="14"/>
  </w:num>
  <w:num w:numId="69">
    <w:abstractNumId w:val="75"/>
  </w:num>
  <w:num w:numId="70">
    <w:abstractNumId w:val="46"/>
  </w:num>
  <w:num w:numId="71">
    <w:abstractNumId w:val="27"/>
  </w:num>
  <w:num w:numId="72">
    <w:abstractNumId w:val="26"/>
  </w:num>
  <w:num w:numId="73">
    <w:abstractNumId w:val="41"/>
  </w:num>
  <w:num w:numId="74">
    <w:abstractNumId w:val="62"/>
  </w:num>
  <w:num w:numId="75">
    <w:abstractNumId w:val="37"/>
  </w:num>
  <w:num w:numId="76">
    <w:abstractNumId w:val="76"/>
  </w:num>
  <w:num w:numId="77">
    <w:abstractNumId w:val="30"/>
  </w:num>
  <w:num w:numId="78">
    <w:abstractNumId w:val="83"/>
  </w:num>
  <w:num w:numId="79">
    <w:abstractNumId w:val="43"/>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09"/>
    <w:rsid w:val="00012B62"/>
    <w:rsid w:val="00017041"/>
    <w:rsid w:val="000209C1"/>
    <w:rsid w:val="00022CB6"/>
    <w:rsid w:val="000314CA"/>
    <w:rsid w:val="00037172"/>
    <w:rsid w:val="000451BD"/>
    <w:rsid w:val="00046C4D"/>
    <w:rsid w:val="0005123A"/>
    <w:rsid w:val="0005188B"/>
    <w:rsid w:val="000536B9"/>
    <w:rsid w:val="00065671"/>
    <w:rsid w:val="0009549F"/>
    <w:rsid w:val="00097142"/>
    <w:rsid w:val="000A5435"/>
    <w:rsid w:val="000D1C5A"/>
    <w:rsid w:val="000D7131"/>
    <w:rsid w:val="000E7DD3"/>
    <w:rsid w:val="00101B1D"/>
    <w:rsid w:val="00116D47"/>
    <w:rsid w:val="001212D9"/>
    <w:rsid w:val="00124409"/>
    <w:rsid w:val="00127EB8"/>
    <w:rsid w:val="00154D5A"/>
    <w:rsid w:val="00156A7B"/>
    <w:rsid w:val="0016345B"/>
    <w:rsid w:val="00177590"/>
    <w:rsid w:val="00182EF7"/>
    <w:rsid w:val="00187981"/>
    <w:rsid w:val="001940AC"/>
    <w:rsid w:val="00195889"/>
    <w:rsid w:val="001B3579"/>
    <w:rsid w:val="001C05E3"/>
    <w:rsid w:val="001C5660"/>
    <w:rsid w:val="001D1953"/>
    <w:rsid w:val="001F03B3"/>
    <w:rsid w:val="002058A6"/>
    <w:rsid w:val="00206F68"/>
    <w:rsid w:val="00212193"/>
    <w:rsid w:val="0022526E"/>
    <w:rsid w:val="00226D34"/>
    <w:rsid w:val="0023720C"/>
    <w:rsid w:val="002447A3"/>
    <w:rsid w:val="00245F78"/>
    <w:rsid w:val="00246EEE"/>
    <w:rsid w:val="00255C64"/>
    <w:rsid w:val="00271A13"/>
    <w:rsid w:val="00274911"/>
    <w:rsid w:val="00275E1D"/>
    <w:rsid w:val="0029067C"/>
    <w:rsid w:val="002A473D"/>
    <w:rsid w:val="002B652D"/>
    <w:rsid w:val="002B7B40"/>
    <w:rsid w:val="002C6724"/>
    <w:rsid w:val="002D4359"/>
    <w:rsid w:val="002F67F6"/>
    <w:rsid w:val="002F7390"/>
    <w:rsid w:val="00307E3E"/>
    <w:rsid w:val="00315145"/>
    <w:rsid w:val="0031667A"/>
    <w:rsid w:val="00317DB4"/>
    <w:rsid w:val="00323369"/>
    <w:rsid w:val="00327E9F"/>
    <w:rsid w:val="00330E4B"/>
    <w:rsid w:val="003409F4"/>
    <w:rsid w:val="00340FCB"/>
    <w:rsid w:val="00374056"/>
    <w:rsid w:val="00381A9E"/>
    <w:rsid w:val="003A7073"/>
    <w:rsid w:val="003C3BE3"/>
    <w:rsid w:val="003F5794"/>
    <w:rsid w:val="003F78E0"/>
    <w:rsid w:val="004019A5"/>
    <w:rsid w:val="00411E05"/>
    <w:rsid w:val="004140C5"/>
    <w:rsid w:val="004324A0"/>
    <w:rsid w:val="00462BD4"/>
    <w:rsid w:val="0046302A"/>
    <w:rsid w:val="004753BE"/>
    <w:rsid w:val="00476443"/>
    <w:rsid w:val="00476EB8"/>
    <w:rsid w:val="00490DDB"/>
    <w:rsid w:val="00494968"/>
    <w:rsid w:val="004A0BFB"/>
    <w:rsid w:val="004A0FA3"/>
    <w:rsid w:val="004B5095"/>
    <w:rsid w:val="004B5FA9"/>
    <w:rsid w:val="004C5C5F"/>
    <w:rsid w:val="004D5872"/>
    <w:rsid w:val="004E64E5"/>
    <w:rsid w:val="004F4472"/>
    <w:rsid w:val="005028F7"/>
    <w:rsid w:val="00505122"/>
    <w:rsid w:val="005175B9"/>
    <w:rsid w:val="005350CB"/>
    <w:rsid w:val="00542604"/>
    <w:rsid w:val="00547394"/>
    <w:rsid w:val="00555FFF"/>
    <w:rsid w:val="00570009"/>
    <w:rsid w:val="005A03D5"/>
    <w:rsid w:val="005C03B5"/>
    <w:rsid w:val="005C3914"/>
    <w:rsid w:val="005D232A"/>
    <w:rsid w:val="005F3250"/>
    <w:rsid w:val="006071CE"/>
    <w:rsid w:val="00610AA8"/>
    <w:rsid w:val="0061375D"/>
    <w:rsid w:val="0063087A"/>
    <w:rsid w:val="006461A5"/>
    <w:rsid w:val="00671410"/>
    <w:rsid w:val="00673F86"/>
    <w:rsid w:val="006769FA"/>
    <w:rsid w:val="006915BA"/>
    <w:rsid w:val="00697B4B"/>
    <w:rsid w:val="006A74A7"/>
    <w:rsid w:val="006B6D2D"/>
    <w:rsid w:val="006C641C"/>
    <w:rsid w:val="006D66B8"/>
    <w:rsid w:val="006D7AD6"/>
    <w:rsid w:val="006E0A0E"/>
    <w:rsid w:val="006E5D12"/>
    <w:rsid w:val="006F3A9F"/>
    <w:rsid w:val="006F5669"/>
    <w:rsid w:val="00701FBD"/>
    <w:rsid w:val="00706332"/>
    <w:rsid w:val="00720969"/>
    <w:rsid w:val="0072148B"/>
    <w:rsid w:val="007273A2"/>
    <w:rsid w:val="0076456B"/>
    <w:rsid w:val="007779A5"/>
    <w:rsid w:val="0079308B"/>
    <w:rsid w:val="007939C5"/>
    <w:rsid w:val="007953AA"/>
    <w:rsid w:val="007A2BBB"/>
    <w:rsid w:val="007A3D36"/>
    <w:rsid w:val="007B03BC"/>
    <w:rsid w:val="007D3DBB"/>
    <w:rsid w:val="007D4EB8"/>
    <w:rsid w:val="007E1EB6"/>
    <w:rsid w:val="007F0E28"/>
    <w:rsid w:val="00803C15"/>
    <w:rsid w:val="00805855"/>
    <w:rsid w:val="00812985"/>
    <w:rsid w:val="00813022"/>
    <w:rsid w:val="00813357"/>
    <w:rsid w:val="00817203"/>
    <w:rsid w:val="00824B41"/>
    <w:rsid w:val="008259E8"/>
    <w:rsid w:val="00835BC1"/>
    <w:rsid w:val="00851835"/>
    <w:rsid w:val="0086262E"/>
    <w:rsid w:val="008636D0"/>
    <w:rsid w:val="00867BEF"/>
    <w:rsid w:val="008A1B95"/>
    <w:rsid w:val="008A5AD9"/>
    <w:rsid w:val="008A7A2F"/>
    <w:rsid w:val="008B4549"/>
    <w:rsid w:val="008B7782"/>
    <w:rsid w:val="008D1444"/>
    <w:rsid w:val="008E3425"/>
    <w:rsid w:val="008F345C"/>
    <w:rsid w:val="008F4836"/>
    <w:rsid w:val="008F4B9C"/>
    <w:rsid w:val="00907D63"/>
    <w:rsid w:val="00937CB9"/>
    <w:rsid w:val="00964FEC"/>
    <w:rsid w:val="00965CA2"/>
    <w:rsid w:val="00992619"/>
    <w:rsid w:val="009A32CC"/>
    <w:rsid w:val="009A5F2B"/>
    <w:rsid w:val="009B1019"/>
    <w:rsid w:val="009C1E2B"/>
    <w:rsid w:val="009C51A7"/>
    <w:rsid w:val="009D3938"/>
    <w:rsid w:val="009D708D"/>
    <w:rsid w:val="009F42F9"/>
    <w:rsid w:val="00A0643F"/>
    <w:rsid w:val="00A11CD9"/>
    <w:rsid w:val="00A136A7"/>
    <w:rsid w:val="00A27899"/>
    <w:rsid w:val="00A32360"/>
    <w:rsid w:val="00A630E4"/>
    <w:rsid w:val="00A6734F"/>
    <w:rsid w:val="00A72FE2"/>
    <w:rsid w:val="00A946AD"/>
    <w:rsid w:val="00AA0D3E"/>
    <w:rsid w:val="00AA18AB"/>
    <w:rsid w:val="00AA45F1"/>
    <w:rsid w:val="00AB61A7"/>
    <w:rsid w:val="00AD1F0B"/>
    <w:rsid w:val="00AD6CF0"/>
    <w:rsid w:val="00AE6FF4"/>
    <w:rsid w:val="00AF0BEB"/>
    <w:rsid w:val="00AF2627"/>
    <w:rsid w:val="00AF6D30"/>
    <w:rsid w:val="00B21022"/>
    <w:rsid w:val="00B258FA"/>
    <w:rsid w:val="00B26B63"/>
    <w:rsid w:val="00B30BA5"/>
    <w:rsid w:val="00B330E2"/>
    <w:rsid w:val="00B56414"/>
    <w:rsid w:val="00B6010F"/>
    <w:rsid w:val="00B616BD"/>
    <w:rsid w:val="00B70066"/>
    <w:rsid w:val="00B7165E"/>
    <w:rsid w:val="00B77C5B"/>
    <w:rsid w:val="00B8204D"/>
    <w:rsid w:val="00B848D9"/>
    <w:rsid w:val="00BA6EE2"/>
    <w:rsid w:val="00BB4603"/>
    <w:rsid w:val="00BC0577"/>
    <w:rsid w:val="00BC5AFE"/>
    <w:rsid w:val="00BF337F"/>
    <w:rsid w:val="00C23C3A"/>
    <w:rsid w:val="00C24510"/>
    <w:rsid w:val="00C27934"/>
    <w:rsid w:val="00C30ED8"/>
    <w:rsid w:val="00C37A0D"/>
    <w:rsid w:val="00C37EB6"/>
    <w:rsid w:val="00C415F5"/>
    <w:rsid w:val="00C43A96"/>
    <w:rsid w:val="00C43D68"/>
    <w:rsid w:val="00C51F57"/>
    <w:rsid w:val="00C75B53"/>
    <w:rsid w:val="00C808B8"/>
    <w:rsid w:val="00C951C5"/>
    <w:rsid w:val="00C95756"/>
    <w:rsid w:val="00C95F62"/>
    <w:rsid w:val="00C97ACA"/>
    <w:rsid w:val="00CB4736"/>
    <w:rsid w:val="00CC03A5"/>
    <w:rsid w:val="00CE1E92"/>
    <w:rsid w:val="00D04953"/>
    <w:rsid w:val="00D0731A"/>
    <w:rsid w:val="00D374C2"/>
    <w:rsid w:val="00D37FC4"/>
    <w:rsid w:val="00D41D52"/>
    <w:rsid w:val="00D503BE"/>
    <w:rsid w:val="00D53A98"/>
    <w:rsid w:val="00D55E06"/>
    <w:rsid w:val="00D6754E"/>
    <w:rsid w:val="00D7051C"/>
    <w:rsid w:val="00D73C50"/>
    <w:rsid w:val="00D77312"/>
    <w:rsid w:val="00D8146D"/>
    <w:rsid w:val="00D85315"/>
    <w:rsid w:val="00D87C92"/>
    <w:rsid w:val="00D9009D"/>
    <w:rsid w:val="00DA083A"/>
    <w:rsid w:val="00DA3DB0"/>
    <w:rsid w:val="00DB4808"/>
    <w:rsid w:val="00DC2423"/>
    <w:rsid w:val="00DC395A"/>
    <w:rsid w:val="00DC4FA3"/>
    <w:rsid w:val="00DE31DB"/>
    <w:rsid w:val="00DF1FE4"/>
    <w:rsid w:val="00DF2B73"/>
    <w:rsid w:val="00DF37D0"/>
    <w:rsid w:val="00DF470D"/>
    <w:rsid w:val="00DF4801"/>
    <w:rsid w:val="00E031BE"/>
    <w:rsid w:val="00E05539"/>
    <w:rsid w:val="00E52A19"/>
    <w:rsid w:val="00E55157"/>
    <w:rsid w:val="00E75C5F"/>
    <w:rsid w:val="00EA2CA0"/>
    <w:rsid w:val="00EB122C"/>
    <w:rsid w:val="00EC6300"/>
    <w:rsid w:val="00ED2BB9"/>
    <w:rsid w:val="00ED47B2"/>
    <w:rsid w:val="00EE1A92"/>
    <w:rsid w:val="00EE400D"/>
    <w:rsid w:val="00EF0C4A"/>
    <w:rsid w:val="00EF3AE0"/>
    <w:rsid w:val="00EF40CE"/>
    <w:rsid w:val="00F01587"/>
    <w:rsid w:val="00F02A86"/>
    <w:rsid w:val="00F077CD"/>
    <w:rsid w:val="00F1093F"/>
    <w:rsid w:val="00F128EE"/>
    <w:rsid w:val="00F129AA"/>
    <w:rsid w:val="00F12BBD"/>
    <w:rsid w:val="00F16701"/>
    <w:rsid w:val="00F228B3"/>
    <w:rsid w:val="00F42F4F"/>
    <w:rsid w:val="00F45590"/>
    <w:rsid w:val="00F507F4"/>
    <w:rsid w:val="00F5536B"/>
    <w:rsid w:val="00F70C2E"/>
    <w:rsid w:val="00F85767"/>
    <w:rsid w:val="00F968DA"/>
    <w:rsid w:val="00FA0B1B"/>
    <w:rsid w:val="00FA2383"/>
    <w:rsid w:val="00FA3BAE"/>
    <w:rsid w:val="00FA6C9B"/>
    <w:rsid w:val="00FB02D5"/>
    <w:rsid w:val="00FB4212"/>
    <w:rsid w:val="00FC54E2"/>
    <w:rsid w:val="00FD1A67"/>
    <w:rsid w:val="00FD2338"/>
    <w:rsid w:val="00FD36AF"/>
    <w:rsid w:val="00FD7500"/>
    <w:rsid w:val="00FE23B7"/>
    <w:rsid w:val="00FE28F1"/>
    <w:rsid w:val="00FE7AA1"/>
    <w:rsid w:val="00FF17C2"/>
    <w:rsid w:val="00FF5031"/>
    <w:rsid w:val="00FF69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6DE76A3-B361-4DA5-9A2F-EF1F8704D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009"/>
    <w:pPr>
      <w:spacing w:after="200" w:line="276" w:lineRule="auto"/>
    </w:pPr>
    <w:rPr>
      <w:rFonts w:eastAsia="Times New Roman" w:cs="Times New Roman"/>
      <w:sz w:val="22"/>
      <w:szCs w:val="22"/>
    </w:rPr>
  </w:style>
  <w:style w:type="paragraph" w:styleId="Titre1">
    <w:name w:val="heading 1"/>
    <w:basedOn w:val="Normal"/>
    <w:next w:val="Normal"/>
    <w:link w:val="Titre1Car"/>
    <w:qFormat/>
    <w:rsid w:val="00570009"/>
    <w:pPr>
      <w:keepNext/>
      <w:spacing w:after="0" w:line="240" w:lineRule="auto"/>
      <w:jc w:val="center"/>
      <w:outlineLvl w:val="0"/>
    </w:pPr>
    <w:rPr>
      <w:rFonts w:ascii="Arial" w:hAnsi="Arial" w:cs="Arial"/>
      <w:b/>
      <w:bCs/>
      <w:sz w:val="24"/>
      <w:szCs w:val="24"/>
    </w:rPr>
  </w:style>
  <w:style w:type="paragraph" w:styleId="Titre2">
    <w:name w:val="heading 2"/>
    <w:basedOn w:val="Normal"/>
    <w:next w:val="Normal"/>
    <w:link w:val="Titre2Car"/>
    <w:uiPriority w:val="99"/>
    <w:qFormat/>
    <w:rsid w:val="00570009"/>
    <w:pPr>
      <w:keepNext/>
      <w:spacing w:after="0" w:line="240" w:lineRule="auto"/>
      <w:ind w:left="-360" w:firstLine="360"/>
      <w:jc w:val="center"/>
      <w:outlineLvl w:val="1"/>
    </w:pPr>
    <w:rPr>
      <w:rFonts w:ascii="Albertus Medium" w:hAnsi="Albertus Medium"/>
      <w:b/>
      <w:bCs/>
      <w:i/>
      <w:iCs/>
      <w:sz w:val="32"/>
      <w:szCs w:val="24"/>
      <w:lang w:val="en-GB"/>
    </w:rPr>
  </w:style>
  <w:style w:type="paragraph" w:styleId="Titre3">
    <w:name w:val="heading 3"/>
    <w:basedOn w:val="Normal"/>
    <w:next w:val="Normal"/>
    <w:link w:val="Titre3Car"/>
    <w:qFormat/>
    <w:rsid w:val="00570009"/>
    <w:pPr>
      <w:keepNext/>
      <w:spacing w:after="0" w:line="240" w:lineRule="auto"/>
      <w:jc w:val="center"/>
      <w:outlineLvl w:val="2"/>
    </w:pPr>
    <w:rPr>
      <w:rFonts w:ascii="Arial" w:hAnsi="Arial" w:cs="Arial"/>
      <w:b/>
      <w:bCs/>
      <w:sz w:val="28"/>
      <w:szCs w:val="24"/>
    </w:rPr>
  </w:style>
  <w:style w:type="paragraph" w:styleId="Titre4">
    <w:name w:val="heading 4"/>
    <w:basedOn w:val="Normal"/>
    <w:next w:val="Normal"/>
    <w:link w:val="Titre4Car"/>
    <w:uiPriority w:val="99"/>
    <w:qFormat/>
    <w:rsid w:val="00570009"/>
    <w:pPr>
      <w:keepNext/>
      <w:spacing w:before="240" w:after="60" w:line="240" w:lineRule="auto"/>
      <w:outlineLvl w:val="3"/>
    </w:pPr>
    <w:rPr>
      <w:rFonts w:ascii="Times New Roman" w:hAnsi="Times New Roman"/>
      <w:b/>
      <w:bCs/>
      <w:sz w:val="28"/>
      <w:szCs w:val="28"/>
    </w:rPr>
  </w:style>
  <w:style w:type="paragraph" w:styleId="Titre5">
    <w:name w:val="heading 5"/>
    <w:basedOn w:val="Normal"/>
    <w:next w:val="Normal"/>
    <w:link w:val="Titre5Car"/>
    <w:uiPriority w:val="9"/>
    <w:qFormat/>
    <w:rsid w:val="00570009"/>
    <w:pPr>
      <w:spacing w:before="240" w:after="60" w:line="240" w:lineRule="auto"/>
      <w:outlineLvl w:val="4"/>
    </w:pPr>
    <w:rPr>
      <w:rFonts w:ascii="Times New Roman" w:hAnsi="Times New Roman"/>
      <w:b/>
      <w:bCs/>
      <w:i/>
      <w:iCs/>
      <w:sz w:val="26"/>
      <w:szCs w:val="26"/>
    </w:rPr>
  </w:style>
  <w:style w:type="paragraph" w:styleId="Titre6">
    <w:name w:val="heading 6"/>
    <w:basedOn w:val="Normal"/>
    <w:next w:val="Normal"/>
    <w:link w:val="Titre6Car"/>
    <w:uiPriority w:val="99"/>
    <w:qFormat/>
    <w:rsid w:val="00570009"/>
    <w:pPr>
      <w:spacing w:before="240" w:after="60" w:line="240" w:lineRule="auto"/>
      <w:outlineLvl w:val="5"/>
    </w:pPr>
    <w:rPr>
      <w:rFonts w:ascii="Times New Roman" w:hAnsi="Times New Roman"/>
      <w:b/>
      <w:bCs/>
    </w:rPr>
  </w:style>
  <w:style w:type="paragraph" w:styleId="Titre7">
    <w:name w:val="heading 7"/>
    <w:basedOn w:val="Normal"/>
    <w:next w:val="Normal"/>
    <w:link w:val="Titre7Car"/>
    <w:uiPriority w:val="99"/>
    <w:qFormat/>
    <w:rsid w:val="00570009"/>
    <w:pPr>
      <w:overflowPunct w:val="0"/>
      <w:autoSpaceDE w:val="0"/>
      <w:autoSpaceDN w:val="0"/>
      <w:adjustRightInd w:val="0"/>
      <w:spacing w:before="240" w:after="60" w:line="240" w:lineRule="auto"/>
      <w:textAlignment w:val="baseline"/>
      <w:outlineLvl w:val="6"/>
    </w:pPr>
    <w:rPr>
      <w:rFonts w:ascii="Times New Roman" w:hAnsi="Times New Roman"/>
      <w:sz w:val="24"/>
      <w:szCs w:val="24"/>
    </w:rPr>
  </w:style>
  <w:style w:type="paragraph" w:styleId="Titre8">
    <w:name w:val="heading 8"/>
    <w:basedOn w:val="Normal"/>
    <w:next w:val="Normal"/>
    <w:link w:val="Titre8Car"/>
    <w:uiPriority w:val="9"/>
    <w:unhideWhenUsed/>
    <w:qFormat/>
    <w:rsid w:val="00570009"/>
    <w:pPr>
      <w:keepNext/>
      <w:keepLines/>
      <w:spacing w:before="200" w:after="0"/>
      <w:outlineLvl w:val="7"/>
    </w:pPr>
    <w:rPr>
      <w:rFonts w:ascii="Cambria" w:hAnsi="Cambria"/>
      <w:color w:val="404040"/>
      <w:sz w:val="20"/>
      <w:szCs w:val="20"/>
    </w:rPr>
  </w:style>
  <w:style w:type="paragraph" w:styleId="Titre9">
    <w:name w:val="heading 9"/>
    <w:basedOn w:val="Normal"/>
    <w:next w:val="Normal"/>
    <w:link w:val="Titre9Car"/>
    <w:uiPriority w:val="99"/>
    <w:qFormat/>
    <w:rsid w:val="00570009"/>
    <w:pPr>
      <w:overflowPunct w:val="0"/>
      <w:autoSpaceDE w:val="0"/>
      <w:autoSpaceDN w:val="0"/>
      <w:adjustRightInd w:val="0"/>
      <w:spacing w:before="240" w:after="60" w:line="240" w:lineRule="auto"/>
      <w:textAlignment w:val="baseline"/>
      <w:outlineLvl w:val="8"/>
    </w:pPr>
    <w:rPr>
      <w:rFonts w:ascii="Arial" w:hAnsi="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70009"/>
    <w:rPr>
      <w:rFonts w:ascii="Arial" w:eastAsia="Times New Roman" w:hAnsi="Arial" w:cs="Arial"/>
      <w:b/>
      <w:bCs/>
      <w:sz w:val="24"/>
      <w:szCs w:val="24"/>
      <w:lang w:eastAsia="fr-FR"/>
    </w:rPr>
  </w:style>
  <w:style w:type="character" w:customStyle="1" w:styleId="Titre2Car">
    <w:name w:val="Titre 2 Car"/>
    <w:basedOn w:val="Policepardfaut"/>
    <w:link w:val="Titre2"/>
    <w:uiPriority w:val="99"/>
    <w:rsid w:val="00570009"/>
    <w:rPr>
      <w:rFonts w:ascii="Albertus Medium" w:eastAsia="Times New Roman" w:hAnsi="Albertus Medium" w:cs="Times New Roman"/>
      <w:b/>
      <w:bCs/>
      <w:i/>
      <w:iCs/>
      <w:sz w:val="32"/>
      <w:szCs w:val="24"/>
      <w:lang w:val="en-GB" w:eastAsia="fr-FR"/>
    </w:rPr>
  </w:style>
  <w:style w:type="character" w:customStyle="1" w:styleId="Titre3Car">
    <w:name w:val="Titre 3 Car"/>
    <w:basedOn w:val="Policepardfaut"/>
    <w:link w:val="Titre3"/>
    <w:rsid w:val="00570009"/>
    <w:rPr>
      <w:rFonts w:ascii="Arial" w:eastAsia="Times New Roman" w:hAnsi="Arial" w:cs="Arial"/>
      <w:b/>
      <w:bCs/>
      <w:sz w:val="28"/>
      <w:szCs w:val="24"/>
      <w:lang w:eastAsia="fr-FR"/>
    </w:rPr>
  </w:style>
  <w:style w:type="character" w:customStyle="1" w:styleId="Titre4Car">
    <w:name w:val="Titre 4 Car"/>
    <w:basedOn w:val="Policepardfaut"/>
    <w:link w:val="Titre4"/>
    <w:uiPriority w:val="99"/>
    <w:rsid w:val="00570009"/>
    <w:rPr>
      <w:rFonts w:ascii="Times New Roman" w:eastAsia="Times New Roman" w:hAnsi="Times New Roman" w:cs="Times New Roman"/>
      <w:b/>
      <w:bCs/>
      <w:sz w:val="28"/>
      <w:szCs w:val="28"/>
      <w:lang w:eastAsia="fr-FR"/>
    </w:rPr>
  </w:style>
  <w:style w:type="character" w:customStyle="1" w:styleId="Titre5Car">
    <w:name w:val="Titre 5 Car"/>
    <w:basedOn w:val="Policepardfaut"/>
    <w:link w:val="Titre5"/>
    <w:uiPriority w:val="9"/>
    <w:rsid w:val="00570009"/>
    <w:rPr>
      <w:rFonts w:ascii="Times New Roman" w:eastAsia="Times New Roman" w:hAnsi="Times New Roman" w:cs="Times New Roman"/>
      <w:b/>
      <w:bCs/>
      <w:i/>
      <w:iCs/>
      <w:sz w:val="26"/>
      <w:szCs w:val="26"/>
      <w:lang w:eastAsia="fr-FR"/>
    </w:rPr>
  </w:style>
  <w:style w:type="character" w:customStyle="1" w:styleId="Titre6Car">
    <w:name w:val="Titre 6 Car"/>
    <w:basedOn w:val="Policepardfaut"/>
    <w:link w:val="Titre6"/>
    <w:uiPriority w:val="99"/>
    <w:rsid w:val="00570009"/>
    <w:rPr>
      <w:rFonts w:ascii="Times New Roman" w:eastAsia="Times New Roman" w:hAnsi="Times New Roman" w:cs="Times New Roman"/>
      <w:b/>
      <w:bCs/>
    </w:rPr>
  </w:style>
  <w:style w:type="character" w:customStyle="1" w:styleId="Titre7Car">
    <w:name w:val="Titre 7 Car"/>
    <w:basedOn w:val="Policepardfaut"/>
    <w:link w:val="Titre7"/>
    <w:uiPriority w:val="99"/>
    <w:rsid w:val="00570009"/>
    <w:rPr>
      <w:rFonts w:ascii="Times New Roman" w:eastAsia="Times New Roman" w:hAnsi="Times New Roman" w:cs="Times New Roman"/>
      <w:sz w:val="24"/>
      <w:szCs w:val="24"/>
    </w:rPr>
  </w:style>
  <w:style w:type="character" w:customStyle="1" w:styleId="Titre8Car">
    <w:name w:val="Titre 8 Car"/>
    <w:basedOn w:val="Policepardfaut"/>
    <w:link w:val="Titre8"/>
    <w:uiPriority w:val="9"/>
    <w:rsid w:val="00570009"/>
    <w:rPr>
      <w:rFonts w:ascii="Cambria" w:eastAsia="Times New Roman" w:hAnsi="Cambria" w:cs="Times New Roman"/>
      <w:color w:val="404040"/>
      <w:sz w:val="20"/>
      <w:szCs w:val="20"/>
      <w:lang w:eastAsia="fr-FR"/>
    </w:rPr>
  </w:style>
  <w:style w:type="character" w:customStyle="1" w:styleId="Titre9Car">
    <w:name w:val="Titre 9 Car"/>
    <w:basedOn w:val="Policepardfaut"/>
    <w:link w:val="Titre9"/>
    <w:uiPriority w:val="99"/>
    <w:rsid w:val="00570009"/>
    <w:rPr>
      <w:rFonts w:ascii="Arial" w:eastAsia="Times New Roman" w:hAnsi="Arial" w:cs="Times New Roman"/>
    </w:rPr>
  </w:style>
  <w:style w:type="character" w:styleId="Emphaseintense">
    <w:name w:val="Intense Emphasis"/>
    <w:basedOn w:val="Policepardfaut"/>
    <w:uiPriority w:val="21"/>
    <w:qFormat/>
    <w:rsid w:val="00570009"/>
    <w:rPr>
      <w:b/>
      <w:bCs/>
      <w:i/>
      <w:iCs/>
      <w:color w:val="4F81BD"/>
    </w:rPr>
  </w:style>
  <w:style w:type="character" w:customStyle="1" w:styleId="En-tteCar">
    <w:name w:val="En-tête Car"/>
    <w:basedOn w:val="Policepardfaut"/>
    <w:link w:val="En-tte"/>
    <w:uiPriority w:val="99"/>
    <w:rsid w:val="00570009"/>
    <w:rPr>
      <w:rFonts w:ascii="Calibri" w:eastAsia="Times New Roman" w:hAnsi="Calibri" w:cs="Times New Roman"/>
      <w:lang w:eastAsia="fr-FR"/>
    </w:rPr>
  </w:style>
  <w:style w:type="paragraph" w:styleId="En-tte">
    <w:name w:val="header"/>
    <w:basedOn w:val="Normal"/>
    <w:link w:val="En-tteCar"/>
    <w:uiPriority w:val="99"/>
    <w:unhideWhenUsed/>
    <w:rsid w:val="00570009"/>
    <w:pPr>
      <w:tabs>
        <w:tab w:val="center" w:pos="4536"/>
        <w:tab w:val="right" w:pos="9072"/>
      </w:tabs>
      <w:spacing w:after="0" w:line="240" w:lineRule="auto"/>
    </w:pPr>
  </w:style>
  <w:style w:type="character" w:customStyle="1" w:styleId="En-tteCar1">
    <w:name w:val="En-tête Car1"/>
    <w:basedOn w:val="Policepardfaut"/>
    <w:uiPriority w:val="99"/>
    <w:semiHidden/>
    <w:rsid w:val="00570009"/>
    <w:rPr>
      <w:rFonts w:ascii="Calibri" w:eastAsia="Times New Roman" w:hAnsi="Calibri" w:cs="Times New Roman"/>
      <w:lang w:eastAsia="fr-FR"/>
    </w:rPr>
  </w:style>
  <w:style w:type="paragraph" w:styleId="Pieddepage">
    <w:name w:val="footer"/>
    <w:basedOn w:val="Normal"/>
    <w:link w:val="PieddepageCar"/>
    <w:uiPriority w:val="99"/>
    <w:unhideWhenUsed/>
    <w:rsid w:val="00706332"/>
    <w:pPr>
      <w:tabs>
        <w:tab w:val="center" w:pos="4536"/>
        <w:tab w:val="right" w:pos="9072"/>
      </w:tabs>
      <w:spacing w:after="0" w:line="240" w:lineRule="auto"/>
      <w:jc w:val="center"/>
    </w:pPr>
    <w:rPr>
      <w:rFonts w:ascii="Cambria" w:hAnsi="Cambria"/>
      <w:color w:val="4F81BD"/>
      <w:sz w:val="20"/>
      <w:szCs w:val="20"/>
    </w:rPr>
  </w:style>
  <w:style w:type="character" w:customStyle="1" w:styleId="PieddepageCar">
    <w:name w:val="Pied de page Car"/>
    <w:basedOn w:val="Policepardfaut"/>
    <w:link w:val="Pieddepage"/>
    <w:uiPriority w:val="99"/>
    <w:rsid w:val="00706332"/>
    <w:rPr>
      <w:rFonts w:ascii="Cambria" w:eastAsia="Times New Roman" w:hAnsi="Cambria" w:cs="Times New Roman"/>
      <w:color w:val="4F81BD"/>
    </w:rPr>
  </w:style>
  <w:style w:type="character" w:customStyle="1" w:styleId="TextedebullesCar">
    <w:name w:val="Texte de bulles Car"/>
    <w:basedOn w:val="Policepardfaut"/>
    <w:link w:val="Textedebulles"/>
    <w:uiPriority w:val="99"/>
    <w:semiHidden/>
    <w:rsid w:val="00570009"/>
    <w:rPr>
      <w:rFonts w:ascii="Tahoma" w:eastAsia="Calibri" w:hAnsi="Tahoma" w:cs="Times New Roman"/>
      <w:sz w:val="16"/>
      <w:szCs w:val="16"/>
      <w:lang w:eastAsia="fr-FR"/>
    </w:rPr>
  </w:style>
  <w:style w:type="paragraph" w:styleId="Textedebulles">
    <w:name w:val="Balloon Text"/>
    <w:basedOn w:val="Normal"/>
    <w:link w:val="TextedebullesCar"/>
    <w:uiPriority w:val="99"/>
    <w:semiHidden/>
    <w:unhideWhenUsed/>
    <w:rsid w:val="00570009"/>
    <w:pPr>
      <w:spacing w:after="0" w:line="240" w:lineRule="auto"/>
    </w:pPr>
    <w:rPr>
      <w:rFonts w:ascii="Tahoma" w:eastAsia="Calibri" w:hAnsi="Tahoma"/>
      <w:sz w:val="16"/>
      <w:szCs w:val="16"/>
    </w:rPr>
  </w:style>
  <w:style w:type="character" w:customStyle="1" w:styleId="TextedebullesCar1">
    <w:name w:val="Texte de bulles Car1"/>
    <w:basedOn w:val="Policepardfaut"/>
    <w:uiPriority w:val="99"/>
    <w:semiHidden/>
    <w:rsid w:val="00570009"/>
    <w:rPr>
      <w:rFonts w:ascii="Tahoma" w:eastAsia="Times New Roman" w:hAnsi="Tahoma" w:cs="Tahoma"/>
      <w:sz w:val="16"/>
      <w:szCs w:val="16"/>
      <w:lang w:eastAsia="fr-FR"/>
    </w:rPr>
  </w:style>
  <w:style w:type="paragraph" w:styleId="Paragraphedeliste">
    <w:name w:val="List Paragraph"/>
    <w:basedOn w:val="Normal"/>
    <w:link w:val="ParagraphedelisteCar"/>
    <w:qFormat/>
    <w:rsid w:val="00570009"/>
    <w:pPr>
      <w:ind w:left="720"/>
      <w:contextualSpacing/>
    </w:pPr>
    <w:rPr>
      <w:sz w:val="20"/>
      <w:szCs w:val="20"/>
    </w:rPr>
  </w:style>
  <w:style w:type="character" w:customStyle="1" w:styleId="ParagraphedelisteCar">
    <w:name w:val="Paragraphe de liste Car"/>
    <w:link w:val="Paragraphedeliste"/>
    <w:rsid w:val="00570009"/>
    <w:rPr>
      <w:rFonts w:ascii="Calibri" w:eastAsia="Times New Roman" w:hAnsi="Calibri" w:cs="Times New Roman"/>
      <w:sz w:val="20"/>
      <w:szCs w:val="20"/>
    </w:rPr>
  </w:style>
  <w:style w:type="character" w:customStyle="1" w:styleId="NotedebasdepageCar">
    <w:name w:val="Note de bas de page Car"/>
    <w:basedOn w:val="Policepardfaut"/>
    <w:link w:val="Notedebasdepage"/>
    <w:uiPriority w:val="99"/>
    <w:rsid w:val="00570009"/>
    <w:rPr>
      <w:rFonts w:ascii="Calibri" w:eastAsia="Calibri" w:hAnsi="Calibri" w:cs="Times New Roman"/>
      <w:sz w:val="20"/>
      <w:szCs w:val="20"/>
      <w:lang w:eastAsia="fr-FR"/>
    </w:rPr>
  </w:style>
  <w:style w:type="paragraph" w:styleId="Notedebasdepage">
    <w:name w:val="footnote text"/>
    <w:basedOn w:val="Normal"/>
    <w:link w:val="NotedebasdepageCar"/>
    <w:uiPriority w:val="99"/>
    <w:unhideWhenUsed/>
    <w:rsid w:val="00570009"/>
    <w:pPr>
      <w:spacing w:after="0" w:line="240" w:lineRule="auto"/>
    </w:pPr>
    <w:rPr>
      <w:rFonts w:eastAsia="Calibri"/>
      <w:sz w:val="20"/>
      <w:szCs w:val="20"/>
    </w:rPr>
  </w:style>
  <w:style w:type="character" w:customStyle="1" w:styleId="NotedebasdepageCar1">
    <w:name w:val="Note de bas de page Car1"/>
    <w:basedOn w:val="Policepardfaut"/>
    <w:uiPriority w:val="99"/>
    <w:semiHidden/>
    <w:rsid w:val="00570009"/>
    <w:rPr>
      <w:rFonts w:ascii="Calibri" w:eastAsia="Times New Roman" w:hAnsi="Calibri" w:cs="Times New Roman"/>
      <w:sz w:val="20"/>
      <w:szCs w:val="20"/>
      <w:lang w:eastAsia="fr-FR"/>
    </w:rPr>
  </w:style>
  <w:style w:type="character" w:customStyle="1" w:styleId="CorpsdetexteCar">
    <w:name w:val="Corps de texte Car"/>
    <w:basedOn w:val="Policepardfaut"/>
    <w:link w:val="Corpsdetexte"/>
    <w:rsid w:val="00570009"/>
    <w:rPr>
      <w:rFonts w:ascii="Times New Roman" w:eastAsia="Times New Roman" w:hAnsi="Times New Roman" w:cs="Times New Roman"/>
      <w:sz w:val="24"/>
      <w:szCs w:val="24"/>
      <w:lang w:val="en-GB" w:eastAsia="fr-FR"/>
    </w:rPr>
  </w:style>
  <w:style w:type="paragraph" w:styleId="Corpsdetexte">
    <w:name w:val="Body Text"/>
    <w:basedOn w:val="Normal"/>
    <w:link w:val="CorpsdetexteCar"/>
    <w:unhideWhenUsed/>
    <w:rsid w:val="00570009"/>
    <w:pPr>
      <w:spacing w:after="0" w:line="240" w:lineRule="auto"/>
      <w:jc w:val="both"/>
    </w:pPr>
    <w:rPr>
      <w:rFonts w:ascii="Times New Roman" w:hAnsi="Times New Roman"/>
      <w:sz w:val="24"/>
      <w:szCs w:val="24"/>
      <w:lang w:val="en-GB"/>
    </w:rPr>
  </w:style>
  <w:style w:type="character" w:customStyle="1" w:styleId="CorpsdetexteCar1">
    <w:name w:val="Corps de texte Car1"/>
    <w:basedOn w:val="Policepardfaut"/>
    <w:uiPriority w:val="99"/>
    <w:semiHidden/>
    <w:rsid w:val="00570009"/>
    <w:rPr>
      <w:rFonts w:ascii="Calibri" w:eastAsia="Times New Roman" w:hAnsi="Calibri" w:cs="Times New Roman"/>
      <w:lang w:eastAsia="fr-FR"/>
    </w:rPr>
  </w:style>
  <w:style w:type="character" w:customStyle="1" w:styleId="Corpsdetexte3Car">
    <w:name w:val="Corps de texte 3 Car"/>
    <w:basedOn w:val="Policepardfaut"/>
    <w:link w:val="Corpsdetexte3"/>
    <w:uiPriority w:val="99"/>
    <w:rsid w:val="00570009"/>
    <w:rPr>
      <w:rFonts w:ascii="Calibri" w:eastAsia="Times New Roman" w:hAnsi="Calibri" w:cs="Times New Roman"/>
      <w:sz w:val="16"/>
      <w:szCs w:val="16"/>
      <w:lang w:eastAsia="fr-FR"/>
    </w:rPr>
  </w:style>
  <w:style w:type="paragraph" w:styleId="Corpsdetexte3">
    <w:name w:val="Body Text 3"/>
    <w:basedOn w:val="Normal"/>
    <w:link w:val="Corpsdetexte3Car"/>
    <w:uiPriority w:val="99"/>
    <w:unhideWhenUsed/>
    <w:rsid w:val="00570009"/>
    <w:pPr>
      <w:spacing w:after="120"/>
    </w:pPr>
    <w:rPr>
      <w:sz w:val="16"/>
      <w:szCs w:val="16"/>
    </w:rPr>
  </w:style>
  <w:style w:type="character" w:customStyle="1" w:styleId="Corpsdetexte3Car1">
    <w:name w:val="Corps de texte 3 Car1"/>
    <w:basedOn w:val="Policepardfaut"/>
    <w:uiPriority w:val="99"/>
    <w:semiHidden/>
    <w:rsid w:val="00570009"/>
    <w:rPr>
      <w:rFonts w:ascii="Calibri" w:eastAsia="Times New Roman" w:hAnsi="Calibri" w:cs="Times New Roman"/>
      <w:sz w:val="16"/>
      <w:szCs w:val="16"/>
      <w:lang w:eastAsia="fr-FR"/>
    </w:rPr>
  </w:style>
  <w:style w:type="table" w:styleId="Grilledutableau">
    <w:name w:val="Table Grid"/>
    <w:basedOn w:val="TableauNormal"/>
    <w:uiPriority w:val="59"/>
    <w:rsid w:val="0057000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Retraitcorpsdetexte2Car">
    <w:name w:val="Retrait corps de texte 2 Car"/>
    <w:basedOn w:val="Policepardfaut"/>
    <w:link w:val="Retraitcorpsdetexte2"/>
    <w:rsid w:val="00570009"/>
    <w:rPr>
      <w:rFonts w:ascii="Calibri" w:eastAsia="Times New Roman" w:hAnsi="Calibri" w:cs="Times New Roman"/>
      <w:lang w:eastAsia="fr-FR"/>
    </w:rPr>
  </w:style>
  <w:style w:type="paragraph" w:styleId="Retraitcorpsdetexte2">
    <w:name w:val="Body Text Indent 2"/>
    <w:basedOn w:val="Normal"/>
    <w:link w:val="Retraitcorpsdetexte2Car"/>
    <w:unhideWhenUsed/>
    <w:rsid w:val="00570009"/>
    <w:pPr>
      <w:spacing w:after="120" w:line="480" w:lineRule="auto"/>
      <w:ind w:left="283"/>
    </w:pPr>
  </w:style>
  <w:style w:type="character" w:customStyle="1" w:styleId="Retraitcorpsdetexte2Car1">
    <w:name w:val="Retrait corps de texte 2 Car1"/>
    <w:basedOn w:val="Policepardfaut"/>
    <w:uiPriority w:val="99"/>
    <w:semiHidden/>
    <w:rsid w:val="00570009"/>
    <w:rPr>
      <w:rFonts w:ascii="Calibri" w:eastAsia="Times New Roman" w:hAnsi="Calibri" w:cs="Times New Roman"/>
      <w:lang w:eastAsia="fr-FR"/>
    </w:rPr>
  </w:style>
  <w:style w:type="character" w:customStyle="1" w:styleId="RetraitcorpsdetexteCar">
    <w:name w:val="Retrait corps de texte Car"/>
    <w:basedOn w:val="Policepardfaut"/>
    <w:link w:val="Retraitcorpsdetexte"/>
    <w:uiPriority w:val="99"/>
    <w:rsid w:val="00570009"/>
    <w:rPr>
      <w:rFonts w:ascii="Calibri" w:eastAsia="Times New Roman" w:hAnsi="Calibri" w:cs="Times New Roman"/>
      <w:lang w:eastAsia="fr-FR"/>
    </w:rPr>
  </w:style>
  <w:style w:type="paragraph" w:styleId="Retraitcorpsdetexte">
    <w:name w:val="Body Text Indent"/>
    <w:basedOn w:val="Normal"/>
    <w:link w:val="RetraitcorpsdetexteCar"/>
    <w:uiPriority w:val="99"/>
    <w:unhideWhenUsed/>
    <w:rsid w:val="00570009"/>
    <w:pPr>
      <w:spacing w:after="120"/>
      <w:ind w:left="283"/>
    </w:pPr>
  </w:style>
  <w:style w:type="character" w:customStyle="1" w:styleId="RetraitcorpsdetexteCar1">
    <w:name w:val="Retrait corps de texte Car1"/>
    <w:basedOn w:val="Policepardfaut"/>
    <w:uiPriority w:val="99"/>
    <w:semiHidden/>
    <w:rsid w:val="00570009"/>
    <w:rPr>
      <w:rFonts w:ascii="Calibri" w:eastAsia="Times New Roman" w:hAnsi="Calibri" w:cs="Times New Roman"/>
      <w:lang w:eastAsia="fr-FR"/>
    </w:rPr>
  </w:style>
  <w:style w:type="paragraph" w:styleId="Sansinterligne">
    <w:name w:val="No Spacing"/>
    <w:link w:val="SansinterligneCar"/>
    <w:uiPriority w:val="1"/>
    <w:qFormat/>
    <w:rsid w:val="00570009"/>
    <w:rPr>
      <w:rFonts w:eastAsia="Times New Roman"/>
      <w:sz w:val="22"/>
      <w:szCs w:val="22"/>
    </w:rPr>
  </w:style>
  <w:style w:type="character" w:customStyle="1" w:styleId="SansinterligneCar">
    <w:name w:val="Sans interligne Car"/>
    <w:basedOn w:val="Policepardfaut"/>
    <w:link w:val="Sansinterligne"/>
    <w:uiPriority w:val="1"/>
    <w:rsid w:val="00570009"/>
    <w:rPr>
      <w:rFonts w:eastAsia="Times New Roman"/>
      <w:sz w:val="22"/>
      <w:szCs w:val="22"/>
      <w:lang w:val="fr-FR" w:eastAsia="fr-FR" w:bidi="ar-SA"/>
    </w:rPr>
  </w:style>
  <w:style w:type="paragraph" w:styleId="Explorateurdedocuments">
    <w:name w:val="Document Map"/>
    <w:basedOn w:val="Normal"/>
    <w:link w:val="ExplorateurdedocumentsCar"/>
    <w:uiPriority w:val="99"/>
    <w:semiHidden/>
    <w:unhideWhenUsed/>
    <w:rsid w:val="00570009"/>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570009"/>
    <w:rPr>
      <w:rFonts w:ascii="Tahoma" w:eastAsia="Times New Roman" w:hAnsi="Tahoma" w:cs="Tahoma"/>
      <w:sz w:val="16"/>
      <w:szCs w:val="16"/>
      <w:lang w:eastAsia="fr-FR"/>
    </w:rPr>
  </w:style>
  <w:style w:type="character" w:styleId="Numrodepage">
    <w:name w:val="page number"/>
    <w:rsid w:val="00570009"/>
    <w:rPr>
      <w:rFonts w:cs="Times New Roman"/>
    </w:rPr>
  </w:style>
  <w:style w:type="character" w:styleId="Lienhypertexte">
    <w:name w:val="Hyperlink"/>
    <w:uiPriority w:val="99"/>
    <w:rsid w:val="00570009"/>
    <w:rPr>
      <w:rFonts w:cs="Times New Roman"/>
      <w:color w:val="0000FF"/>
      <w:u w:val="single"/>
    </w:rPr>
  </w:style>
  <w:style w:type="paragraph" w:styleId="Corpsdetexte2">
    <w:name w:val="Body Text 2"/>
    <w:basedOn w:val="Normal"/>
    <w:link w:val="Corpsdetexte2Car"/>
    <w:uiPriority w:val="99"/>
    <w:rsid w:val="00570009"/>
    <w:pPr>
      <w:autoSpaceDE w:val="0"/>
      <w:autoSpaceDN w:val="0"/>
      <w:adjustRightInd w:val="0"/>
      <w:spacing w:after="0" w:line="240" w:lineRule="auto"/>
      <w:jc w:val="both"/>
    </w:pPr>
    <w:rPr>
      <w:rFonts w:ascii="Times New Roman" w:hAnsi="Times New Roman"/>
      <w:sz w:val="24"/>
      <w:szCs w:val="24"/>
    </w:rPr>
  </w:style>
  <w:style w:type="character" w:customStyle="1" w:styleId="Corpsdetexte2Car">
    <w:name w:val="Corps de texte 2 Car"/>
    <w:basedOn w:val="Policepardfaut"/>
    <w:link w:val="Corpsdetexte2"/>
    <w:uiPriority w:val="99"/>
    <w:rsid w:val="00570009"/>
    <w:rPr>
      <w:rFonts w:ascii="Times New Roman" w:eastAsia="Times New Roman" w:hAnsi="Times New Roman" w:cs="Times New Roman"/>
      <w:sz w:val="24"/>
      <w:szCs w:val="24"/>
      <w:lang w:eastAsia="fr-FR"/>
    </w:rPr>
  </w:style>
  <w:style w:type="paragraph" w:customStyle="1" w:styleId="a1">
    <w:name w:val="a1"/>
    <w:basedOn w:val="Titre4"/>
    <w:autoRedefine/>
    <w:uiPriority w:val="99"/>
    <w:rsid w:val="00570009"/>
    <w:pPr>
      <w:widowControl w:val="0"/>
      <w:tabs>
        <w:tab w:val="left" w:pos="5940"/>
      </w:tabs>
      <w:spacing w:before="0" w:after="0"/>
      <w:jc w:val="both"/>
    </w:pPr>
    <w:rPr>
      <w:rFonts w:ascii="Microsoft Sans Serif" w:hAnsi="Microsoft Sans Serif" w:cs="Microsoft Sans Serif"/>
      <w:bCs w:val="0"/>
      <w:lang w:val="fr-CA" w:eastAsia="en-US"/>
    </w:rPr>
  </w:style>
  <w:style w:type="paragraph" w:customStyle="1" w:styleId="Style1">
    <w:name w:val="Style1"/>
    <w:basedOn w:val="Normal"/>
    <w:link w:val="Style1Car"/>
    <w:rsid w:val="00570009"/>
    <w:pPr>
      <w:widowControl w:val="0"/>
      <w:spacing w:after="0" w:line="240" w:lineRule="auto"/>
      <w:ind w:left="1418"/>
      <w:jc w:val="both"/>
    </w:pPr>
    <w:rPr>
      <w:rFonts w:ascii="Times New Roman" w:hAnsi="Times New Roman"/>
      <w:sz w:val="20"/>
      <w:szCs w:val="20"/>
    </w:rPr>
  </w:style>
  <w:style w:type="character" w:customStyle="1" w:styleId="Style1Car">
    <w:name w:val="Style1 Car"/>
    <w:basedOn w:val="Policepardfaut"/>
    <w:link w:val="Style1"/>
    <w:rsid w:val="00C75B53"/>
    <w:rPr>
      <w:rFonts w:ascii="Times New Roman" w:eastAsia="Times New Roman" w:hAnsi="Times New Roman" w:cs="Times New Roman"/>
    </w:rPr>
  </w:style>
  <w:style w:type="character" w:customStyle="1" w:styleId="Retraitcorpset1religCar">
    <w:name w:val="Retrait corps et 1re lig. Car"/>
    <w:basedOn w:val="RetraitcorpsdetexteCar"/>
    <w:link w:val="Retraitcorpset1relig"/>
    <w:uiPriority w:val="99"/>
    <w:semiHidden/>
    <w:rsid w:val="00570009"/>
    <w:rPr>
      <w:rFonts w:ascii="Times New Roman" w:eastAsia="Times New Roman" w:hAnsi="Times New Roman" w:cs="Times New Roman"/>
      <w:sz w:val="24"/>
      <w:szCs w:val="24"/>
      <w:lang w:eastAsia="fr-FR"/>
    </w:rPr>
  </w:style>
  <w:style w:type="paragraph" w:styleId="Retraitcorpset1relig">
    <w:name w:val="Body Text First Indent 2"/>
    <w:basedOn w:val="Retraitcorpsdetexte"/>
    <w:link w:val="Retraitcorpset1religCar"/>
    <w:uiPriority w:val="99"/>
    <w:semiHidden/>
    <w:unhideWhenUsed/>
    <w:rsid w:val="00570009"/>
    <w:pPr>
      <w:spacing w:line="240" w:lineRule="auto"/>
      <w:ind w:firstLine="210"/>
    </w:pPr>
    <w:rPr>
      <w:rFonts w:ascii="Times New Roman" w:hAnsi="Times New Roman"/>
      <w:sz w:val="24"/>
      <w:szCs w:val="24"/>
    </w:rPr>
  </w:style>
  <w:style w:type="character" w:customStyle="1" w:styleId="Retraitcorpset1religCar1">
    <w:name w:val="Retrait corps et 1re lig. Car1"/>
    <w:basedOn w:val="RetraitcorpsdetexteCar1"/>
    <w:uiPriority w:val="99"/>
    <w:semiHidden/>
    <w:rsid w:val="00570009"/>
    <w:rPr>
      <w:rFonts w:ascii="Calibri" w:eastAsia="Times New Roman" w:hAnsi="Calibri" w:cs="Times New Roman"/>
      <w:lang w:eastAsia="fr-FR"/>
    </w:rPr>
  </w:style>
  <w:style w:type="character" w:styleId="Accentuation">
    <w:name w:val="Emphasis"/>
    <w:uiPriority w:val="99"/>
    <w:qFormat/>
    <w:rsid w:val="00570009"/>
    <w:rPr>
      <w:i/>
      <w:iCs/>
    </w:rPr>
  </w:style>
  <w:style w:type="paragraph" w:styleId="Sous-titre">
    <w:name w:val="Subtitle"/>
    <w:basedOn w:val="Normal"/>
    <w:next w:val="Normal"/>
    <w:link w:val="Sous-titreCar"/>
    <w:uiPriority w:val="99"/>
    <w:qFormat/>
    <w:rsid w:val="00570009"/>
    <w:pPr>
      <w:spacing w:after="60" w:line="240" w:lineRule="auto"/>
      <w:jc w:val="center"/>
      <w:outlineLvl w:val="1"/>
    </w:pPr>
    <w:rPr>
      <w:rFonts w:ascii="Cambria" w:hAnsi="Cambria"/>
      <w:sz w:val="24"/>
      <w:szCs w:val="24"/>
    </w:rPr>
  </w:style>
  <w:style w:type="character" w:customStyle="1" w:styleId="Sous-titreCar">
    <w:name w:val="Sous-titre Car"/>
    <w:basedOn w:val="Policepardfaut"/>
    <w:link w:val="Sous-titre"/>
    <w:uiPriority w:val="99"/>
    <w:rsid w:val="00570009"/>
    <w:rPr>
      <w:rFonts w:ascii="Cambria" w:eastAsia="Times New Roman" w:hAnsi="Cambria" w:cs="Times New Roman"/>
      <w:sz w:val="24"/>
      <w:szCs w:val="24"/>
      <w:lang w:eastAsia="fr-FR"/>
    </w:rPr>
  </w:style>
  <w:style w:type="character" w:styleId="Emphaseple">
    <w:name w:val="Subtle Emphasis"/>
    <w:uiPriority w:val="19"/>
    <w:qFormat/>
    <w:rsid w:val="00570009"/>
    <w:rPr>
      <w:i/>
      <w:iCs/>
      <w:color w:val="808080"/>
    </w:rPr>
  </w:style>
  <w:style w:type="paragraph" w:customStyle="1" w:styleId="font5">
    <w:name w:val="font5"/>
    <w:basedOn w:val="Normal"/>
    <w:rsid w:val="00570009"/>
    <w:pPr>
      <w:spacing w:before="100" w:beforeAutospacing="1" w:after="100" w:afterAutospacing="1" w:line="240" w:lineRule="auto"/>
    </w:pPr>
    <w:rPr>
      <w:rFonts w:ascii="Swis721 LtCn BT" w:hAnsi="Swis721 LtCn BT"/>
    </w:rPr>
  </w:style>
  <w:style w:type="paragraph" w:customStyle="1" w:styleId="xl64">
    <w:name w:val="xl64"/>
    <w:basedOn w:val="Normal"/>
    <w:rsid w:val="00570009"/>
    <w:pPr>
      <w:spacing w:before="100" w:beforeAutospacing="1" w:after="100" w:afterAutospacing="1" w:line="240" w:lineRule="auto"/>
    </w:pPr>
    <w:rPr>
      <w:rFonts w:ascii="Swis721 LtCn BT" w:hAnsi="Swis721 LtCn BT"/>
      <w:sz w:val="24"/>
      <w:szCs w:val="24"/>
    </w:rPr>
  </w:style>
  <w:style w:type="paragraph" w:customStyle="1" w:styleId="xl65">
    <w:name w:val="xl65"/>
    <w:basedOn w:val="Normal"/>
    <w:rsid w:val="00570009"/>
    <w:pPr>
      <w:spacing w:before="100" w:beforeAutospacing="1" w:after="100" w:afterAutospacing="1" w:line="240" w:lineRule="auto"/>
    </w:pPr>
    <w:rPr>
      <w:rFonts w:ascii="Swis721 LtCn BT" w:hAnsi="Swis721 LtCn BT"/>
      <w:sz w:val="24"/>
      <w:szCs w:val="24"/>
    </w:rPr>
  </w:style>
  <w:style w:type="paragraph" w:customStyle="1" w:styleId="xl66">
    <w:name w:val="xl66"/>
    <w:basedOn w:val="Normal"/>
    <w:rsid w:val="00570009"/>
    <w:pPr>
      <w:spacing w:before="100" w:beforeAutospacing="1" w:after="100" w:afterAutospacing="1" w:line="240" w:lineRule="auto"/>
      <w:jc w:val="center"/>
    </w:pPr>
    <w:rPr>
      <w:rFonts w:ascii="Swis721 LtCn BT" w:hAnsi="Swis721 LtCn BT"/>
      <w:sz w:val="24"/>
      <w:szCs w:val="24"/>
    </w:rPr>
  </w:style>
  <w:style w:type="paragraph" w:customStyle="1" w:styleId="xl67">
    <w:name w:val="xl67"/>
    <w:basedOn w:val="Normal"/>
    <w:rsid w:val="00570009"/>
    <w:pPr>
      <w:spacing w:before="100" w:beforeAutospacing="1" w:after="100" w:afterAutospacing="1" w:line="240" w:lineRule="auto"/>
      <w:jc w:val="right"/>
    </w:pPr>
    <w:rPr>
      <w:rFonts w:ascii="Swis721 LtCn BT" w:hAnsi="Swis721 LtCn BT"/>
      <w:sz w:val="24"/>
      <w:szCs w:val="24"/>
    </w:rPr>
  </w:style>
  <w:style w:type="paragraph" w:customStyle="1" w:styleId="xl68">
    <w:name w:val="xl68"/>
    <w:basedOn w:val="Normal"/>
    <w:rsid w:val="00570009"/>
    <w:pPr>
      <w:spacing w:before="100" w:beforeAutospacing="1" w:after="100" w:afterAutospacing="1" w:line="240" w:lineRule="auto"/>
    </w:pPr>
    <w:rPr>
      <w:rFonts w:ascii="Swis721 LtCn BT" w:hAnsi="Swis721 LtCn BT"/>
      <w:b/>
      <w:bCs/>
      <w:sz w:val="24"/>
      <w:szCs w:val="24"/>
    </w:rPr>
  </w:style>
  <w:style w:type="paragraph" w:customStyle="1" w:styleId="xl69">
    <w:name w:val="xl69"/>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wis721 LtCn BT" w:hAnsi="Swis721 LtCn BT"/>
      <w:b/>
      <w:bCs/>
      <w:sz w:val="24"/>
      <w:szCs w:val="24"/>
    </w:rPr>
  </w:style>
  <w:style w:type="paragraph" w:customStyle="1" w:styleId="xl70">
    <w:name w:val="xl70"/>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Swis721 LtCn BT" w:hAnsi="Swis721 LtCn BT"/>
      <w:sz w:val="24"/>
      <w:szCs w:val="24"/>
    </w:rPr>
  </w:style>
  <w:style w:type="paragraph" w:customStyle="1" w:styleId="xl71">
    <w:name w:val="xl71"/>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Swis721 LtCn BT" w:hAnsi="Swis721 LtCn BT"/>
      <w:sz w:val="24"/>
      <w:szCs w:val="24"/>
    </w:rPr>
  </w:style>
  <w:style w:type="paragraph" w:customStyle="1" w:styleId="xl72">
    <w:name w:val="xl72"/>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Swis721 LtCn BT" w:hAnsi="Swis721 LtCn BT"/>
      <w:sz w:val="24"/>
      <w:szCs w:val="24"/>
    </w:rPr>
  </w:style>
  <w:style w:type="paragraph" w:customStyle="1" w:styleId="xl73">
    <w:name w:val="xl73"/>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Swis721 LtCn BT" w:hAnsi="Swis721 LtCn BT"/>
      <w:sz w:val="24"/>
      <w:szCs w:val="24"/>
    </w:rPr>
  </w:style>
  <w:style w:type="paragraph" w:customStyle="1" w:styleId="xl74">
    <w:name w:val="xl74"/>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Swis721 LtCn BT" w:hAnsi="Swis721 LtCn BT"/>
      <w:b/>
      <w:bCs/>
      <w:sz w:val="24"/>
      <w:szCs w:val="24"/>
    </w:rPr>
  </w:style>
  <w:style w:type="paragraph" w:customStyle="1" w:styleId="xl75">
    <w:name w:val="xl75"/>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Swis721 LtCn BT" w:hAnsi="Swis721 LtCn BT"/>
      <w:b/>
      <w:bCs/>
      <w:sz w:val="24"/>
      <w:szCs w:val="24"/>
    </w:rPr>
  </w:style>
  <w:style w:type="paragraph" w:customStyle="1" w:styleId="xl76">
    <w:name w:val="xl76"/>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Swis721 LtCn BT" w:hAnsi="Swis721 LtCn BT"/>
      <w:b/>
      <w:bCs/>
      <w:sz w:val="24"/>
      <w:szCs w:val="24"/>
    </w:rPr>
  </w:style>
  <w:style w:type="paragraph" w:customStyle="1" w:styleId="xl77">
    <w:name w:val="xl77"/>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Swis721 LtCn BT" w:hAnsi="Swis721 LtCn BT"/>
      <w:sz w:val="24"/>
      <w:szCs w:val="24"/>
    </w:rPr>
  </w:style>
  <w:style w:type="paragraph" w:customStyle="1" w:styleId="xl78">
    <w:name w:val="xl78"/>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wis721 LtCn BT" w:hAnsi="Swis721 LtCn BT"/>
      <w:sz w:val="24"/>
      <w:szCs w:val="24"/>
    </w:rPr>
  </w:style>
  <w:style w:type="paragraph" w:customStyle="1" w:styleId="xl79">
    <w:name w:val="xl79"/>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wis721 LtCn BT" w:hAnsi="Swis721 LtCn BT"/>
      <w:sz w:val="24"/>
      <w:szCs w:val="24"/>
    </w:rPr>
  </w:style>
  <w:style w:type="paragraph" w:customStyle="1" w:styleId="xl80">
    <w:name w:val="xl80"/>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wis721 LtCn BT" w:hAnsi="Swis721 LtCn BT"/>
      <w:sz w:val="24"/>
      <w:szCs w:val="24"/>
    </w:rPr>
  </w:style>
  <w:style w:type="paragraph" w:customStyle="1" w:styleId="xl81">
    <w:name w:val="xl81"/>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wis721 LtCn BT" w:hAnsi="Swis721 LtCn BT"/>
      <w:sz w:val="24"/>
      <w:szCs w:val="24"/>
    </w:rPr>
  </w:style>
  <w:style w:type="paragraph" w:customStyle="1" w:styleId="xl82">
    <w:name w:val="xl82"/>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wis721 LtCn BT" w:hAnsi="Swis721 LtCn BT"/>
      <w:sz w:val="24"/>
      <w:szCs w:val="24"/>
    </w:rPr>
  </w:style>
  <w:style w:type="paragraph" w:customStyle="1" w:styleId="xl83">
    <w:name w:val="xl83"/>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wis721 LtCn BT" w:hAnsi="Swis721 LtCn BT"/>
      <w:sz w:val="24"/>
      <w:szCs w:val="24"/>
    </w:rPr>
  </w:style>
  <w:style w:type="paragraph" w:customStyle="1" w:styleId="xl84">
    <w:name w:val="xl84"/>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wis721 LtCn BT" w:hAnsi="Swis721 LtCn BT"/>
      <w:sz w:val="24"/>
      <w:szCs w:val="24"/>
    </w:rPr>
  </w:style>
  <w:style w:type="paragraph" w:customStyle="1" w:styleId="xl85">
    <w:name w:val="xl85"/>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wis721 LtCn BT" w:hAnsi="Swis721 LtCn BT"/>
      <w:b/>
      <w:bCs/>
      <w:sz w:val="24"/>
      <w:szCs w:val="24"/>
    </w:rPr>
  </w:style>
  <w:style w:type="paragraph" w:customStyle="1" w:styleId="xl86">
    <w:name w:val="xl86"/>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Swis721 LtCn BT" w:hAnsi="Swis721 LtCn BT"/>
      <w:b/>
      <w:bCs/>
      <w:sz w:val="24"/>
      <w:szCs w:val="24"/>
    </w:rPr>
  </w:style>
  <w:style w:type="paragraph" w:customStyle="1" w:styleId="xl87">
    <w:name w:val="xl87"/>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wis721 LtCn BT" w:hAnsi="Swis721 LtCn BT"/>
      <w:b/>
      <w:bCs/>
      <w:sz w:val="24"/>
      <w:szCs w:val="24"/>
    </w:rPr>
  </w:style>
  <w:style w:type="paragraph" w:customStyle="1" w:styleId="xl88">
    <w:name w:val="xl88"/>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wis721 LtCn BT" w:hAnsi="Swis721 LtCn BT"/>
      <w:sz w:val="24"/>
      <w:szCs w:val="24"/>
    </w:rPr>
  </w:style>
  <w:style w:type="paragraph" w:customStyle="1" w:styleId="xl89">
    <w:name w:val="xl89"/>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wis721 LtCn BT" w:hAnsi="Swis721 LtCn BT"/>
      <w:sz w:val="24"/>
      <w:szCs w:val="24"/>
    </w:rPr>
  </w:style>
  <w:style w:type="paragraph" w:customStyle="1" w:styleId="xl90">
    <w:name w:val="xl90"/>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Swis721 LtCn BT" w:hAnsi="Swis721 LtCn BT"/>
      <w:b/>
      <w:bCs/>
      <w:sz w:val="24"/>
      <w:szCs w:val="24"/>
    </w:rPr>
  </w:style>
  <w:style w:type="paragraph" w:customStyle="1" w:styleId="xl91">
    <w:name w:val="xl91"/>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Swis721 LtCn BT" w:hAnsi="Swis721 LtCn BT"/>
      <w:sz w:val="24"/>
      <w:szCs w:val="24"/>
    </w:rPr>
  </w:style>
  <w:style w:type="paragraph" w:customStyle="1" w:styleId="xl92">
    <w:name w:val="xl92"/>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wis721 LtCn BT" w:hAnsi="Swis721 LtCn BT"/>
      <w:b/>
      <w:bCs/>
      <w:sz w:val="24"/>
      <w:szCs w:val="24"/>
    </w:rPr>
  </w:style>
  <w:style w:type="paragraph" w:customStyle="1" w:styleId="xl93">
    <w:name w:val="xl93"/>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Swis721 LtCn BT" w:hAnsi="Swis721 LtCn BT"/>
      <w:sz w:val="24"/>
      <w:szCs w:val="24"/>
    </w:rPr>
  </w:style>
  <w:style w:type="paragraph" w:customStyle="1" w:styleId="xl94">
    <w:name w:val="xl94"/>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wis721 LtCn BT" w:hAnsi="Swis721 LtCn BT"/>
      <w:b/>
      <w:bCs/>
      <w:sz w:val="24"/>
      <w:szCs w:val="24"/>
    </w:rPr>
  </w:style>
  <w:style w:type="paragraph" w:customStyle="1" w:styleId="xl95">
    <w:name w:val="xl95"/>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wis721 LtCn BT" w:hAnsi="Swis721 LtCn BT"/>
      <w:sz w:val="24"/>
      <w:szCs w:val="24"/>
    </w:rPr>
  </w:style>
  <w:style w:type="paragraph" w:customStyle="1" w:styleId="xl96">
    <w:name w:val="xl96"/>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wis721 LtCn BT" w:hAnsi="Swis721 LtCn BT"/>
      <w:sz w:val="24"/>
      <w:szCs w:val="24"/>
    </w:rPr>
  </w:style>
  <w:style w:type="paragraph" w:customStyle="1" w:styleId="xl97">
    <w:name w:val="xl97"/>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Swis721 LtCn BT" w:hAnsi="Swis721 LtCn BT"/>
      <w:sz w:val="24"/>
      <w:szCs w:val="24"/>
    </w:rPr>
  </w:style>
  <w:style w:type="paragraph" w:customStyle="1" w:styleId="xl98">
    <w:name w:val="xl98"/>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wis721 LtCn BT" w:hAnsi="Swis721 LtCn BT"/>
      <w:sz w:val="24"/>
      <w:szCs w:val="24"/>
    </w:rPr>
  </w:style>
  <w:style w:type="paragraph" w:customStyle="1" w:styleId="xl99">
    <w:name w:val="xl99"/>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wis721 LtCn BT" w:hAnsi="Swis721 LtCn BT"/>
      <w:sz w:val="24"/>
      <w:szCs w:val="24"/>
    </w:rPr>
  </w:style>
  <w:style w:type="paragraph" w:customStyle="1" w:styleId="xl100">
    <w:name w:val="xl100"/>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Swis721 LtCn BT" w:hAnsi="Swis721 LtCn BT"/>
      <w:sz w:val="24"/>
      <w:szCs w:val="24"/>
    </w:rPr>
  </w:style>
  <w:style w:type="paragraph" w:customStyle="1" w:styleId="xl101">
    <w:name w:val="xl101"/>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wis721 LtCn BT" w:hAnsi="Swis721 LtCn BT"/>
      <w:b/>
      <w:bCs/>
      <w:sz w:val="24"/>
      <w:szCs w:val="24"/>
    </w:rPr>
  </w:style>
  <w:style w:type="paragraph" w:customStyle="1" w:styleId="xl102">
    <w:name w:val="xl102"/>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Swis721 LtCn BT" w:hAnsi="Swis721 LtCn BT"/>
      <w:b/>
      <w:bCs/>
      <w:sz w:val="24"/>
      <w:szCs w:val="24"/>
    </w:rPr>
  </w:style>
  <w:style w:type="paragraph" w:customStyle="1" w:styleId="xl103">
    <w:name w:val="xl103"/>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Swis721 LtCn BT" w:hAnsi="Swis721 LtCn BT"/>
      <w:b/>
      <w:bCs/>
      <w:sz w:val="24"/>
      <w:szCs w:val="24"/>
    </w:rPr>
  </w:style>
  <w:style w:type="paragraph" w:customStyle="1" w:styleId="xl104">
    <w:name w:val="xl104"/>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Swis721 LtCn BT" w:hAnsi="Swis721 LtCn BT"/>
      <w:b/>
      <w:bCs/>
      <w:sz w:val="24"/>
      <w:szCs w:val="24"/>
    </w:rPr>
  </w:style>
  <w:style w:type="paragraph" w:customStyle="1" w:styleId="xl105">
    <w:name w:val="xl105"/>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Swis721 LtCn BT" w:hAnsi="Swis721 LtCn BT"/>
      <w:b/>
      <w:bCs/>
      <w:sz w:val="24"/>
      <w:szCs w:val="24"/>
    </w:rPr>
  </w:style>
  <w:style w:type="paragraph" w:customStyle="1" w:styleId="xl106">
    <w:name w:val="xl106"/>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wis721 LtCn BT" w:hAnsi="Swis721 LtCn BT"/>
      <w:b/>
      <w:bCs/>
      <w:sz w:val="24"/>
      <w:szCs w:val="24"/>
    </w:rPr>
  </w:style>
  <w:style w:type="paragraph" w:customStyle="1" w:styleId="xl107">
    <w:name w:val="xl107"/>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Swis721 LtCn BT" w:hAnsi="Swis721 LtCn BT"/>
      <w:sz w:val="24"/>
      <w:szCs w:val="24"/>
    </w:rPr>
  </w:style>
  <w:style w:type="paragraph" w:customStyle="1" w:styleId="xl108">
    <w:name w:val="xl108"/>
    <w:basedOn w:val="Normal"/>
    <w:rsid w:val="00570009"/>
    <w:pPr>
      <w:spacing w:before="100" w:beforeAutospacing="1" w:after="100" w:afterAutospacing="1" w:line="240" w:lineRule="auto"/>
    </w:pPr>
    <w:rPr>
      <w:rFonts w:ascii="Swis721 LtCn BT" w:hAnsi="Swis721 LtCn BT"/>
      <w:b/>
      <w:bCs/>
      <w:sz w:val="24"/>
      <w:szCs w:val="24"/>
    </w:rPr>
  </w:style>
  <w:style w:type="paragraph" w:styleId="Titre">
    <w:name w:val="Title"/>
    <w:basedOn w:val="Normal"/>
    <w:link w:val="TitreCar"/>
    <w:uiPriority w:val="99"/>
    <w:qFormat/>
    <w:rsid w:val="00570009"/>
    <w:pPr>
      <w:spacing w:after="0" w:line="240" w:lineRule="auto"/>
      <w:jc w:val="center"/>
    </w:pPr>
    <w:rPr>
      <w:rFonts w:ascii="Times New Roman" w:hAnsi="Times New Roman"/>
      <w:sz w:val="28"/>
      <w:szCs w:val="24"/>
    </w:rPr>
  </w:style>
  <w:style w:type="character" w:customStyle="1" w:styleId="TitreCar">
    <w:name w:val="Titre Car"/>
    <w:basedOn w:val="Policepardfaut"/>
    <w:link w:val="Titre"/>
    <w:uiPriority w:val="99"/>
    <w:rsid w:val="00570009"/>
    <w:rPr>
      <w:rFonts w:ascii="Times New Roman" w:eastAsia="Times New Roman" w:hAnsi="Times New Roman" w:cs="Times New Roman"/>
      <w:sz w:val="28"/>
      <w:szCs w:val="24"/>
    </w:rPr>
  </w:style>
  <w:style w:type="paragraph" w:customStyle="1" w:styleId="BodyText21">
    <w:name w:val="Body Text 21"/>
    <w:basedOn w:val="Normal"/>
    <w:rsid w:val="00570009"/>
    <w:pPr>
      <w:widowControl w:val="0"/>
      <w:spacing w:after="0" w:line="240" w:lineRule="auto"/>
      <w:jc w:val="both"/>
    </w:pPr>
    <w:rPr>
      <w:rFonts w:ascii="Arial" w:hAnsi="Arial"/>
      <w:snapToGrid w:val="0"/>
      <w:sz w:val="24"/>
      <w:szCs w:val="20"/>
    </w:rPr>
  </w:style>
  <w:style w:type="paragraph" w:styleId="Retraitnormal">
    <w:name w:val="Normal Indent"/>
    <w:basedOn w:val="Normal"/>
    <w:rsid w:val="00570009"/>
    <w:pPr>
      <w:widowControl w:val="0"/>
      <w:spacing w:after="0" w:line="240" w:lineRule="auto"/>
      <w:ind w:left="708"/>
      <w:jc w:val="both"/>
    </w:pPr>
    <w:rPr>
      <w:rFonts w:ascii="Arial" w:hAnsi="Arial"/>
      <w:snapToGrid w:val="0"/>
      <w:szCs w:val="20"/>
    </w:rPr>
  </w:style>
  <w:style w:type="paragraph" w:styleId="Retraitcorpsdetexte3">
    <w:name w:val="Body Text Indent 3"/>
    <w:basedOn w:val="Normal"/>
    <w:link w:val="Retraitcorpsdetexte3Car"/>
    <w:rsid w:val="00570009"/>
    <w:pPr>
      <w:spacing w:after="120" w:line="240" w:lineRule="auto"/>
      <w:ind w:left="283"/>
    </w:pPr>
    <w:rPr>
      <w:rFonts w:ascii="Times New Roman" w:hAnsi="Times New Roman"/>
      <w:sz w:val="16"/>
      <w:szCs w:val="16"/>
    </w:rPr>
  </w:style>
  <w:style w:type="character" w:customStyle="1" w:styleId="Retraitcorpsdetexte3Car">
    <w:name w:val="Retrait corps de texte 3 Car"/>
    <w:basedOn w:val="Policepardfaut"/>
    <w:link w:val="Retraitcorpsdetexte3"/>
    <w:rsid w:val="00570009"/>
    <w:rPr>
      <w:rFonts w:ascii="Times New Roman" w:eastAsia="Times New Roman" w:hAnsi="Times New Roman" w:cs="Times New Roman"/>
      <w:sz w:val="16"/>
      <w:szCs w:val="16"/>
    </w:rPr>
  </w:style>
  <w:style w:type="paragraph" w:customStyle="1" w:styleId="Titre41">
    <w:name w:val="Titre 4.1"/>
    <w:basedOn w:val="Titre4"/>
    <w:rsid w:val="00570009"/>
    <w:pPr>
      <w:widowControl w:val="0"/>
      <w:spacing w:before="180"/>
      <w:ind w:left="709"/>
      <w:jc w:val="both"/>
      <w:outlineLvl w:val="9"/>
    </w:pPr>
    <w:rPr>
      <w:rFonts w:ascii="Arial" w:hAnsi="Arial"/>
      <w:bCs w:val="0"/>
      <w:snapToGrid w:val="0"/>
      <w:sz w:val="22"/>
      <w:szCs w:val="20"/>
    </w:rPr>
  </w:style>
  <w:style w:type="paragraph" w:customStyle="1" w:styleId="BodyText24">
    <w:name w:val="Body Text 24"/>
    <w:basedOn w:val="Normal"/>
    <w:rsid w:val="00570009"/>
    <w:pPr>
      <w:widowControl w:val="0"/>
      <w:spacing w:after="0" w:line="240" w:lineRule="auto"/>
    </w:pPr>
    <w:rPr>
      <w:rFonts w:ascii="Arial" w:hAnsi="Arial"/>
      <w:snapToGrid w:val="0"/>
      <w:szCs w:val="20"/>
    </w:rPr>
  </w:style>
  <w:style w:type="paragraph" w:customStyle="1" w:styleId="PARAGRAPHE">
    <w:name w:val="PARAGRAPHE"/>
    <w:basedOn w:val="Titre1"/>
    <w:rsid w:val="00570009"/>
    <w:pPr>
      <w:keepNext w:val="0"/>
      <w:tabs>
        <w:tab w:val="left" w:pos="2381"/>
      </w:tabs>
      <w:ind w:left="1701"/>
      <w:jc w:val="both"/>
      <w:outlineLvl w:val="9"/>
    </w:pPr>
    <w:rPr>
      <w:rFonts w:ascii="Times" w:hAnsi="Times" w:cs="Times New Roman"/>
      <w:b w:val="0"/>
      <w:bCs w:val="0"/>
      <w:szCs w:val="20"/>
    </w:rPr>
  </w:style>
  <w:style w:type="paragraph" w:customStyle="1" w:styleId="font6">
    <w:name w:val="font6"/>
    <w:basedOn w:val="Normal"/>
    <w:rsid w:val="00570009"/>
    <w:pPr>
      <w:spacing w:before="100" w:beforeAutospacing="1" w:after="100" w:afterAutospacing="1" w:line="240" w:lineRule="auto"/>
    </w:pPr>
    <w:rPr>
      <w:rFonts w:ascii="Arial" w:hAnsi="Arial" w:cs="Arial"/>
      <w:sz w:val="24"/>
      <w:szCs w:val="24"/>
    </w:rPr>
  </w:style>
  <w:style w:type="paragraph" w:customStyle="1" w:styleId="xl109">
    <w:name w:val="xl109"/>
    <w:basedOn w:val="Normal"/>
    <w:rsid w:val="00570009"/>
    <w:pPr>
      <w:pBdr>
        <w:top w:val="single" w:sz="4" w:space="0" w:color="auto"/>
        <w:bottom w:val="single" w:sz="4" w:space="0" w:color="auto"/>
      </w:pBdr>
      <w:spacing w:before="100" w:beforeAutospacing="1" w:after="100" w:afterAutospacing="1" w:line="240" w:lineRule="auto"/>
      <w:jc w:val="center"/>
    </w:pPr>
    <w:rPr>
      <w:rFonts w:ascii="Arial" w:hAnsi="Arial" w:cs="Arial"/>
      <w:b/>
      <w:bCs/>
      <w:sz w:val="28"/>
      <w:szCs w:val="28"/>
    </w:rPr>
  </w:style>
  <w:style w:type="paragraph" w:customStyle="1" w:styleId="xl110">
    <w:name w:val="xl110"/>
    <w:basedOn w:val="Normal"/>
    <w:rsid w:val="00570009"/>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8"/>
      <w:szCs w:val="28"/>
    </w:rPr>
  </w:style>
  <w:style w:type="paragraph" w:customStyle="1" w:styleId="xl111">
    <w:name w:val="xl111"/>
    <w:basedOn w:val="Normal"/>
    <w:rsid w:val="00570009"/>
    <w:pPr>
      <w:pBdr>
        <w:top w:val="single" w:sz="4" w:space="0" w:color="auto"/>
        <w:left w:val="single" w:sz="4" w:space="0" w:color="auto"/>
        <w:bottom w:val="single" w:sz="8" w:space="0" w:color="auto"/>
      </w:pBdr>
      <w:spacing w:before="100" w:beforeAutospacing="1" w:after="100" w:afterAutospacing="1" w:line="240" w:lineRule="auto"/>
      <w:jc w:val="center"/>
    </w:pPr>
    <w:rPr>
      <w:rFonts w:ascii="Arial" w:hAnsi="Arial" w:cs="Arial"/>
      <w:b/>
      <w:bCs/>
      <w:sz w:val="28"/>
      <w:szCs w:val="28"/>
    </w:rPr>
  </w:style>
  <w:style w:type="paragraph" w:customStyle="1" w:styleId="xl112">
    <w:name w:val="xl112"/>
    <w:basedOn w:val="Normal"/>
    <w:rsid w:val="00570009"/>
    <w:pPr>
      <w:pBdr>
        <w:top w:val="single" w:sz="4" w:space="0" w:color="auto"/>
        <w:bottom w:val="single" w:sz="8" w:space="0" w:color="auto"/>
      </w:pBdr>
      <w:spacing w:before="100" w:beforeAutospacing="1" w:after="100" w:afterAutospacing="1" w:line="240" w:lineRule="auto"/>
      <w:jc w:val="center"/>
    </w:pPr>
    <w:rPr>
      <w:rFonts w:ascii="Arial" w:hAnsi="Arial" w:cs="Arial"/>
      <w:b/>
      <w:bCs/>
      <w:sz w:val="28"/>
      <w:szCs w:val="28"/>
    </w:rPr>
  </w:style>
  <w:style w:type="paragraph" w:customStyle="1" w:styleId="xl113">
    <w:name w:val="xl113"/>
    <w:basedOn w:val="Normal"/>
    <w:rsid w:val="00570009"/>
    <w:pPr>
      <w:pBdr>
        <w:top w:val="single" w:sz="4" w:space="0" w:color="auto"/>
        <w:bottom w:val="single" w:sz="8" w:space="0" w:color="auto"/>
        <w:right w:val="single" w:sz="4" w:space="0" w:color="auto"/>
      </w:pBdr>
      <w:spacing w:before="100" w:beforeAutospacing="1" w:after="100" w:afterAutospacing="1" w:line="240" w:lineRule="auto"/>
      <w:jc w:val="center"/>
    </w:pPr>
    <w:rPr>
      <w:rFonts w:ascii="Arial" w:hAnsi="Arial" w:cs="Arial"/>
      <w:b/>
      <w:bCs/>
      <w:sz w:val="28"/>
      <w:szCs w:val="28"/>
    </w:rPr>
  </w:style>
  <w:style w:type="paragraph" w:customStyle="1" w:styleId="xl114">
    <w:name w:val="xl114"/>
    <w:basedOn w:val="Normal"/>
    <w:rsid w:val="00570009"/>
    <w:pPr>
      <w:pBdr>
        <w:top w:val="single" w:sz="4" w:space="0" w:color="auto"/>
        <w:left w:val="single" w:sz="4" w:space="0" w:color="auto"/>
        <w:bottom w:val="single" w:sz="4" w:space="0" w:color="auto"/>
      </w:pBdr>
      <w:spacing w:before="100" w:beforeAutospacing="1" w:after="100" w:afterAutospacing="1" w:line="240" w:lineRule="auto"/>
      <w:jc w:val="right"/>
    </w:pPr>
    <w:rPr>
      <w:rFonts w:ascii="Arial" w:hAnsi="Arial" w:cs="Arial"/>
      <w:b/>
      <w:bCs/>
      <w:sz w:val="24"/>
      <w:szCs w:val="24"/>
    </w:rPr>
  </w:style>
  <w:style w:type="paragraph" w:customStyle="1" w:styleId="xl115">
    <w:name w:val="xl115"/>
    <w:basedOn w:val="Normal"/>
    <w:rsid w:val="00570009"/>
    <w:pPr>
      <w:pBdr>
        <w:top w:val="single" w:sz="4" w:space="0" w:color="auto"/>
        <w:bottom w:val="single" w:sz="4" w:space="0" w:color="auto"/>
      </w:pBdr>
      <w:spacing w:before="100" w:beforeAutospacing="1" w:after="100" w:afterAutospacing="1" w:line="240" w:lineRule="auto"/>
      <w:jc w:val="right"/>
    </w:pPr>
    <w:rPr>
      <w:rFonts w:ascii="Arial" w:hAnsi="Arial" w:cs="Arial"/>
      <w:b/>
      <w:bCs/>
      <w:sz w:val="24"/>
      <w:szCs w:val="24"/>
    </w:rPr>
  </w:style>
  <w:style w:type="paragraph" w:customStyle="1" w:styleId="xl116">
    <w:name w:val="xl116"/>
    <w:basedOn w:val="Normal"/>
    <w:rsid w:val="00570009"/>
    <w:pPr>
      <w:pBdr>
        <w:top w:val="single" w:sz="4" w:space="0" w:color="auto"/>
        <w:bottom w:val="single" w:sz="4" w:space="0" w:color="auto"/>
        <w:right w:val="single" w:sz="4" w:space="0" w:color="auto"/>
      </w:pBdr>
      <w:spacing w:before="100" w:beforeAutospacing="1" w:after="100" w:afterAutospacing="1" w:line="240" w:lineRule="auto"/>
      <w:jc w:val="right"/>
    </w:pPr>
    <w:rPr>
      <w:rFonts w:ascii="Arial" w:hAnsi="Arial" w:cs="Arial"/>
      <w:b/>
      <w:bCs/>
      <w:sz w:val="24"/>
      <w:szCs w:val="24"/>
    </w:rPr>
  </w:style>
  <w:style w:type="paragraph" w:customStyle="1" w:styleId="xl117">
    <w:name w:val="xl117"/>
    <w:basedOn w:val="Normal"/>
    <w:rsid w:val="00570009"/>
    <w:pPr>
      <w:pBdr>
        <w:top w:val="single" w:sz="4" w:space="0" w:color="auto"/>
        <w:left w:val="single" w:sz="4" w:space="0" w:color="auto"/>
        <w:bottom w:val="single" w:sz="4" w:space="0" w:color="auto"/>
      </w:pBdr>
      <w:shd w:val="clear" w:color="000000" w:fill="C0C0C0"/>
      <w:spacing w:before="100" w:beforeAutospacing="1" w:after="100" w:afterAutospacing="1" w:line="240" w:lineRule="auto"/>
      <w:jc w:val="center"/>
    </w:pPr>
    <w:rPr>
      <w:rFonts w:ascii="Arial" w:hAnsi="Arial" w:cs="Arial"/>
      <w:b/>
      <w:bCs/>
      <w:sz w:val="24"/>
      <w:szCs w:val="24"/>
    </w:rPr>
  </w:style>
  <w:style w:type="paragraph" w:customStyle="1" w:styleId="xl118">
    <w:name w:val="xl118"/>
    <w:basedOn w:val="Normal"/>
    <w:rsid w:val="00570009"/>
    <w:pPr>
      <w:pBdr>
        <w:top w:val="single" w:sz="4" w:space="0" w:color="auto"/>
        <w:bottom w:val="single" w:sz="4" w:space="0" w:color="auto"/>
      </w:pBdr>
      <w:shd w:val="clear" w:color="000000" w:fill="C0C0C0"/>
      <w:spacing w:before="100" w:beforeAutospacing="1" w:after="100" w:afterAutospacing="1" w:line="240" w:lineRule="auto"/>
      <w:jc w:val="center"/>
    </w:pPr>
    <w:rPr>
      <w:rFonts w:ascii="Arial" w:hAnsi="Arial" w:cs="Arial"/>
      <w:b/>
      <w:bCs/>
      <w:sz w:val="24"/>
      <w:szCs w:val="24"/>
    </w:rPr>
  </w:style>
  <w:style w:type="paragraph" w:customStyle="1" w:styleId="xl119">
    <w:name w:val="xl119"/>
    <w:basedOn w:val="Normal"/>
    <w:rsid w:val="00570009"/>
    <w:pPr>
      <w:pBdr>
        <w:top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Arial" w:hAnsi="Arial" w:cs="Arial"/>
      <w:b/>
      <w:bCs/>
      <w:sz w:val="24"/>
      <w:szCs w:val="24"/>
    </w:rPr>
  </w:style>
  <w:style w:type="paragraph" w:customStyle="1" w:styleId="xl120">
    <w:name w:val="xl120"/>
    <w:basedOn w:val="Normal"/>
    <w:rsid w:val="00570009"/>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line="240" w:lineRule="auto"/>
    </w:pPr>
    <w:rPr>
      <w:rFonts w:ascii="Arial" w:hAnsi="Arial" w:cs="Arial"/>
      <w:b/>
      <w:bCs/>
      <w:i/>
      <w:iCs/>
      <w:sz w:val="24"/>
      <w:szCs w:val="24"/>
    </w:rPr>
  </w:style>
  <w:style w:type="paragraph" w:customStyle="1" w:styleId="xl121">
    <w:name w:val="xl121"/>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i/>
      <w:iCs/>
      <w:sz w:val="20"/>
      <w:szCs w:val="20"/>
    </w:rPr>
  </w:style>
  <w:style w:type="paragraph" w:customStyle="1" w:styleId="xl122">
    <w:name w:val="xl122"/>
    <w:basedOn w:val="Normal"/>
    <w:rsid w:val="00570009"/>
    <w:pPr>
      <w:spacing w:before="100" w:beforeAutospacing="1" w:after="100" w:afterAutospacing="1" w:line="240" w:lineRule="auto"/>
      <w:jc w:val="center"/>
      <w:textAlignment w:val="center"/>
    </w:pPr>
    <w:rPr>
      <w:rFonts w:ascii="Baskerville Old Face" w:hAnsi="Baskerville Old Face"/>
      <w:b/>
      <w:bCs/>
      <w:sz w:val="32"/>
      <w:szCs w:val="32"/>
      <w:u w:val="single"/>
    </w:rPr>
  </w:style>
  <w:style w:type="paragraph" w:customStyle="1" w:styleId="xl123">
    <w:name w:val="xl123"/>
    <w:basedOn w:val="Normal"/>
    <w:rsid w:val="00570009"/>
    <w:pPr>
      <w:spacing w:before="100" w:beforeAutospacing="1" w:after="100" w:afterAutospacing="1" w:line="240" w:lineRule="auto"/>
      <w:jc w:val="center"/>
      <w:textAlignment w:val="center"/>
    </w:pPr>
    <w:rPr>
      <w:rFonts w:ascii="Baskerville Old Face" w:hAnsi="Baskerville Old Face"/>
      <w:b/>
      <w:bCs/>
      <w:sz w:val="28"/>
      <w:szCs w:val="28"/>
      <w:u w:val="single"/>
    </w:rPr>
  </w:style>
  <w:style w:type="paragraph" w:customStyle="1" w:styleId="xl124">
    <w:name w:val="xl124"/>
    <w:basedOn w:val="Normal"/>
    <w:rsid w:val="00570009"/>
    <w:pPr>
      <w:spacing w:before="100" w:beforeAutospacing="1" w:after="100" w:afterAutospacing="1" w:line="240" w:lineRule="auto"/>
      <w:jc w:val="center"/>
    </w:pPr>
    <w:rPr>
      <w:rFonts w:ascii="Baskerville Old Face" w:hAnsi="Baskerville Old Face"/>
      <w:b/>
      <w:bCs/>
      <w:sz w:val="28"/>
      <w:szCs w:val="28"/>
      <w:u w:val="single"/>
    </w:rPr>
  </w:style>
  <w:style w:type="paragraph" w:customStyle="1" w:styleId="xl125">
    <w:name w:val="xl125"/>
    <w:basedOn w:val="Normal"/>
    <w:rsid w:val="00570009"/>
    <w:pPr>
      <w:spacing w:before="100" w:beforeAutospacing="1" w:after="100" w:afterAutospacing="1" w:line="240" w:lineRule="auto"/>
    </w:pPr>
    <w:rPr>
      <w:rFonts w:ascii="Baskerville Old Face" w:hAnsi="Baskerville Old Face"/>
      <w:sz w:val="20"/>
      <w:szCs w:val="20"/>
      <w:u w:val="single"/>
    </w:rPr>
  </w:style>
  <w:style w:type="paragraph" w:customStyle="1" w:styleId="xl126">
    <w:name w:val="xl126"/>
    <w:basedOn w:val="Normal"/>
    <w:rsid w:val="00570009"/>
    <w:pPr>
      <w:spacing w:before="100" w:beforeAutospacing="1" w:after="100" w:afterAutospacing="1" w:line="240" w:lineRule="auto"/>
      <w:jc w:val="center"/>
    </w:pPr>
    <w:rPr>
      <w:rFonts w:ascii="Baskerville Old Face" w:hAnsi="Baskerville Old Face"/>
      <w:b/>
      <w:bCs/>
      <w:sz w:val="28"/>
      <w:szCs w:val="28"/>
    </w:rPr>
  </w:style>
  <w:style w:type="paragraph" w:styleId="PrformatHTML">
    <w:name w:val="HTML Preformatted"/>
    <w:basedOn w:val="Normal"/>
    <w:link w:val="PrformatHTMLCar"/>
    <w:uiPriority w:val="99"/>
    <w:rsid w:val="00570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textAlignment w:val="baseline"/>
    </w:pPr>
    <w:rPr>
      <w:rFonts w:ascii="Courier New" w:hAnsi="Courier New"/>
      <w:sz w:val="20"/>
      <w:szCs w:val="20"/>
    </w:rPr>
  </w:style>
  <w:style w:type="character" w:customStyle="1" w:styleId="PrformatHTMLCar">
    <w:name w:val="Préformaté HTML Car"/>
    <w:basedOn w:val="Policepardfaut"/>
    <w:link w:val="PrformatHTML"/>
    <w:uiPriority w:val="99"/>
    <w:rsid w:val="00570009"/>
    <w:rPr>
      <w:rFonts w:ascii="Courier New" w:eastAsia="Times New Roman" w:hAnsi="Courier New" w:cs="Times New Roman"/>
      <w:sz w:val="20"/>
      <w:szCs w:val="20"/>
    </w:rPr>
  </w:style>
  <w:style w:type="character" w:styleId="MachinecrireHTML">
    <w:name w:val="HTML Typewriter"/>
    <w:uiPriority w:val="99"/>
    <w:rsid w:val="00570009"/>
    <w:rPr>
      <w:rFonts w:ascii="Courier New" w:eastAsia="Times New Roman" w:hAnsi="Courier New" w:cs="Courier New"/>
      <w:sz w:val="20"/>
      <w:szCs w:val="20"/>
    </w:rPr>
  </w:style>
  <w:style w:type="paragraph" w:customStyle="1" w:styleId="xl28">
    <w:name w:val="xl28"/>
    <w:basedOn w:val="Normal"/>
    <w:uiPriority w:val="99"/>
    <w:rsid w:val="00570009"/>
    <w:pPr>
      <w:pBdr>
        <w:right w:val="single" w:sz="4" w:space="0" w:color="auto"/>
      </w:pBdr>
      <w:overflowPunct w:val="0"/>
      <w:autoSpaceDE w:val="0"/>
      <w:autoSpaceDN w:val="0"/>
      <w:adjustRightInd w:val="0"/>
      <w:spacing w:before="100" w:beforeAutospacing="1" w:after="100" w:afterAutospacing="1" w:line="240" w:lineRule="auto"/>
      <w:textAlignment w:val="top"/>
    </w:pPr>
    <w:rPr>
      <w:rFonts w:ascii="Times New Roman" w:hAnsi="Times New Roman"/>
      <w:b/>
      <w:bCs/>
      <w:sz w:val="24"/>
      <w:szCs w:val="24"/>
    </w:rPr>
  </w:style>
  <w:style w:type="paragraph" w:customStyle="1" w:styleId="xl30">
    <w:name w:val="xl30"/>
    <w:basedOn w:val="Normal"/>
    <w:uiPriority w:val="99"/>
    <w:rsid w:val="00570009"/>
    <w:pPr>
      <w:pBdr>
        <w:right w:val="single" w:sz="4" w:space="0" w:color="auto"/>
      </w:pBdr>
      <w:overflowPunct w:val="0"/>
      <w:autoSpaceDE w:val="0"/>
      <w:autoSpaceDN w:val="0"/>
      <w:adjustRightInd w:val="0"/>
      <w:spacing w:before="100" w:beforeAutospacing="1" w:after="100" w:afterAutospacing="1" w:line="240" w:lineRule="auto"/>
      <w:jc w:val="right"/>
      <w:textAlignment w:val="top"/>
    </w:pPr>
    <w:rPr>
      <w:rFonts w:ascii="Times New Roman" w:hAnsi="Times New Roman"/>
      <w:sz w:val="24"/>
      <w:szCs w:val="24"/>
    </w:rPr>
  </w:style>
  <w:style w:type="paragraph" w:customStyle="1" w:styleId="xl38">
    <w:name w:val="xl38"/>
    <w:basedOn w:val="Normal"/>
    <w:uiPriority w:val="99"/>
    <w:rsid w:val="00570009"/>
    <w:pPr>
      <w:pBdr>
        <w:bottom w:val="single" w:sz="4" w:space="0" w:color="auto"/>
        <w:right w:val="single" w:sz="4" w:space="0" w:color="auto"/>
      </w:pBdr>
      <w:overflowPunct w:val="0"/>
      <w:autoSpaceDE w:val="0"/>
      <w:autoSpaceDN w:val="0"/>
      <w:adjustRightInd w:val="0"/>
      <w:spacing w:before="100" w:beforeAutospacing="1" w:after="100" w:afterAutospacing="1" w:line="240" w:lineRule="auto"/>
      <w:jc w:val="right"/>
      <w:textAlignment w:val="top"/>
    </w:pPr>
    <w:rPr>
      <w:rFonts w:ascii="Times New Roman" w:hAnsi="Times New Roman"/>
      <w:b/>
      <w:bCs/>
      <w:sz w:val="24"/>
      <w:szCs w:val="24"/>
    </w:rPr>
  </w:style>
  <w:style w:type="paragraph" w:styleId="Listepuces2">
    <w:name w:val="List Bullet 2"/>
    <w:basedOn w:val="Normal"/>
    <w:uiPriority w:val="99"/>
    <w:rsid w:val="00570009"/>
    <w:pPr>
      <w:spacing w:after="0" w:line="240" w:lineRule="auto"/>
      <w:ind w:left="566" w:hanging="283"/>
    </w:pPr>
    <w:rPr>
      <w:rFonts w:ascii="Times New Roman" w:hAnsi="Times New Roman"/>
      <w:sz w:val="20"/>
      <w:szCs w:val="20"/>
    </w:rPr>
  </w:style>
  <w:style w:type="character" w:customStyle="1" w:styleId="CharacterStyle2">
    <w:name w:val="Character Style 2"/>
    <w:uiPriority w:val="99"/>
    <w:rsid w:val="00570009"/>
    <w:rPr>
      <w:sz w:val="16"/>
      <w:szCs w:val="16"/>
    </w:rPr>
  </w:style>
  <w:style w:type="paragraph" w:customStyle="1" w:styleId="Style10">
    <w:name w:val="Style 1"/>
    <w:uiPriority w:val="99"/>
    <w:rsid w:val="00570009"/>
    <w:pPr>
      <w:widowControl w:val="0"/>
      <w:autoSpaceDE w:val="0"/>
      <w:autoSpaceDN w:val="0"/>
      <w:adjustRightInd w:val="0"/>
    </w:pPr>
    <w:rPr>
      <w:rFonts w:ascii="Times New Roman" w:eastAsia="Times New Roman" w:hAnsi="Times New Roman" w:cs="Times New Roman"/>
    </w:rPr>
  </w:style>
  <w:style w:type="character" w:customStyle="1" w:styleId="CharacterStyle3">
    <w:name w:val="Character Style 3"/>
    <w:uiPriority w:val="99"/>
    <w:rsid w:val="00570009"/>
    <w:rPr>
      <w:sz w:val="18"/>
      <w:szCs w:val="18"/>
    </w:rPr>
  </w:style>
  <w:style w:type="character" w:customStyle="1" w:styleId="CommentaireCar">
    <w:name w:val="Commentaire Car"/>
    <w:link w:val="Commentaire"/>
    <w:uiPriority w:val="99"/>
    <w:semiHidden/>
    <w:rsid w:val="00570009"/>
    <w:rPr>
      <w:rFonts w:eastAsia="Times New Roman" w:cs="Calibri"/>
    </w:rPr>
  </w:style>
  <w:style w:type="paragraph" w:styleId="Commentaire">
    <w:name w:val="annotation text"/>
    <w:basedOn w:val="Normal"/>
    <w:link w:val="CommentaireCar"/>
    <w:uiPriority w:val="99"/>
    <w:semiHidden/>
    <w:rsid w:val="00570009"/>
    <w:rPr>
      <w:sz w:val="20"/>
      <w:szCs w:val="20"/>
    </w:rPr>
  </w:style>
  <w:style w:type="character" w:customStyle="1" w:styleId="CommentaireCar1">
    <w:name w:val="Commentaire Car1"/>
    <w:basedOn w:val="Policepardfaut"/>
    <w:uiPriority w:val="99"/>
    <w:semiHidden/>
    <w:rsid w:val="00570009"/>
    <w:rPr>
      <w:rFonts w:ascii="Calibri" w:eastAsia="Times New Roman" w:hAnsi="Calibri" w:cs="Times New Roman"/>
      <w:sz w:val="20"/>
      <w:szCs w:val="20"/>
      <w:lang w:eastAsia="fr-FR"/>
    </w:rPr>
  </w:style>
  <w:style w:type="character" w:styleId="lev">
    <w:name w:val="Strong"/>
    <w:uiPriority w:val="99"/>
    <w:qFormat/>
    <w:rsid w:val="00570009"/>
    <w:rPr>
      <w:b/>
      <w:bCs/>
    </w:rPr>
  </w:style>
  <w:style w:type="character" w:customStyle="1" w:styleId="Normal1">
    <w:name w:val="Normal1"/>
    <w:basedOn w:val="Policepardfaut"/>
    <w:uiPriority w:val="99"/>
    <w:rsid w:val="00570009"/>
  </w:style>
  <w:style w:type="character" w:customStyle="1" w:styleId="normalbold">
    <w:name w:val="normalbold"/>
    <w:basedOn w:val="Policepardfaut"/>
    <w:uiPriority w:val="99"/>
    <w:rsid w:val="00570009"/>
  </w:style>
  <w:style w:type="paragraph" w:customStyle="1" w:styleId="normal10">
    <w:name w:val="normal1"/>
    <w:basedOn w:val="Normal"/>
    <w:uiPriority w:val="99"/>
    <w:rsid w:val="00570009"/>
    <w:pPr>
      <w:spacing w:before="100" w:beforeAutospacing="1" w:after="100" w:afterAutospacing="1" w:line="240" w:lineRule="auto"/>
    </w:pPr>
    <w:rPr>
      <w:rFonts w:ascii="Times New Roman" w:hAnsi="Times New Roman"/>
      <w:sz w:val="24"/>
      <w:szCs w:val="24"/>
    </w:rPr>
  </w:style>
  <w:style w:type="paragraph" w:styleId="En-ttedetabledesmatires">
    <w:name w:val="TOC Heading"/>
    <w:basedOn w:val="Titre1"/>
    <w:next w:val="Normal"/>
    <w:uiPriority w:val="99"/>
    <w:qFormat/>
    <w:rsid w:val="00570009"/>
    <w:pPr>
      <w:keepLines/>
      <w:tabs>
        <w:tab w:val="num" w:pos="720"/>
      </w:tabs>
      <w:spacing w:before="480" w:line="276" w:lineRule="auto"/>
      <w:ind w:left="720" w:hanging="360"/>
      <w:jc w:val="left"/>
      <w:outlineLvl w:val="9"/>
    </w:pPr>
    <w:rPr>
      <w:rFonts w:ascii="Cambria" w:hAnsi="Cambria" w:cs="Cambria"/>
      <w:color w:val="365F91"/>
      <w:sz w:val="28"/>
      <w:szCs w:val="28"/>
      <w:lang w:eastAsia="en-US"/>
    </w:rPr>
  </w:style>
  <w:style w:type="paragraph" w:styleId="TM1">
    <w:name w:val="toc 1"/>
    <w:basedOn w:val="Normal"/>
    <w:next w:val="Normal"/>
    <w:autoRedefine/>
    <w:uiPriority w:val="39"/>
    <w:rsid w:val="00570009"/>
    <w:pPr>
      <w:overflowPunct w:val="0"/>
      <w:autoSpaceDE w:val="0"/>
      <w:autoSpaceDN w:val="0"/>
      <w:adjustRightInd w:val="0"/>
      <w:spacing w:after="100" w:line="240" w:lineRule="auto"/>
      <w:textAlignment w:val="baseline"/>
    </w:pPr>
    <w:rPr>
      <w:rFonts w:ascii="Times New Roman" w:hAnsi="Times New Roman"/>
      <w:sz w:val="24"/>
      <w:szCs w:val="24"/>
    </w:rPr>
  </w:style>
  <w:style w:type="paragraph" w:styleId="TM2">
    <w:name w:val="toc 2"/>
    <w:basedOn w:val="Normal"/>
    <w:next w:val="Normal"/>
    <w:autoRedefine/>
    <w:uiPriority w:val="39"/>
    <w:rsid w:val="00570009"/>
    <w:pPr>
      <w:overflowPunct w:val="0"/>
      <w:autoSpaceDE w:val="0"/>
      <w:autoSpaceDN w:val="0"/>
      <w:adjustRightInd w:val="0"/>
      <w:spacing w:after="100" w:line="240" w:lineRule="auto"/>
      <w:ind w:left="240"/>
      <w:textAlignment w:val="baseline"/>
    </w:pPr>
    <w:rPr>
      <w:rFonts w:ascii="Times New Roman" w:hAnsi="Times New Roman"/>
      <w:sz w:val="24"/>
      <w:szCs w:val="24"/>
    </w:rPr>
  </w:style>
  <w:style w:type="paragraph" w:styleId="TM3">
    <w:name w:val="toc 3"/>
    <w:basedOn w:val="Normal"/>
    <w:next w:val="Normal"/>
    <w:autoRedefine/>
    <w:uiPriority w:val="39"/>
    <w:rsid w:val="00570009"/>
    <w:pPr>
      <w:overflowPunct w:val="0"/>
      <w:autoSpaceDE w:val="0"/>
      <w:autoSpaceDN w:val="0"/>
      <w:adjustRightInd w:val="0"/>
      <w:spacing w:after="100" w:line="240" w:lineRule="auto"/>
      <w:ind w:left="480"/>
      <w:textAlignment w:val="baseline"/>
    </w:pPr>
    <w:rPr>
      <w:rFonts w:ascii="Times New Roman" w:hAnsi="Times New Roman"/>
      <w:sz w:val="24"/>
      <w:szCs w:val="24"/>
    </w:rPr>
  </w:style>
  <w:style w:type="paragraph" w:styleId="Lgende">
    <w:name w:val="caption"/>
    <w:basedOn w:val="Normal"/>
    <w:next w:val="Normal"/>
    <w:unhideWhenUsed/>
    <w:qFormat/>
    <w:rsid w:val="00570009"/>
    <w:pPr>
      <w:overflowPunct w:val="0"/>
      <w:autoSpaceDE w:val="0"/>
      <w:autoSpaceDN w:val="0"/>
      <w:adjustRightInd w:val="0"/>
      <w:spacing w:line="240" w:lineRule="auto"/>
      <w:textAlignment w:val="baseline"/>
    </w:pPr>
    <w:rPr>
      <w:rFonts w:ascii="Times New Roman" w:hAnsi="Times New Roman"/>
      <w:b/>
      <w:bCs/>
      <w:color w:val="4F81BD"/>
      <w:sz w:val="18"/>
      <w:szCs w:val="18"/>
    </w:rPr>
  </w:style>
  <w:style w:type="character" w:customStyle="1" w:styleId="WW8Num1z0">
    <w:name w:val="WW8Num1z0"/>
    <w:rsid w:val="00570009"/>
    <w:rPr>
      <w:rFonts w:ascii="Times New Roman" w:eastAsia="Times New Roman" w:hAnsi="Times New Roman" w:cs="Times New Roman"/>
    </w:rPr>
  </w:style>
  <w:style w:type="character" w:customStyle="1" w:styleId="WW8Num5z0">
    <w:name w:val="WW8Num5z0"/>
    <w:rsid w:val="00570009"/>
    <w:rPr>
      <w:rFonts w:ascii="Times New Roman" w:hAnsi="Times New Roman" w:cs="Times New Roman"/>
    </w:rPr>
  </w:style>
  <w:style w:type="character" w:customStyle="1" w:styleId="WW8Num6z0">
    <w:name w:val="WW8Num6z0"/>
    <w:rsid w:val="00570009"/>
    <w:rPr>
      <w:rFonts w:ascii="Times New Roman" w:hAnsi="Times New Roman" w:cs="Times New Roman"/>
    </w:rPr>
  </w:style>
  <w:style w:type="character" w:customStyle="1" w:styleId="WW8Num11z0">
    <w:name w:val="WW8Num11z0"/>
    <w:rsid w:val="00570009"/>
    <w:rPr>
      <w:rFonts w:ascii="Symbol" w:hAnsi="Symbol"/>
      <w:sz w:val="28"/>
      <w:szCs w:val="28"/>
    </w:rPr>
  </w:style>
  <w:style w:type="character" w:customStyle="1" w:styleId="WW8Num16z0">
    <w:name w:val="WW8Num16z0"/>
    <w:rsid w:val="00570009"/>
    <w:rPr>
      <w:rFonts w:ascii="Symbol" w:hAnsi="Symbol"/>
      <w:sz w:val="28"/>
      <w:szCs w:val="28"/>
    </w:rPr>
  </w:style>
  <w:style w:type="character" w:customStyle="1" w:styleId="Absatz-Standardschriftart">
    <w:name w:val="Absatz-Standardschriftart"/>
    <w:rsid w:val="00570009"/>
  </w:style>
  <w:style w:type="character" w:customStyle="1" w:styleId="WW-Absatz-Standardschriftart">
    <w:name w:val="WW-Absatz-Standardschriftart"/>
    <w:rsid w:val="00570009"/>
  </w:style>
  <w:style w:type="character" w:customStyle="1" w:styleId="WW8Num1z1">
    <w:name w:val="WW8Num1z1"/>
    <w:rsid w:val="00570009"/>
    <w:rPr>
      <w:rFonts w:ascii="Courier New" w:hAnsi="Courier New" w:cs="Courier New"/>
    </w:rPr>
  </w:style>
  <w:style w:type="character" w:customStyle="1" w:styleId="WW8Num1z2">
    <w:name w:val="WW8Num1z2"/>
    <w:rsid w:val="00570009"/>
    <w:rPr>
      <w:rFonts w:ascii="Wingdings" w:hAnsi="Wingdings"/>
    </w:rPr>
  </w:style>
  <w:style w:type="character" w:customStyle="1" w:styleId="WW8Num1z3">
    <w:name w:val="WW8Num1z3"/>
    <w:rsid w:val="00570009"/>
    <w:rPr>
      <w:rFonts w:ascii="Symbol" w:hAnsi="Symbol"/>
    </w:rPr>
  </w:style>
  <w:style w:type="character" w:customStyle="1" w:styleId="WW8Num7z0">
    <w:name w:val="WW8Num7z0"/>
    <w:rsid w:val="00570009"/>
    <w:rPr>
      <w:rFonts w:ascii="Times New Roman" w:eastAsia="Times New Roman" w:hAnsi="Times New Roman" w:cs="Times New Roman"/>
    </w:rPr>
  </w:style>
  <w:style w:type="character" w:customStyle="1" w:styleId="WW8Num7z1">
    <w:name w:val="WW8Num7z1"/>
    <w:rsid w:val="00570009"/>
    <w:rPr>
      <w:rFonts w:ascii="Courier New" w:hAnsi="Courier New" w:cs="Courier New"/>
    </w:rPr>
  </w:style>
  <w:style w:type="character" w:customStyle="1" w:styleId="WW8Num7z2">
    <w:name w:val="WW8Num7z2"/>
    <w:rsid w:val="00570009"/>
    <w:rPr>
      <w:rFonts w:ascii="Wingdings" w:hAnsi="Wingdings"/>
    </w:rPr>
  </w:style>
  <w:style w:type="character" w:customStyle="1" w:styleId="WW8Num7z3">
    <w:name w:val="WW8Num7z3"/>
    <w:rsid w:val="00570009"/>
    <w:rPr>
      <w:rFonts w:ascii="Symbol" w:hAnsi="Symbol"/>
    </w:rPr>
  </w:style>
  <w:style w:type="character" w:customStyle="1" w:styleId="WW8Num8z0">
    <w:name w:val="WW8Num8z0"/>
    <w:rsid w:val="00570009"/>
    <w:rPr>
      <w:rFonts w:ascii="Times New Roman" w:eastAsia="Times New Roman" w:hAnsi="Times New Roman" w:cs="Times New Roman"/>
    </w:rPr>
  </w:style>
  <w:style w:type="character" w:customStyle="1" w:styleId="WW8Num8z1">
    <w:name w:val="WW8Num8z1"/>
    <w:rsid w:val="00570009"/>
    <w:rPr>
      <w:rFonts w:ascii="Courier New" w:hAnsi="Courier New" w:cs="Courier New"/>
    </w:rPr>
  </w:style>
  <w:style w:type="character" w:customStyle="1" w:styleId="WW8Num8z2">
    <w:name w:val="WW8Num8z2"/>
    <w:rsid w:val="00570009"/>
    <w:rPr>
      <w:rFonts w:ascii="Wingdings" w:hAnsi="Wingdings"/>
    </w:rPr>
  </w:style>
  <w:style w:type="character" w:customStyle="1" w:styleId="WW8Num8z3">
    <w:name w:val="WW8Num8z3"/>
    <w:rsid w:val="00570009"/>
    <w:rPr>
      <w:rFonts w:ascii="Symbol" w:hAnsi="Symbol"/>
    </w:rPr>
  </w:style>
  <w:style w:type="character" w:customStyle="1" w:styleId="WW8Num12z0">
    <w:name w:val="WW8Num12z0"/>
    <w:rsid w:val="00570009"/>
    <w:rPr>
      <w:rFonts w:ascii="Times New Roman" w:eastAsia="Times New Roman" w:hAnsi="Times New Roman" w:cs="Times New Roman"/>
    </w:rPr>
  </w:style>
  <w:style w:type="character" w:customStyle="1" w:styleId="WW8Num12z1">
    <w:name w:val="WW8Num12z1"/>
    <w:rsid w:val="00570009"/>
    <w:rPr>
      <w:rFonts w:ascii="Courier New" w:hAnsi="Courier New" w:cs="Courier New"/>
    </w:rPr>
  </w:style>
  <w:style w:type="character" w:customStyle="1" w:styleId="WW8Num12z2">
    <w:name w:val="WW8Num12z2"/>
    <w:rsid w:val="00570009"/>
    <w:rPr>
      <w:rFonts w:ascii="Wingdings" w:hAnsi="Wingdings"/>
    </w:rPr>
  </w:style>
  <w:style w:type="character" w:customStyle="1" w:styleId="WW8Num12z3">
    <w:name w:val="WW8Num12z3"/>
    <w:rsid w:val="00570009"/>
    <w:rPr>
      <w:rFonts w:ascii="Symbol" w:hAnsi="Symbol"/>
    </w:rPr>
  </w:style>
  <w:style w:type="character" w:customStyle="1" w:styleId="WW8Num13z0">
    <w:name w:val="WW8Num13z0"/>
    <w:rsid w:val="00570009"/>
    <w:rPr>
      <w:rFonts w:ascii="Times New Roman" w:eastAsia="Times New Roman" w:hAnsi="Times New Roman" w:cs="Times New Roman"/>
    </w:rPr>
  </w:style>
  <w:style w:type="character" w:customStyle="1" w:styleId="WW8Num13z1">
    <w:name w:val="WW8Num13z1"/>
    <w:rsid w:val="00570009"/>
    <w:rPr>
      <w:rFonts w:ascii="Courier New" w:hAnsi="Courier New" w:cs="Courier New"/>
    </w:rPr>
  </w:style>
  <w:style w:type="character" w:customStyle="1" w:styleId="WW8Num13z2">
    <w:name w:val="WW8Num13z2"/>
    <w:rsid w:val="00570009"/>
    <w:rPr>
      <w:rFonts w:ascii="Wingdings" w:hAnsi="Wingdings"/>
    </w:rPr>
  </w:style>
  <w:style w:type="character" w:customStyle="1" w:styleId="WW8Num13z3">
    <w:name w:val="WW8Num13z3"/>
    <w:rsid w:val="00570009"/>
    <w:rPr>
      <w:rFonts w:ascii="Symbol" w:hAnsi="Symbol"/>
    </w:rPr>
  </w:style>
  <w:style w:type="character" w:customStyle="1" w:styleId="WW8Num16z1">
    <w:name w:val="WW8Num16z1"/>
    <w:rsid w:val="00570009"/>
    <w:rPr>
      <w:rFonts w:ascii="Courier New" w:hAnsi="Courier New" w:cs="Courier New"/>
    </w:rPr>
  </w:style>
  <w:style w:type="character" w:customStyle="1" w:styleId="WW8Num16z2">
    <w:name w:val="WW8Num16z2"/>
    <w:rsid w:val="00570009"/>
    <w:rPr>
      <w:rFonts w:ascii="Wingdings" w:hAnsi="Wingdings"/>
    </w:rPr>
  </w:style>
  <w:style w:type="character" w:customStyle="1" w:styleId="WW8Num16z3">
    <w:name w:val="WW8Num16z3"/>
    <w:rsid w:val="00570009"/>
    <w:rPr>
      <w:rFonts w:ascii="Symbol" w:hAnsi="Symbol"/>
    </w:rPr>
  </w:style>
  <w:style w:type="character" w:customStyle="1" w:styleId="WW8Num22z0">
    <w:name w:val="WW8Num22z0"/>
    <w:rsid w:val="00570009"/>
    <w:rPr>
      <w:rFonts w:ascii="Times New Roman" w:eastAsia="Times New Roman" w:hAnsi="Times New Roman" w:cs="Times New Roman"/>
    </w:rPr>
  </w:style>
  <w:style w:type="character" w:customStyle="1" w:styleId="WW8Num22z1">
    <w:name w:val="WW8Num22z1"/>
    <w:rsid w:val="00570009"/>
    <w:rPr>
      <w:rFonts w:ascii="Courier New" w:hAnsi="Courier New" w:cs="Courier New"/>
    </w:rPr>
  </w:style>
  <w:style w:type="character" w:customStyle="1" w:styleId="WW8Num22z2">
    <w:name w:val="WW8Num22z2"/>
    <w:rsid w:val="00570009"/>
    <w:rPr>
      <w:rFonts w:ascii="Wingdings" w:hAnsi="Wingdings"/>
    </w:rPr>
  </w:style>
  <w:style w:type="character" w:customStyle="1" w:styleId="WW8Num22z3">
    <w:name w:val="WW8Num22z3"/>
    <w:rsid w:val="00570009"/>
    <w:rPr>
      <w:rFonts w:ascii="Symbol" w:hAnsi="Symbol"/>
    </w:rPr>
  </w:style>
  <w:style w:type="character" w:customStyle="1" w:styleId="WW8Num23z0">
    <w:name w:val="WW8Num23z0"/>
    <w:rsid w:val="00570009"/>
    <w:rPr>
      <w:rFonts w:ascii="Symbol" w:hAnsi="Symbol"/>
    </w:rPr>
  </w:style>
  <w:style w:type="character" w:customStyle="1" w:styleId="WW8Num23z1">
    <w:name w:val="WW8Num23z1"/>
    <w:rsid w:val="00570009"/>
    <w:rPr>
      <w:rFonts w:ascii="Courier New" w:hAnsi="Courier New"/>
    </w:rPr>
  </w:style>
  <w:style w:type="character" w:customStyle="1" w:styleId="WW8Num23z2">
    <w:name w:val="WW8Num23z2"/>
    <w:rsid w:val="00570009"/>
    <w:rPr>
      <w:rFonts w:ascii="Wingdings" w:hAnsi="Wingdings"/>
    </w:rPr>
  </w:style>
  <w:style w:type="character" w:customStyle="1" w:styleId="Policepardfaut1">
    <w:name w:val="Police par défaut1"/>
    <w:rsid w:val="00570009"/>
  </w:style>
  <w:style w:type="paragraph" w:customStyle="1" w:styleId="Titre10">
    <w:name w:val="Titre1"/>
    <w:basedOn w:val="Normal"/>
    <w:next w:val="Corpsdetexte"/>
    <w:rsid w:val="00570009"/>
    <w:pPr>
      <w:keepNext/>
      <w:suppressAutoHyphens/>
      <w:spacing w:before="240" w:after="120" w:line="240" w:lineRule="auto"/>
    </w:pPr>
    <w:rPr>
      <w:rFonts w:ascii="Arial" w:eastAsia="Lucida Sans Unicode" w:hAnsi="Arial" w:cs="Tahoma"/>
      <w:sz w:val="28"/>
      <w:szCs w:val="28"/>
      <w:lang w:eastAsia="ar-SA"/>
    </w:rPr>
  </w:style>
  <w:style w:type="paragraph" w:styleId="Liste">
    <w:name w:val="List"/>
    <w:basedOn w:val="Corpsdetexte"/>
    <w:rsid w:val="00570009"/>
    <w:pPr>
      <w:suppressAutoHyphens/>
      <w:spacing w:after="120"/>
      <w:jc w:val="left"/>
    </w:pPr>
    <w:rPr>
      <w:rFonts w:cs="Tahoma"/>
      <w:lang w:eastAsia="ar-SA"/>
    </w:rPr>
  </w:style>
  <w:style w:type="paragraph" w:customStyle="1" w:styleId="Lgende1">
    <w:name w:val="Légende1"/>
    <w:basedOn w:val="Normal"/>
    <w:rsid w:val="00570009"/>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Rpertoire">
    <w:name w:val="Répertoire"/>
    <w:basedOn w:val="Normal"/>
    <w:rsid w:val="00570009"/>
    <w:pPr>
      <w:suppressLineNumbers/>
      <w:suppressAutoHyphens/>
      <w:spacing w:after="0" w:line="240" w:lineRule="auto"/>
    </w:pPr>
    <w:rPr>
      <w:rFonts w:ascii="Times New Roman" w:hAnsi="Times New Roman" w:cs="Tahoma"/>
      <w:sz w:val="24"/>
      <w:szCs w:val="24"/>
      <w:lang w:eastAsia="ar-SA"/>
    </w:rPr>
  </w:style>
  <w:style w:type="paragraph" w:customStyle="1" w:styleId="Contenudetableau">
    <w:name w:val="Contenu de tableau"/>
    <w:basedOn w:val="Normal"/>
    <w:rsid w:val="00570009"/>
    <w:pPr>
      <w:suppressLineNumbers/>
      <w:suppressAutoHyphens/>
      <w:spacing w:after="0" w:line="240" w:lineRule="auto"/>
    </w:pPr>
    <w:rPr>
      <w:rFonts w:ascii="Times New Roman" w:hAnsi="Times New Roman"/>
      <w:sz w:val="24"/>
      <w:szCs w:val="24"/>
      <w:lang w:eastAsia="ar-SA"/>
    </w:rPr>
  </w:style>
  <w:style w:type="paragraph" w:customStyle="1" w:styleId="Titredetableau">
    <w:name w:val="Titre de tableau"/>
    <w:basedOn w:val="Contenudetableau"/>
    <w:rsid w:val="00570009"/>
    <w:pPr>
      <w:jc w:val="center"/>
    </w:pPr>
    <w:rPr>
      <w:b/>
      <w:bCs/>
      <w:i/>
      <w:iCs/>
    </w:rPr>
  </w:style>
  <w:style w:type="paragraph" w:customStyle="1" w:styleId="Contenuducadre">
    <w:name w:val="Contenu du cadre"/>
    <w:basedOn w:val="Corpsdetexte"/>
    <w:rsid w:val="00570009"/>
    <w:pPr>
      <w:suppressAutoHyphens/>
      <w:spacing w:after="120"/>
      <w:jc w:val="left"/>
    </w:pPr>
    <w:rPr>
      <w:lang w:eastAsia="ar-SA"/>
    </w:rPr>
  </w:style>
  <w:style w:type="paragraph" w:customStyle="1" w:styleId="Tiret1">
    <w:name w:val="Tiret1"/>
    <w:basedOn w:val="Normal"/>
    <w:qFormat/>
    <w:rsid w:val="00570009"/>
    <w:pPr>
      <w:spacing w:before="60" w:after="0"/>
      <w:ind w:left="1080" w:hanging="360"/>
      <w:jc w:val="both"/>
    </w:pPr>
    <w:rPr>
      <w:rFonts w:ascii="Arial Narrow" w:eastAsia="Calibri" w:hAnsi="Arial Narrow"/>
      <w:lang w:eastAsia="en-US"/>
    </w:rPr>
  </w:style>
  <w:style w:type="paragraph" w:customStyle="1" w:styleId="Liste1">
    <w:name w:val="Liste1"/>
    <w:basedOn w:val="Tiret1"/>
    <w:link w:val="Liste1Car"/>
    <w:qFormat/>
    <w:rsid w:val="00570009"/>
    <w:pPr>
      <w:spacing w:before="0"/>
      <w:contextualSpacing/>
    </w:pPr>
    <w:rPr>
      <w:sz w:val="20"/>
      <w:szCs w:val="24"/>
    </w:rPr>
  </w:style>
  <w:style w:type="character" w:customStyle="1" w:styleId="Liste1Car">
    <w:name w:val="Liste1 Car"/>
    <w:link w:val="Liste1"/>
    <w:rsid w:val="00570009"/>
    <w:rPr>
      <w:rFonts w:ascii="Arial Narrow" w:eastAsia="Calibri" w:hAnsi="Arial Narrow" w:cs="Times New Roman"/>
      <w:sz w:val="20"/>
      <w:szCs w:val="24"/>
    </w:rPr>
  </w:style>
  <w:style w:type="paragraph" w:customStyle="1" w:styleId="Retraitcorpsdetexte21">
    <w:name w:val="Retrait corps de texte 21"/>
    <w:basedOn w:val="Normal"/>
    <w:rsid w:val="00570009"/>
    <w:pPr>
      <w:widowControl w:val="0"/>
      <w:tabs>
        <w:tab w:val="left" w:pos="2835"/>
      </w:tabs>
      <w:suppressAutoHyphens/>
      <w:spacing w:after="0" w:line="240" w:lineRule="auto"/>
      <w:ind w:left="4253" w:hanging="4253"/>
    </w:pPr>
    <w:rPr>
      <w:rFonts w:ascii="Times New Roman" w:hAnsi="Times New Roman"/>
      <w:b/>
      <w:sz w:val="20"/>
      <w:szCs w:val="20"/>
    </w:rPr>
  </w:style>
  <w:style w:type="paragraph" w:customStyle="1" w:styleId="retrait1">
    <w:name w:val="retrait 1"/>
    <w:basedOn w:val="Normal"/>
    <w:rsid w:val="00570009"/>
    <w:pPr>
      <w:keepLines/>
      <w:spacing w:before="120" w:after="120" w:line="240" w:lineRule="auto"/>
      <w:ind w:left="862" w:hanging="862"/>
      <w:jc w:val="both"/>
    </w:pPr>
    <w:rPr>
      <w:rFonts w:ascii="Arial" w:hAnsi="Arial" w:cs="Arial"/>
      <w:sz w:val="20"/>
      <w:szCs w:val="20"/>
    </w:rPr>
  </w:style>
  <w:style w:type="table" w:customStyle="1" w:styleId="TableGrid">
    <w:name w:val="TableGrid"/>
    <w:rsid w:val="00547394"/>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87454">
      <w:bodyDiv w:val="1"/>
      <w:marLeft w:val="0"/>
      <w:marRight w:val="0"/>
      <w:marTop w:val="0"/>
      <w:marBottom w:val="0"/>
      <w:divBdr>
        <w:top w:val="none" w:sz="0" w:space="0" w:color="auto"/>
        <w:left w:val="none" w:sz="0" w:space="0" w:color="auto"/>
        <w:bottom w:val="none" w:sz="0" w:space="0" w:color="auto"/>
        <w:right w:val="none" w:sz="0" w:space="0" w:color="auto"/>
      </w:divBdr>
    </w:div>
    <w:div w:id="444278504">
      <w:bodyDiv w:val="1"/>
      <w:marLeft w:val="0"/>
      <w:marRight w:val="0"/>
      <w:marTop w:val="0"/>
      <w:marBottom w:val="0"/>
      <w:divBdr>
        <w:top w:val="none" w:sz="0" w:space="0" w:color="auto"/>
        <w:left w:val="none" w:sz="0" w:space="0" w:color="auto"/>
        <w:bottom w:val="none" w:sz="0" w:space="0" w:color="auto"/>
        <w:right w:val="none" w:sz="0" w:space="0" w:color="auto"/>
      </w:divBdr>
    </w:div>
    <w:div w:id="583228138">
      <w:bodyDiv w:val="1"/>
      <w:marLeft w:val="0"/>
      <w:marRight w:val="0"/>
      <w:marTop w:val="0"/>
      <w:marBottom w:val="0"/>
      <w:divBdr>
        <w:top w:val="none" w:sz="0" w:space="0" w:color="auto"/>
        <w:left w:val="none" w:sz="0" w:space="0" w:color="auto"/>
        <w:bottom w:val="none" w:sz="0" w:space="0" w:color="auto"/>
        <w:right w:val="none" w:sz="0" w:space="0" w:color="auto"/>
      </w:divBdr>
    </w:div>
    <w:div w:id="680737372">
      <w:bodyDiv w:val="1"/>
      <w:marLeft w:val="0"/>
      <w:marRight w:val="0"/>
      <w:marTop w:val="0"/>
      <w:marBottom w:val="0"/>
      <w:divBdr>
        <w:top w:val="none" w:sz="0" w:space="0" w:color="auto"/>
        <w:left w:val="none" w:sz="0" w:space="0" w:color="auto"/>
        <w:bottom w:val="none" w:sz="0" w:space="0" w:color="auto"/>
        <w:right w:val="none" w:sz="0" w:space="0" w:color="auto"/>
      </w:divBdr>
    </w:div>
    <w:div w:id="689261360">
      <w:bodyDiv w:val="1"/>
      <w:marLeft w:val="0"/>
      <w:marRight w:val="0"/>
      <w:marTop w:val="0"/>
      <w:marBottom w:val="0"/>
      <w:divBdr>
        <w:top w:val="none" w:sz="0" w:space="0" w:color="auto"/>
        <w:left w:val="none" w:sz="0" w:space="0" w:color="auto"/>
        <w:bottom w:val="none" w:sz="0" w:space="0" w:color="auto"/>
        <w:right w:val="none" w:sz="0" w:space="0" w:color="auto"/>
      </w:divBdr>
    </w:div>
    <w:div w:id="979652906">
      <w:bodyDiv w:val="1"/>
      <w:marLeft w:val="0"/>
      <w:marRight w:val="0"/>
      <w:marTop w:val="0"/>
      <w:marBottom w:val="0"/>
      <w:divBdr>
        <w:top w:val="none" w:sz="0" w:space="0" w:color="auto"/>
        <w:left w:val="none" w:sz="0" w:space="0" w:color="auto"/>
        <w:bottom w:val="none" w:sz="0" w:space="0" w:color="auto"/>
        <w:right w:val="none" w:sz="0" w:space="0" w:color="auto"/>
      </w:divBdr>
    </w:div>
    <w:div w:id="198923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image" Target="media/image3.gif"/><Relationship Id="rId14" Type="http://schemas.openxmlformats.org/officeDocument/2006/relationships/footer" Target="footer5.xml"/></Relationships>
</file>

<file path=word/_rels/footer2.xml.rels><?xml version="1.0" encoding="UTF-8" standalone="yes"?>
<Relationships xmlns="http://schemas.openxmlformats.org/package/2006/relationships"><Relationship Id="rId3" Type="http://schemas.openxmlformats.org/officeDocument/2006/relationships/image" Target="media/image50.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6.png"/></Relationships>
</file>

<file path=word/_rels/footer4.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png"/><Relationship Id="rId4" Type="http://schemas.openxmlformats.org/officeDocument/2006/relationships/image" Target="media/image10.png"/></Relationships>
</file>

<file path=word/_rels/footer6.xml.rels><?xml version="1.0" encoding="UTF-8" standalone="yes"?>
<Relationships xmlns="http://schemas.openxmlformats.org/package/2006/relationships"><Relationship Id="rId3" Type="http://schemas.openxmlformats.org/officeDocument/2006/relationships/image" Target="media/image13.png"/><Relationship Id="rId2" Type="http://schemas.openxmlformats.org/officeDocument/2006/relationships/image" Target="media/image12.png"/><Relationship Id="rId1" Type="http://schemas.openxmlformats.org/officeDocument/2006/relationships/image" Target="media/image11.png"/><Relationship Id="rId4" Type="http://schemas.openxmlformats.org/officeDocument/2006/relationships/image" Target="media/image14.png"/></Relationships>
</file>

<file path=word/_rels/footer8.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png"/><Relationship Id="rId4" Type="http://schemas.openxmlformats.org/officeDocument/2006/relationships/image" Target="media/image10.png"/></Relationships>
</file>

<file path=word/_rels/footer9.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png"/><Relationship Id="rId4" Type="http://schemas.openxmlformats.org/officeDocument/2006/relationships/image" Target="media/image10.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83948-E2D7-4585-AA1C-80EA47148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TotalTime>
  <Pages>82</Pages>
  <Words>26604</Words>
  <Characters>146323</Characters>
  <Application>Microsoft Office Word</Application>
  <DocSecurity>0</DocSecurity>
  <Lines>1219</Lines>
  <Paragraphs>345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172582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Utilisateur Windows</cp:lastModifiedBy>
  <cp:revision>30</cp:revision>
  <cp:lastPrinted>2019-05-31T07:01:00Z</cp:lastPrinted>
  <dcterms:created xsi:type="dcterms:W3CDTF">2019-02-05T10:26:00Z</dcterms:created>
  <dcterms:modified xsi:type="dcterms:W3CDTF">2019-05-31T07:04:00Z</dcterms:modified>
</cp:coreProperties>
</file>