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3C6549" w:rsidRPr="003C6549" w:rsidTr="00F8255A">
        <w:tc>
          <w:tcPr>
            <w:tcW w:w="4786" w:type="dxa"/>
          </w:tcPr>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REPUBLIQUE DU CAMEROUN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Paix-Travail-Patrie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2740" w:type="dxa"/>
            <w:vMerge w:val="restart"/>
          </w:tcPr>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Times New Roman" w:eastAsia="Times New Roman" w:hAnsi="Times New Roman" w:cs="Times New Roman"/>
                <w:noProof/>
                <w:sz w:val="24"/>
                <w:szCs w:val="24"/>
                <w:lang w:eastAsia="fr-FR"/>
              </w:rPr>
              <w:drawing>
                <wp:inline distT="0" distB="0" distL="0" distR="0" wp14:anchorId="45E77BE4" wp14:editId="5C88BC0F">
                  <wp:extent cx="981075" cy="1200150"/>
                  <wp:effectExtent l="0" t="0" r="9525" b="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REPUBLIC OF CAMEROON</w:t>
            </w: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Peace-Work-Fatherland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REGION DE L’EXTREME-NORD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FAR NORTH REGION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DEPARTEMENT DE MAYO-KANI</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MAYO-KANI DIVISION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COMMUNE DE KAELE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KAELE COUNCIL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SECRETARIAT GENERAL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GENERAL SECRETARY</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bl>
    <w:p w:rsidR="00F8255A" w:rsidRPr="003C6549" w:rsidRDefault="00F8255A" w:rsidP="00F8255A">
      <w:pPr>
        <w:suppressAutoHyphens/>
        <w:autoSpaceDN w:val="0"/>
        <w:spacing w:after="0" w:line="240" w:lineRule="auto"/>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rPr>
          <w:rFonts w:ascii="Times New Roman" w:eastAsia="Times New Roman" w:hAnsi="Times New Roman" w:cs="Times New Roman"/>
          <w:b/>
          <w:bCs/>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lang w:eastAsia="fr-FR"/>
        </w:rPr>
      </w:pPr>
      <w:r w:rsidRPr="003C6549">
        <w:rPr>
          <w:rFonts w:ascii="Times New Roman" w:eastAsia="Times New Roman" w:hAnsi="Times New Roman" w:cs="Times New Roman"/>
          <w:b/>
          <w:bCs/>
          <w:i/>
          <w:sz w:val="28"/>
          <w:szCs w:val="28"/>
          <w:lang w:eastAsia="fr-FR"/>
        </w:rPr>
        <w:t>MAITRE D’OUVRAGE </w:t>
      </w:r>
      <w:r w:rsidRPr="003C6549">
        <w:rPr>
          <w:rFonts w:ascii="Times New Roman" w:eastAsia="Times New Roman" w:hAnsi="Times New Roman" w:cs="Times New Roman"/>
          <w:b/>
          <w:bCs/>
          <w:i/>
          <w:iCs/>
          <w:sz w:val="28"/>
          <w:szCs w:val="28"/>
          <w:lang w:eastAsia="fr-FR"/>
        </w:rPr>
        <w:t>: MAIRE DE LA COMMUNE DE KAELE</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lang w:eastAsia="fr-FR"/>
        </w:rPr>
      </w:pPr>
    </w:p>
    <w:p w:rsidR="00F8255A" w:rsidRDefault="00F8255A" w:rsidP="00F8255A">
      <w:pPr>
        <w:suppressAutoHyphens/>
        <w:autoSpaceDN w:val="0"/>
        <w:spacing w:after="0" w:line="240" w:lineRule="auto"/>
        <w:jc w:val="center"/>
        <w:rPr>
          <w:rFonts w:ascii="Times New Roman" w:eastAsia="Times New Roman" w:hAnsi="Times New Roman" w:cs="Times New Roman"/>
          <w:b/>
          <w:bCs/>
          <w:i/>
          <w:iCs/>
          <w:sz w:val="28"/>
          <w:szCs w:val="28"/>
          <w:lang w:eastAsia="fr-FR"/>
        </w:rPr>
      </w:pPr>
      <w:r w:rsidRPr="003C6549">
        <w:rPr>
          <w:rFonts w:ascii="Times New Roman" w:eastAsia="Times New Roman" w:hAnsi="Times New Roman" w:cs="Times New Roman"/>
          <w:b/>
          <w:bCs/>
          <w:i/>
          <w:iCs/>
          <w:sz w:val="28"/>
          <w:szCs w:val="28"/>
          <w:lang w:eastAsia="fr-FR"/>
        </w:rPr>
        <w:t>AUTORITE CONTRACTANTE : MAIRE DE LA COMMUNE DE KAELE</w:t>
      </w:r>
    </w:p>
    <w:p w:rsidR="00EA2B4E" w:rsidRPr="003C6549" w:rsidRDefault="00EA2B4E" w:rsidP="00F8255A">
      <w:pPr>
        <w:suppressAutoHyphens/>
        <w:autoSpaceDN w:val="0"/>
        <w:spacing w:after="0" w:line="240" w:lineRule="auto"/>
        <w:jc w:val="center"/>
        <w:rPr>
          <w:rFonts w:ascii="Times New Roman" w:eastAsia="Times New Roman" w:hAnsi="Times New Roman" w:cs="Times New Roman"/>
          <w:b/>
          <w:bCs/>
          <w:i/>
          <w:iCs/>
          <w:sz w:val="28"/>
          <w:szCs w:val="28"/>
          <w:lang w:eastAsia="fr-FR"/>
        </w:rPr>
      </w:pPr>
    </w:p>
    <w:p w:rsidR="00F8255A" w:rsidRPr="003C6549" w:rsidRDefault="00EA2B4E" w:rsidP="00F8255A">
      <w:pPr>
        <w:suppressAutoHyphens/>
        <w:autoSpaceDN w:val="0"/>
        <w:spacing w:after="0" w:line="240" w:lineRule="auto"/>
        <w:jc w:val="center"/>
        <w:rPr>
          <w:rFonts w:ascii="Times New Roman" w:eastAsia="Times New Roman" w:hAnsi="Times New Roman" w:cs="Times New Roman"/>
          <w:b/>
          <w:bCs/>
          <w:sz w:val="28"/>
          <w:szCs w:val="28"/>
          <w:lang w:eastAsia="fr-FR"/>
        </w:rPr>
      </w:pPr>
      <w:r>
        <w:rPr>
          <w:rFonts w:ascii="Times New Roman" w:eastAsia="Times New Roman" w:hAnsi="Times New Roman" w:cs="Times New Roman"/>
          <w:b/>
          <w:bCs/>
          <w:i/>
          <w:iCs/>
          <w:sz w:val="28"/>
          <w:szCs w:val="28"/>
          <w:lang w:eastAsia="fr-FR"/>
        </w:rPr>
        <w:t xml:space="preserve">COMMISSION COMPETENTE : </w:t>
      </w:r>
      <w:r w:rsidR="00F8255A" w:rsidRPr="003C6549">
        <w:rPr>
          <w:rFonts w:ascii="Times New Roman" w:eastAsia="Times New Roman" w:hAnsi="Times New Roman" w:cs="Times New Roman"/>
          <w:b/>
          <w:bCs/>
          <w:i/>
          <w:iCs/>
          <w:sz w:val="28"/>
          <w:szCs w:val="28"/>
          <w:lang w:eastAsia="fr-FR"/>
        </w:rPr>
        <w:t xml:space="preserve">COMMISSION </w:t>
      </w:r>
      <w:r w:rsidR="00D414AF" w:rsidRPr="003C6549">
        <w:rPr>
          <w:rFonts w:ascii="Times New Roman" w:eastAsia="Times New Roman" w:hAnsi="Times New Roman" w:cs="Times New Roman"/>
          <w:b/>
          <w:bCs/>
          <w:i/>
          <w:iCs/>
          <w:sz w:val="28"/>
          <w:szCs w:val="28"/>
          <w:lang w:eastAsia="fr-FR"/>
        </w:rPr>
        <w:t>INTERNE DE</w:t>
      </w:r>
      <w:r w:rsidR="00F8255A" w:rsidRPr="003C6549">
        <w:rPr>
          <w:rFonts w:ascii="Times New Roman" w:eastAsia="Times New Roman" w:hAnsi="Times New Roman" w:cs="Times New Roman"/>
          <w:b/>
          <w:bCs/>
          <w:i/>
          <w:iCs/>
          <w:sz w:val="28"/>
          <w:szCs w:val="28"/>
          <w:lang w:eastAsia="fr-FR"/>
        </w:rPr>
        <w:t xml:space="preserve"> PASSATION DES MARCHES AUPRES DE LA COMMUNE DE KAELE</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sz w:val="24"/>
          <w:szCs w:val="24"/>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sz w:val="24"/>
          <w:szCs w:val="24"/>
          <w:lang w:eastAsia="fr-FR"/>
        </w:rPr>
      </w:pPr>
    </w:p>
    <w:tbl>
      <w:tblPr>
        <w:tblW w:w="8940"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8940"/>
      </w:tblGrid>
      <w:tr w:rsidR="00F8255A" w:rsidRPr="003C6549" w:rsidTr="00F8255A">
        <w:trPr>
          <w:trHeight w:val="3358"/>
          <w:jc w:val="center"/>
        </w:trPr>
        <w:tc>
          <w:tcPr>
            <w:tcW w:w="8938" w:type="dxa"/>
            <w:tcBorders>
              <w:top w:val="dashDotStroked" w:sz="24" w:space="0" w:color="auto"/>
              <w:left w:val="dashDotStroked" w:sz="24" w:space="0" w:color="auto"/>
              <w:bottom w:val="dashDotStroked" w:sz="24" w:space="0" w:color="auto"/>
              <w:right w:val="dashDotStroked" w:sz="2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bCs/>
                <w:sz w:val="28"/>
                <w:szCs w:val="28"/>
                <w:lang w:eastAsia="fr-FR"/>
              </w:rPr>
            </w:pPr>
          </w:p>
          <w:p w:rsidR="00F8255A" w:rsidRPr="003C6549" w:rsidRDefault="00F8255A" w:rsidP="00F8255A">
            <w:pPr>
              <w:autoSpaceDN w:val="0"/>
              <w:spacing w:after="0" w:line="240" w:lineRule="auto"/>
              <w:jc w:val="center"/>
              <w:rPr>
                <w:rFonts w:ascii="Times New Roman" w:eastAsia="Times New Roman" w:hAnsi="Times New Roman" w:cs="Times New Roman"/>
                <w:b/>
                <w:sz w:val="36"/>
                <w:szCs w:val="36"/>
                <w:lang w:eastAsia="fr-FR"/>
              </w:rPr>
            </w:pPr>
            <w:r w:rsidRPr="003C6549">
              <w:rPr>
                <w:rFonts w:ascii="Times New Roman" w:eastAsia="Times New Roman" w:hAnsi="Times New Roman" w:cs="Times New Roman"/>
                <w:b/>
                <w:sz w:val="36"/>
                <w:szCs w:val="36"/>
                <w:lang w:eastAsia="fr-FR"/>
              </w:rPr>
              <w:t>APPEL D’OFFRES NATIONAL OUVERT</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28"/>
                <w:szCs w:val="28"/>
                <w:lang w:eastAsia="fr-FR"/>
              </w:rPr>
            </w:pPr>
            <w:r w:rsidRPr="003C6549">
              <w:rPr>
                <w:rFonts w:ascii="Times New Roman" w:eastAsia="Times New Roman" w:hAnsi="Times New Roman" w:cs="Times New Roman"/>
                <w:b/>
                <w:sz w:val="28"/>
                <w:szCs w:val="28"/>
                <w:lang w:eastAsia="fr-FR"/>
              </w:rPr>
              <w:t>N°</w:t>
            </w:r>
            <w:r w:rsidR="00C000C3" w:rsidRPr="00D414AF">
              <w:rPr>
                <w:rFonts w:ascii="Times New Roman" w:eastAsia="Times New Roman" w:hAnsi="Times New Roman" w:cs="Times New Roman"/>
                <w:b/>
                <w:color w:val="C00000"/>
                <w:sz w:val="28"/>
                <w:szCs w:val="28"/>
                <w:lang w:eastAsia="fr-FR"/>
              </w:rPr>
              <w:t>03</w:t>
            </w:r>
            <w:r w:rsidRPr="003C6549">
              <w:rPr>
                <w:rFonts w:ascii="Times New Roman" w:eastAsia="Times New Roman" w:hAnsi="Times New Roman" w:cs="Times New Roman"/>
                <w:b/>
                <w:sz w:val="28"/>
                <w:szCs w:val="28"/>
                <w:lang w:eastAsia="fr-FR"/>
              </w:rPr>
              <w:t xml:space="preserve">/AONO/C-KLE/SG/SIGAMP/AI/2024 DU </w:t>
            </w:r>
            <w:r w:rsidR="00D414AF">
              <w:rPr>
                <w:rFonts w:ascii="Times New Roman" w:eastAsia="Times New Roman" w:hAnsi="Times New Roman" w:cs="Times New Roman"/>
                <w:b/>
                <w:sz w:val="28"/>
                <w:szCs w:val="28"/>
                <w:highlight w:val="yellow"/>
                <w:lang w:eastAsia="fr-FR"/>
              </w:rPr>
              <w:t>29 AVRIL</w:t>
            </w:r>
            <w:r w:rsidRPr="003C6549">
              <w:rPr>
                <w:rFonts w:ascii="Times New Roman" w:eastAsia="Times New Roman" w:hAnsi="Times New Roman" w:cs="Times New Roman"/>
                <w:b/>
                <w:sz w:val="28"/>
                <w:szCs w:val="28"/>
                <w:highlight w:val="yellow"/>
                <w:lang w:eastAsia="fr-FR"/>
              </w:rPr>
              <w:t xml:space="preserve"> 202</w:t>
            </w:r>
            <w:r w:rsidRPr="003C6549">
              <w:rPr>
                <w:rFonts w:ascii="Times New Roman" w:eastAsia="Times New Roman" w:hAnsi="Times New Roman" w:cs="Times New Roman"/>
                <w:b/>
                <w:sz w:val="28"/>
                <w:szCs w:val="28"/>
                <w:lang w:eastAsia="fr-FR"/>
              </w:rPr>
              <w:t xml:space="preserve">4 </w:t>
            </w:r>
            <w:r w:rsidR="00D414AF">
              <w:rPr>
                <w:rFonts w:ascii="Times New Roman" w:eastAsia="Times New Roman" w:hAnsi="Times New Roman" w:cs="Times New Roman"/>
                <w:b/>
                <w:sz w:val="28"/>
                <w:szCs w:val="28"/>
                <w:lang w:eastAsia="fr-FR"/>
              </w:rPr>
              <w:t xml:space="preserve">EN PROCEDURE D’URGENCE </w:t>
            </w:r>
            <w:r w:rsidRPr="003C6549">
              <w:rPr>
                <w:rFonts w:ascii="Times New Roman" w:eastAsia="Times New Roman" w:hAnsi="Times New Roman" w:cs="Times New Roman"/>
                <w:b/>
                <w:sz w:val="28"/>
                <w:szCs w:val="28"/>
                <w:lang w:eastAsia="fr-FR"/>
              </w:rPr>
              <w:t>POUR LES TRAVAUX DE CONSTRUCTION D’UN (01) FORAGE A ENERGIE SOLAIRE A GABAN TISSELE (LOT 1) ET AU NOUVEAU MARCHE DE KAELE (LOT 2) DANS LA COMMUNE DE KAELE, DÉPARTEMENT DE MAYO-KANI, RÉGION DE L’EXTREME-NORD.</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sz w:val="28"/>
                <w:szCs w:val="28"/>
                <w:lang w:eastAsia="fr-FR"/>
              </w:rPr>
            </w:pPr>
          </w:p>
        </w:tc>
      </w:tr>
    </w:tbl>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sz w:val="28"/>
          <w:szCs w:val="28"/>
          <w:lang w:eastAsia="fr-FR"/>
        </w:rPr>
      </w:pPr>
    </w:p>
    <w:p w:rsidR="00F8255A" w:rsidRPr="003C6549" w:rsidRDefault="00F8255A" w:rsidP="00F8255A">
      <w:pPr>
        <w:suppressAutoHyphens/>
        <w:autoSpaceDN w:val="0"/>
        <w:spacing w:after="0" w:line="240" w:lineRule="auto"/>
        <w:rPr>
          <w:rFonts w:ascii="Times New Roman" w:eastAsia="Times New Roman" w:hAnsi="Times New Roman" w:cs="Times New Roman"/>
          <w:b/>
          <w:bCs/>
          <w:sz w:val="28"/>
          <w:szCs w:val="28"/>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bCs/>
          <w:sz w:val="28"/>
          <w:szCs w:val="28"/>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6432" behindDoc="0" locked="0" layoutInCell="1" allowOverlap="1" wp14:anchorId="04A36A50" wp14:editId="0C3230E5">
                <wp:simplePos x="0" y="0"/>
                <wp:positionH relativeFrom="column">
                  <wp:posOffset>428625</wp:posOffset>
                </wp:positionH>
                <wp:positionV relativeFrom="paragraph">
                  <wp:posOffset>106045</wp:posOffset>
                </wp:positionV>
                <wp:extent cx="5314950" cy="18669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866900"/>
                        </a:xfrm>
                        <a:prstGeom prst="rect">
                          <a:avLst/>
                        </a:prstGeom>
                        <a:solidFill>
                          <a:srgbClr val="FFFFFF"/>
                        </a:solidFill>
                        <a:ln w="9525">
                          <a:solidFill>
                            <a:srgbClr val="000000"/>
                          </a:solidFill>
                          <a:miter lim="800000"/>
                          <a:headEnd/>
                          <a:tailEnd/>
                        </a:ln>
                      </wps:spPr>
                      <wps:txbx>
                        <w:txbxContent>
                          <w:p w:rsidR="00714F46" w:rsidRPr="00F8255A" w:rsidRDefault="00714F46" w:rsidP="00F8255A">
                            <w:pPr>
                              <w:jc w:val="center"/>
                              <w:rPr>
                                <w:b/>
                                <w:bCs/>
                                <w:sz w:val="28"/>
                                <w:szCs w:val="28"/>
                                <w:lang w:val="en-GB"/>
                              </w:rPr>
                            </w:pPr>
                            <w:r w:rsidRPr="00F8255A">
                              <w:rPr>
                                <w:b/>
                                <w:bCs/>
                                <w:sz w:val="28"/>
                                <w:szCs w:val="28"/>
                                <w:lang w:val="en-GB"/>
                              </w:rPr>
                              <w:t>FINANCEMENT: BIP MIN</w:t>
                            </w:r>
                            <w:r>
                              <w:rPr>
                                <w:b/>
                                <w:bCs/>
                                <w:sz w:val="28"/>
                                <w:szCs w:val="28"/>
                                <w:lang w:val="en-GB"/>
                              </w:rPr>
                              <w:t>EE</w:t>
                            </w:r>
                            <w:r w:rsidRPr="00F8255A">
                              <w:rPr>
                                <w:b/>
                                <w:bCs/>
                                <w:sz w:val="28"/>
                                <w:szCs w:val="28"/>
                                <w:lang w:val="en-GB"/>
                              </w:rPr>
                              <w:t xml:space="preserve"> (LOT 1)</w:t>
                            </w:r>
                            <w:r>
                              <w:rPr>
                                <w:b/>
                                <w:bCs/>
                                <w:sz w:val="28"/>
                                <w:szCs w:val="28"/>
                                <w:lang w:val="en-GB"/>
                              </w:rPr>
                              <w:t xml:space="preserve"> ET (LOT 2)</w:t>
                            </w:r>
                          </w:p>
                          <w:p w:rsidR="00714F46" w:rsidRDefault="00714F46" w:rsidP="00F8255A">
                            <w:pPr>
                              <w:jc w:val="center"/>
                              <w:rPr>
                                <w:b/>
                                <w:bCs/>
                                <w:color w:val="000000"/>
                                <w:sz w:val="28"/>
                                <w:szCs w:val="28"/>
                              </w:rPr>
                            </w:pPr>
                            <w:r>
                              <w:rPr>
                                <w:b/>
                                <w:bCs/>
                                <w:color w:val="000000"/>
                                <w:sz w:val="28"/>
                                <w:szCs w:val="28"/>
                              </w:rPr>
                              <w:t xml:space="preserve">IMPUTATION BUDGETAIRE : </w:t>
                            </w:r>
                            <w:r w:rsidRPr="00C000C3">
                              <w:rPr>
                                <w:b/>
                                <w:bCs/>
                                <w:color w:val="000000"/>
                                <w:sz w:val="28"/>
                                <w:szCs w:val="28"/>
                              </w:rPr>
                              <w:t>58 32 138 01 641326 523412 851</w:t>
                            </w:r>
                          </w:p>
                          <w:p w:rsidR="00714F46" w:rsidRDefault="00714F46" w:rsidP="00F8255A">
                            <w:pPr>
                              <w:jc w:val="center"/>
                              <w:rPr>
                                <w:b/>
                                <w:bCs/>
                                <w:color w:val="000000"/>
                                <w:sz w:val="28"/>
                                <w:szCs w:val="28"/>
                              </w:rPr>
                            </w:pPr>
                            <w:r>
                              <w:rPr>
                                <w:b/>
                                <w:bCs/>
                                <w:color w:val="000000"/>
                                <w:sz w:val="28"/>
                                <w:szCs w:val="28"/>
                              </w:rPr>
                              <w:t xml:space="preserve">AUTORISATION D’ENGAGEMENT : IZ05072 pour lot 1 </w:t>
                            </w:r>
                          </w:p>
                          <w:p w:rsidR="00714F46" w:rsidRDefault="00714F46" w:rsidP="00EC1633">
                            <w:pPr>
                              <w:ind w:left="2832" w:firstLine="708"/>
                              <w:jc w:val="center"/>
                              <w:rPr>
                                <w:b/>
                                <w:bCs/>
                                <w:color w:val="000000"/>
                                <w:sz w:val="28"/>
                                <w:szCs w:val="28"/>
                              </w:rPr>
                            </w:pPr>
                            <w:r>
                              <w:rPr>
                                <w:b/>
                                <w:bCs/>
                                <w:color w:val="000000"/>
                                <w:sz w:val="28"/>
                                <w:szCs w:val="28"/>
                              </w:rPr>
                              <w:t xml:space="preserve">       IZ05073 pour lot 2 </w:t>
                            </w:r>
                          </w:p>
                          <w:p w:rsidR="00714F46" w:rsidRDefault="00714F46" w:rsidP="00F8255A">
                            <w:pPr>
                              <w:jc w:val="center"/>
                              <w:rPr>
                                <w:b/>
                                <w:bCs/>
                                <w:color w:val="000000"/>
                                <w:sz w:val="28"/>
                                <w:szCs w:val="28"/>
                              </w:rPr>
                            </w:pPr>
                            <w:r>
                              <w:rPr>
                                <w:b/>
                                <w:bCs/>
                                <w:color w:val="000000"/>
                                <w:sz w:val="28"/>
                                <w:szCs w:val="28"/>
                              </w:rPr>
                              <w:t>EXERCICE 2024</w:t>
                            </w:r>
                          </w:p>
                          <w:p w:rsidR="00714F46" w:rsidRDefault="00714F46" w:rsidP="00F8255A">
                            <w:pPr>
                              <w:jc w:val="center"/>
                              <w:rPr>
                                <w:b/>
                                <w:bCs/>
                                <w:color w:val="000000"/>
                                <w:sz w:val="24"/>
                                <w:szCs w:val="24"/>
                              </w:rPr>
                            </w:pPr>
                          </w:p>
                          <w:p w:rsidR="00714F46" w:rsidRDefault="00714F46" w:rsidP="00F825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36A50" id="_x0000_t202" coordsize="21600,21600" o:spt="202" path="m,l,21600r21600,l21600,xe">
                <v:stroke joinstyle="miter"/>
                <v:path gradientshapeok="t" o:connecttype="rect"/>
              </v:shapetype>
              <v:shape id="Text Box 2" o:spid="_x0000_s1026" type="#_x0000_t202" style="position:absolute;left:0;text-align:left;margin-left:33.75pt;margin-top:8.35pt;width:418.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">
                <v:textbox>
                  <w:txbxContent>
                    <w:p w:rsidR="00714F46" w:rsidRPr="00F8255A" w:rsidRDefault="00714F46" w:rsidP="00F8255A">
                      <w:pPr>
                        <w:jc w:val="center"/>
                        <w:rPr>
                          <w:b/>
                          <w:bCs/>
                          <w:sz w:val="28"/>
                          <w:szCs w:val="28"/>
                          <w:lang w:val="en-GB"/>
                        </w:rPr>
                      </w:pPr>
                      <w:r w:rsidRPr="00F8255A">
                        <w:rPr>
                          <w:b/>
                          <w:bCs/>
                          <w:sz w:val="28"/>
                          <w:szCs w:val="28"/>
                          <w:lang w:val="en-GB"/>
                        </w:rPr>
                        <w:t>FINANCEMENT: BIP MIN</w:t>
                      </w:r>
                      <w:r>
                        <w:rPr>
                          <w:b/>
                          <w:bCs/>
                          <w:sz w:val="28"/>
                          <w:szCs w:val="28"/>
                          <w:lang w:val="en-GB"/>
                        </w:rPr>
                        <w:t>EE</w:t>
                      </w:r>
                      <w:r w:rsidRPr="00F8255A">
                        <w:rPr>
                          <w:b/>
                          <w:bCs/>
                          <w:sz w:val="28"/>
                          <w:szCs w:val="28"/>
                          <w:lang w:val="en-GB"/>
                        </w:rPr>
                        <w:t xml:space="preserve"> (LOT 1)</w:t>
                      </w:r>
                      <w:r>
                        <w:rPr>
                          <w:b/>
                          <w:bCs/>
                          <w:sz w:val="28"/>
                          <w:szCs w:val="28"/>
                          <w:lang w:val="en-GB"/>
                        </w:rPr>
                        <w:t xml:space="preserve"> ET (LOT 2)</w:t>
                      </w:r>
                    </w:p>
                    <w:p w:rsidR="00714F46" w:rsidRDefault="00714F46" w:rsidP="00F8255A">
                      <w:pPr>
                        <w:jc w:val="center"/>
                        <w:rPr>
                          <w:b/>
                          <w:bCs/>
                          <w:color w:val="000000"/>
                          <w:sz w:val="28"/>
                          <w:szCs w:val="28"/>
                        </w:rPr>
                      </w:pPr>
                      <w:r>
                        <w:rPr>
                          <w:b/>
                          <w:bCs/>
                          <w:color w:val="000000"/>
                          <w:sz w:val="28"/>
                          <w:szCs w:val="28"/>
                        </w:rPr>
                        <w:t xml:space="preserve">IMPUTATION BUDGETAIRE : </w:t>
                      </w:r>
                      <w:r w:rsidRPr="00C000C3">
                        <w:rPr>
                          <w:b/>
                          <w:bCs/>
                          <w:color w:val="000000"/>
                          <w:sz w:val="28"/>
                          <w:szCs w:val="28"/>
                        </w:rPr>
                        <w:t>58 32 138 01 641326 523412 851</w:t>
                      </w:r>
                    </w:p>
                    <w:p w:rsidR="00714F46" w:rsidRDefault="00714F46" w:rsidP="00F8255A">
                      <w:pPr>
                        <w:jc w:val="center"/>
                        <w:rPr>
                          <w:b/>
                          <w:bCs/>
                          <w:color w:val="000000"/>
                          <w:sz w:val="28"/>
                          <w:szCs w:val="28"/>
                        </w:rPr>
                      </w:pPr>
                      <w:r>
                        <w:rPr>
                          <w:b/>
                          <w:bCs/>
                          <w:color w:val="000000"/>
                          <w:sz w:val="28"/>
                          <w:szCs w:val="28"/>
                        </w:rPr>
                        <w:t xml:space="preserve">AUTORISATION D’ENGAGEMENT : IZ05072 pour lot 1 </w:t>
                      </w:r>
                    </w:p>
                    <w:p w:rsidR="00714F46" w:rsidRDefault="00714F46" w:rsidP="00EC1633">
                      <w:pPr>
                        <w:ind w:left="2832" w:firstLine="708"/>
                        <w:jc w:val="center"/>
                        <w:rPr>
                          <w:b/>
                          <w:bCs/>
                          <w:color w:val="000000"/>
                          <w:sz w:val="28"/>
                          <w:szCs w:val="28"/>
                        </w:rPr>
                      </w:pPr>
                      <w:r>
                        <w:rPr>
                          <w:b/>
                          <w:bCs/>
                          <w:color w:val="000000"/>
                          <w:sz w:val="28"/>
                          <w:szCs w:val="28"/>
                        </w:rPr>
                        <w:t xml:space="preserve">       IZ05073 pour lot 2 </w:t>
                      </w:r>
                    </w:p>
                    <w:p w:rsidR="00714F46" w:rsidRDefault="00714F46" w:rsidP="00F8255A">
                      <w:pPr>
                        <w:jc w:val="center"/>
                        <w:rPr>
                          <w:b/>
                          <w:bCs/>
                          <w:color w:val="000000"/>
                          <w:sz w:val="28"/>
                          <w:szCs w:val="28"/>
                        </w:rPr>
                      </w:pPr>
                      <w:r>
                        <w:rPr>
                          <w:b/>
                          <w:bCs/>
                          <w:color w:val="000000"/>
                          <w:sz w:val="28"/>
                          <w:szCs w:val="28"/>
                        </w:rPr>
                        <w:t>EXERCICE 2024</w:t>
                      </w:r>
                    </w:p>
                    <w:p w:rsidR="00714F46" w:rsidRDefault="00714F46" w:rsidP="00F8255A">
                      <w:pPr>
                        <w:jc w:val="center"/>
                        <w:rPr>
                          <w:b/>
                          <w:bCs/>
                          <w:color w:val="000000"/>
                          <w:sz w:val="24"/>
                          <w:szCs w:val="24"/>
                        </w:rPr>
                      </w:pPr>
                    </w:p>
                    <w:p w:rsidR="00714F46" w:rsidRDefault="00714F46" w:rsidP="00F8255A"/>
                  </w:txbxContent>
                </v:textbox>
              </v:shape>
            </w:pict>
          </mc:Fallback>
        </mc:AlternateConten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4"/>
          <w:szCs w:val="44"/>
          <w:lang w:eastAsia="fr-FR"/>
        </w:rPr>
      </w:pPr>
      <w:r w:rsidRPr="003C6549">
        <w:rPr>
          <w:rFonts w:ascii="Times New Roman" w:eastAsia="Times New Roman" w:hAnsi="Times New Roman" w:cs="Times New Roman"/>
          <w:b/>
          <w:sz w:val="44"/>
          <w:szCs w:val="44"/>
          <w:lang w:eastAsia="fr-FR"/>
        </w:rPr>
        <w:t>DOSSIER D’APPEL D’OFFRES</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4"/>
          <w:szCs w:val="44"/>
          <w:lang w:eastAsia="fr-FR"/>
        </w:rPr>
      </w:pP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40"/>
          <w:szCs w:val="40"/>
          <w:lang w:eastAsia="fr-FR"/>
        </w:rPr>
      </w:pPr>
      <w:r w:rsidRPr="003C6549">
        <w:rPr>
          <w:rFonts w:ascii="Times New Roman" w:eastAsia="Times New Roman" w:hAnsi="Times New Roman" w:cs="Times New Roman"/>
          <w:b/>
          <w:sz w:val="44"/>
          <w:szCs w:val="44"/>
          <w:lang w:eastAsia="fr-FR"/>
        </w:rPr>
        <w:t>FEVRIER 2024</w:t>
      </w:r>
    </w:p>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48"/>
          <w:szCs w:val="48"/>
          <w:lang w:eastAsia="fr-FR"/>
        </w:rPr>
      </w:pPr>
      <w:r w:rsidRPr="003C6549">
        <w:rPr>
          <w:rFonts w:ascii="Times New Roman" w:eastAsia="Times New Roman" w:hAnsi="Times New Roman" w:cs="Times New Roman"/>
          <w:b/>
          <w:bCs/>
          <w:spacing w:val="36"/>
          <w:w w:val="80"/>
          <w:position w:val="-1"/>
          <w:sz w:val="48"/>
          <w:szCs w:val="48"/>
          <w:lang w:eastAsia="fr-FR"/>
        </w:rPr>
        <w:lastRenderedPageBreak/>
        <w:t>Table</w:t>
      </w:r>
      <w:r w:rsidRPr="003C6549">
        <w:rPr>
          <w:rFonts w:ascii="Times New Roman" w:eastAsia="Times New Roman" w:hAnsi="Times New Roman" w:cs="Times New Roman"/>
          <w:b/>
          <w:bCs/>
          <w:spacing w:val="50"/>
          <w:position w:val="-1"/>
          <w:sz w:val="48"/>
          <w:szCs w:val="48"/>
          <w:lang w:eastAsia="fr-FR"/>
        </w:rPr>
        <w:t xml:space="preserve"> </w:t>
      </w:r>
      <w:r w:rsidRPr="003C6549">
        <w:rPr>
          <w:rFonts w:ascii="Times New Roman" w:eastAsia="Times New Roman" w:hAnsi="Times New Roman" w:cs="Times New Roman"/>
          <w:b/>
          <w:bCs/>
          <w:spacing w:val="36"/>
          <w:w w:val="80"/>
          <w:position w:val="-1"/>
          <w:sz w:val="48"/>
          <w:szCs w:val="48"/>
          <w:lang w:eastAsia="fr-FR"/>
        </w:rPr>
        <w:t>des</w:t>
      </w:r>
      <w:r w:rsidRPr="003C6549">
        <w:rPr>
          <w:rFonts w:ascii="Times New Roman" w:eastAsia="Times New Roman" w:hAnsi="Times New Roman" w:cs="Times New Roman"/>
          <w:b/>
          <w:bCs/>
          <w:spacing w:val="50"/>
          <w:position w:val="-1"/>
          <w:sz w:val="48"/>
          <w:szCs w:val="48"/>
          <w:lang w:eastAsia="fr-FR"/>
        </w:rPr>
        <w:t xml:space="preserve"> </w:t>
      </w:r>
      <w:r w:rsidRPr="003C6549">
        <w:rPr>
          <w:rFonts w:ascii="Times New Roman" w:eastAsia="Times New Roman" w:hAnsi="Times New Roman" w:cs="Times New Roman"/>
          <w:b/>
          <w:bCs/>
          <w:spacing w:val="36"/>
          <w:w w:val="80"/>
          <w:position w:val="-1"/>
          <w:sz w:val="48"/>
          <w:szCs w:val="48"/>
          <w:lang w:eastAsia="fr-FR"/>
        </w:rPr>
        <w:t>matières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6"/>
          <w:sz w:val="24"/>
          <w:szCs w:val="24"/>
          <w:lang w:eastAsia="fr-FR"/>
        </w:rPr>
      </w:pPr>
    </w:p>
    <w:p w:rsidR="00F8255A" w:rsidRPr="003C6549" w:rsidRDefault="00F8255A"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r w:rsidRPr="003C6549">
        <w:rPr>
          <w:rFonts w:ascii="Times New Roman" w:eastAsia="Times New Roman" w:hAnsi="Times New Roman" w:cs="Times New Roman"/>
          <w:sz w:val="24"/>
          <w:szCs w:val="24"/>
          <w:lang w:eastAsia="fr-FR"/>
        </w:rPr>
        <w:fldChar w:fldCharType="begin"/>
      </w:r>
      <w:r w:rsidRPr="003C6549">
        <w:rPr>
          <w:rFonts w:ascii="Times New Roman" w:eastAsia="Times New Roman" w:hAnsi="Times New Roman" w:cs="Times New Roman"/>
          <w:sz w:val="24"/>
          <w:szCs w:val="24"/>
          <w:lang w:eastAsia="fr-FR"/>
        </w:rPr>
        <w:instrText xml:space="preserve"> TOC \t "TitrePieceDAO;1" \h </w:instrText>
      </w:r>
      <w:r w:rsidRPr="003C6549">
        <w:rPr>
          <w:rFonts w:ascii="Times New Roman" w:eastAsia="Times New Roman" w:hAnsi="Times New Roman" w:cs="Times New Roman"/>
          <w:sz w:val="24"/>
          <w:szCs w:val="24"/>
          <w:lang w:eastAsia="fr-FR"/>
        </w:rPr>
        <w:fldChar w:fldCharType="separate"/>
      </w:r>
      <w:hyperlink r:id="rId9" w:anchor="_Toc430770751" w:history="1">
        <w:r w:rsidRPr="003C6549">
          <w:rPr>
            <w:rFonts w:ascii="Times New Roman" w:eastAsia="Calibri" w:hAnsi="Times New Roman" w:cs="Times New Roman"/>
            <w:b/>
            <w:noProof/>
            <w:sz w:val="24"/>
            <w:szCs w:val="24"/>
            <w:u w:val="single"/>
          </w:rPr>
          <w:t>Pièce n°1 :</w:t>
        </w:r>
        <w:r w:rsidRPr="003C6549">
          <w:rPr>
            <w:rFonts w:ascii="Times New Roman" w:eastAsia="Calibri" w:hAnsi="Times New Roman" w:cs="Times New Roman"/>
            <w:noProof/>
            <w:u w:val="single"/>
          </w:rPr>
          <w:tab/>
        </w:r>
        <w:r w:rsidRPr="003C6549">
          <w:rPr>
            <w:rFonts w:ascii="Times New Roman" w:eastAsia="Calibri" w:hAnsi="Times New Roman" w:cs="Times New Roman"/>
            <w:noProof/>
            <w:sz w:val="24"/>
            <w:szCs w:val="24"/>
            <w:u w:val="single"/>
          </w:rPr>
          <w:t>Avis d</w:t>
        </w:r>
        <w:r w:rsidRPr="003C6549">
          <w:rPr>
            <w:rFonts w:ascii="Times New Roman" w:eastAsia="Calibri" w:hAnsi="Times New Roman" w:cs="Times New Roman"/>
            <w:noProof/>
            <w:spacing w:val="39"/>
            <w:sz w:val="24"/>
            <w:szCs w:val="24"/>
            <w:u w:val="single"/>
          </w:rPr>
          <w:t>'</w:t>
        </w:r>
        <w:r w:rsidRPr="003C6549">
          <w:rPr>
            <w:rFonts w:ascii="Times New Roman" w:eastAsia="Calibri" w:hAnsi="Times New Roman" w:cs="Times New Roman"/>
            <w:noProof/>
            <w:sz w:val="24"/>
            <w:szCs w:val="24"/>
            <w:u w:val="single"/>
          </w:rPr>
          <w:t>Appel d</w:t>
        </w:r>
        <w:r w:rsidRPr="003C6549">
          <w:rPr>
            <w:rFonts w:ascii="Times New Roman" w:eastAsia="Calibri" w:hAnsi="Times New Roman" w:cs="Times New Roman"/>
            <w:noProof/>
            <w:spacing w:val="39"/>
            <w:sz w:val="24"/>
            <w:szCs w:val="24"/>
            <w:u w:val="single"/>
          </w:rPr>
          <w:t>'Off</w:t>
        </w:r>
        <w:r w:rsidRPr="003C6549">
          <w:rPr>
            <w:rFonts w:ascii="Times New Roman" w:eastAsia="Calibri" w:hAnsi="Times New Roman" w:cs="Times New Roman"/>
            <w:noProof/>
            <w:sz w:val="24"/>
            <w:szCs w:val="24"/>
            <w:u w:val="single"/>
          </w:rPr>
          <w:t>res (AA</w:t>
        </w:r>
        <w:r w:rsidRPr="003C6549">
          <w:rPr>
            <w:rFonts w:ascii="Times New Roman" w:eastAsia="Calibri" w:hAnsi="Times New Roman" w:cs="Times New Roman"/>
            <w:noProof/>
            <w:spacing w:val="39"/>
            <w:sz w:val="24"/>
            <w:szCs w:val="24"/>
            <w:u w:val="single"/>
          </w:rPr>
          <w:t>O)</w:t>
        </w:r>
        <w:r w:rsidRPr="003C6549">
          <w:rPr>
            <w:rFonts w:ascii="Times New Roman" w:eastAsia="Calibri" w:hAnsi="Times New Roman" w:cs="Times New Roman"/>
            <w:noProof/>
            <w:sz w:val="24"/>
            <w:szCs w:val="24"/>
            <w:u w:val="single"/>
          </w:rPr>
          <w:tab/>
        </w:r>
        <w:r w:rsidRPr="003C6549">
          <w:rPr>
            <w:rFonts w:ascii="Times New Roman" w:eastAsia="Calibri" w:hAnsi="Times New Roman" w:cs="Times New Roman"/>
            <w:noProof/>
            <w:sz w:val="24"/>
            <w:szCs w:val="24"/>
            <w:u w:val="single"/>
          </w:rPr>
          <w:fldChar w:fldCharType="begin"/>
        </w:r>
        <w:r w:rsidRPr="003C6549">
          <w:rPr>
            <w:rFonts w:ascii="Times New Roman" w:eastAsia="Calibri" w:hAnsi="Times New Roman" w:cs="Times New Roman"/>
            <w:noProof/>
            <w:sz w:val="24"/>
            <w:szCs w:val="24"/>
            <w:u w:val="single"/>
          </w:rPr>
          <w:instrText xml:space="preserve"> PAGEREF _Toc430770751 \h </w:instrText>
        </w:r>
        <w:r w:rsidRPr="003C6549">
          <w:rPr>
            <w:rFonts w:ascii="Times New Roman" w:eastAsia="Calibri" w:hAnsi="Times New Roman" w:cs="Times New Roman"/>
            <w:noProof/>
            <w:sz w:val="24"/>
            <w:szCs w:val="24"/>
            <w:u w:val="single"/>
          </w:rPr>
        </w:r>
        <w:r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3</w:t>
        </w:r>
        <w:r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0" w:anchor="_Toc430770752" w:history="1">
        <w:r w:rsidR="00F8255A" w:rsidRPr="003C6549">
          <w:rPr>
            <w:rFonts w:ascii="Times New Roman" w:eastAsia="Calibri" w:hAnsi="Times New Roman" w:cs="Times New Roman"/>
            <w:b/>
            <w:noProof/>
            <w:sz w:val="24"/>
            <w:szCs w:val="24"/>
            <w:u w:val="single"/>
          </w:rPr>
          <w:t>Pièce n°2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Règlement Général de l'Appel d'Offres (RGAO)</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_Toc430770752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10</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1" w:anchor="_Toc430770753" w:history="1">
        <w:r w:rsidR="00F8255A" w:rsidRPr="003C6549">
          <w:rPr>
            <w:rFonts w:ascii="Times New Roman" w:eastAsia="Calibri" w:hAnsi="Times New Roman" w:cs="Times New Roman"/>
            <w:b/>
            <w:noProof/>
            <w:sz w:val="24"/>
            <w:szCs w:val="24"/>
            <w:u w:val="single"/>
          </w:rPr>
          <w:t>Pièce n°3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Règlement Particulier de l’Appel d’Offres (RPAO)</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_Toc430770753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28</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2" w:anchor="_Toc430770754" w:history="1">
        <w:r w:rsidR="00F8255A" w:rsidRPr="003C6549">
          <w:rPr>
            <w:rFonts w:ascii="Times New Roman" w:eastAsia="Calibri" w:hAnsi="Times New Roman" w:cs="Times New Roman"/>
            <w:b/>
            <w:noProof/>
            <w:sz w:val="24"/>
            <w:szCs w:val="24"/>
            <w:u w:val="single"/>
          </w:rPr>
          <w:t>Pièce n°4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Cahier des Clauses Administratives Particulières (CCAP)</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_Toc430770754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36</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3" w:anchor="_Toc430770755" w:history="1">
        <w:r w:rsidR="00F8255A" w:rsidRPr="003C6549">
          <w:rPr>
            <w:rFonts w:ascii="Times New Roman" w:eastAsia="Calibri" w:hAnsi="Times New Roman" w:cs="Times New Roman"/>
            <w:b/>
            <w:noProof/>
            <w:sz w:val="24"/>
            <w:szCs w:val="24"/>
            <w:u w:val="single"/>
          </w:rPr>
          <w:t>Pièce n°5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Cahier des Clauses Techniques Particulières (CCTP)</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_Toc430770755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54</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4" w:anchor="_Toc430770756" w:history="1">
        <w:r w:rsidR="00F8255A" w:rsidRPr="003C6549">
          <w:rPr>
            <w:rFonts w:ascii="Times New Roman" w:eastAsia="Calibri" w:hAnsi="Times New Roman" w:cs="Times New Roman"/>
            <w:b/>
            <w:noProof/>
            <w:sz w:val="24"/>
            <w:szCs w:val="24"/>
            <w:u w:val="single"/>
          </w:rPr>
          <w:t>Pièce n°6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Cadre du Bordereau des prix unitaires</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_Toc430770756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66</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5" w:anchor="_Toc430770757" w:history="1">
        <w:r w:rsidR="00F8255A" w:rsidRPr="003C6549">
          <w:rPr>
            <w:rFonts w:ascii="Times New Roman" w:eastAsia="Calibri" w:hAnsi="Times New Roman" w:cs="Times New Roman"/>
            <w:b/>
            <w:noProof/>
            <w:sz w:val="24"/>
            <w:szCs w:val="24"/>
            <w:u w:val="single"/>
          </w:rPr>
          <w:t>Pièce n°7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Cadre du détail quantitatif et estimatif</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_Toc430770757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70</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6" w:anchor="_Toc430770758" w:history="1">
        <w:r w:rsidR="00F8255A" w:rsidRPr="003C6549">
          <w:rPr>
            <w:rFonts w:ascii="Times New Roman" w:eastAsia="Calibri" w:hAnsi="Times New Roman" w:cs="Times New Roman"/>
            <w:b/>
            <w:noProof/>
            <w:sz w:val="24"/>
            <w:szCs w:val="24"/>
            <w:u w:val="single"/>
          </w:rPr>
          <w:t>Pièce n°8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Cadre du sous-détail des prix</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_Toc430770758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75</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7" w:anchor="_Toc430770759" w:history="1">
        <w:r w:rsidR="00F8255A" w:rsidRPr="003C6549">
          <w:rPr>
            <w:rFonts w:ascii="Times New Roman" w:eastAsia="Calibri" w:hAnsi="Times New Roman" w:cs="Times New Roman"/>
            <w:b/>
            <w:noProof/>
            <w:sz w:val="24"/>
            <w:szCs w:val="24"/>
            <w:u w:val="single"/>
          </w:rPr>
          <w:t>Pièce n°9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 xml:space="preserve">Modèle de </w:t>
        </w:r>
        <w:r w:rsidR="005D08F0">
          <w:rPr>
            <w:rFonts w:ascii="Times New Roman" w:eastAsia="Calibri" w:hAnsi="Times New Roman" w:cs="Times New Roman"/>
            <w:noProof/>
            <w:sz w:val="24"/>
            <w:szCs w:val="24"/>
            <w:u w:val="single"/>
          </w:rPr>
          <w:t>Lettre-commande</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_Toc430770759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78</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8" w:anchor="_Toc430770760" w:history="1">
        <w:r w:rsidR="00F8255A" w:rsidRPr="003C6549">
          <w:rPr>
            <w:rFonts w:ascii="Times New Roman" w:eastAsia="Calibri" w:hAnsi="Times New Roman" w:cs="Times New Roman"/>
            <w:b/>
            <w:noProof/>
            <w:sz w:val="24"/>
            <w:szCs w:val="24"/>
            <w:u w:val="single"/>
          </w:rPr>
          <w:t>Pièce n°10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Modèles de documents à utiliser par les Soumissionnaires</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_Toc430770760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83</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19" w:anchor="_Toc430770761" w:history="1">
        <w:r w:rsidR="00F8255A" w:rsidRPr="003C6549">
          <w:rPr>
            <w:rFonts w:ascii="Times New Roman" w:eastAsia="Calibri" w:hAnsi="Times New Roman" w:cs="Times New Roman"/>
            <w:b/>
            <w:noProof/>
            <w:sz w:val="24"/>
            <w:szCs w:val="24"/>
            <w:u w:val="single"/>
          </w:rPr>
          <w:t>Pièce n°11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Justificatifs des études préalables</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_Toc430770761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92</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sz w:val="24"/>
          <w:szCs w:val="24"/>
          <w:u w:val="single"/>
          <w:lang w:eastAsia="fr-FR"/>
        </w:rPr>
      </w:pPr>
      <w:hyperlink r:id="rId20" w:anchor="_Toc430770762" w:history="1">
        <w:r w:rsidR="00F8255A" w:rsidRPr="003C6549">
          <w:rPr>
            <w:rFonts w:ascii="Times New Roman" w:eastAsia="Calibri" w:hAnsi="Times New Roman" w:cs="Times New Roman"/>
            <w:b/>
            <w:noProof/>
            <w:sz w:val="24"/>
            <w:szCs w:val="24"/>
            <w:u w:val="single"/>
          </w:rPr>
          <w:t>Pièce n°12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 xml:space="preserve">Liste des établissements bancaires et organismes financiers autorisés à émettre des cautions dans le cadre des </w:t>
        </w:r>
        <w:r w:rsidR="005D08F0">
          <w:rPr>
            <w:rFonts w:ascii="Times New Roman" w:eastAsia="Calibri" w:hAnsi="Times New Roman" w:cs="Times New Roman"/>
            <w:noProof/>
            <w:sz w:val="24"/>
            <w:szCs w:val="24"/>
            <w:u w:val="single"/>
          </w:rPr>
          <w:t>Lettre-commande</w:t>
        </w:r>
        <w:r w:rsidR="00F8255A" w:rsidRPr="003C6549">
          <w:rPr>
            <w:rFonts w:ascii="Times New Roman" w:eastAsia="Calibri" w:hAnsi="Times New Roman" w:cs="Times New Roman"/>
            <w:noProof/>
            <w:sz w:val="24"/>
            <w:szCs w:val="24"/>
            <w:u w:val="single"/>
          </w:rPr>
          <w:t>s publics</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_Toc430770762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95</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714F46" w:rsidP="00F8255A">
      <w:pPr>
        <w:tabs>
          <w:tab w:val="left" w:pos="1429"/>
          <w:tab w:val="right" w:leader="dot" w:pos="9622"/>
        </w:tabs>
        <w:suppressAutoHyphens/>
        <w:autoSpaceDN w:val="0"/>
        <w:spacing w:after="100" w:line="240" w:lineRule="auto"/>
        <w:rPr>
          <w:rFonts w:ascii="Times New Roman" w:eastAsia="Times New Roman" w:hAnsi="Times New Roman" w:cs="Times New Roman"/>
          <w:noProof/>
          <w:lang w:eastAsia="fr-FR"/>
        </w:rPr>
      </w:pPr>
      <w:hyperlink r:id="rId21" w:anchor="_Toc430770763" w:history="1">
        <w:r w:rsidR="00F8255A" w:rsidRPr="003C6549">
          <w:rPr>
            <w:rFonts w:ascii="Times New Roman" w:eastAsia="Calibri" w:hAnsi="Times New Roman" w:cs="Times New Roman"/>
            <w:b/>
            <w:noProof/>
            <w:sz w:val="24"/>
            <w:szCs w:val="24"/>
            <w:u w:val="single"/>
          </w:rPr>
          <w:t>Pièce n°13 :</w:t>
        </w:r>
        <w:r w:rsidR="00F8255A" w:rsidRPr="003C6549">
          <w:rPr>
            <w:rFonts w:ascii="Times New Roman" w:eastAsia="Calibri" w:hAnsi="Times New Roman" w:cs="Times New Roman"/>
            <w:noProof/>
            <w:u w:val="single"/>
          </w:rPr>
          <w:tab/>
        </w:r>
        <w:r w:rsidR="00F8255A" w:rsidRPr="003C6549">
          <w:rPr>
            <w:rFonts w:ascii="Times New Roman" w:eastAsia="Calibri" w:hAnsi="Times New Roman" w:cs="Times New Roman"/>
            <w:noProof/>
            <w:sz w:val="24"/>
            <w:szCs w:val="24"/>
            <w:u w:val="single"/>
          </w:rPr>
          <w:t>Plans d’exécutions</w:t>
        </w:r>
        <w:r w:rsidR="00F8255A" w:rsidRPr="003C6549">
          <w:rPr>
            <w:rFonts w:ascii="Times New Roman" w:eastAsia="Calibri" w:hAnsi="Times New Roman" w:cs="Times New Roman"/>
            <w:noProof/>
            <w:sz w:val="24"/>
            <w:szCs w:val="24"/>
            <w:u w:val="single"/>
          </w:rPr>
          <w:tab/>
        </w:r>
        <w:r w:rsidR="00F8255A" w:rsidRPr="003C6549">
          <w:rPr>
            <w:rFonts w:ascii="Times New Roman" w:eastAsia="Calibri" w:hAnsi="Times New Roman" w:cs="Times New Roman"/>
            <w:noProof/>
            <w:sz w:val="24"/>
            <w:szCs w:val="24"/>
            <w:u w:val="single"/>
          </w:rPr>
          <w:fldChar w:fldCharType="begin"/>
        </w:r>
        <w:r w:rsidR="00F8255A" w:rsidRPr="003C6549">
          <w:rPr>
            <w:rFonts w:ascii="Times New Roman" w:eastAsia="Calibri" w:hAnsi="Times New Roman" w:cs="Times New Roman"/>
            <w:noProof/>
            <w:sz w:val="24"/>
            <w:szCs w:val="24"/>
            <w:u w:val="single"/>
          </w:rPr>
          <w:instrText xml:space="preserve"> PAGEREF _Toc430770763 \h </w:instrText>
        </w:r>
        <w:r w:rsidR="00F8255A" w:rsidRPr="003C6549">
          <w:rPr>
            <w:rFonts w:ascii="Times New Roman" w:eastAsia="Calibri" w:hAnsi="Times New Roman" w:cs="Times New Roman"/>
            <w:noProof/>
            <w:sz w:val="24"/>
            <w:szCs w:val="24"/>
            <w:u w:val="single"/>
          </w:rPr>
        </w:r>
        <w:r w:rsidR="00F8255A" w:rsidRPr="003C6549">
          <w:rPr>
            <w:rFonts w:ascii="Times New Roman" w:eastAsia="Calibri" w:hAnsi="Times New Roman" w:cs="Times New Roman"/>
            <w:noProof/>
            <w:sz w:val="24"/>
            <w:szCs w:val="24"/>
            <w:u w:val="single"/>
          </w:rPr>
          <w:fldChar w:fldCharType="separate"/>
        </w:r>
        <w:r w:rsidR="00CD42B8">
          <w:rPr>
            <w:rFonts w:ascii="Times New Roman" w:eastAsia="Calibri" w:hAnsi="Times New Roman" w:cs="Times New Roman"/>
            <w:noProof/>
            <w:sz w:val="24"/>
            <w:szCs w:val="24"/>
            <w:u w:val="single"/>
          </w:rPr>
          <w:t>97</w:t>
        </w:r>
        <w:r w:rsidR="00F8255A" w:rsidRPr="003C6549">
          <w:rPr>
            <w:rFonts w:ascii="Times New Roman" w:eastAsia="Calibri" w:hAnsi="Times New Roman" w:cs="Times New Roman"/>
            <w:noProof/>
            <w:sz w:val="24"/>
            <w:szCs w:val="24"/>
            <w:u w:val="single"/>
          </w:rPr>
          <w:fldChar w:fldCharType="end"/>
        </w:r>
      </w:hyperlink>
    </w:p>
    <w:p w:rsidR="00F8255A" w:rsidRPr="003C6549" w:rsidRDefault="00F8255A" w:rsidP="00F8255A">
      <w:pPr>
        <w:tabs>
          <w:tab w:val="left" w:pos="1540"/>
          <w:tab w:val="right" w:leader="dot" w:pos="9622"/>
        </w:tabs>
        <w:suppressAutoHyphens/>
        <w:autoSpaceDN w:val="0"/>
        <w:spacing w:after="10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fldChar w:fldCharType="end"/>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0" w:name="_Toc390335362"/>
      <w:bookmarkStart w:id="1" w:name="_Toc430770751"/>
      <w:r w:rsidRPr="003C6549">
        <w:rPr>
          <w:rFonts w:ascii="Times New Roman" w:eastAsia="Calibri" w:hAnsi="Times New Roman" w:cs="Times New Roman"/>
          <w:spacing w:val="45"/>
          <w:sz w:val="60"/>
          <w:szCs w:val="60"/>
        </w:rPr>
        <w:t>Avis d</w:t>
      </w:r>
      <w:r w:rsidRPr="003C6549">
        <w:rPr>
          <w:rFonts w:ascii="Times New Roman" w:eastAsia="Calibri" w:hAnsi="Times New Roman" w:cs="Times New Roman"/>
          <w:spacing w:val="39"/>
          <w:sz w:val="60"/>
          <w:szCs w:val="60"/>
        </w:rPr>
        <w:t>'</w:t>
      </w:r>
      <w:r w:rsidRPr="003C6549">
        <w:rPr>
          <w:rFonts w:ascii="Times New Roman" w:eastAsia="Calibri" w:hAnsi="Times New Roman" w:cs="Times New Roman"/>
          <w:spacing w:val="45"/>
          <w:sz w:val="60"/>
          <w:szCs w:val="60"/>
        </w:rPr>
        <w:t>Appel d</w:t>
      </w:r>
      <w:r w:rsidRPr="003C6549">
        <w:rPr>
          <w:rFonts w:ascii="Times New Roman" w:eastAsia="Calibri" w:hAnsi="Times New Roman" w:cs="Times New Roman"/>
          <w:spacing w:val="39"/>
          <w:sz w:val="60"/>
          <w:szCs w:val="60"/>
        </w:rPr>
        <w:t>'Off</w:t>
      </w:r>
      <w:r w:rsidRPr="003C6549">
        <w:rPr>
          <w:rFonts w:ascii="Times New Roman" w:eastAsia="Calibri" w:hAnsi="Times New Roman" w:cs="Times New Roman"/>
          <w:spacing w:val="45"/>
          <w:sz w:val="60"/>
          <w:szCs w:val="60"/>
        </w:rPr>
        <w:t>res (AA</w:t>
      </w:r>
      <w:r w:rsidRPr="003C6549">
        <w:rPr>
          <w:rFonts w:ascii="Times New Roman" w:eastAsia="Calibri" w:hAnsi="Times New Roman" w:cs="Times New Roman"/>
          <w:spacing w:val="39"/>
          <w:sz w:val="60"/>
          <w:szCs w:val="60"/>
        </w:rPr>
        <w:t>O)</w:t>
      </w:r>
      <w:bookmarkEnd w:id="0"/>
      <w:bookmarkEnd w:id="1"/>
    </w:p>
    <w:p w:rsidR="00F8255A" w:rsidRPr="00A62EF8" w:rsidRDefault="00F8255A" w:rsidP="00F8255A">
      <w:pPr>
        <w:pageBreakBefore/>
        <w:autoSpaceDN w:val="0"/>
        <w:spacing w:after="0" w:line="240" w:lineRule="auto"/>
        <w:rPr>
          <w:rFonts w:ascii="Times New Roman" w:eastAsia="Times New Roman" w:hAnsi="Times New Roman" w:cs="Times New Roman"/>
          <w:sz w:val="16"/>
          <w:szCs w:val="16"/>
          <w:lang w:val="en-US"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3C6549" w:rsidRPr="003C6549" w:rsidTr="00F8255A">
        <w:tc>
          <w:tcPr>
            <w:tcW w:w="4786" w:type="dxa"/>
          </w:tcPr>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A62EF8">
            <w:pPr>
              <w:autoSpaceDN w:val="0"/>
              <w:spacing w:after="0" w:line="240" w:lineRule="auto"/>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REPUBLIQUE DU CAMEROUN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Paix-Travail-Patrie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2740" w:type="dxa"/>
            <w:vMerge w:val="restart"/>
          </w:tcPr>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Times New Roman" w:eastAsia="Times New Roman" w:hAnsi="Times New Roman" w:cs="Times New Roman"/>
                <w:noProof/>
                <w:sz w:val="24"/>
                <w:szCs w:val="24"/>
                <w:lang w:eastAsia="fr-FR"/>
              </w:rPr>
              <w:drawing>
                <wp:inline distT="0" distB="0" distL="0" distR="0" wp14:anchorId="7C8A6CA5" wp14:editId="657703A1">
                  <wp:extent cx="981075" cy="1200150"/>
                  <wp:effectExtent l="0" t="0" r="9525" b="0"/>
                  <wp:docPr id="2"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A62EF8">
            <w:pPr>
              <w:autoSpaceDN w:val="0"/>
              <w:spacing w:after="0" w:line="240" w:lineRule="auto"/>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REPUBLIC OF CAMEROON</w:t>
            </w: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Peace-Work-Fatherland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REGION DE L’EXTREME-NORD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FAR NORTH REGION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DEPARTEMENT DE MAYO-KANI</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MAYO-KANI DIVISION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COMMUNE DE KAELE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KAELE COUNCIL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SECRETARIAT GENERAL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GENERAL SECRETARY</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bl>
    <w:p w:rsidR="00F8255A" w:rsidRPr="00714F46"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fr-FR"/>
        </w:rPr>
      </w:pPr>
      <w:r w:rsidRPr="00714F46">
        <w:rPr>
          <w:rFonts w:ascii="Times New Roman" w:eastAsia="Times New Roman" w:hAnsi="Times New Roman" w:cs="Times New Roman"/>
          <w:b/>
          <w:sz w:val="24"/>
          <w:szCs w:val="24"/>
          <w:lang w:eastAsia="fr-FR"/>
        </w:rPr>
        <w:t>AVIS D’APPEL D’OFFRES NATIONAL OUVERT</w:t>
      </w:r>
    </w:p>
    <w:p w:rsidR="00F8255A" w:rsidRPr="00714F46"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sz w:val="24"/>
          <w:szCs w:val="24"/>
          <w:highlight w:val="yellow"/>
          <w:lang w:eastAsia="fr-FR"/>
        </w:rPr>
      </w:pPr>
      <w:r w:rsidRPr="00714F46">
        <w:rPr>
          <w:rFonts w:ascii="Times New Roman" w:eastAsia="Times New Roman" w:hAnsi="Times New Roman" w:cs="Times New Roman"/>
          <w:b/>
          <w:sz w:val="24"/>
          <w:szCs w:val="24"/>
          <w:lang w:eastAsia="fr-FR"/>
        </w:rPr>
        <w:t>N°</w:t>
      </w:r>
      <w:r w:rsidR="00C000C3" w:rsidRPr="00714F46">
        <w:rPr>
          <w:rFonts w:ascii="Times New Roman" w:eastAsia="Times New Roman" w:hAnsi="Times New Roman" w:cs="Times New Roman"/>
          <w:b/>
          <w:color w:val="C00000"/>
          <w:sz w:val="24"/>
          <w:szCs w:val="24"/>
          <w:lang w:eastAsia="fr-FR"/>
        </w:rPr>
        <w:t>03</w:t>
      </w:r>
      <w:r w:rsidRPr="00714F46">
        <w:rPr>
          <w:rFonts w:ascii="Times New Roman" w:eastAsia="Times New Roman" w:hAnsi="Times New Roman" w:cs="Times New Roman"/>
          <w:b/>
          <w:sz w:val="24"/>
          <w:szCs w:val="24"/>
          <w:lang w:eastAsia="fr-FR"/>
        </w:rPr>
        <w:t>/A</w:t>
      </w:r>
      <w:r w:rsidR="007F545A" w:rsidRPr="00714F46">
        <w:rPr>
          <w:rFonts w:ascii="Times New Roman" w:eastAsia="Times New Roman" w:hAnsi="Times New Roman" w:cs="Times New Roman"/>
          <w:b/>
          <w:sz w:val="24"/>
          <w:szCs w:val="24"/>
          <w:lang w:eastAsia="fr-FR"/>
        </w:rPr>
        <w:t>A</w:t>
      </w:r>
      <w:r w:rsidRPr="00714F46">
        <w:rPr>
          <w:rFonts w:ascii="Times New Roman" w:eastAsia="Times New Roman" w:hAnsi="Times New Roman" w:cs="Times New Roman"/>
          <w:b/>
          <w:sz w:val="24"/>
          <w:szCs w:val="24"/>
          <w:lang w:eastAsia="fr-FR"/>
        </w:rPr>
        <w:t xml:space="preserve">ONO/C-KLE/SIGAMP/AI/2024 </w:t>
      </w:r>
      <w:r w:rsidR="00D414AF" w:rsidRPr="00714F46">
        <w:rPr>
          <w:rFonts w:ascii="Times New Roman" w:eastAsia="Times New Roman" w:hAnsi="Times New Roman" w:cs="Times New Roman"/>
          <w:b/>
          <w:sz w:val="24"/>
          <w:szCs w:val="24"/>
          <w:lang w:eastAsia="fr-FR"/>
        </w:rPr>
        <w:t xml:space="preserve">DU </w:t>
      </w:r>
      <w:r w:rsidR="00D414AF" w:rsidRPr="00714F46">
        <w:rPr>
          <w:rFonts w:ascii="Times New Roman" w:eastAsia="Times New Roman" w:hAnsi="Times New Roman" w:cs="Times New Roman"/>
          <w:b/>
          <w:sz w:val="24"/>
          <w:szCs w:val="24"/>
          <w:highlight w:val="yellow"/>
          <w:lang w:eastAsia="fr-FR"/>
        </w:rPr>
        <w:t>29 AVRIL 202</w:t>
      </w:r>
      <w:r w:rsidR="00D414AF" w:rsidRPr="00714F46">
        <w:rPr>
          <w:rFonts w:ascii="Times New Roman" w:eastAsia="Times New Roman" w:hAnsi="Times New Roman" w:cs="Times New Roman"/>
          <w:b/>
          <w:sz w:val="24"/>
          <w:szCs w:val="24"/>
          <w:lang w:eastAsia="fr-FR"/>
        </w:rPr>
        <w:t>4 EN PROCEDURE D’URGENCE</w:t>
      </w:r>
      <w:r w:rsidRPr="00714F46">
        <w:rPr>
          <w:rFonts w:ascii="Times New Roman" w:eastAsia="Times New Roman" w:hAnsi="Times New Roman" w:cs="Times New Roman"/>
          <w:b/>
          <w:sz w:val="24"/>
          <w:szCs w:val="24"/>
          <w:lang w:eastAsia="fr-FR"/>
        </w:rPr>
        <w:t xml:space="preserve"> POUR LES CONSTRUCTION D’UN (01) FORAGE A ENERGIE SOLAIRE A GABAN TISSELE (LOT 1) ET AU NOUVEAU MARCHE DE KAELE (LOT 2) DANS LA COMMUNE DE KAELE, DÉPARTEMENT DE MAYO-KANI, RÉGION DE L’EXTREME-NORD.</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val="en-GB" w:eastAsia="fr-FR"/>
        </w:rPr>
      </w:pPr>
      <w:r w:rsidRPr="003C6549">
        <w:rPr>
          <w:rFonts w:ascii="Times New Roman" w:eastAsia="Times New Roman" w:hAnsi="Times New Roman" w:cs="Times New Roman"/>
          <w:b/>
          <w:sz w:val="24"/>
          <w:szCs w:val="24"/>
          <w:lang w:eastAsia="fr-FR"/>
        </w:rPr>
        <w:t xml:space="preserve">                                 </w:t>
      </w:r>
      <w:proofErr w:type="spellStart"/>
      <w:proofErr w:type="gramStart"/>
      <w:r w:rsidRPr="003C6549">
        <w:rPr>
          <w:rFonts w:ascii="Times New Roman" w:eastAsia="Times New Roman" w:hAnsi="Times New Roman" w:cs="Times New Roman"/>
          <w:b/>
          <w:sz w:val="24"/>
          <w:szCs w:val="24"/>
          <w:lang w:val="en-GB" w:eastAsia="fr-FR"/>
        </w:rPr>
        <w:t>Financement</w:t>
      </w:r>
      <w:proofErr w:type="spellEnd"/>
      <w:r w:rsidRPr="003C6549">
        <w:rPr>
          <w:rFonts w:ascii="Times New Roman" w:eastAsia="Times New Roman" w:hAnsi="Times New Roman" w:cs="Times New Roman"/>
          <w:b/>
          <w:sz w:val="24"/>
          <w:szCs w:val="24"/>
          <w:lang w:val="en-GB" w:eastAsia="fr-FR"/>
        </w:rPr>
        <w:t xml:space="preserve"> :</w:t>
      </w:r>
      <w:proofErr w:type="gramEnd"/>
      <w:r w:rsidRPr="003C6549">
        <w:rPr>
          <w:rFonts w:ascii="Times New Roman" w:eastAsia="Times New Roman" w:hAnsi="Times New Roman" w:cs="Times New Roman"/>
          <w:b/>
          <w:sz w:val="24"/>
          <w:szCs w:val="24"/>
          <w:lang w:val="en-GB" w:eastAsia="fr-FR"/>
        </w:rPr>
        <w:t xml:space="preserve"> BIP MIN</w:t>
      </w:r>
      <w:r w:rsidR="00714F46">
        <w:rPr>
          <w:rFonts w:ascii="Times New Roman" w:eastAsia="Times New Roman" w:hAnsi="Times New Roman" w:cs="Times New Roman"/>
          <w:b/>
          <w:sz w:val="24"/>
          <w:szCs w:val="24"/>
          <w:lang w:val="en-GB" w:eastAsia="fr-FR"/>
        </w:rPr>
        <w:t xml:space="preserve">EE (LOT 1) ET </w:t>
      </w:r>
      <w:r w:rsidRPr="003C6549">
        <w:rPr>
          <w:rFonts w:ascii="Times New Roman" w:eastAsia="Times New Roman" w:hAnsi="Times New Roman" w:cs="Times New Roman"/>
          <w:b/>
          <w:sz w:val="24"/>
          <w:szCs w:val="24"/>
          <w:lang w:val="en-GB" w:eastAsia="fr-FR"/>
        </w:rPr>
        <w:t xml:space="preserve">(LOT 2), </w:t>
      </w:r>
      <w:proofErr w:type="spellStart"/>
      <w:r w:rsidRPr="003C6549">
        <w:rPr>
          <w:rFonts w:ascii="Times New Roman" w:eastAsia="Times New Roman" w:hAnsi="Times New Roman" w:cs="Times New Roman"/>
          <w:b/>
          <w:sz w:val="24"/>
          <w:szCs w:val="24"/>
          <w:lang w:val="en-GB" w:eastAsia="fr-FR"/>
        </w:rPr>
        <w:t>Exercice</w:t>
      </w:r>
      <w:proofErr w:type="spellEnd"/>
      <w:r w:rsidRPr="003C6549">
        <w:rPr>
          <w:rFonts w:ascii="Times New Roman" w:eastAsia="Times New Roman" w:hAnsi="Times New Roman" w:cs="Times New Roman"/>
          <w:b/>
          <w:sz w:val="24"/>
          <w:szCs w:val="24"/>
          <w:lang w:val="en-GB" w:eastAsia="fr-FR"/>
        </w:rPr>
        <w:t xml:space="preserve"> 2024.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p>
    <w:p w:rsidR="00F8255A" w:rsidRPr="003C6549" w:rsidRDefault="00F8255A" w:rsidP="00F5777D">
      <w:pPr>
        <w:widowControl w:val="0"/>
        <w:numPr>
          <w:ilvl w:val="0"/>
          <w:numId w:val="8"/>
        </w:numPr>
        <w:suppressAutoHyphens/>
        <w:autoSpaceDE w:val="0"/>
        <w:autoSpaceDN w:val="0"/>
        <w:spacing w:after="120" w:line="240" w:lineRule="auto"/>
        <w:jc w:val="both"/>
        <w:rPr>
          <w:rFonts w:ascii="Times New Roman" w:eastAsia="Calibri" w:hAnsi="Times New Roman" w:cs="Times New Roman"/>
          <w:b/>
        </w:rPr>
      </w:pPr>
      <w:r w:rsidRPr="003C6549">
        <w:rPr>
          <w:rFonts w:ascii="Times New Roman" w:eastAsia="Calibri" w:hAnsi="Times New Roman" w:cs="Times New Roman"/>
          <w:b/>
          <w:bCs/>
        </w:rPr>
        <w:t>Objet</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l'Appel</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Dans le cadre de l’exécution du Budget d’Investissement Public, exercice 2024, le Maire de la Commune de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Autorité Contractante,</w:t>
      </w:r>
      <w:r w:rsidRPr="003C6549">
        <w:rPr>
          <w:rFonts w:ascii="Times New Roman" w:eastAsia="Times New Roman" w:hAnsi="Times New Roman" w:cs="Times New Roman"/>
          <w:i/>
          <w:iCs/>
          <w:lang w:eastAsia="fr-FR"/>
        </w:rPr>
        <w:t xml:space="preserve"> </w:t>
      </w:r>
      <w:r w:rsidRPr="003C6549">
        <w:rPr>
          <w:rFonts w:ascii="Times New Roman" w:eastAsia="Times New Roman" w:hAnsi="Times New Roman" w:cs="Times New Roman"/>
          <w:lang w:eastAsia="fr-FR"/>
        </w:rPr>
        <w:t>lance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Appel</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National Ouvert, pour les travaux de construction d’un (01) forage à énergie solaire a GABAN TISSELE (lot 1) et au NOUVEAU MARCHE DE KAELE (lot 2) dans la Commune de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Département de Mayo-</w:t>
      </w:r>
      <w:proofErr w:type="spellStart"/>
      <w:r w:rsidRPr="003C6549">
        <w:rPr>
          <w:rFonts w:ascii="Times New Roman" w:eastAsia="Times New Roman" w:hAnsi="Times New Roman" w:cs="Times New Roman"/>
          <w:lang w:eastAsia="fr-FR"/>
        </w:rPr>
        <w:t>kani</w:t>
      </w:r>
      <w:proofErr w:type="spellEnd"/>
      <w:r w:rsidRPr="003C6549">
        <w:rPr>
          <w:rFonts w:ascii="Times New Roman" w:eastAsia="Times New Roman" w:hAnsi="Times New Roman" w:cs="Times New Roman"/>
          <w:lang w:eastAsia="fr-FR"/>
        </w:rPr>
        <w:t>, Région de l’Extrême-nord.</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Consistance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travaux</w:t>
      </w:r>
    </w:p>
    <w:p w:rsidR="00F8255A" w:rsidRPr="00A62EF8" w:rsidRDefault="00F8255A" w:rsidP="00A62EF8">
      <w:pPr>
        <w:widowControl w:val="0"/>
        <w:suppressAutoHyphens/>
        <w:autoSpaceDE w:val="0"/>
        <w:autoSpaceDN w:val="0"/>
        <w:spacing w:after="12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Les t</w:t>
      </w:r>
      <w:r w:rsidR="00A62EF8">
        <w:rPr>
          <w:rFonts w:ascii="Times New Roman" w:eastAsia="Times New Roman" w:hAnsi="Times New Roman" w:cs="Times New Roman"/>
          <w:lang w:eastAsia="fr-FR"/>
        </w:rPr>
        <w:t xml:space="preserve">ravaux comprennent notamment :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Installation du chantier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Études hydrogéologiques et géophysiques et implantation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proofErr w:type="spellStart"/>
      <w:r w:rsidRPr="003C6549">
        <w:rPr>
          <w:rFonts w:ascii="Times New Roman" w:eastAsia="Times New Roman" w:hAnsi="Times New Roman" w:cs="Times New Roman"/>
          <w:bCs/>
          <w:lang w:eastAsia="fr-FR"/>
        </w:rPr>
        <w:t>Foration</w:t>
      </w:r>
      <w:proofErr w:type="spellEnd"/>
      <w:r w:rsidRPr="003C6549">
        <w:rPr>
          <w:rFonts w:ascii="Times New Roman" w:eastAsia="Times New Roman" w:hAnsi="Times New Roman" w:cs="Times New Roman"/>
          <w:bCs/>
          <w:lang w:eastAsia="fr-FR"/>
        </w:rPr>
        <w:t xml:space="preserve"> et développement à l’air lift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Équipement du forage avec le matériel et matériaux appropriés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Réalisation de la superstructure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à la pompe immergée, et essai de pompage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Prélèvement et analyse physico-chimique et bactériologique de l’eau dans un laboratoire agréé par le Ministre en charge de la Santé Publique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 xml:space="preserve">Fourniture et pose de la pompe ; des équipements et accessoires   solaire ;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et essai de pompage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Analyse-traitement-tête de forage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de la superstructure pour réserve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Fournitu</w:t>
      </w:r>
      <w:r w:rsidR="000F16D0" w:rsidRPr="003C6549">
        <w:rPr>
          <w:rFonts w:ascii="Times New Roman" w:eastAsia="Times New Roman" w:hAnsi="Times New Roman" w:cs="Times New Roman"/>
          <w:bCs/>
          <w:lang w:eastAsia="fr-FR"/>
        </w:rPr>
        <w:t>r</w:t>
      </w:r>
      <w:r w:rsidR="00714F46">
        <w:rPr>
          <w:rFonts w:ascii="Times New Roman" w:eastAsia="Times New Roman" w:hAnsi="Times New Roman" w:cs="Times New Roman"/>
          <w:bCs/>
          <w:lang w:eastAsia="fr-FR"/>
        </w:rPr>
        <w:t xml:space="preserve">e et pose d’un </w:t>
      </w:r>
      <w:proofErr w:type="spellStart"/>
      <w:r w:rsidR="00714F46">
        <w:rPr>
          <w:rFonts w:ascii="Times New Roman" w:eastAsia="Times New Roman" w:hAnsi="Times New Roman" w:cs="Times New Roman"/>
          <w:bCs/>
          <w:lang w:eastAsia="fr-FR"/>
        </w:rPr>
        <w:t>cubite</w:t>
      </w:r>
      <w:r w:rsidR="008D510B" w:rsidRPr="003C6549">
        <w:rPr>
          <w:rFonts w:ascii="Times New Roman" w:eastAsia="Times New Roman" w:hAnsi="Times New Roman" w:cs="Times New Roman"/>
          <w:bCs/>
          <w:lang w:eastAsia="fr-FR"/>
        </w:rPr>
        <w:t>naire</w:t>
      </w:r>
      <w:proofErr w:type="spellEnd"/>
      <w:r w:rsidR="008D510B" w:rsidRPr="003C6549">
        <w:rPr>
          <w:rFonts w:ascii="Times New Roman" w:eastAsia="Times New Roman" w:hAnsi="Times New Roman" w:cs="Times New Roman"/>
          <w:bCs/>
          <w:lang w:eastAsia="fr-FR"/>
        </w:rPr>
        <w:t xml:space="preserve"> de </w:t>
      </w:r>
      <w:r w:rsidR="008D510B" w:rsidRPr="00714F46">
        <w:rPr>
          <w:rFonts w:ascii="Times New Roman" w:eastAsia="Times New Roman" w:hAnsi="Times New Roman" w:cs="Times New Roman"/>
          <w:b/>
          <w:bCs/>
          <w:lang w:eastAsia="fr-FR"/>
        </w:rPr>
        <w:t>5</w:t>
      </w:r>
      <w:r w:rsidRPr="00714F46">
        <w:rPr>
          <w:rFonts w:ascii="Times New Roman" w:eastAsia="Times New Roman" w:hAnsi="Times New Roman" w:cs="Times New Roman"/>
          <w:b/>
          <w:bCs/>
          <w:lang w:eastAsia="fr-FR"/>
        </w:rPr>
        <w:t>m</w:t>
      </w:r>
      <w:r w:rsidRPr="00714F46">
        <w:rPr>
          <w:rFonts w:ascii="Times New Roman" w:eastAsia="Times New Roman" w:hAnsi="Times New Roman" w:cs="Times New Roman"/>
          <w:b/>
          <w:bCs/>
          <w:vertAlign w:val="superscript"/>
          <w:lang w:eastAsia="fr-FR"/>
        </w:rPr>
        <w:t>3</w:t>
      </w:r>
      <w:r w:rsidRPr="003C6549">
        <w:rPr>
          <w:rFonts w:ascii="Times New Roman" w:eastAsia="Times New Roman" w:hAnsi="Times New Roman" w:cs="Times New Roman"/>
          <w:bCs/>
          <w:lang w:eastAsia="fr-FR"/>
        </w:rPr>
        <w:t xml:space="preserve"> d’eau et accessoires ;</w:t>
      </w:r>
    </w:p>
    <w:p w:rsidR="00AB3CC2"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du réseau de distribution ;</w:t>
      </w:r>
    </w:p>
    <w:p w:rsidR="00F8255A" w:rsidRPr="003C6549" w:rsidRDefault="00AB3CC2"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Cs/>
          <w:lang w:eastAsia="fr-FR"/>
        </w:rPr>
        <w:t>Maintenance du projet</w:t>
      </w:r>
      <w:r w:rsidR="00F8255A" w:rsidRPr="003C6549">
        <w:rPr>
          <w:rFonts w:ascii="Times New Roman" w:eastAsia="Times New Roman" w:hAnsi="Times New Roman" w:cs="Times New Roman"/>
          <w:bCs/>
          <w:lang w:eastAsia="fr-FR"/>
        </w:rPr>
        <w:t> ;</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Délai</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d’exécution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 délai </w:t>
      </w:r>
      <w:proofErr w:type="gramStart"/>
      <w:r w:rsidRPr="003C6549">
        <w:rPr>
          <w:rFonts w:ascii="Times New Roman" w:eastAsia="Times New Roman" w:hAnsi="Times New Roman" w:cs="Times New Roman"/>
          <w:lang w:eastAsia="fr-FR"/>
        </w:rPr>
        <w:t>maximum  prévu</w:t>
      </w:r>
      <w:proofErr w:type="gramEnd"/>
      <w:r w:rsidRPr="003C6549">
        <w:rPr>
          <w:rFonts w:ascii="Times New Roman" w:eastAsia="Times New Roman" w:hAnsi="Times New Roman" w:cs="Times New Roman"/>
          <w:lang w:eastAsia="fr-FR"/>
        </w:rPr>
        <w:t xml:space="preserve"> par le Maître d’Ouvrage pour la réalisation des travaux, objet du présent appel d’offres est de </w:t>
      </w:r>
      <w:r w:rsidRPr="003C6549">
        <w:rPr>
          <w:rFonts w:ascii="Times New Roman" w:eastAsia="Times New Roman" w:hAnsi="Times New Roman" w:cs="Times New Roman"/>
          <w:b/>
          <w:lang w:eastAsia="fr-FR"/>
        </w:rPr>
        <w:t>quatre (04) mois</w:t>
      </w:r>
      <w:r w:rsidRPr="003C6549">
        <w:rPr>
          <w:rFonts w:ascii="Times New Roman" w:eastAsia="Times New Roman" w:hAnsi="Times New Roman" w:cs="Times New Roman"/>
          <w:lang w:eastAsia="fr-FR"/>
        </w:rPr>
        <w:t>.</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bCs/>
        </w:rPr>
      </w:pPr>
      <w:r w:rsidRPr="003C6549">
        <w:rPr>
          <w:rFonts w:ascii="Times New Roman" w:eastAsia="Calibri" w:hAnsi="Times New Roman" w:cs="Times New Roman"/>
          <w:b/>
          <w:bCs/>
        </w:rPr>
        <w:t>Coût prévisionnel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Cs/>
          <w:lang w:eastAsia="fr-FR"/>
        </w:rPr>
        <w:t xml:space="preserve">Le coût prévisionnel de l’opération à l’issue des études préalables est de </w:t>
      </w:r>
      <w:r w:rsidRPr="003C6549">
        <w:rPr>
          <w:rFonts w:ascii="Times New Roman" w:eastAsia="Times New Roman" w:hAnsi="Times New Roman" w:cs="Times New Roman"/>
          <w:b/>
          <w:bCs/>
          <w:highlight w:val="yellow"/>
          <w:lang w:eastAsia="fr-FR"/>
        </w:rPr>
        <w:t>Vingt-deux millions</w:t>
      </w:r>
      <w:r w:rsidRPr="003C6549">
        <w:rPr>
          <w:rFonts w:ascii="Times New Roman" w:eastAsia="Times New Roman" w:hAnsi="Times New Roman" w:cs="Times New Roman"/>
          <w:bCs/>
          <w:highlight w:val="yellow"/>
          <w:lang w:eastAsia="fr-FR"/>
        </w:rPr>
        <w:t xml:space="preserve"> </w:t>
      </w:r>
      <w:r w:rsidRPr="003C6549">
        <w:rPr>
          <w:rFonts w:ascii="Times New Roman" w:eastAsia="Times New Roman" w:hAnsi="Times New Roman" w:cs="Times New Roman"/>
          <w:b/>
          <w:bCs/>
          <w:highlight w:val="yellow"/>
          <w:lang w:eastAsia="fr-FR"/>
        </w:rPr>
        <w:t>sept cent dix mille</w:t>
      </w:r>
      <w:r w:rsidRPr="003C6549">
        <w:rPr>
          <w:rFonts w:ascii="Times New Roman" w:eastAsia="Times New Roman" w:hAnsi="Times New Roman" w:cs="Times New Roman"/>
          <w:bCs/>
          <w:highlight w:val="yellow"/>
          <w:lang w:eastAsia="fr-FR"/>
        </w:rPr>
        <w:t xml:space="preserve"> (</w:t>
      </w:r>
      <w:r w:rsidR="00C52307">
        <w:rPr>
          <w:rFonts w:ascii="Times New Roman" w:eastAsia="Times New Roman" w:hAnsi="Times New Roman" w:cs="Times New Roman"/>
          <w:b/>
          <w:bCs/>
          <w:highlight w:val="yellow"/>
          <w:lang w:eastAsia="fr-FR"/>
        </w:rPr>
        <w:t>22</w:t>
      </w:r>
      <w:r w:rsidRPr="003C6549">
        <w:rPr>
          <w:rFonts w:ascii="Times New Roman" w:eastAsia="Times New Roman" w:hAnsi="Times New Roman" w:cs="Times New Roman"/>
          <w:b/>
          <w:bCs/>
          <w:highlight w:val="yellow"/>
          <w:lang w:eastAsia="fr-FR"/>
        </w:rPr>
        <w:t> 710 000</w:t>
      </w:r>
      <w:r w:rsidRPr="003C6549">
        <w:rPr>
          <w:rFonts w:ascii="Times New Roman" w:eastAsia="Times New Roman" w:hAnsi="Times New Roman" w:cs="Times New Roman"/>
          <w:bCs/>
          <w:highlight w:val="yellow"/>
          <w:lang w:eastAsia="fr-FR"/>
        </w:rPr>
        <w:t>)</w:t>
      </w:r>
      <w:r w:rsidRPr="003C6549">
        <w:rPr>
          <w:rFonts w:ascii="Times New Roman" w:eastAsia="Times New Roman" w:hAnsi="Times New Roman" w:cs="Times New Roman"/>
          <w:bCs/>
          <w:lang w:eastAsia="fr-FR"/>
        </w:rPr>
        <w:t xml:space="preserve"> </w:t>
      </w:r>
      <w:r w:rsidRPr="003C6549">
        <w:rPr>
          <w:rFonts w:ascii="Times New Roman" w:eastAsia="Times New Roman" w:hAnsi="Times New Roman" w:cs="Times New Roman"/>
          <w:b/>
          <w:bCs/>
          <w:lang w:eastAsia="fr-FR"/>
        </w:rPr>
        <w:t>FCFA</w:t>
      </w:r>
      <w:r w:rsidRPr="003C6549">
        <w:rPr>
          <w:rFonts w:ascii="Times New Roman" w:eastAsia="Times New Roman" w:hAnsi="Times New Roman" w:cs="Times New Roman"/>
          <w:bCs/>
          <w:lang w:eastAsia="fr-FR"/>
        </w:rPr>
        <w:t xml:space="preserve"> pour le</w:t>
      </w:r>
      <w:r w:rsidRPr="003C6549">
        <w:rPr>
          <w:rFonts w:ascii="Times New Roman" w:eastAsia="Times New Roman" w:hAnsi="Times New Roman" w:cs="Times New Roman"/>
          <w:b/>
          <w:bCs/>
          <w:lang w:eastAsia="fr-FR"/>
        </w:rPr>
        <w:t xml:space="preserve"> lot 1 et </w:t>
      </w:r>
      <w:r w:rsidRPr="003C6549">
        <w:rPr>
          <w:rFonts w:ascii="Times New Roman" w:eastAsia="Times New Roman" w:hAnsi="Times New Roman" w:cs="Times New Roman"/>
          <w:b/>
          <w:bCs/>
          <w:highlight w:val="yellow"/>
          <w:lang w:eastAsia="fr-FR"/>
        </w:rPr>
        <w:t>Vingt-deux millions</w:t>
      </w:r>
      <w:r w:rsidRPr="003C6549">
        <w:rPr>
          <w:rFonts w:ascii="Times New Roman" w:eastAsia="Times New Roman" w:hAnsi="Times New Roman" w:cs="Times New Roman"/>
          <w:bCs/>
          <w:highlight w:val="yellow"/>
          <w:lang w:eastAsia="fr-FR"/>
        </w:rPr>
        <w:t xml:space="preserve"> (</w:t>
      </w:r>
      <w:r w:rsidR="007F545A" w:rsidRPr="003C6549">
        <w:rPr>
          <w:rFonts w:ascii="Times New Roman" w:eastAsia="Times New Roman" w:hAnsi="Times New Roman" w:cs="Times New Roman"/>
          <w:b/>
          <w:bCs/>
          <w:highlight w:val="yellow"/>
          <w:lang w:eastAsia="fr-FR"/>
        </w:rPr>
        <w:t>22 000</w:t>
      </w:r>
      <w:r w:rsidRPr="003C6549">
        <w:rPr>
          <w:rFonts w:ascii="Times New Roman" w:eastAsia="Times New Roman" w:hAnsi="Times New Roman" w:cs="Times New Roman"/>
          <w:b/>
          <w:bCs/>
          <w:highlight w:val="yellow"/>
          <w:lang w:eastAsia="fr-FR"/>
        </w:rPr>
        <w:t> 000</w:t>
      </w:r>
      <w:r w:rsidRPr="003C6549">
        <w:rPr>
          <w:rFonts w:ascii="Times New Roman" w:eastAsia="Times New Roman" w:hAnsi="Times New Roman" w:cs="Times New Roman"/>
          <w:bCs/>
          <w:highlight w:val="yellow"/>
          <w:lang w:eastAsia="fr-FR"/>
        </w:rPr>
        <w:t>)</w:t>
      </w:r>
      <w:r w:rsidRPr="003C6549">
        <w:rPr>
          <w:rFonts w:ascii="Times New Roman" w:eastAsia="Times New Roman" w:hAnsi="Times New Roman" w:cs="Times New Roman"/>
          <w:bCs/>
          <w:lang w:eastAsia="fr-FR"/>
        </w:rPr>
        <w:t xml:space="preserve"> </w:t>
      </w:r>
      <w:r w:rsidRPr="003C6549">
        <w:rPr>
          <w:rFonts w:ascii="Times New Roman" w:eastAsia="Times New Roman" w:hAnsi="Times New Roman" w:cs="Times New Roman"/>
          <w:b/>
          <w:bCs/>
          <w:lang w:eastAsia="fr-FR"/>
        </w:rPr>
        <w:t>FCFA</w:t>
      </w:r>
      <w:r w:rsidRPr="003C6549">
        <w:rPr>
          <w:rFonts w:ascii="Times New Roman" w:eastAsia="Times New Roman" w:hAnsi="Times New Roman" w:cs="Times New Roman"/>
          <w:bCs/>
          <w:lang w:eastAsia="fr-FR"/>
        </w:rPr>
        <w:t xml:space="preserve"> pour le</w:t>
      </w:r>
      <w:r w:rsidRPr="003C6549">
        <w:rPr>
          <w:rFonts w:ascii="Times New Roman" w:eastAsia="Times New Roman" w:hAnsi="Times New Roman" w:cs="Times New Roman"/>
          <w:b/>
          <w:bCs/>
          <w:lang w:eastAsia="fr-FR"/>
        </w:rPr>
        <w:t xml:space="preserve"> lot </w:t>
      </w:r>
      <w:r w:rsidR="007F545A" w:rsidRPr="003C6549">
        <w:rPr>
          <w:rFonts w:ascii="Times New Roman" w:eastAsia="Times New Roman" w:hAnsi="Times New Roman" w:cs="Times New Roman"/>
          <w:b/>
          <w:bCs/>
          <w:lang w:eastAsia="fr-FR"/>
        </w:rPr>
        <w:t>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8"/>
          <w:szCs w:val="18"/>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Participation</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et</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origine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La participation au présent appel d’offres est ouverte à égalité de conditions à toutes les Petites et Moyennes Entreprises de droit Camerounais.</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Financement</w:t>
      </w:r>
    </w:p>
    <w:p w:rsidR="00F8255A" w:rsidRPr="00A62EF8" w:rsidRDefault="00F8255A" w:rsidP="00B91BAB">
      <w:pPr>
        <w:widowControl w:val="0"/>
        <w:suppressAutoHyphens/>
        <w:autoSpaceDE w:val="0"/>
        <w:autoSpaceDN w:val="0"/>
        <w:spacing w:after="0" w:line="240" w:lineRule="auto"/>
        <w:rPr>
          <w:rFonts w:ascii="Times New Roman" w:eastAsia="Times New Roman" w:hAnsi="Times New Roman" w:cs="Times New Roman"/>
          <w:b/>
          <w:spacing w:val="6"/>
          <w:sz w:val="24"/>
          <w:szCs w:val="24"/>
          <w:lang w:eastAsia="fr-FR"/>
        </w:rPr>
      </w:pPr>
      <w:proofErr w:type="gramStart"/>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travau</w:t>
      </w:r>
      <w:r w:rsidRPr="003C6549">
        <w:rPr>
          <w:rFonts w:ascii="Times New Roman" w:eastAsia="Times New Roman" w:hAnsi="Times New Roman" w:cs="Times New Roman"/>
          <w:lang w:eastAsia="fr-FR"/>
        </w:rPr>
        <w:t>x</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obje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présen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appe</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 xml:space="preserve">d'offres </w:t>
      </w:r>
      <w:r w:rsidRPr="003C6549">
        <w:rPr>
          <w:rFonts w:ascii="Times New Roman" w:eastAsia="Times New Roman" w:hAnsi="Times New Roman" w:cs="Times New Roman"/>
          <w:lang w:eastAsia="fr-FR"/>
        </w:rPr>
        <w:t xml:space="preserve">sont financés </w:t>
      </w:r>
      <w:r w:rsidRPr="003C6549">
        <w:rPr>
          <w:rFonts w:ascii="Times New Roman" w:eastAsia="Times New Roman" w:hAnsi="Times New Roman" w:cs="Times New Roman"/>
          <w:spacing w:val="5"/>
          <w:lang w:eastAsia="fr-FR"/>
        </w:rPr>
        <w:t>par le Budget d’Investissement Public (BIP) MIN</w:t>
      </w:r>
      <w:r w:rsidR="007F545A" w:rsidRPr="003C6549">
        <w:rPr>
          <w:rFonts w:ascii="Times New Roman" w:eastAsia="Times New Roman" w:hAnsi="Times New Roman" w:cs="Times New Roman"/>
          <w:spacing w:val="5"/>
          <w:lang w:eastAsia="fr-FR"/>
        </w:rPr>
        <w:t>EE</w:t>
      </w:r>
      <w:r w:rsidRPr="003C6549">
        <w:rPr>
          <w:rFonts w:ascii="Times New Roman" w:eastAsia="Times New Roman" w:hAnsi="Times New Roman" w:cs="Times New Roman"/>
          <w:spacing w:val="5"/>
          <w:lang w:eastAsia="fr-FR"/>
        </w:rPr>
        <w:t xml:space="preserve"> (lot 1) et (lot 2) de l’Exercice 2024 sur  les  lignes  d’imputation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budgétaire</w:t>
      </w:r>
      <w:r w:rsidRPr="003C6549">
        <w:rPr>
          <w:rFonts w:ascii="Times New Roman" w:eastAsia="Times New Roman" w:hAnsi="Times New Roman" w:cs="Times New Roman"/>
          <w:spacing w:val="6"/>
          <w:sz w:val="24"/>
          <w:szCs w:val="24"/>
          <w:lang w:eastAsia="fr-FR"/>
        </w:rPr>
        <w:t xml:space="preserve"> </w:t>
      </w:r>
      <w:r w:rsidR="00C000C3" w:rsidRPr="003C6549">
        <w:rPr>
          <w:rFonts w:ascii="Times New Roman" w:eastAsia="Times New Roman" w:hAnsi="Times New Roman" w:cs="Times New Roman"/>
          <w:b/>
          <w:spacing w:val="6"/>
          <w:sz w:val="24"/>
          <w:szCs w:val="24"/>
          <w:lang w:eastAsia="fr-FR"/>
        </w:rPr>
        <w:t>58 32 138 01 641326 523412 851</w:t>
      </w:r>
      <w:r w:rsidRPr="003C6549">
        <w:rPr>
          <w:rFonts w:ascii="Times New Roman" w:eastAsia="Times New Roman" w:hAnsi="Times New Roman" w:cs="Times New Roman"/>
          <w:b/>
          <w:spacing w:val="6"/>
          <w:sz w:val="24"/>
          <w:szCs w:val="24"/>
          <w:lang w:eastAsia="fr-FR"/>
        </w:rPr>
        <w:t xml:space="preserve"> lot 1 et lot 2</w:t>
      </w:r>
      <w:r w:rsidR="00A62EF8">
        <w:rPr>
          <w:rFonts w:ascii="Times New Roman" w:eastAsia="Times New Roman" w:hAnsi="Times New Roman" w:cs="Times New Roman"/>
          <w:b/>
          <w:spacing w:val="6"/>
          <w:sz w:val="24"/>
          <w:szCs w:val="24"/>
          <w:lang w:eastAsia="fr-FR"/>
        </w:rPr>
        <w:t>.</w:t>
      </w: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bCs/>
        </w:rPr>
      </w:pPr>
      <w:r w:rsidRPr="003C6549">
        <w:rPr>
          <w:rFonts w:ascii="Times New Roman" w:eastAsia="Calibri" w:hAnsi="Times New Roman" w:cs="Times New Roman"/>
          <w:b/>
          <w:bCs/>
        </w:rPr>
        <w:lastRenderedPageBreak/>
        <w:t>Cautionnement provisoire</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Chaque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joindre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pièces administratives, une caution de soumission établie par une banque de premier ordre agréée par le Ministère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chargé</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finances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dont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liste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figure dans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pièce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12</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 xml:space="preserve">DAO, d’un montant de </w:t>
      </w:r>
      <w:r w:rsidRPr="003C6549">
        <w:rPr>
          <w:rFonts w:ascii="Times New Roman" w:eastAsia="Times New Roman" w:hAnsi="Times New Roman" w:cs="Times New Roman"/>
          <w:b/>
          <w:highlight w:val="yellow"/>
          <w:lang w:eastAsia="fr-FR"/>
        </w:rPr>
        <w:t>4</w:t>
      </w:r>
      <w:r w:rsidR="007F545A" w:rsidRPr="003C6549">
        <w:rPr>
          <w:rFonts w:ascii="Times New Roman" w:eastAsia="Times New Roman" w:hAnsi="Times New Roman" w:cs="Times New Roman"/>
          <w:b/>
          <w:highlight w:val="yellow"/>
          <w:lang w:eastAsia="fr-FR"/>
        </w:rPr>
        <w:t>54 2</w:t>
      </w:r>
      <w:r w:rsidRPr="003C6549">
        <w:rPr>
          <w:rFonts w:ascii="Times New Roman" w:eastAsia="Times New Roman" w:hAnsi="Times New Roman" w:cs="Times New Roman"/>
          <w:b/>
          <w:highlight w:val="yellow"/>
          <w:lang w:eastAsia="fr-FR"/>
        </w:rPr>
        <w:t xml:space="preserve">00 (quatre cent </w:t>
      </w:r>
      <w:r w:rsidR="007F545A" w:rsidRPr="003C6549">
        <w:rPr>
          <w:rFonts w:ascii="Times New Roman" w:eastAsia="Times New Roman" w:hAnsi="Times New Roman" w:cs="Times New Roman"/>
          <w:b/>
          <w:highlight w:val="yellow"/>
          <w:lang w:eastAsia="fr-FR"/>
        </w:rPr>
        <w:t xml:space="preserve">cinquante-quatre </w:t>
      </w:r>
      <w:r w:rsidRPr="003C6549">
        <w:rPr>
          <w:rFonts w:ascii="Times New Roman" w:eastAsia="Times New Roman" w:hAnsi="Times New Roman" w:cs="Times New Roman"/>
          <w:b/>
          <w:highlight w:val="yellow"/>
          <w:lang w:eastAsia="fr-FR"/>
        </w:rPr>
        <w:t>mille</w:t>
      </w:r>
      <w:r w:rsidR="007F545A" w:rsidRPr="003C6549">
        <w:rPr>
          <w:rFonts w:ascii="Times New Roman" w:eastAsia="Times New Roman" w:hAnsi="Times New Roman" w:cs="Times New Roman"/>
          <w:b/>
          <w:highlight w:val="yellow"/>
          <w:lang w:eastAsia="fr-FR"/>
        </w:rPr>
        <w:t xml:space="preserve"> deux cent</w:t>
      </w:r>
      <w:r w:rsidRPr="003C6549">
        <w:rPr>
          <w:rFonts w:ascii="Times New Roman" w:eastAsia="Times New Roman" w:hAnsi="Times New Roman" w:cs="Times New Roman"/>
          <w:highlight w:val="yellow"/>
          <w:lang w:eastAsia="fr-FR"/>
        </w:rPr>
        <w:t>)</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b/>
          <w:highlight w:val="yellow"/>
          <w:lang w:eastAsia="fr-FR"/>
        </w:rPr>
        <w:t>F CFA p</w:t>
      </w:r>
      <w:r w:rsidR="007F545A" w:rsidRPr="003C6549">
        <w:rPr>
          <w:rFonts w:ascii="Times New Roman" w:eastAsia="Times New Roman" w:hAnsi="Times New Roman" w:cs="Times New Roman"/>
          <w:b/>
          <w:highlight w:val="yellow"/>
          <w:lang w:eastAsia="fr-FR"/>
        </w:rPr>
        <w:t>our le</w:t>
      </w:r>
      <w:r w:rsidRPr="003C6549">
        <w:rPr>
          <w:rFonts w:ascii="Times New Roman" w:eastAsia="Times New Roman" w:hAnsi="Times New Roman" w:cs="Times New Roman"/>
          <w:b/>
          <w:highlight w:val="yellow"/>
          <w:lang w:eastAsia="fr-FR"/>
        </w:rPr>
        <w:t xml:space="preserve"> lot</w:t>
      </w:r>
      <w:r w:rsidR="007F545A" w:rsidRPr="003C6549">
        <w:rPr>
          <w:rFonts w:ascii="Times New Roman" w:eastAsia="Times New Roman" w:hAnsi="Times New Roman" w:cs="Times New Roman"/>
          <w:b/>
          <w:highlight w:val="yellow"/>
          <w:lang w:eastAsia="fr-FR"/>
        </w:rPr>
        <w:t xml:space="preserve"> 1</w:t>
      </w:r>
      <w:r w:rsidR="007F545A" w:rsidRPr="003C6549">
        <w:rPr>
          <w:rFonts w:ascii="Times New Roman" w:eastAsia="Times New Roman" w:hAnsi="Times New Roman" w:cs="Times New Roman"/>
          <w:b/>
          <w:lang w:eastAsia="fr-FR"/>
        </w:rPr>
        <w:t xml:space="preserve"> et </w:t>
      </w:r>
      <w:r w:rsidR="007F545A" w:rsidRPr="003C6549">
        <w:rPr>
          <w:rFonts w:ascii="Times New Roman" w:eastAsia="Times New Roman" w:hAnsi="Times New Roman" w:cs="Times New Roman"/>
          <w:b/>
          <w:highlight w:val="yellow"/>
          <w:lang w:eastAsia="fr-FR"/>
        </w:rPr>
        <w:t>440 000 (quatre cent quarante mille</w:t>
      </w:r>
      <w:r w:rsidR="007F545A" w:rsidRPr="003C6549">
        <w:rPr>
          <w:rFonts w:ascii="Times New Roman" w:eastAsia="Times New Roman" w:hAnsi="Times New Roman" w:cs="Times New Roman"/>
          <w:highlight w:val="yellow"/>
          <w:lang w:eastAsia="fr-FR"/>
        </w:rPr>
        <w:t>)</w:t>
      </w:r>
      <w:r w:rsidR="007F545A" w:rsidRPr="003C6549">
        <w:rPr>
          <w:rFonts w:ascii="Times New Roman" w:eastAsia="Times New Roman" w:hAnsi="Times New Roman" w:cs="Times New Roman"/>
          <w:lang w:eastAsia="fr-FR"/>
        </w:rPr>
        <w:t xml:space="preserve"> </w:t>
      </w:r>
      <w:r w:rsidR="007F545A" w:rsidRPr="003C6549">
        <w:rPr>
          <w:rFonts w:ascii="Times New Roman" w:eastAsia="Times New Roman" w:hAnsi="Times New Roman" w:cs="Times New Roman"/>
          <w:b/>
          <w:highlight w:val="yellow"/>
          <w:lang w:eastAsia="fr-FR"/>
        </w:rPr>
        <w:t>F CFA pour le lot 2</w:t>
      </w:r>
      <w:r w:rsidRPr="003C6549">
        <w:rPr>
          <w:rFonts w:ascii="Times New Roman" w:eastAsia="Times New Roman" w:hAnsi="Times New Roman" w:cs="Times New Roman"/>
          <w:lang w:eastAsia="fr-FR"/>
        </w:rPr>
        <w:t xml:space="preserve"> valable</w:t>
      </w:r>
      <w:r w:rsidR="007F545A"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pendant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b/>
          <w:lang w:eastAsia="fr-FR"/>
        </w:rPr>
        <w:t>trente</w:t>
      </w:r>
      <w:r w:rsidRPr="003C6549">
        <w:rPr>
          <w:rFonts w:ascii="Times New Roman" w:eastAsia="Times New Roman" w:hAnsi="Times New Roman" w:cs="Times New Roman"/>
          <w:b/>
          <w:spacing w:val="12"/>
          <w:lang w:eastAsia="fr-FR"/>
        </w:rPr>
        <w:t xml:space="preserve"> </w:t>
      </w:r>
      <w:r w:rsidRPr="003C6549">
        <w:rPr>
          <w:rFonts w:ascii="Times New Roman" w:eastAsia="Times New Roman" w:hAnsi="Times New Roman" w:cs="Times New Roman"/>
          <w:b/>
          <w:lang w:eastAsia="fr-FR"/>
        </w:rPr>
        <w:t>(30)</w:t>
      </w:r>
      <w:r w:rsidRPr="003C6549">
        <w:rPr>
          <w:rFonts w:ascii="Times New Roman" w:eastAsia="Times New Roman" w:hAnsi="Times New Roman" w:cs="Times New Roman"/>
          <w:b/>
          <w:spacing w:val="12"/>
          <w:lang w:eastAsia="fr-FR"/>
        </w:rPr>
        <w:t xml:space="preserve"> </w:t>
      </w:r>
      <w:r w:rsidRPr="003C6549">
        <w:rPr>
          <w:rFonts w:ascii="Times New Roman" w:eastAsia="Times New Roman" w:hAnsi="Times New Roman" w:cs="Times New Roman"/>
          <w:b/>
          <w:lang w:eastAsia="fr-FR"/>
        </w:rPr>
        <w:t>jours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au-delà</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date originale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Consultation</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du</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Dossier</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d'Appel</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d'Offres</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 dossier peut être consulté aux heures ouvrables au Bureau de Suivi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s et des Projets à la Mairie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xml:space="preserve"> dès publication du présent Avis.</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Acquisition</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du</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Dossier</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d'Appel</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d'Offres</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 xml:space="preserve">être obtenu au Bureau de Suivi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s et des Projets de la Commune de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xml:space="preserve"> dès publication du présent avis,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contre présentation d’un reçu de versement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d’une somme non remboursable de </w:t>
      </w:r>
      <w:r w:rsidR="007F545A" w:rsidRPr="003C6549">
        <w:rPr>
          <w:rFonts w:ascii="Times New Roman" w:eastAsia="Times New Roman" w:hAnsi="Times New Roman" w:cs="Times New Roman"/>
          <w:b/>
          <w:highlight w:val="yellow"/>
          <w:lang w:eastAsia="fr-FR"/>
        </w:rPr>
        <w:t>6</w:t>
      </w:r>
      <w:r w:rsidRPr="003C6549">
        <w:rPr>
          <w:rFonts w:ascii="Times New Roman" w:eastAsia="Times New Roman" w:hAnsi="Times New Roman" w:cs="Times New Roman"/>
          <w:b/>
          <w:highlight w:val="yellow"/>
          <w:lang w:eastAsia="fr-FR"/>
        </w:rPr>
        <w:t>0.000 (</w:t>
      </w:r>
      <w:r w:rsidR="007F545A" w:rsidRPr="003C6549">
        <w:rPr>
          <w:rFonts w:ascii="Times New Roman" w:eastAsia="Times New Roman" w:hAnsi="Times New Roman" w:cs="Times New Roman"/>
          <w:b/>
          <w:highlight w:val="yellow"/>
          <w:lang w:eastAsia="fr-FR"/>
        </w:rPr>
        <w:t>soixante</w:t>
      </w:r>
      <w:r w:rsidRPr="003C6549">
        <w:rPr>
          <w:rFonts w:ascii="Times New Roman" w:eastAsia="Times New Roman" w:hAnsi="Times New Roman" w:cs="Times New Roman"/>
          <w:b/>
          <w:highlight w:val="yellow"/>
          <w:lang w:eastAsia="fr-FR"/>
        </w:rPr>
        <w:t xml:space="preserve"> mille)</w:t>
      </w:r>
      <w:r w:rsidRPr="003C6549">
        <w:rPr>
          <w:rFonts w:ascii="Times New Roman" w:eastAsia="Times New Roman" w:hAnsi="Times New Roman" w:cs="Times New Roman"/>
          <w:b/>
          <w:lang w:eastAsia="fr-FR"/>
        </w:rPr>
        <w:t xml:space="preserve"> francs CFA</w:t>
      </w:r>
      <w:r w:rsidRPr="003C6549">
        <w:rPr>
          <w:rFonts w:ascii="Times New Roman" w:eastAsia="Times New Roman" w:hAnsi="Times New Roman" w:cs="Times New Roman"/>
          <w:i/>
          <w:lang w:eastAsia="fr-FR"/>
        </w:rPr>
        <w: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payable à la Recette municipale de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Remise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offres</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Chaque</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rédigée</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français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anglais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 xml:space="preserve">en </w:t>
      </w:r>
      <w:r w:rsidRPr="003C6549">
        <w:rPr>
          <w:rFonts w:ascii="Times New Roman" w:eastAsia="Times New Roman" w:hAnsi="Times New Roman" w:cs="Times New Roman"/>
          <w:b/>
          <w:lang w:eastAsia="fr-FR"/>
        </w:rPr>
        <w:t>sept (07) exemplaires</w:t>
      </w:r>
      <w:r w:rsidRPr="003C6549">
        <w:rPr>
          <w:rFonts w:ascii="Times New Roman" w:eastAsia="Times New Roman" w:hAnsi="Times New Roman" w:cs="Times New Roman"/>
          <w:lang w:eastAsia="fr-FR"/>
        </w:rPr>
        <w:t xml:space="preserve"> dont </w:t>
      </w:r>
      <w:r w:rsidRPr="003C6549">
        <w:rPr>
          <w:rFonts w:ascii="Times New Roman" w:eastAsia="Times New Roman" w:hAnsi="Times New Roman" w:cs="Times New Roman"/>
          <w:b/>
          <w:lang w:eastAsia="fr-FR"/>
        </w:rPr>
        <w:t>un (01)</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b/>
          <w:spacing w:val="25"/>
          <w:lang w:eastAsia="fr-FR"/>
        </w:rPr>
        <w:t>original</w:t>
      </w:r>
      <w:r w:rsidRPr="003C6549">
        <w:rPr>
          <w:rFonts w:ascii="Times New Roman" w:eastAsia="Times New Roman" w:hAnsi="Times New Roman" w:cs="Times New Roman"/>
          <w:spacing w:val="25"/>
          <w:lang w:eastAsia="fr-FR"/>
        </w:rPr>
        <w:t xml:space="preserve"> et </w:t>
      </w:r>
      <w:r w:rsidRPr="003C6549">
        <w:rPr>
          <w:rFonts w:ascii="Times New Roman" w:eastAsia="Times New Roman" w:hAnsi="Times New Roman" w:cs="Times New Roman"/>
          <w:b/>
          <w:spacing w:val="25"/>
          <w:lang w:eastAsia="fr-FR"/>
        </w:rPr>
        <w:t>six (06) copies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 xml:space="preserve">marquées comme telles, devra être déposée au Bureau </w:t>
      </w:r>
      <w:r w:rsidR="007F545A" w:rsidRPr="003C6549">
        <w:rPr>
          <w:rFonts w:ascii="Times New Roman" w:eastAsia="Times New Roman" w:hAnsi="Times New Roman" w:cs="Times New Roman"/>
          <w:lang w:eastAsia="fr-FR"/>
        </w:rPr>
        <w:t>du SIGAMP</w:t>
      </w:r>
      <w:r w:rsidRPr="003C6549">
        <w:rPr>
          <w:rFonts w:ascii="Times New Roman" w:eastAsia="Times New Roman" w:hAnsi="Times New Roman" w:cs="Times New Roman"/>
          <w:lang w:eastAsia="fr-FR"/>
        </w:rPr>
        <w:t xml:space="preserve"> à la Mairie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xml:space="preserve">, au plus tard le </w:t>
      </w:r>
      <w:r w:rsidR="00CD42B8">
        <w:rPr>
          <w:rFonts w:ascii="Times New Roman" w:eastAsia="Times New Roman" w:hAnsi="Times New Roman" w:cs="Times New Roman"/>
          <w:b/>
          <w:highlight w:val="yellow"/>
          <w:lang w:eastAsia="fr-FR"/>
        </w:rPr>
        <w:t>04 JUIN</w:t>
      </w:r>
      <w:r w:rsidRPr="003C6549">
        <w:rPr>
          <w:rFonts w:ascii="Times New Roman" w:eastAsia="Times New Roman" w:hAnsi="Times New Roman" w:cs="Times New Roman"/>
          <w:b/>
          <w:highlight w:val="yellow"/>
          <w:lang w:eastAsia="fr-FR"/>
        </w:rPr>
        <w:t xml:space="preserve"> </w:t>
      </w:r>
      <w:proofErr w:type="gramStart"/>
      <w:r w:rsidRPr="003C6549">
        <w:rPr>
          <w:rFonts w:ascii="Times New Roman" w:eastAsia="Times New Roman" w:hAnsi="Times New Roman" w:cs="Times New Roman"/>
          <w:b/>
          <w:highlight w:val="yellow"/>
          <w:lang w:eastAsia="fr-FR"/>
        </w:rPr>
        <w:t>2024</w:t>
      </w:r>
      <w:r w:rsidRPr="003C6549">
        <w:rPr>
          <w:rFonts w:ascii="Times New Roman" w:eastAsia="Times New Roman" w:hAnsi="Times New Roman" w:cs="Times New Roman"/>
          <w:highlight w:val="yellow"/>
          <w:lang w:eastAsia="fr-FR"/>
        </w:rPr>
        <w:t xml:space="preserve">  à</w:t>
      </w:r>
      <w:proofErr w:type="gramEnd"/>
      <w:r w:rsidRPr="003C6549">
        <w:rPr>
          <w:rFonts w:ascii="Times New Roman" w:eastAsia="Times New Roman" w:hAnsi="Times New Roman" w:cs="Times New Roman"/>
          <w:highlight w:val="yellow"/>
          <w:lang w:eastAsia="fr-FR"/>
        </w:rPr>
        <w:t xml:space="preserve"> </w:t>
      </w:r>
      <w:r w:rsidR="00CD42B8">
        <w:rPr>
          <w:rFonts w:ascii="Times New Roman" w:eastAsia="Times New Roman" w:hAnsi="Times New Roman" w:cs="Times New Roman"/>
          <w:b/>
          <w:highlight w:val="yellow"/>
          <w:lang w:eastAsia="fr-FR"/>
        </w:rPr>
        <w:t>10</w:t>
      </w:r>
      <w:r w:rsidRPr="003C6549">
        <w:rPr>
          <w:rFonts w:ascii="Times New Roman" w:eastAsia="Times New Roman" w:hAnsi="Times New Roman" w:cs="Times New Roman"/>
          <w:highlight w:val="yellow"/>
          <w:lang w:eastAsia="fr-FR"/>
        </w:rPr>
        <w:t xml:space="preserve"> Heures</w:t>
      </w:r>
      <w:r w:rsidRPr="003C6549">
        <w:rPr>
          <w:rFonts w:ascii="Times New Roman" w:eastAsia="Times New Roman" w:hAnsi="Times New Roman" w:cs="Times New Roman"/>
          <w:lang w:eastAsia="fr-FR"/>
        </w:rPr>
        <w:t xml:space="preserve">  et devra porter la mention :</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7F545A" w:rsidRPr="003C6549" w:rsidRDefault="007F545A" w:rsidP="00B91BAB">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fr-FR"/>
        </w:rPr>
      </w:pPr>
      <w:r w:rsidRPr="003C6549">
        <w:rPr>
          <w:rFonts w:ascii="Times New Roman" w:eastAsia="Times New Roman" w:hAnsi="Times New Roman" w:cs="Times New Roman"/>
          <w:b/>
          <w:sz w:val="28"/>
          <w:szCs w:val="28"/>
          <w:lang w:eastAsia="fr-FR"/>
        </w:rPr>
        <w:t>AVIS D’APPEL D’OFFRES NATIONAL OUVERT</w:t>
      </w:r>
    </w:p>
    <w:p w:rsidR="00F8255A" w:rsidRPr="00A62EF8" w:rsidRDefault="007F545A" w:rsidP="00B91BAB">
      <w:pPr>
        <w:widowControl w:val="0"/>
        <w:suppressAutoHyphens/>
        <w:autoSpaceDE w:val="0"/>
        <w:autoSpaceDN w:val="0"/>
        <w:spacing w:after="0" w:line="240" w:lineRule="auto"/>
        <w:jc w:val="center"/>
        <w:rPr>
          <w:rFonts w:ascii="Times New Roman" w:eastAsia="Times New Roman" w:hAnsi="Times New Roman" w:cs="Times New Roman"/>
          <w:b/>
          <w:sz w:val="24"/>
          <w:szCs w:val="24"/>
          <w:highlight w:val="yellow"/>
          <w:lang w:eastAsia="fr-FR"/>
        </w:rPr>
      </w:pPr>
      <w:r w:rsidRPr="00A62EF8">
        <w:rPr>
          <w:rFonts w:ascii="Times New Roman" w:eastAsia="Times New Roman" w:hAnsi="Times New Roman" w:cs="Times New Roman"/>
          <w:b/>
          <w:sz w:val="24"/>
          <w:szCs w:val="24"/>
          <w:lang w:eastAsia="fr-FR"/>
        </w:rPr>
        <w:t>N°</w:t>
      </w:r>
      <w:r w:rsidR="00AB3CC2" w:rsidRPr="00A62EF8">
        <w:rPr>
          <w:rFonts w:ascii="Times New Roman" w:eastAsia="Times New Roman" w:hAnsi="Times New Roman" w:cs="Times New Roman"/>
          <w:b/>
          <w:color w:val="C00000"/>
          <w:sz w:val="24"/>
          <w:szCs w:val="24"/>
          <w:lang w:eastAsia="fr-FR"/>
        </w:rPr>
        <w:t>03</w:t>
      </w:r>
      <w:r w:rsidRPr="00A62EF8">
        <w:rPr>
          <w:rFonts w:ascii="Times New Roman" w:eastAsia="Times New Roman" w:hAnsi="Times New Roman" w:cs="Times New Roman"/>
          <w:b/>
          <w:sz w:val="24"/>
          <w:szCs w:val="24"/>
          <w:lang w:eastAsia="fr-FR"/>
        </w:rPr>
        <w:t xml:space="preserve">/AAONO/C-KLE/SIGAMP/AI/2024 </w:t>
      </w:r>
      <w:r w:rsidR="00D414AF" w:rsidRPr="00A62EF8">
        <w:rPr>
          <w:rFonts w:ascii="Times New Roman" w:eastAsia="Times New Roman" w:hAnsi="Times New Roman" w:cs="Times New Roman"/>
          <w:b/>
          <w:sz w:val="24"/>
          <w:szCs w:val="24"/>
          <w:lang w:eastAsia="fr-FR"/>
        </w:rPr>
        <w:t xml:space="preserve">DU </w:t>
      </w:r>
      <w:r w:rsidR="00D414AF" w:rsidRPr="00A62EF8">
        <w:rPr>
          <w:rFonts w:ascii="Times New Roman" w:eastAsia="Times New Roman" w:hAnsi="Times New Roman" w:cs="Times New Roman"/>
          <w:b/>
          <w:sz w:val="24"/>
          <w:szCs w:val="24"/>
          <w:highlight w:val="yellow"/>
          <w:lang w:eastAsia="fr-FR"/>
        </w:rPr>
        <w:t>29 AVRIL 202</w:t>
      </w:r>
      <w:r w:rsidR="00D414AF" w:rsidRPr="00A62EF8">
        <w:rPr>
          <w:rFonts w:ascii="Times New Roman" w:eastAsia="Times New Roman" w:hAnsi="Times New Roman" w:cs="Times New Roman"/>
          <w:b/>
          <w:sz w:val="24"/>
          <w:szCs w:val="24"/>
          <w:lang w:eastAsia="fr-FR"/>
        </w:rPr>
        <w:t>4 EN PROCEDURE D’URGENCE</w:t>
      </w:r>
      <w:r w:rsidRPr="00A62EF8">
        <w:rPr>
          <w:rFonts w:ascii="Times New Roman" w:eastAsia="Times New Roman" w:hAnsi="Times New Roman" w:cs="Times New Roman"/>
          <w:b/>
          <w:sz w:val="24"/>
          <w:szCs w:val="24"/>
          <w:lang w:eastAsia="fr-FR"/>
        </w:rPr>
        <w:t xml:space="preserve"> POUR LES CONSTRUCTION D’UN (01) FORAGE A ENERGIE SOLAIRE A GABAN TISSELE (LOT 1) ET AU NOUVEAU MARCHE DE KAELE (LOT 2) DANS LA COMMUNE DE KAELE, DÉPARTEMENT DE MAYO-KANI, RÉGION DE L’EXTREME-NORD.</w:t>
      </w:r>
    </w:p>
    <w:p w:rsidR="00F8255A" w:rsidRPr="003C6549" w:rsidRDefault="00F8255A" w:rsidP="00B91BAB">
      <w:pPr>
        <w:widowControl w:val="0"/>
        <w:suppressAutoHyphens/>
        <w:autoSpaceDE w:val="0"/>
        <w:autoSpaceDN w:val="0"/>
        <w:spacing w:after="0" w:line="240" w:lineRule="auto"/>
        <w:jc w:val="center"/>
        <w:rPr>
          <w:rFonts w:ascii="Times New Roman" w:eastAsia="Times New Roman" w:hAnsi="Times New Roman" w:cs="Times New Roman"/>
          <w:b/>
          <w:sz w:val="16"/>
          <w:szCs w:val="16"/>
          <w:lang w:eastAsia="fr-FR"/>
        </w:rPr>
      </w:pPr>
    </w:p>
    <w:p w:rsidR="00F8255A" w:rsidRPr="003C6549" w:rsidRDefault="00F8255A" w:rsidP="00B91BAB">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A</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n'ouvrir</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qu'en</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séance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dépouillement"</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b/>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Recevabilité</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offres</w:t>
      </w:r>
    </w:p>
    <w:p w:rsidR="00F8255A" w:rsidRPr="003C6549" w:rsidRDefault="00F8255A" w:rsidP="00B91BAB">
      <w:pPr>
        <w:widowControl w:val="0"/>
        <w:suppressAutoHyphens/>
        <w:autoSpaceDE w:val="0"/>
        <w:autoSpaceDN w:val="0"/>
        <w:spacing w:after="0" w:line="240" w:lineRule="auto"/>
        <w:ind w:firstLine="720"/>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Sous peine de rejet, les pièces du dossier administratif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requises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doivent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produites 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originaux</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copies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certifiées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conformes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le </w:t>
      </w:r>
      <w:proofErr w:type="gramStart"/>
      <w:r w:rsidRPr="003C6549">
        <w:rPr>
          <w:rFonts w:ascii="Times New Roman" w:eastAsia="Times New Roman" w:hAnsi="Times New Roman" w:cs="Times New Roman"/>
          <w:spacing w:val="1"/>
          <w:lang w:eastAsia="fr-FR"/>
        </w:rPr>
        <w:t>servic</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émetteu</w:t>
      </w:r>
      <w:r w:rsidRPr="003C6549">
        <w:rPr>
          <w:rFonts w:ascii="Times New Roman" w:eastAsia="Times New Roman" w:hAnsi="Times New Roman" w:cs="Times New Roman"/>
          <w:lang w:eastAsia="fr-FR"/>
        </w:rPr>
        <w:t>r</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1"/>
          <w:lang w:eastAsia="fr-FR"/>
        </w:rPr>
        <w:t>un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
          <w:lang w:eastAsia="fr-FR"/>
        </w:rPr>
        <w:t>autorit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administrative </w:t>
      </w:r>
      <w:r w:rsidRPr="003C6549">
        <w:rPr>
          <w:rFonts w:ascii="Times New Roman" w:eastAsia="Times New Roman" w:hAnsi="Times New Roman" w:cs="Times New Roman"/>
          <w:lang w:eastAsia="fr-FR"/>
        </w:rPr>
        <w:t>(Préfet, Sous-préfet,…), conformément aux stipulations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Règlement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Particulier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p>
    <w:p w:rsidR="00F8255A" w:rsidRPr="003C6549" w:rsidRDefault="00F8255A" w:rsidP="00B91BAB">
      <w:pPr>
        <w:widowControl w:val="0"/>
        <w:suppressAutoHyphens/>
        <w:autoSpaceDE w:val="0"/>
        <w:autoSpaceDN w:val="0"/>
        <w:spacing w:after="0" w:line="240" w:lineRule="auto"/>
        <w:ind w:firstLine="720"/>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Elles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doivent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dater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moins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trois (03)</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mois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précédant</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17"/>
          <w:lang w:eastAsia="fr-FR"/>
        </w:rPr>
        <w:t xml:space="preserve"> originale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ou avoir été établies postérieurement à la date de signature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l’Avis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p>
    <w:p w:rsidR="00F8255A" w:rsidRPr="003C6549" w:rsidRDefault="00F8255A" w:rsidP="00B91BAB">
      <w:pPr>
        <w:widowControl w:val="0"/>
        <w:suppressAutoHyphens/>
        <w:autoSpaceDE w:val="0"/>
        <w:autoSpaceDN w:val="0"/>
        <w:spacing w:after="0" w:line="240" w:lineRule="auto"/>
        <w:ind w:firstLine="720"/>
        <w:jc w:val="both"/>
        <w:rPr>
          <w:rFonts w:ascii="Times New Roman" w:eastAsia="Times New Roman" w:hAnsi="Times New Roman" w:cs="Times New Roman"/>
          <w:lang w:eastAsia="fr-FR"/>
        </w:rPr>
      </w:pPr>
      <w:r w:rsidRPr="003C6549">
        <w:rPr>
          <w:rFonts w:ascii="Times New Roman" w:eastAsia="Times New Roman" w:hAnsi="Times New Roman" w:cs="Times New Roman"/>
          <w:spacing w:val="1"/>
          <w:lang w:eastAsia="fr-FR"/>
        </w:rPr>
        <w:t>Tout</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
          <w:lang w:eastAsia="fr-FR"/>
        </w:rPr>
        <w:t>offr</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incomplète conformément </w:t>
      </w:r>
      <w:proofErr w:type="gramStart"/>
      <w:r w:rsidRPr="003C6549">
        <w:rPr>
          <w:rFonts w:ascii="Times New Roman" w:eastAsia="Times New Roman" w:hAnsi="Times New Roman" w:cs="Times New Roman"/>
          <w:spacing w:val="1"/>
          <w:lang w:eastAsia="fr-FR"/>
        </w:rPr>
        <w:t>au</w:t>
      </w:r>
      <w:r w:rsidRPr="003C6549">
        <w:rPr>
          <w:rFonts w:ascii="Times New Roman" w:eastAsia="Times New Roman" w:hAnsi="Times New Roman" w:cs="Times New Roman"/>
          <w:lang w:eastAsia="fr-FR"/>
        </w:rPr>
        <w:t xml:space="preserve">x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prescription</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 xml:space="preserve">du </w:t>
      </w:r>
      <w:r w:rsidRPr="003C6549">
        <w:rPr>
          <w:rFonts w:ascii="Times New Roman" w:eastAsia="Times New Roman" w:hAnsi="Times New Roman" w:cs="Times New Roman"/>
          <w:lang w:eastAsia="fr-FR"/>
        </w:rPr>
        <w:t xml:space="preserve">Dossier d'Appel d'Offres sera déclarée irrecevable. Notamment </w:t>
      </w:r>
      <w:r w:rsidRPr="003C6549">
        <w:rPr>
          <w:rFonts w:ascii="Times New Roman" w:eastAsia="Times New Roman" w:hAnsi="Times New Roman" w:cs="Times New Roman"/>
          <w:b/>
          <w:lang w:eastAsia="fr-FR"/>
        </w:rPr>
        <w:t>l'absence de la caution</w:t>
      </w:r>
      <w:r w:rsidRPr="003C6549">
        <w:rPr>
          <w:rFonts w:ascii="Times New Roman" w:eastAsia="Times New Roman" w:hAnsi="Times New Roman" w:cs="Times New Roman"/>
          <w:b/>
          <w:spacing w:val="24"/>
          <w:lang w:eastAsia="fr-FR"/>
        </w:rPr>
        <w:t xml:space="preserve"> </w:t>
      </w:r>
      <w:r w:rsidRPr="003C6549">
        <w:rPr>
          <w:rFonts w:ascii="Times New Roman" w:eastAsia="Times New Roman" w:hAnsi="Times New Roman" w:cs="Times New Roman"/>
          <w:b/>
          <w:lang w:eastAsia="fr-FR"/>
        </w:rPr>
        <w:t>de</w:t>
      </w:r>
      <w:r w:rsidRPr="003C6549">
        <w:rPr>
          <w:rFonts w:ascii="Times New Roman" w:eastAsia="Times New Roman" w:hAnsi="Times New Roman" w:cs="Times New Roman"/>
          <w:b/>
          <w:spacing w:val="24"/>
          <w:lang w:eastAsia="fr-FR"/>
        </w:rPr>
        <w:t xml:space="preserve"> </w:t>
      </w:r>
      <w:r w:rsidRPr="003C6549">
        <w:rPr>
          <w:rFonts w:ascii="Times New Roman" w:eastAsia="Times New Roman" w:hAnsi="Times New Roman" w:cs="Times New Roman"/>
          <w:b/>
          <w:lang w:eastAsia="fr-FR"/>
        </w:rPr>
        <w:t>soumission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délivrée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banque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 premier ordre agréée par le Ministère chargé des Finances.</w:t>
      </w:r>
    </w:p>
    <w:p w:rsidR="00F8255A" w:rsidRPr="00A62EF8"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40" w:lineRule="auto"/>
        <w:jc w:val="both"/>
        <w:rPr>
          <w:rFonts w:ascii="Times New Roman" w:eastAsia="Calibri" w:hAnsi="Times New Roman" w:cs="Times New Roman"/>
          <w:b/>
        </w:rPr>
      </w:pPr>
      <w:r w:rsidRPr="003C6549">
        <w:rPr>
          <w:rFonts w:ascii="Times New Roman" w:eastAsia="Calibri" w:hAnsi="Times New Roman" w:cs="Times New Roman"/>
          <w:b/>
          <w:bCs/>
        </w:rPr>
        <w:t>Ouverture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plis</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L’ouverture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plis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fera en un temps.</w:t>
      </w:r>
      <w:r w:rsidRPr="003C6549">
        <w:rPr>
          <w:rFonts w:ascii="Times New Roman" w:eastAsia="Times New Roman" w:hAnsi="Times New Roman" w:cs="Times New Roman"/>
          <w:i/>
          <w:iCs/>
          <w:lang w:eastAsia="fr-FR"/>
        </w:rPr>
        <w:t xml:space="preserve"> </w:t>
      </w:r>
      <w:r w:rsidRPr="003C6549">
        <w:rPr>
          <w:rFonts w:ascii="Times New Roman" w:eastAsia="Times New Roman" w:hAnsi="Times New Roman" w:cs="Times New Roman"/>
          <w:lang w:eastAsia="fr-FR"/>
        </w:rPr>
        <w:t>L'ouverture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pièces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administratives, des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offres techniques et financières aura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lieu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00CD42B8">
        <w:rPr>
          <w:rFonts w:ascii="Times New Roman" w:eastAsia="Times New Roman" w:hAnsi="Times New Roman" w:cs="Times New Roman"/>
          <w:b/>
          <w:highlight w:val="yellow"/>
          <w:lang w:eastAsia="fr-FR"/>
        </w:rPr>
        <w:t>04 JUIN</w:t>
      </w:r>
      <w:r w:rsidRPr="003C6549">
        <w:rPr>
          <w:rFonts w:ascii="Times New Roman" w:eastAsia="Times New Roman" w:hAnsi="Times New Roman" w:cs="Times New Roman"/>
          <w:b/>
          <w:highlight w:val="yellow"/>
          <w:lang w:eastAsia="fr-FR"/>
        </w:rPr>
        <w:t xml:space="preserve"> </w:t>
      </w:r>
      <w:proofErr w:type="gramStart"/>
      <w:r w:rsidRPr="003C6549">
        <w:rPr>
          <w:rFonts w:ascii="Times New Roman" w:eastAsia="Times New Roman" w:hAnsi="Times New Roman" w:cs="Times New Roman"/>
          <w:b/>
          <w:highlight w:val="yellow"/>
          <w:lang w:eastAsia="fr-FR"/>
        </w:rPr>
        <w:t>2024</w:t>
      </w:r>
      <w:r w:rsidRPr="003C6549">
        <w:rPr>
          <w:rFonts w:ascii="Times New Roman" w:eastAsia="Times New Roman" w:hAnsi="Times New Roman" w:cs="Times New Roman"/>
          <w:highlight w:val="yellow"/>
          <w:lang w:eastAsia="fr-FR"/>
        </w:rPr>
        <w:t xml:space="preserve">  à</w:t>
      </w:r>
      <w:proofErr w:type="gramEnd"/>
      <w:r w:rsidRPr="003C6549">
        <w:rPr>
          <w:rFonts w:ascii="Times New Roman" w:eastAsia="Times New Roman" w:hAnsi="Times New Roman" w:cs="Times New Roman"/>
          <w:highlight w:val="yellow"/>
          <w:lang w:eastAsia="fr-FR"/>
        </w:rPr>
        <w:t xml:space="preserve"> </w:t>
      </w:r>
      <w:r w:rsidR="00CD42B8">
        <w:rPr>
          <w:rFonts w:ascii="Times New Roman" w:eastAsia="Times New Roman" w:hAnsi="Times New Roman" w:cs="Times New Roman"/>
          <w:b/>
          <w:highlight w:val="yellow"/>
          <w:lang w:eastAsia="fr-FR"/>
        </w:rPr>
        <w:t>11</w:t>
      </w:r>
      <w:r w:rsidRPr="003C6549">
        <w:rPr>
          <w:rFonts w:ascii="Times New Roman" w:eastAsia="Times New Roman" w:hAnsi="Times New Roman" w:cs="Times New Roman"/>
          <w:highlight w:val="yellow"/>
          <w:lang w:eastAsia="fr-FR"/>
        </w:rPr>
        <w:t xml:space="preserve"> Heures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b/>
          <w:spacing w:val="2"/>
          <w:lang w:eastAsia="fr-FR"/>
        </w:rPr>
        <w:t>Commission  Interne de</w:t>
      </w:r>
      <w:r w:rsidRPr="003C6549">
        <w:rPr>
          <w:rFonts w:ascii="Times New Roman" w:eastAsia="Times New Roman" w:hAnsi="Times New Roman" w:cs="Times New Roman"/>
          <w:b/>
          <w:lang w:eastAsia="fr-FR"/>
        </w:rPr>
        <w:t xml:space="preserve"> </w:t>
      </w:r>
      <w:r w:rsidRPr="003C6549">
        <w:rPr>
          <w:rFonts w:ascii="Times New Roman" w:eastAsia="Times New Roman" w:hAnsi="Times New Roman" w:cs="Times New Roman"/>
          <w:b/>
          <w:spacing w:val="-28"/>
          <w:lang w:eastAsia="fr-FR"/>
        </w:rPr>
        <w:t xml:space="preserve"> </w:t>
      </w:r>
      <w:r w:rsidRPr="003C6549">
        <w:rPr>
          <w:rFonts w:ascii="Times New Roman" w:eastAsia="Times New Roman" w:hAnsi="Times New Roman" w:cs="Times New Roman"/>
          <w:b/>
          <w:spacing w:val="2"/>
          <w:lang w:eastAsia="fr-FR"/>
        </w:rPr>
        <w:t>Passatio</w:t>
      </w:r>
      <w:r w:rsidRPr="003C6549">
        <w:rPr>
          <w:rFonts w:ascii="Times New Roman" w:eastAsia="Times New Roman" w:hAnsi="Times New Roman" w:cs="Times New Roman"/>
          <w:b/>
          <w:lang w:eastAsia="fr-FR"/>
        </w:rPr>
        <w:t xml:space="preserve">n </w:t>
      </w:r>
      <w:r w:rsidRPr="003C6549">
        <w:rPr>
          <w:rFonts w:ascii="Times New Roman" w:eastAsia="Times New Roman" w:hAnsi="Times New Roman" w:cs="Times New Roman"/>
          <w:b/>
          <w:spacing w:val="-28"/>
          <w:lang w:eastAsia="fr-FR"/>
        </w:rPr>
        <w:t xml:space="preserve"> </w:t>
      </w:r>
      <w:r w:rsidRPr="003C6549">
        <w:rPr>
          <w:rFonts w:ascii="Times New Roman" w:eastAsia="Times New Roman" w:hAnsi="Times New Roman" w:cs="Times New Roman"/>
          <w:b/>
          <w:spacing w:val="2"/>
          <w:lang w:eastAsia="fr-FR"/>
        </w:rPr>
        <w:t xml:space="preserve">des </w:t>
      </w:r>
      <w:r w:rsidR="005D08F0">
        <w:rPr>
          <w:rFonts w:ascii="Times New Roman" w:eastAsia="Times New Roman" w:hAnsi="Times New Roman" w:cs="Times New Roman"/>
          <w:b/>
          <w:lang w:eastAsia="fr-FR"/>
        </w:rPr>
        <w:t>Lettre-commande</w:t>
      </w:r>
      <w:r w:rsidRPr="003C6549">
        <w:rPr>
          <w:rFonts w:ascii="Times New Roman" w:eastAsia="Times New Roman" w:hAnsi="Times New Roman" w:cs="Times New Roman"/>
          <w:b/>
          <w:lang w:eastAsia="fr-FR"/>
        </w:rPr>
        <w:t>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auprès de la Commune de </w:t>
      </w:r>
      <w:proofErr w:type="spellStart"/>
      <w:r w:rsidRPr="003C6549">
        <w:rPr>
          <w:rFonts w:ascii="Times New Roman" w:eastAsia="Times New Roman" w:hAnsi="Times New Roman" w:cs="Times New Roman"/>
          <w:lang w:eastAsia="fr-FR"/>
        </w:rPr>
        <w:t>Kaélé</w:t>
      </w:r>
      <w:proofErr w:type="spellEnd"/>
      <w:r w:rsidRPr="003C6549">
        <w:rPr>
          <w:rFonts w:ascii="Times New Roman" w:eastAsia="Times New Roman" w:hAnsi="Times New Roman" w:cs="Times New Roman"/>
          <w:lang w:eastAsia="fr-FR"/>
        </w:rPr>
        <w:t xml:space="preserve">  dans </w:t>
      </w:r>
      <w:r w:rsidRPr="003C6549">
        <w:rPr>
          <w:rFonts w:ascii="Times New Roman" w:eastAsia="Times New Roman" w:hAnsi="Times New Roman" w:cs="Times New Roman"/>
          <w:b/>
          <w:lang w:eastAsia="fr-FR"/>
        </w:rPr>
        <w:t xml:space="preserve">la salle de </w:t>
      </w:r>
      <w:r w:rsidRPr="003C6549">
        <w:rPr>
          <w:rFonts w:ascii="Times New Roman" w:eastAsia="Times New Roman" w:hAnsi="Times New Roman" w:cs="Times New Roman"/>
          <w:b/>
          <w:spacing w:val="2"/>
          <w:lang w:eastAsia="fr-FR"/>
        </w:rPr>
        <w:t xml:space="preserve">réunion de la  Commune </w:t>
      </w:r>
      <w:r w:rsidRPr="003C6549">
        <w:rPr>
          <w:rFonts w:ascii="Times New Roman" w:eastAsia="Times New Roman" w:hAnsi="Times New Roman" w:cs="Times New Roman"/>
          <w:b/>
          <w:lang w:eastAsia="fr-FR"/>
        </w:rPr>
        <w:t xml:space="preserve">de </w:t>
      </w:r>
      <w:proofErr w:type="spellStart"/>
      <w:r w:rsidRPr="003C6549">
        <w:rPr>
          <w:rFonts w:ascii="Times New Roman" w:eastAsia="Times New Roman" w:hAnsi="Times New Roman" w:cs="Times New Roman"/>
          <w:b/>
          <w:lang w:eastAsia="fr-FR"/>
        </w:rPr>
        <w:t>Kaélé</w:t>
      </w:r>
      <w:proofErr w:type="spellEnd"/>
      <w:r w:rsidRPr="003C6549">
        <w:rPr>
          <w:rFonts w:ascii="Times New Roman" w:eastAsia="Times New Roman" w:hAnsi="Times New Roman" w:cs="Times New Roman"/>
          <w:lang w:eastAsia="fr-FR"/>
        </w:rPr>
        <w:t>.</w:t>
      </w:r>
    </w:p>
    <w:p w:rsidR="00F8255A" w:rsidRPr="003C6549" w:rsidRDefault="00F8255A" w:rsidP="00B91BAB">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Seuls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peuvent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assister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cette séance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d'ouverture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s'y</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faire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représenter</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une personne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choix dûment </w:t>
      </w:r>
      <w:r w:rsidRPr="003C6549">
        <w:rPr>
          <w:rFonts w:ascii="Times New Roman" w:eastAsia="Times New Roman" w:hAnsi="Times New Roman" w:cs="Times New Roman"/>
          <w:b/>
          <w:lang w:eastAsia="fr-FR"/>
        </w:rPr>
        <w:t>mandatée</w:t>
      </w:r>
      <w:r w:rsidRPr="003C6549">
        <w:rPr>
          <w:rFonts w:ascii="Times New Roman" w:eastAsia="Times New Roman" w:hAnsi="Times New Roman" w:cs="Times New Roman"/>
          <w:sz w:val="24"/>
          <w:szCs w:val="24"/>
          <w:lang w:eastAsia="fr-FR"/>
        </w:rPr>
        <w:t>.</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76" w:lineRule="auto"/>
        <w:jc w:val="both"/>
        <w:rPr>
          <w:rFonts w:ascii="Times New Roman" w:eastAsia="Calibri" w:hAnsi="Times New Roman" w:cs="Times New Roman"/>
          <w:b/>
        </w:rPr>
      </w:pPr>
      <w:r w:rsidRPr="003C6549">
        <w:rPr>
          <w:rFonts w:ascii="Times New Roman" w:eastAsia="Calibri" w:hAnsi="Times New Roman" w:cs="Times New Roman"/>
          <w:b/>
          <w:bCs/>
        </w:rPr>
        <w:t>Critères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d’évaluation</w:t>
      </w:r>
    </w:p>
    <w:p w:rsidR="00F8255A" w:rsidRPr="003C6549" w:rsidRDefault="00F8255A" w:rsidP="00F5777D">
      <w:pPr>
        <w:widowControl w:val="0"/>
        <w:numPr>
          <w:ilvl w:val="1"/>
          <w:numId w:val="11"/>
        </w:numPr>
        <w:suppressAutoHyphens/>
        <w:autoSpaceDE w:val="0"/>
        <w:autoSpaceDN w:val="0"/>
        <w:spacing w:after="0" w:line="276" w:lineRule="auto"/>
        <w:jc w:val="both"/>
        <w:rPr>
          <w:rFonts w:ascii="Times New Roman" w:eastAsia="Times New Roman" w:hAnsi="Times New Roman" w:cs="Times New Roman"/>
          <w:b/>
          <w:i/>
          <w:sz w:val="24"/>
          <w:szCs w:val="24"/>
          <w:lang w:eastAsia="fr-FR"/>
        </w:rPr>
      </w:pPr>
      <w:r w:rsidRPr="003C6549">
        <w:rPr>
          <w:rFonts w:ascii="Times New Roman" w:eastAsia="Times New Roman" w:hAnsi="Times New Roman" w:cs="Times New Roman"/>
          <w:b/>
          <w:i/>
          <w:iCs/>
          <w:sz w:val="24"/>
          <w:szCs w:val="24"/>
          <w:lang w:eastAsia="fr-FR"/>
        </w:rPr>
        <w:t>Critères éliminatoires</w:t>
      </w:r>
    </w:p>
    <w:p w:rsidR="00B91BAB" w:rsidRPr="00A62EF8" w:rsidRDefault="00B91BAB" w:rsidP="00B91BAB">
      <w:pPr>
        <w:widowControl w:val="0"/>
        <w:suppressAutoHyphens/>
        <w:autoSpaceDE w:val="0"/>
        <w:autoSpaceDN w:val="0"/>
        <w:spacing w:after="0" w:line="276" w:lineRule="auto"/>
        <w:ind w:left="720"/>
        <w:jc w:val="both"/>
        <w:rPr>
          <w:rFonts w:ascii="Times New Roman" w:eastAsia="Times New Roman" w:hAnsi="Times New Roman" w:cs="Times New Roman"/>
          <w:b/>
          <w:i/>
          <w:sz w:val="16"/>
          <w:szCs w:val="16"/>
          <w:lang w:eastAsia="fr-FR"/>
        </w:rPr>
      </w:pPr>
    </w:p>
    <w:p w:rsidR="00B91BAB" w:rsidRPr="003C6549" w:rsidRDefault="00B91BAB" w:rsidP="00F5777D">
      <w:pPr>
        <w:pStyle w:val="Paragraphedeliste"/>
        <w:numPr>
          <w:ilvl w:val="0"/>
          <w:numId w:val="34"/>
        </w:numPr>
        <w:suppressAutoHyphens w:val="0"/>
        <w:autoSpaceDN/>
        <w:spacing w:after="46" w:line="276" w:lineRule="auto"/>
        <w:ind w:right="10"/>
        <w:contextualSpacing/>
        <w:jc w:val="both"/>
        <w:rPr>
          <w:rFonts w:ascii="Times New Roman" w:hAnsi="Times New Roman"/>
        </w:rPr>
      </w:pPr>
      <w:r w:rsidRPr="003C6549">
        <w:rPr>
          <w:rFonts w:ascii="Times New Roman" w:hAnsi="Times New Roman"/>
        </w:rPr>
        <w:t xml:space="preserve">Vérification de la conformité du dossier administratif de chaque soumissionnaire </w:t>
      </w:r>
    </w:p>
    <w:p w:rsidR="00B91BAB" w:rsidRPr="003C6549" w:rsidRDefault="00B91BAB" w:rsidP="00F5777D">
      <w:pPr>
        <w:pStyle w:val="Paragraphedeliste"/>
        <w:numPr>
          <w:ilvl w:val="0"/>
          <w:numId w:val="34"/>
        </w:numPr>
        <w:suppressAutoHyphens w:val="0"/>
        <w:autoSpaceDN/>
        <w:spacing w:after="46" w:line="276" w:lineRule="auto"/>
        <w:ind w:right="10"/>
        <w:contextualSpacing/>
        <w:jc w:val="both"/>
        <w:rPr>
          <w:rFonts w:ascii="Times New Roman" w:hAnsi="Times New Roman"/>
        </w:rPr>
      </w:pPr>
      <w:r w:rsidRPr="003C6549">
        <w:rPr>
          <w:rFonts w:ascii="Times New Roman" w:hAnsi="Times New Roman"/>
        </w:rPr>
        <w:t xml:space="preserve">Vérification technique des offres techniquement conformes </w:t>
      </w:r>
    </w:p>
    <w:p w:rsidR="00B91BAB" w:rsidRPr="003C6549" w:rsidRDefault="00B91BAB" w:rsidP="00F5777D">
      <w:pPr>
        <w:pStyle w:val="Paragraphedeliste"/>
        <w:numPr>
          <w:ilvl w:val="0"/>
          <w:numId w:val="34"/>
        </w:numPr>
        <w:suppressAutoHyphens w:val="0"/>
        <w:autoSpaceDN/>
        <w:spacing w:after="46" w:line="276" w:lineRule="auto"/>
        <w:ind w:right="10"/>
        <w:contextualSpacing/>
        <w:jc w:val="both"/>
        <w:rPr>
          <w:rFonts w:ascii="Times New Roman" w:hAnsi="Times New Roman"/>
        </w:rPr>
      </w:pPr>
      <w:r w:rsidRPr="003C6549">
        <w:rPr>
          <w:rFonts w:ascii="Times New Roman" w:hAnsi="Times New Roman"/>
        </w:rPr>
        <w:t xml:space="preserve">Vérification des offres financières des entreprises dont les offres ont été reconnues techniquement qualifiées et administrativement conformes </w:t>
      </w:r>
    </w:p>
    <w:p w:rsidR="00B91BAB" w:rsidRPr="003C6549" w:rsidRDefault="00B91BAB" w:rsidP="00A62EF8">
      <w:pPr>
        <w:tabs>
          <w:tab w:val="left" w:pos="3874"/>
        </w:tabs>
        <w:spacing w:after="120" w:line="276" w:lineRule="auto"/>
        <w:jc w:val="both"/>
        <w:rPr>
          <w:rFonts w:ascii="Times New Roman" w:hAnsi="Times New Roman" w:cs="Times New Roman"/>
        </w:rPr>
      </w:pPr>
      <w:r w:rsidRPr="003C6549">
        <w:rPr>
          <w:rFonts w:ascii="Times New Roman" w:hAnsi="Times New Roman" w:cs="Times New Roman"/>
        </w:rPr>
        <w:t>a) Offre Administrative</w:t>
      </w:r>
      <w:r w:rsidRPr="003C6549">
        <w:rPr>
          <w:rFonts w:ascii="Times New Roman" w:hAnsi="Times New Roman" w:cs="Times New Roman"/>
        </w:rPr>
        <w:tab/>
      </w:r>
    </w:p>
    <w:p w:rsidR="00B91BAB" w:rsidRPr="003C6549" w:rsidRDefault="00B91BAB"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Absence ou non-conformité d’une pièce administrative au-delà du délai de 48heures réglementaire</w:t>
      </w:r>
    </w:p>
    <w:p w:rsidR="00B91BAB" w:rsidRPr="003C6549" w:rsidRDefault="00B91BAB"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Absence de la caution de soumission à l’ouverture des plis</w:t>
      </w:r>
    </w:p>
    <w:p w:rsidR="00B91BAB" w:rsidRPr="003C6549" w:rsidRDefault="00B91BAB"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Fausse déclaration ou pièce falsifiée</w:t>
      </w:r>
    </w:p>
    <w:p w:rsidR="00B91BAB" w:rsidRPr="003C6549" w:rsidRDefault="00B91BAB"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Présence dans le répertoire des entreprises défaillantes publié par le Ministère des </w:t>
      </w:r>
      <w:r w:rsidR="005D08F0">
        <w:rPr>
          <w:rFonts w:ascii="Times New Roman" w:hAnsi="Times New Roman"/>
        </w:rPr>
        <w:t>Lettre-commande</w:t>
      </w:r>
      <w:r w:rsidRPr="003C6549">
        <w:rPr>
          <w:rFonts w:ascii="Times New Roman" w:hAnsi="Times New Roman"/>
        </w:rPr>
        <w:t>s Publics</w:t>
      </w:r>
    </w:p>
    <w:p w:rsidR="00B91BAB" w:rsidRPr="003C6549" w:rsidRDefault="00B91BAB" w:rsidP="00A62EF8">
      <w:pPr>
        <w:tabs>
          <w:tab w:val="left" w:pos="3874"/>
        </w:tabs>
        <w:spacing w:after="120" w:line="276" w:lineRule="auto"/>
        <w:jc w:val="both"/>
        <w:rPr>
          <w:rFonts w:ascii="Times New Roman" w:hAnsi="Times New Roman" w:cs="Times New Roman"/>
        </w:rPr>
      </w:pPr>
      <w:r w:rsidRPr="003C6549">
        <w:rPr>
          <w:rFonts w:ascii="Times New Roman" w:hAnsi="Times New Roman" w:cs="Times New Roman"/>
        </w:rPr>
        <w:lastRenderedPageBreak/>
        <w:t>b) Offre technique</w:t>
      </w:r>
    </w:p>
    <w:p w:rsidR="00B91BAB" w:rsidRPr="003C6549" w:rsidRDefault="00B91BAB" w:rsidP="00F5777D">
      <w:pPr>
        <w:pStyle w:val="Paragraphedeliste"/>
        <w:numPr>
          <w:ilvl w:val="0"/>
          <w:numId w:val="36"/>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Fausse déclaration ou pièce falsifiée</w:t>
      </w:r>
    </w:p>
    <w:p w:rsidR="00B91BAB" w:rsidRPr="003C6549" w:rsidRDefault="00B91BAB" w:rsidP="00F5777D">
      <w:pPr>
        <w:pStyle w:val="Paragraphedeliste"/>
        <w:numPr>
          <w:ilvl w:val="0"/>
          <w:numId w:val="36"/>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Le non- respect de deux (02) OUI Critères d’évaluation ; </w:t>
      </w:r>
    </w:p>
    <w:p w:rsidR="00B91BAB" w:rsidRPr="003C6549" w:rsidRDefault="00B91BAB" w:rsidP="00A62EF8">
      <w:pPr>
        <w:pStyle w:val="Paragraphedeliste"/>
        <w:numPr>
          <w:ilvl w:val="0"/>
          <w:numId w:val="36"/>
        </w:numPr>
        <w:tabs>
          <w:tab w:val="left" w:pos="3874"/>
        </w:tabs>
        <w:suppressAutoHyphens w:val="0"/>
        <w:autoSpaceDN/>
        <w:spacing w:after="120" w:line="276" w:lineRule="auto"/>
        <w:contextualSpacing/>
        <w:jc w:val="both"/>
        <w:rPr>
          <w:rFonts w:ascii="Times New Roman" w:hAnsi="Times New Roman"/>
        </w:rPr>
      </w:pPr>
      <w:r w:rsidRPr="003C6549">
        <w:rPr>
          <w:rFonts w:ascii="Times New Roman" w:hAnsi="Times New Roman"/>
        </w:rPr>
        <w:t>Présence d’informations financières dans l’offre technique</w:t>
      </w:r>
    </w:p>
    <w:p w:rsidR="00B91BAB" w:rsidRPr="003C6549" w:rsidRDefault="00B91BAB" w:rsidP="00A62EF8">
      <w:pPr>
        <w:tabs>
          <w:tab w:val="left" w:pos="3874"/>
        </w:tabs>
        <w:spacing w:after="120" w:line="276" w:lineRule="auto"/>
        <w:jc w:val="both"/>
        <w:rPr>
          <w:rFonts w:ascii="Times New Roman" w:hAnsi="Times New Roman" w:cs="Times New Roman"/>
        </w:rPr>
      </w:pPr>
      <w:r w:rsidRPr="003C6549">
        <w:rPr>
          <w:rFonts w:ascii="Times New Roman" w:hAnsi="Times New Roman" w:cs="Times New Roman"/>
        </w:rPr>
        <w:t>c)Offre financière</w:t>
      </w:r>
    </w:p>
    <w:p w:rsidR="00B91BAB" w:rsidRPr="003C6549" w:rsidRDefault="00B91BAB" w:rsidP="00F5777D">
      <w:pPr>
        <w:pStyle w:val="Paragraphedeliste"/>
        <w:numPr>
          <w:ilvl w:val="0"/>
          <w:numId w:val="37"/>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Offre financière incomplète</w:t>
      </w:r>
    </w:p>
    <w:p w:rsidR="00B91BAB" w:rsidRPr="003C6549" w:rsidRDefault="00B91BAB" w:rsidP="00A62EF8">
      <w:pPr>
        <w:pStyle w:val="Paragraphedeliste"/>
        <w:numPr>
          <w:ilvl w:val="0"/>
          <w:numId w:val="37"/>
        </w:numPr>
        <w:tabs>
          <w:tab w:val="left" w:pos="3874"/>
        </w:tabs>
        <w:suppressAutoHyphens w:val="0"/>
        <w:autoSpaceDN/>
        <w:spacing w:after="120" w:line="276" w:lineRule="auto"/>
        <w:contextualSpacing/>
        <w:jc w:val="both"/>
        <w:rPr>
          <w:rFonts w:ascii="Times New Roman" w:hAnsi="Times New Roman"/>
        </w:rPr>
      </w:pPr>
      <w:r w:rsidRPr="003C6549">
        <w:rPr>
          <w:rFonts w:ascii="Times New Roman" w:hAnsi="Times New Roman"/>
        </w:rPr>
        <w:t>Omission du prix d’une tache quantifiée dans l’offre</w:t>
      </w:r>
    </w:p>
    <w:p w:rsidR="00F8255A" w:rsidRPr="003C6549" w:rsidRDefault="00F8255A" w:rsidP="00F5777D">
      <w:pPr>
        <w:widowControl w:val="0"/>
        <w:numPr>
          <w:ilvl w:val="1"/>
          <w:numId w:val="11"/>
        </w:numPr>
        <w:suppressAutoHyphens/>
        <w:autoSpaceDE w:val="0"/>
        <w:autoSpaceDN w:val="0"/>
        <w:spacing w:after="0" w:line="276" w:lineRule="auto"/>
        <w:jc w:val="both"/>
        <w:rPr>
          <w:rFonts w:ascii="Times New Roman" w:eastAsia="Times New Roman" w:hAnsi="Times New Roman" w:cs="Times New Roman"/>
          <w:b/>
          <w:i/>
          <w:sz w:val="24"/>
          <w:szCs w:val="24"/>
          <w:lang w:eastAsia="fr-FR"/>
        </w:rPr>
      </w:pPr>
      <w:r w:rsidRPr="003C6549">
        <w:rPr>
          <w:rFonts w:ascii="Times New Roman" w:eastAsia="Times New Roman" w:hAnsi="Times New Roman" w:cs="Times New Roman"/>
          <w:b/>
          <w:i/>
          <w:iCs/>
          <w:sz w:val="24"/>
          <w:szCs w:val="24"/>
          <w:lang w:eastAsia="fr-FR"/>
        </w:rPr>
        <w:t>Critères essentiels</w:t>
      </w:r>
    </w:p>
    <w:p w:rsidR="00F8255A" w:rsidRPr="003C6549" w:rsidRDefault="00F8255A" w:rsidP="00B91BAB">
      <w:pPr>
        <w:widowControl w:val="0"/>
        <w:suppressAutoHyphens/>
        <w:autoSpaceDE w:val="0"/>
        <w:autoSpaceDN w:val="0"/>
        <w:adjustRightInd w:val="0"/>
        <w:spacing w:after="120" w:line="276" w:lineRule="auto"/>
        <w:ind w:right="34"/>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Les critères relatifs à la qualification des candidats porteront à titre indicatif sur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Présentation des offres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Références antérieures de l’entreprise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 Organisation et Méthodologie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Personnel du chantier</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Matériel de chantier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Planning des travaux et Délai </w:t>
      </w:r>
    </w:p>
    <w:p w:rsidR="00B91BAB" w:rsidRPr="003C6549" w:rsidRDefault="00B91BAB" w:rsidP="00F5777D">
      <w:pPr>
        <w:pStyle w:val="Paragraphedeliste"/>
        <w:numPr>
          <w:ilvl w:val="0"/>
          <w:numId w:val="38"/>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Attestation de visite du site signée sur l’honneur</w:t>
      </w:r>
    </w:p>
    <w:p w:rsidR="00B91BAB" w:rsidRPr="003C6549" w:rsidRDefault="00B91BAB" w:rsidP="00B91BAB">
      <w:pPr>
        <w:pStyle w:val="Paragraphedeliste"/>
        <w:spacing w:after="0" w:line="276" w:lineRule="auto"/>
        <w:ind w:right="113"/>
        <w:jc w:val="both"/>
        <w:rPr>
          <w:rFonts w:ascii="Cambria" w:hAnsi="Cambria"/>
          <w:b/>
          <w:sz w:val="24"/>
          <w:szCs w:val="24"/>
        </w:rPr>
      </w:pPr>
      <w:r w:rsidRPr="003C6549">
        <w:rPr>
          <w:rFonts w:ascii="Cambria" w:hAnsi="Cambria"/>
          <w:b/>
          <w:sz w:val="24"/>
          <w:szCs w:val="24"/>
        </w:rPr>
        <w:t>NB. Voire grille d’évaluation dans les annexes du DAO</w:t>
      </w:r>
    </w:p>
    <w:p w:rsidR="00F8255A" w:rsidRPr="00A62EF8" w:rsidRDefault="00F8255A" w:rsidP="00A62EF8">
      <w:pPr>
        <w:pStyle w:val="Paragraphedeliste"/>
        <w:spacing w:after="0" w:line="276" w:lineRule="auto"/>
        <w:ind w:right="113"/>
        <w:jc w:val="both"/>
        <w:rPr>
          <w:rFonts w:ascii="Cambria" w:hAnsi="Cambria"/>
          <w:sz w:val="10"/>
          <w:szCs w:val="10"/>
        </w:rPr>
      </w:pPr>
    </w:p>
    <w:p w:rsidR="00F8255A" w:rsidRPr="003C6549" w:rsidRDefault="00F8255A" w:rsidP="00F5777D">
      <w:pPr>
        <w:widowControl w:val="0"/>
        <w:numPr>
          <w:ilvl w:val="0"/>
          <w:numId w:val="9"/>
        </w:numPr>
        <w:suppressAutoHyphens/>
        <w:autoSpaceDE w:val="0"/>
        <w:autoSpaceDN w:val="0"/>
        <w:spacing w:after="0" w:line="276" w:lineRule="auto"/>
        <w:jc w:val="both"/>
        <w:rPr>
          <w:rFonts w:ascii="Times New Roman" w:eastAsia="Calibri" w:hAnsi="Times New Roman" w:cs="Times New Roman"/>
          <w:b/>
        </w:rPr>
      </w:pPr>
      <w:r w:rsidRPr="003C6549">
        <w:rPr>
          <w:rFonts w:ascii="Times New Roman" w:eastAsia="Calibri" w:hAnsi="Times New Roman" w:cs="Times New Roman"/>
          <w:b/>
          <w:bCs/>
        </w:rPr>
        <w:t>Attribution</w:t>
      </w:r>
    </w:p>
    <w:p w:rsidR="00F8255A" w:rsidRPr="003C6549" w:rsidRDefault="00F8255A" w:rsidP="00B91BAB">
      <w:pPr>
        <w:widowControl w:val="0"/>
        <w:suppressAutoHyphens/>
        <w:autoSpaceDE w:val="0"/>
        <w:autoSpaceDN w:val="0"/>
        <w:adjustRightInd w:val="0"/>
        <w:spacing w:after="0" w:line="276"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L’Autorité Contractante attribuera le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au Soumissionnaire dont l’offre a été reconnue conforme pour l’essentiel au Dossier d’Appel </w:t>
      </w:r>
      <w:r w:rsidRPr="003C6549">
        <w:rPr>
          <w:rFonts w:ascii="Times New Roman" w:eastAsia="Times New Roman" w:hAnsi="Times New Roman" w:cs="Times New Roman"/>
          <w:spacing w:val="5"/>
          <w:lang w:eastAsia="fr-FR"/>
        </w:rPr>
        <w:t>d’Offre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5"/>
          <w:lang w:eastAsia="fr-FR"/>
        </w:rPr>
        <w:t>dispos</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 xml:space="preserve">capacités </w:t>
      </w:r>
      <w:r w:rsidRPr="003C6549">
        <w:rPr>
          <w:rFonts w:ascii="Times New Roman" w:eastAsia="Times New Roman" w:hAnsi="Times New Roman" w:cs="Times New Roman"/>
          <w:lang w:eastAsia="fr-FR"/>
        </w:rPr>
        <w:t xml:space="preserve">techniques et financières requises pour exécuter le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de façon satisfaisante et dont </w:t>
      </w:r>
      <w:r w:rsidRPr="003C6549">
        <w:rPr>
          <w:rFonts w:ascii="Times New Roman" w:eastAsia="Times New Roman" w:hAnsi="Times New Roman" w:cs="Times New Roman"/>
          <w:spacing w:val="1"/>
          <w:lang w:eastAsia="fr-FR"/>
        </w:rPr>
        <w:t>l’offr</w:t>
      </w:r>
      <w:r w:rsidRPr="003C6549">
        <w:rPr>
          <w:rFonts w:ascii="Times New Roman" w:eastAsia="Times New Roman" w:hAnsi="Times New Roman" w:cs="Times New Roman"/>
          <w:lang w:eastAsia="fr-FR"/>
        </w:rPr>
        <w:t xml:space="preserve">e a </w:t>
      </w:r>
      <w:proofErr w:type="gramStart"/>
      <w:r w:rsidRPr="003C6549">
        <w:rPr>
          <w:rFonts w:ascii="Times New Roman" w:eastAsia="Times New Roman" w:hAnsi="Times New Roman" w:cs="Times New Roman"/>
          <w:spacing w:val="1"/>
          <w:lang w:eastAsia="fr-FR"/>
        </w:rPr>
        <w:t>ét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1"/>
          <w:lang w:eastAsia="fr-FR"/>
        </w:rPr>
        <w:t>évalué</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1"/>
          <w:lang w:eastAsia="fr-FR"/>
        </w:rPr>
        <w:t>moins-</w:t>
      </w:r>
      <w:proofErr w:type="spellStart"/>
      <w:r w:rsidRPr="003C6549">
        <w:rPr>
          <w:rFonts w:ascii="Times New Roman" w:eastAsia="Times New Roman" w:hAnsi="Times New Roman" w:cs="Times New Roman"/>
          <w:spacing w:val="1"/>
          <w:lang w:eastAsia="fr-FR"/>
        </w:rPr>
        <w:t>disant</w:t>
      </w:r>
      <w:r w:rsidRPr="003C6549">
        <w:rPr>
          <w:rFonts w:ascii="Times New Roman" w:eastAsia="Times New Roman" w:hAnsi="Times New Roman" w:cs="Times New Roman"/>
          <w:lang w:eastAsia="fr-FR"/>
        </w:rPr>
        <w:t>e</w:t>
      </w:r>
      <w:proofErr w:type="spell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 xml:space="preserve">en </w:t>
      </w:r>
      <w:r w:rsidRPr="003C6549">
        <w:rPr>
          <w:rFonts w:ascii="Times New Roman" w:eastAsia="Times New Roman" w:hAnsi="Times New Roman" w:cs="Times New Roman"/>
          <w:lang w:eastAsia="fr-FR"/>
        </w:rPr>
        <w:t>incluant le cas échéant les rabais proposés.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76" w:lineRule="auto"/>
        <w:jc w:val="both"/>
        <w:rPr>
          <w:rFonts w:ascii="Times New Roman" w:eastAsia="Calibri" w:hAnsi="Times New Roman" w:cs="Times New Roman"/>
          <w:b/>
        </w:rPr>
      </w:pPr>
      <w:r w:rsidRPr="003C6549">
        <w:rPr>
          <w:rFonts w:ascii="Times New Roman" w:eastAsia="Calibri" w:hAnsi="Times New Roman" w:cs="Times New Roman"/>
          <w:b/>
          <w:bCs/>
        </w:rPr>
        <w:t>Durée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validité</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des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offres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Les soumissionnaires restent engagés par leur offre pendant </w:t>
      </w:r>
      <w:r w:rsidRPr="003C6549">
        <w:rPr>
          <w:rFonts w:ascii="Times New Roman" w:eastAsia="Times New Roman" w:hAnsi="Times New Roman" w:cs="Times New Roman"/>
          <w:b/>
          <w:lang w:eastAsia="fr-FR"/>
        </w:rPr>
        <w:t>90 jours</w:t>
      </w:r>
      <w:r w:rsidRPr="003C6549">
        <w:rPr>
          <w:rFonts w:ascii="Times New Roman" w:eastAsia="Times New Roman" w:hAnsi="Times New Roman" w:cs="Times New Roman"/>
          <w:lang w:eastAsia="fr-FR"/>
        </w:rPr>
        <w:t xml:space="preserve"> à</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partir</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fixée pour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remise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16"/>
          <w:szCs w:val="16"/>
          <w:lang w:eastAsia="fr-FR"/>
        </w:rPr>
      </w:pPr>
    </w:p>
    <w:p w:rsidR="00F8255A" w:rsidRPr="003C6549" w:rsidRDefault="00F8255A" w:rsidP="00F5777D">
      <w:pPr>
        <w:widowControl w:val="0"/>
        <w:numPr>
          <w:ilvl w:val="0"/>
          <w:numId w:val="9"/>
        </w:numPr>
        <w:suppressAutoHyphens/>
        <w:autoSpaceDE w:val="0"/>
        <w:autoSpaceDN w:val="0"/>
        <w:spacing w:after="0" w:line="276" w:lineRule="auto"/>
        <w:jc w:val="both"/>
        <w:rPr>
          <w:rFonts w:ascii="Times New Roman" w:eastAsia="Calibri" w:hAnsi="Times New Roman" w:cs="Times New Roman"/>
          <w:b/>
        </w:rPr>
      </w:pPr>
      <w:r w:rsidRPr="003C6549">
        <w:rPr>
          <w:rFonts w:ascii="Times New Roman" w:eastAsia="Calibri" w:hAnsi="Times New Roman" w:cs="Times New Roman"/>
          <w:b/>
          <w:bCs/>
        </w:rPr>
        <w:t>Renseignements</w:t>
      </w:r>
      <w:r w:rsidRPr="003C6549">
        <w:rPr>
          <w:rFonts w:ascii="Times New Roman" w:eastAsia="Calibri" w:hAnsi="Times New Roman" w:cs="Times New Roman"/>
          <w:b/>
          <w:bCs/>
          <w:spacing w:val="6"/>
        </w:rPr>
        <w:t xml:space="preserve"> </w:t>
      </w:r>
      <w:r w:rsidRPr="003C6549">
        <w:rPr>
          <w:rFonts w:ascii="Times New Roman" w:eastAsia="Calibri" w:hAnsi="Times New Roman" w:cs="Times New Roman"/>
          <w:b/>
          <w:bCs/>
        </w:rPr>
        <w:t>complémentaires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Les renseignements complémentaires d'ordre technique peuvent être obtenus tous les jours et aux heures ouvrables, auprès du </w:t>
      </w:r>
      <w:r w:rsidR="003768CA" w:rsidRPr="003C6549">
        <w:rPr>
          <w:rFonts w:ascii="Times New Roman" w:eastAsia="Times New Roman" w:hAnsi="Times New Roman" w:cs="Times New Roman"/>
          <w:b/>
          <w:lang w:eastAsia="fr-FR"/>
        </w:rPr>
        <w:t>Directeur de SIGAMP</w:t>
      </w:r>
      <w:r w:rsidRPr="003C6549">
        <w:rPr>
          <w:rFonts w:ascii="Times New Roman" w:eastAsia="Times New Roman" w:hAnsi="Times New Roman" w:cs="Times New Roman"/>
          <w:b/>
          <w:lang w:eastAsia="fr-FR"/>
        </w:rPr>
        <w:t xml:space="preserve"> de la Commune de </w:t>
      </w:r>
      <w:proofErr w:type="spellStart"/>
      <w:r w:rsidRPr="003C6549">
        <w:rPr>
          <w:rFonts w:ascii="Times New Roman" w:eastAsia="Times New Roman" w:hAnsi="Times New Roman" w:cs="Times New Roman"/>
          <w:b/>
          <w:lang w:eastAsia="fr-FR"/>
        </w:rPr>
        <w:t>Kaélé</w:t>
      </w:r>
      <w:proofErr w:type="spellEnd"/>
      <w:r w:rsidRPr="003C6549">
        <w:rPr>
          <w:rFonts w:ascii="Times New Roman" w:eastAsia="Times New Roman" w:hAnsi="Times New Roman" w:cs="Times New Roman"/>
          <w:lang w:eastAsia="fr-FR"/>
        </w:rPr>
        <w:t xml:space="preserve">, Téléphone : </w:t>
      </w:r>
      <w:r w:rsidRPr="003C6549">
        <w:rPr>
          <w:rFonts w:ascii="Times New Roman" w:eastAsia="Times New Roman" w:hAnsi="Times New Roman" w:cs="Times New Roman"/>
          <w:b/>
          <w:lang w:eastAsia="fr-FR"/>
        </w:rPr>
        <w:t>697 04 54 02 / 677 86 88 36</w:t>
      </w:r>
      <w:r w:rsidRPr="003C6549">
        <w:rPr>
          <w:rFonts w:ascii="Times New Roman" w:eastAsia="Times New Roman" w:hAnsi="Times New Roman" w:cs="Times New Roman"/>
          <w:lang w:eastAsia="fr-FR"/>
        </w:rPr>
        <w:t xml:space="preserve"> dès publication du présent avis.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16"/>
          <w:szCs w:val="16"/>
          <w:lang w:eastAsia="fr-FR"/>
        </w:rPr>
      </w:pP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lang w:eastAsia="fr-FR"/>
        </w:rPr>
        <w:t>17. Additif à l'appel 'offres</w:t>
      </w:r>
    </w:p>
    <w:p w:rsidR="00F8255A" w:rsidRPr="003C6549" w:rsidRDefault="00F8255A" w:rsidP="00B91BAB">
      <w:pPr>
        <w:widowControl w:val="0"/>
        <w:suppressAutoHyphens/>
        <w:autoSpaceDE w:val="0"/>
        <w:autoSpaceDN w:val="0"/>
        <w:spacing w:after="120" w:line="276"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L'Autorité Contractante se réserve le droit en cas de nécessité, d'apporter toute autre modification ultérieure utile au présent Appel d'Offres. Sous réserve de l’observation des dispositions règlementaires en vigueur.</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lang w:eastAsia="fr-FR"/>
        </w:rPr>
        <w:t>NB. Pour toutes tentatives de corruption ou faits de mauvaises pratiques, bien vouloir appeler le MINMAP ou envoyer un SMS aux numéros suivants : 673 20 57 25 / 699 37 07 48.</w:t>
      </w:r>
    </w:p>
    <w:p w:rsidR="00F8255A" w:rsidRPr="00A62EF8" w:rsidRDefault="00F8255A" w:rsidP="00B91BAB">
      <w:pPr>
        <w:widowControl w:val="0"/>
        <w:suppressAutoHyphens/>
        <w:autoSpaceDE w:val="0"/>
        <w:autoSpaceDN w:val="0"/>
        <w:spacing w:after="0" w:line="276" w:lineRule="auto"/>
        <w:jc w:val="both"/>
        <w:rPr>
          <w:rFonts w:ascii="Times New Roman" w:eastAsia="Times New Roman" w:hAnsi="Times New Roman" w:cs="Times New Roman"/>
          <w:b/>
          <w:sz w:val="16"/>
          <w:szCs w:val="16"/>
          <w:lang w:eastAsia="fr-FR"/>
        </w:rPr>
      </w:pPr>
    </w:p>
    <w:p w:rsidR="00F8255A" w:rsidRPr="003C6549" w:rsidRDefault="00F8255A" w:rsidP="00B91BAB">
      <w:pPr>
        <w:autoSpaceDN w:val="0"/>
        <w:spacing w:after="0" w:line="276" w:lineRule="auto"/>
        <w:ind w:left="708"/>
        <w:jc w:val="center"/>
        <w:rPr>
          <w:rFonts w:ascii="Cambria" w:eastAsia="Times New Roman" w:hAnsi="Cambria" w:cs="Arial"/>
          <w:b/>
          <w:bCs/>
          <w:sz w:val="24"/>
          <w:szCs w:val="24"/>
          <w:lang w:eastAsia="fr-FR"/>
        </w:rPr>
      </w:pPr>
      <w:r w:rsidRPr="003C6549">
        <w:rPr>
          <w:rFonts w:ascii="Cambria" w:eastAsia="Times New Roman" w:hAnsi="Cambria" w:cs="Arial"/>
          <w:b/>
          <w:bCs/>
          <w:sz w:val="24"/>
          <w:szCs w:val="24"/>
          <w:lang w:eastAsia="fr-FR"/>
        </w:rPr>
        <w:t xml:space="preserve">                                                                           Fait à </w:t>
      </w:r>
      <w:proofErr w:type="spellStart"/>
      <w:r w:rsidRPr="003C6549">
        <w:rPr>
          <w:rFonts w:ascii="Cambria" w:eastAsia="Times New Roman" w:hAnsi="Cambria" w:cs="Arial"/>
          <w:b/>
          <w:bCs/>
          <w:sz w:val="24"/>
          <w:szCs w:val="24"/>
          <w:lang w:eastAsia="fr-FR"/>
        </w:rPr>
        <w:t>Kaélé</w:t>
      </w:r>
      <w:proofErr w:type="spellEnd"/>
      <w:r w:rsidRPr="003C6549">
        <w:rPr>
          <w:rFonts w:ascii="Cambria" w:eastAsia="Times New Roman" w:hAnsi="Cambria" w:cs="Arial"/>
          <w:b/>
          <w:bCs/>
          <w:sz w:val="24"/>
          <w:szCs w:val="24"/>
          <w:lang w:eastAsia="fr-FR"/>
        </w:rPr>
        <w:t>, le _____________________</w:t>
      </w:r>
    </w:p>
    <w:p w:rsidR="00F8255A" w:rsidRPr="003C6549" w:rsidRDefault="00F8255A" w:rsidP="00B91BAB">
      <w:pPr>
        <w:widowControl w:val="0"/>
        <w:autoSpaceDE w:val="0"/>
        <w:autoSpaceDN w:val="0"/>
        <w:adjustRightInd w:val="0"/>
        <w:spacing w:after="0" w:line="276" w:lineRule="auto"/>
        <w:ind w:right="-20"/>
        <w:jc w:val="both"/>
        <w:rPr>
          <w:rFonts w:ascii="Times New Roman" w:eastAsia="Times New Roman" w:hAnsi="Times New Roman" w:cs="Times New Roman"/>
          <w:sz w:val="16"/>
          <w:szCs w:val="16"/>
          <w:lang w:eastAsia="fr-FR"/>
        </w:rPr>
      </w:pPr>
    </w:p>
    <w:p w:rsidR="00F8255A" w:rsidRPr="003C6549" w:rsidRDefault="00F8255A" w:rsidP="00B91BAB">
      <w:pPr>
        <w:widowControl w:val="0"/>
        <w:autoSpaceDE w:val="0"/>
        <w:autoSpaceDN w:val="0"/>
        <w:adjustRightInd w:val="0"/>
        <w:spacing w:after="0" w:line="276" w:lineRule="auto"/>
        <w:ind w:right="-20"/>
        <w:jc w:val="both"/>
        <w:rPr>
          <w:rFonts w:ascii="Bookman Old Style" w:eastAsia="Times New Roman" w:hAnsi="Bookman Old Style" w:cs="Times New Roman"/>
          <w:b/>
          <w:sz w:val="24"/>
          <w:szCs w:val="24"/>
          <w:lang w:eastAsia="fr-FR"/>
        </w:rPr>
      </w:pPr>
      <w:r w:rsidRPr="003C6549">
        <w:rPr>
          <w:rFonts w:ascii="Bookman Old Style" w:eastAsia="Times New Roman" w:hAnsi="Bookman Old Style" w:cs="Times New Roman"/>
          <w:b/>
          <w:sz w:val="24"/>
          <w:szCs w:val="24"/>
          <w:lang w:eastAsia="fr-FR"/>
        </w:rPr>
        <w:tab/>
      </w:r>
      <w:r w:rsidRPr="003C6549">
        <w:rPr>
          <w:rFonts w:ascii="Bookman Old Style" w:eastAsia="Times New Roman" w:hAnsi="Bookman Old Style" w:cs="Times New Roman"/>
          <w:b/>
          <w:sz w:val="24"/>
          <w:szCs w:val="24"/>
          <w:lang w:eastAsia="fr-FR"/>
        </w:rPr>
        <w:tab/>
      </w:r>
      <w:r w:rsidRPr="003C6549">
        <w:rPr>
          <w:rFonts w:ascii="Bookman Old Style" w:eastAsia="Times New Roman" w:hAnsi="Bookman Old Style" w:cs="Times New Roman"/>
          <w:b/>
          <w:sz w:val="24"/>
          <w:szCs w:val="24"/>
          <w:lang w:eastAsia="fr-FR"/>
        </w:rPr>
        <w:tab/>
      </w:r>
      <w:r w:rsidRPr="003C6549">
        <w:rPr>
          <w:rFonts w:ascii="Bookman Old Style" w:eastAsia="Times New Roman" w:hAnsi="Bookman Old Style" w:cs="Times New Roman"/>
          <w:b/>
          <w:sz w:val="24"/>
          <w:szCs w:val="24"/>
          <w:lang w:eastAsia="fr-FR"/>
        </w:rPr>
        <w:tab/>
      </w:r>
      <w:r w:rsidRPr="003C6549">
        <w:rPr>
          <w:rFonts w:ascii="Bookman Old Style" w:eastAsia="Times New Roman" w:hAnsi="Bookman Old Style" w:cs="Times New Roman"/>
          <w:b/>
          <w:sz w:val="24"/>
          <w:szCs w:val="24"/>
          <w:lang w:eastAsia="fr-FR"/>
        </w:rPr>
        <w:tab/>
        <w:t xml:space="preserve">                   Le Maire de la Commune de </w:t>
      </w:r>
      <w:proofErr w:type="spellStart"/>
      <w:r w:rsidRPr="003C6549">
        <w:rPr>
          <w:rFonts w:ascii="Bookman Old Style" w:eastAsia="Times New Roman" w:hAnsi="Bookman Old Style" w:cs="Times New Roman"/>
          <w:b/>
          <w:sz w:val="24"/>
          <w:szCs w:val="24"/>
          <w:lang w:eastAsia="fr-FR"/>
        </w:rPr>
        <w:t>Kaélé</w:t>
      </w:r>
      <w:proofErr w:type="spellEnd"/>
      <w:r w:rsidRPr="003C6549">
        <w:rPr>
          <w:rFonts w:ascii="Bookman Old Style" w:eastAsia="Times New Roman" w:hAnsi="Bookman Old Style" w:cs="Times New Roman"/>
          <w:b/>
          <w:sz w:val="24"/>
          <w:szCs w:val="24"/>
          <w:lang w:eastAsia="fr-FR"/>
        </w:rPr>
        <w:t>,</w:t>
      </w:r>
    </w:p>
    <w:p w:rsidR="00F8255A" w:rsidRPr="003C6549" w:rsidRDefault="00F8255A" w:rsidP="00B91BAB">
      <w:pPr>
        <w:autoSpaceDN w:val="0"/>
        <w:spacing w:after="0" w:line="276" w:lineRule="auto"/>
        <w:rPr>
          <w:rFonts w:ascii="Bookman Old Style" w:eastAsia="Times New Roman" w:hAnsi="Bookman Old Style" w:cs="Times New Roman"/>
          <w:sz w:val="24"/>
          <w:szCs w:val="24"/>
          <w:lang w:eastAsia="fr-FR"/>
        </w:rPr>
      </w:pPr>
      <w:r w:rsidRPr="003C6549">
        <w:rPr>
          <w:rFonts w:ascii="Bookman Old Style" w:eastAsia="Times New Roman" w:hAnsi="Bookman Old Style" w:cs="Times New Roman"/>
          <w:sz w:val="24"/>
          <w:szCs w:val="24"/>
          <w:lang w:eastAsia="fr-FR"/>
        </w:rPr>
        <w:t xml:space="preserve">                 </w:t>
      </w:r>
      <w:r w:rsidRPr="003C6549">
        <w:rPr>
          <w:rFonts w:ascii="Bookman Old Style" w:eastAsia="Times New Roman" w:hAnsi="Bookman Old Style" w:cs="Times New Roman"/>
          <w:sz w:val="24"/>
          <w:szCs w:val="24"/>
          <w:lang w:eastAsia="fr-FR"/>
        </w:rPr>
        <w:tab/>
      </w:r>
      <w:r w:rsidRPr="003C6549">
        <w:rPr>
          <w:rFonts w:ascii="Bookman Old Style" w:eastAsia="Times New Roman" w:hAnsi="Bookman Old Style" w:cs="Times New Roman"/>
          <w:sz w:val="24"/>
          <w:szCs w:val="24"/>
          <w:lang w:eastAsia="fr-FR"/>
        </w:rPr>
        <w:tab/>
      </w:r>
      <w:r w:rsidRPr="003C6549">
        <w:rPr>
          <w:rFonts w:ascii="Bookman Old Style" w:eastAsia="Times New Roman" w:hAnsi="Bookman Old Style" w:cs="Times New Roman"/>
          <w:sz w:val="24"/>
          <w:szCs w:val="24"/>
          <w:lang w:eastAsia="fr-FR"/>
        </w:rPr>
        <w:tab/>
      </w:r>
      <w:r w:rsidRPr="003C6549">
        <w:rPr>
          <w:rFonts w:ascii="Bookman Old Style" w:eastAsia="Times New Roman" w:hAnsi="Bookman Old Style" w:cs="Times New Roman"/>
          <w:sz w:val="24"/>
          <w:szCs w:val="24"/>
          <w:lang w:eastAsia="fr-FR"/>
        </w:rPr>
        <w:tab/>
      </w:r>
      <w:r w:rsidRPr="003C6549">
        <w:rPr>
          <w:rFonts w:ascii="Bookman Old Style" w:eastAsia="Times New Roman" w:hAnsi="Bookman Old Style" w:cs="Times New Roman"/>
          <w:sz w:val="24"/>
          <w:szCs w:val="24"/>
          <w:lang w:eastAsia="fr-FR"/>
        </w:rPr>
        <w:tab/>
      </w:r>
      <w:r w:rsidRPr="003C6549">
        <w:rPr>
          <w:rFonts w:ascii="Bookman Old Style" w:eastAsia="Times New Roman" w:hAnsi="Bookman Old Style" w:cs="Times New Roman"/>
          <w:sz w:val="24"/>
          <w:szCs w:val="24"/>
          <w:lang w:eastAsia="fr-FR"/>
        </w:rPr>
        <w:tab/>
        <w:t xml:space="preserve">                   (Maître d’Ouvrage)</w:t>
      </w:r>
    </w:p>
    <w:p w:rsidR="00F8255A" w:rsidRPr="003C6549" w:rsidRDefault="00F8255A" w:rsidP="00B91BAB">
      <w:pPr>
        <w:autoSpaceDN w:val="0"/>
        <w:spacing w:after="0" w:line="276" w:lineRule="auto"/>
        <w:rPr>
          <w:rFonts w:ascii="Bookman Old Style" w:eastAsia="Times New Roman" w:hAnsi="Bookman Old Style" w:cs="Times New Roman"/>
          <w:b/>
          <w:sz w:val="24"/>
          <w:szCs w:val="24"/>
          <w:u w:val="single"/>
          <w:lang w:eastAsia="fr-FR"/>
        </w:rPr>
      </w:pPr>
      <w:r w:rsidRPr="003C6549">
        <w:rPr>
          <w:rFonts w:ascii="Bookman Old Style" w:eastAsia="Times New Roman" w:hAnsi="Bookman Old Style" w:cs="Times New Roman"/>
          <w:b/>
          <w:sz w:val="24"/>
          <w:szCs w:val="24"/>
          <w:u w:val="single"/>
          <w:lang w:eastAsia="fr-FR"/>
        </w:rPr>
        <w:t>Ampliations :</w:t>
      </w:r>
    </w:p>
    <w:p w:rsidR="00F8255A" w:rsidRPr="003C6549" w:rsidRDefault="00F8255A" w:rsidP="00B91BAB">
      <w:pPr>
        <w:autoSpaceDN w:val="0"/>
        <w:spacing w:after="0" w:line="276" w:lineRule="auto"/>
        <w:jc w:val="both"/>
        <w:rPr>
          <w:rFonts w:ascii="Arial Narrow" w:eastAsia="Calibri" w:hAnsi="Arial Narrow" w:cs="Times New Roman"/>
          <w:spacing w:val="6"/>
          <w:sz w:val="18"/>
          <w:szCs w:val="18"/>
        </w:rPr>
      </w:pPr>
      <w:r w:rsidRPr="003C6549">
        <w:rPr>
          <w:rFonts w:ascii="Arial Narrow" w:eastAsia="Calibri" w:hAnsi="Arial Narrow" w:cs="Times New Roman"/>
          <w:spacing w:val="6"/>
          <w:sz w:val="18"/>
          <w:szCs w:val="18"/>
        </w:rPr>
        <w:t xml:space="preserve">- PREFET MAYO KANI </w:t>
      </w:r>
      <w:r w:rsidRPr="003C6549">
        <w:rPr>
          <w:rFonts w:ascii="Arial Narrow" w:eastAsia="Calibri" w:hAnsi="Arial Narrow" w:cs="Times New Roman"/>
          <w:sz w:val="18"/>
          <w:szCs w:val="18"/>
        </w:rPr>
        <w:t>(pour information)</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SOPECAM (pour publication)</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CRTV (pour diffusion)</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PRESIDENT/ CIPM (pour information)</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ARMP (pour publication au JDM)</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xml:space="preserve">- DDMAPMK/KLE </w:t>
      </w:r>
      <w:r w:rsidRPr="003C6549">
        <w:rPr>
          <w:rFonts w:ascii="Arial Narrow" w:eastAsia="Arial Unicode MS" w:hAnsi="Arial Narrow" w:cs="Times New Roman"/>
          <w:b/>
          <w:bCs/>
          <w:sz w:val="18"/>
          <w:szCs w:val="18"/>
        </w:rPr>
        <w:t>(</w:t>
      </w:r>
      <w:r w:rsidRPr="003C6549">
        <w:rPr>
          <w:rFonts w:ascii="Arial Narrow" w:eastAsia="Calibri" w:hAnsi="Arial Narrow" w:cs="Times New Roman"/>
          <w:sz w:val="18"/>
          <w:szCs w:val="18"/>
        </w:rPr>
        <w:t>pour archivage)</w:t>
      </w:r>
    </w:p>
    <w:p w:rsidR="00F8255A" w:rsidRPr="003C6549" w:rsidRDefault="00F8255A" w:rsidP="00B91BAB">
      <w:pPr>
        <w:autoSpaceDN w:val="0"/>
        <w:spacing w:after="0" w:line="276" w:lineRule="auto"/>
        <w:jc w:val="both"/>
        <w:rPr>
          <w:rFonts w:ascii="Arial Narrow" w:eastAsia="Calibri" w:hAnsi="Arial Narrow" w:cs="Times New Roman"/>
          <w:sz w:val="18"/>
          <w:szCs w:val="18"/>
        </w:rPr>
      </w:pPr>
      <w:r w:rsidRPr="003C6549">
        <w:rPr>
          <w:rFonts w:ascii="Arial Narrow" w:eastAsia="Calibri" w:hAnsi="Arial Narrow" w:cs="Times New Roman"/>
          <w:sz w:val="18"/>
          <w:szCs w:val="18"/>
        </w:rPr>
        <w:t>- AFFICHAGE</w:t>
      </w:r>
      <w:r w:rsidRPr="003C6549">
        <w:rPr>
          <w:rFonts w:ascii="Arial Narrow" w:eastAsia="Calibri" w:hAnsi="Arial Narrow" w:cs="Times New Roman"/>
          <w:spacing w:val="6"/>
          <w:sz w:val="18"/>
          <w:szCs w:val="18"/>
        </w:rPr>
        <w:t xml:space="preserve"> /ARCHIVES </w:t>
      </w:r>
      <w:r w:rsidRPr="003C6549">
        <w:rPr>
          <w:rFonts w:ascii="Arial Narrow" w:eastAsia="Arial Unicode MS" w:hAnsi="Arial Narrow" w:cs="Times New Roman"/>
          <w:b/>
          <w:bCs/>
          <w:sz w:val="18"/>
          <w:szCs w:val="18"/>
        </w:rPr>
        <w:t>(</w:t>
      </w:r>
      <w:r w:rsidRPr="003C6549">
        <w:rPr>
          <w:rFonts w:ascii="Arial Narrow" w:eastAsia="Calibri" w:hAnsi="Arial Narrow" w:cs="Times New Roman"/>
          <w:sz w:val="18"/>
          <w:szCs w:val="18"/>
        </w:rPr>
        <w:t>pour information et mémoire)</w:t>
      </w:r>
    </w:p>
    <w:p w:rsidR="00F8255A" w:rsidRPr="003C6549" w:rsidRDefault="00F8255A" w:rsidP="00F8255A">
      <w:pPr>
        <w:pageBreakBefore/>
        <w:autoSpaceDN w:val="0"/>
        <w:spacing w:after="0" w:line="240" w:lineRule="auto"/>
        <w:rPr>
          <w:rFonts w:ascii="Times New Roman" w:eastAsia="Times New Roman" w:hAnsi="Times New Roman" w:cs="Times New Roman"/>
          <w:i/>
          <w:iCs/>
          <w:sz w:val="24"/>
          <w:szCs w:val="24"/>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3C6549" w:rsidRPr="003C6549" w:rsidTr="00F8255A">
        <w:tc>
          <w:tcPr>
            <w:tcW w:w="4786" w:type="dxa"/>
          </w:tcPr>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REPUBLIC OF CAMEROON</w:t>
            </w: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Peace-Work-Fatherland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2740" w:type="dxa"/>
            <w:vMerge w:val="restart"/>
          </w:tcPr>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Times New Roman" w:eastAsia="Times New Roman" w:hAnsi="Times New Roman" w:cs="Times New Roman"/>
                <w:noProof/>
                <w:sz w:val="24"/>
                <w:szCs w:val="24"/>
                <w:lang w:eastAsia="fr-FR"/>
              </w:rPr>
              <w:drawing>
                <wp:inline distT="0" distB="0" distL="0" distR="0" wp14:anchorId="21D323E9" wp14:editId="3C15751D">
                  <wp:extent cx="981075" cy="1200150"/>
                  <wp:effectExtent l="0" t="0" r="9525" b="0"/>
                  <wp:docPr id="3"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REPUBLIQUE DU CAMEROUN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Paix-Travail-Patrie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FAR NORTH REGION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REGION DE L’EXTREME-NORD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MAYO-KANI DIVISION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DEPARTEMENT DE MAYO-KANI</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KAELE COUNCIL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COMMUNE DE KAELE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8255A">
        <w:tc>
          <w:tcPr>
            <w:tcW w:w="4786"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GENERAL SECRETARY</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0" w:type="auto"/>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SECRETARIAT GENERAL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bl>
    <w:p w:rsidR="00F8255A" w:rsidRPr="003C6549" w:rsidRDefault="00F8255A" w:rsidP="00F8255A">
      <w:pPr>
        <w:suppressAutoHyphens/>
        <w:autoSpaceDN w:val="0"/>
        <w:spacing w:after="0" w:line="240" w:lineRule="auto"/>
        <w:rPr>
          <w:rFonts w:ascii="Times New Roman" w:eastAsia="Times New Roman" w:hAnsi="Times New Roman" w:cs="Times New Roman"/>
          <w:b/>
          <w:sz w:val="24"/>
          <w:szCs w:val="24"/>
          <w:lang w:val="en-US" w:eastAsia="fr-FR"/>
        </w:rPr>
      </w:pPr>
    </w:p>
    <w:p w:rsidR="00F8255A" w:rsidRPr="003C6549" w:rsidRDefault="00F8255A" w:rsidP="00F8255A">
      <w:pPr>
        <w:suppressAutoHyphens/>
        <w:autoSpaceDN w:val="0"/>
        <w:spacing w:after="0" w:line="240" w:lineRule="auto"/>
        <w:ind w:left="-142"/>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 xml:space="preserve">OPEN NATIONAL INVITATION TO TENDERS </w:t>
      </w:r>
    </w:p>
    <w:p w:rsidR="00F8255A" w:rsidRPr="003C6549" w:rsidRDefault="00F8255A" w:rsidP="00F8255A">
      <w:pPr>
        <w:suppressAutoHyphens/>
        <w:autoSpaceDN w:val="0"/>
        <w:spacing w:after="0" w:line="240" w:lineRule="auto"/>
        <w:ind w:left="-142"/>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 xml:space="preserve">        N°</w:t>
      </w:r>
      <w:r w:rsidR="00AB3CC2" w:rsidRPr="00D414AF">
        <w:rPr>
          <w:rFonts w:ascii="Times New Roman" w:eastAsia="Times New Roman" w:hAnsi="Times New Roman" w:cs="Times New Roman"/>
          <w:b/>
          <w:color w:val="C00000"/>
          <w:sz w:val="24"/>
          <w:szCs w:val="24"/>
          <w:lang w:val="en-US" w:eastAsia="fr-FR"/>
        </w:rPr>
        <w:t>03</w:t>
      </w:r>
      <w:r w:rsidRPr="003C6549">
        <w:rPr>
          <w:rFonts w:ascii="Times New Roman" w:eastAsia="Times New Roman" w:hAnsi="Times New Roman" w:cs="Times New Roman"/>
          <w:b/>
          <w:sz w:val="24"/>
          <w:szCs w:val="24"/>
          <w:lang w:val="en-US" w:eastAsia="fr-FR"/>
        </w:rPr>
        <w:t xml:space="preserve"> /ONIT/KLE-C/</w:t>
      </w:r>
      <w:r w:rsidR="003768CA" w:rsidRPr="003C6549">
        <w:rPr>
          <w:rFonts w:ascii="Times New Roman" w:eastAsia="Times New Roman" w:hAnsi="Times New Roman" w:cs="Times New Roman"/>
          <w:b/>
          <w:sz w:val="24"/>
          <w:szCs w:val="24"/>
          <w:lang w:val="en-US" w:eastAsia="fr-FR"/>
        </w:rPr>
        <w:t>SIGAMP</w:t>
      </w:r>
      <w:r w:rsidRPr="003C6549">
        <w:rPr>
          <w:rFonts w:ascii="Times New Roman" w:eastAsia="Times New Roman" w:hAnsi="Times New Roman" w:cs="Times New Roman"/>
          <w:b/>
          <w:sz w:val="24"/>
          <w:szCs w:val="24"/>
          <w:lang w:val="en-US" w:eastAsia="fr-FR"/>
        </w:rPr>
        <w:t xml:space="preserve">/AI/2024 ON THE </w:t>
      </w:r>
      <w:r w:rsidR="00D414AF">
        <w:rPr>
          <w:rFonts w:ascii="Times New Roman" w:eastAsia="Times New Roman" w:hAnsi="Times New Roman" w:cs="Times New Roman"/>
          <w:b/>
          <w:sz w:val="24"/>
          <w:szCs w:val="24"/>
          <w:highlight w:val="yellow"/>
          <w:lang w:val="en-US" w:eastAsia="fr-FR"/>
        </w:rPr>
        <w:t>29</w:t>
      </w:r>
      <w:r w:rsidRPr="003C6549">
        <w:rPr>
          <w:rFonts w:ascii="Times New Roman" w:eastAsia="Times New Roman" w:hAnsi="Times New Roman" w:cs="Times New Roman"/>
          <w:b/>
          <w:sz w:val="24"/>
          <w:szCs w:val="24"/>
          <w:highlight w:val="yellow"/>
          <w:vertAlign w:val="superscript"/>
          <w:lang w:val="en-US" w:eastAsia="fr-FR"/>
        </w:rPr>
        <w:t>th</w:t>
      </w:r>
      <w:r w:rsidRPr="003C6549">
        <w:rPr>
          <w:rFonts w:ascii="Times New Roman" w:eastAsia="Times New Roman" w:hAnsi="Times New Roman" w:cs="Times New Roman"/>
          <w:b/>
          <w:sz w:val="24"/>
          <w:szCs w:val="24"/>
          <w:highlight w:val="yellow"/>
          <w:lang w:val="en-US" w:eastAsia="fr-FR"/>
        </w:rPr>
        <w:t xml:space="preserve"> </w:t>
      </w:r>
      <w:r w:rsidR="00D414AF">
        <w:rPr>
          <w:rFonts w:ascii="Times New Roman" w:eastAsia="Times New Roman" w:hAnsi="Times New Roman" w:cs="Times New Roman"/>
          <w:b/>
          <w:sz w:val="24"/>
          <w:szCs w:val="24"/>
          <w:highlight w:val="yellow"/>
          <w:lang w:val="en-US" w:eastAsia="fr-FR"/>
        </w:rPr>
        <w:t>APRIL</w:t>
      </w:r>
      <w:r w:rsidRPr="003C6549">
        <w:rPr>
          <w:rFonts w:ascii="Times New Roman" w:eastAsia="Times New Roman" w:hAnsi="Times New Roman" w:cs="Times New Roman"/>
          <w:b/>
          <w:sz w:val="24"/>
          <w:szCs w:val="24"/>
          <w:highlight w:val="yellow"/>
          <w:lang w:val="en-US" w:eastAsia="fr-FR"/>
        </w:rPr>
        <w:t xml:space="preserve"> 2024</w:t>
      </w:r>
      <w:r w:rsidRPr="003C6549">
        <w:rPr>
          <w:rFonts w:ascii="Times New Roman" w:eastAsia="Times New Roman" w:hAnsi="Times New Roman" w:cs="Times New Roman"/>
          <w:b/>
          <w:sz w:val="24"/>
          <w:szCs w:val="24"/>
          <w:lang w:val="en-US" w:eastAsia="fr-FR"/>
        </w:rPr>
        <w:t xml:space="preserve"> </w:t>
      </w:r>
      <w:r w:rsidR="00D414AF">
        <w:rPr>
          <w:rFonts w:ascii="Times New Roman" w:eastAsia="Times New Roman" w:hAnsi="Times New Roman" w:cs="Times New Roman"/>
          <w:b/>
          <w:sz w:val="24"/>
          <w:szCs w:val="24"/>
          <w:lang w:val="en-US" w:eastAsia="fr-FR"/>
        </w:rPr>
        <w:t xml:space="preserve">IN EMERGENCY PROCEDURE </w:t>
      </w:r>
      <w:r w:rsidRPr="003C6549">
        <w:rPr>
          <w:rFonts w:ascii="Times New Roman" w:eastAsia="Times New Roman" w:hAnsi="Times New Roman" w:cs="Times New Roman"/>
          <w:b/>
          <w:sz w:val="24"/>
          <w:szCs w:val="24"/>
          <w:lang w:val="en-US" w:eastAsia="fr-FR"/>
        </w:rPr>
        <w:t xml:space="preserve">FOR THE REALIZATION OF </w:t>
      </w:r>
      <w:r w:rsidR="003768CA" w:rsidRPr="003C6549">
        <w:rPr>
          <w:rFonts w:ascii="Times New Roman" w:eastAsia="Times New Roman" w:hAnsi="Times New Roman" w:cs="Times New Roman"/>
          <w:b/>
          <w:sz w:val="24"/>
          <w:szCs w:val="24"/>
          <w:lang w:val="en-US" w:eastAsia="fr-FR"/>
        </w:rPr>
        <w:t>BORN HOLE</w:t>
      </w:r>
      <w:r w:rsidRPr="003C6549">
        <w:rPr>
          <w:rFonts w:ascii="Times New Roman" w:eastAsia="Times New Roman" w:hAnsi="Times New Roman" w:cs="Times New Roman"/>
          <w:b/>
          <w:sz w:val="24"/>
          <w:szCs w:val="24"/>
          <w:lang w:val="en-US" w:eastAsia="fr-FR"/>
        </w:rPr>
        <w:t xml:space="preserve"> AT SOLAR ENRGY IN </w:t>
      </w:r>
      <w:proofErr w:type="gramStart"/>
      <w:r w:rsidRPr="003C6549">
        <w:rPr>
          <w:rFonts w:ascii="Times New Roman" w:eastAsia="Times New Roman" w:hAnsi="Times New Roman" w:cs="Times New Roman"/>
          <w:b/>
          <w:sz w:val="24"/>
          <w:szCs w:val="24"/>
          <w:lang w:val="en-US" w:eastAsia="fr-FR"/>
        </w:rPr>
        <w:t xml:space="preserve">THE  </w:t>
      </w:r>
      <w:r w:rsidR="003768CA" w:rsidRPr="003C6549">
        <w:rPr>
          <w:rFonts w:ascii="Times New Roman" w:eastAsia="Times New Roman" w:hAnsi="Times New Roman" w:cs="Times New Roman"/>
          <w:b/>
          <w:sz w:val="24"/>
          <w:szCs w:val="24"/>
          <w:lang w:val="en-US" w:eastAsia="fr-FR"/>
        </w:rPr>
        <w:t>GABAN</w:t>
      </w:r>
      <w:proofErr w:type="gramEnd"/>
      <w:r w:rsidR="003768CA" w:rsidRPr="003C6549">
        <w:rPr>
          <w:rFonts w:ascii="Times New Roman" w:eastAsia="Times New Roman" w:hAnsi="Times New Roman" w:cs="Times New Roman"/>
          <w:b/>
          <w:sz w:val="24"/>
          <w:szCs w:val="24"/>
          <w:lang w:val="en-US" w:eastAsia="fr-FR"/>
        </w:rPr>
        <w:t xml:space="preserve"> TISSELE</w:t>
      </w:r>
      <w:r w:rsidRPr="003C6549">
        <w:rPr>
          <w:rFonts w:ascii="Times New Roman" w:eastAsia="Times New Roman" w:hAnsi="Times New Roman" w:cs="Times New Roman"/>
          <w:b/>
          <w:sz w:val="24"/>
          <w:szCs w:val="24"/>
          <w:lang w:val="en-US" w:eastAsia="fr-FR"/>
        </w:rPr>
        <w:t xml:space="preserve"> LOCALITY (LOT 1) AND </w:t>
      </w:r>
      <w:r w:rsidR="003768CA" w:rsidRPr="003C6549">
        <w:rPr>
          <w:rFonts w:ascii="Times New Roman" w:eastAsia="Times New Roman" w:hAnsi="Times New Roman" w:cs="Times New Roman"/>
          <w:b/>
          <w:sz w:val="24"/>
          <w:szCs w:val="24"/>
          <w:lang w:val="en-US" w:eastAsia="fr-FR"/>
        </w:rPr>
        <w:t>NEW MARKET OF KAELE</w:t>
      </w:r>
      <w:r w:rsidRPr="003C6549">
        <w:rPr>
          <w:rFonts w:ascii="Times New Roman" w:eastAsia="Times New Roman" w:hAnsi="Times New Roman" w:cs="Times New Roman"/>
          <w:b/>
          <w:sz w:val="24"/>
          <w:szCs w:val="24"/>
          <w:lang w:val="en-US" w:eastAsia="fr-FR"/>
        </w:rPr>
        <w:t xml:space="preserve"> (LOT 2) IN  KAÉLÉ COUNCIL, MAYO-KANI DIVISION, FAR-NORTH REGION.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Financing</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sz w:val="24"/>
          <w:szCs w:val="24"/>
          <w:lang w:val="en-US" w:eastAsia="fr-FR"/>
        </w:rPr>
        <w:t xml:space="preserve">The works under this Invitation for Bids are financed by </w:t>
      </w:r>
      <w:proofErr w:type="spellStart"/>
      <w:r w:rsidR="00A62EF8">
        <w:rPr>
          <w:rFonts w:ascii="Times New Roman" w:eastAsia="Times New Roman" w:hAnsi="Times New Roman" w:cs="Times New Roman"/>
          <w:sz w:val="24"/>
          <w:szCs w:val="24"/>
          <w:lang w:val="en-US" w:eastAsia="fr-FR"/>
        </w:rPr>
        <w:t>Investissment</w:t>
      </w:r>
      <w:proofErr w:type="spellEnd"/>
      <w:r w:rsidR="00A62EF8">
        <w:rPr>
          <w:rFonts w:ascii="Times New Roman" w:eastAsia="Times New Roman" w:hAnsi="Times New Roman" w:cs="Times New Roman"/>
          <w:sz w:val="24"/>
          <w:szCs w:val="24"/>
          <w:lang w:val="en-US" w:eastAsia="fr-FR"/>
        </w:rPr>
        <w:t xml:space="preserve"> Budget</w:t>
      </w:r>
      <w:r w:rsidRPr="003C6549">
        <w:rPr>
          <w:rFonts w:ascii="Times New Roman" w:eastAsia="Times New Roman" w:hAnsi="Times New Roman" w:cs="Times New Roman"/>
          <w:sz w:val="24"/>
          <w:szCs w:val="24"/>
          <w:lang w:val="en-US" w:eastAsia="fr-FR"/>
        </w:rPr>
        <w:t>, EXERCICE 2024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0"/>
          <w:szCs w:val="20"/>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1.</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Subject</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the</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invitation</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to</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tender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Within the framework of the execution of the </w:t>
      </w:r>
      <w:proofErr w:type="spellStart"/>
      <w:r w:rsidRPr="003C6549">
        <w:rPr>
          <w:rFonts w:ascii="Times New Roman" w:eastAsia="Times New Roman" w:hAnsi="Times New Roman" w:cs="Times New Roman"/>
          <w:sz w:val="24"/>
          <w:szCs w:val="24"/>
          <w:lang w:val="en-GB" w:eastAsia="fr-FR"/>
        </w:rPr>
        <w:t>Investissment</w:t>
      </w:r>
      <w:proofErr w:type="spellEnd"/>
      <w:r w:rsidRPr="003C6549">
        <w:rPr>
          <w:rFonts w:ascii="Times New Roman" w:eastAsia="Times New Roman" w:hAnsi="Times New Roman" w:cs="Times New Roman"/>
          <w:sz w:val="24"/>
          <w:szCs w:val="24"/>
          <w:lang w:val="en-GB" w:eastAsia="fr-FR"/>
        </w:rPr>
        <w:t xml:space="preserve"> Budget of 2024, the Mayor of </w:t>
      </w:r>
      <w:proofErr w:type="spellStart"/>
      <w:r w:rsidRPr="003C6549">
        <w:rPr>
          <w:rFonts w:ascii="Times New Roman" w:eastAsia="Times New Roman" w:hAnsi="Times New Roman" w:cs="Times New Roman"/>
          <w:sz w:val="24"/>
          <w:szCs w:val="24"/>
          <w:lang w:val="en-GB" w:eastAsia="fr-FR"/>
        </w:rPr>
        <w:t>Kaele</w:t>
      </w:r>
      <w:proofErr w:type="spellEnd"/>
      <w:r w:rsidRPr="003C6549">
        <w:rPr>
          <w:rFonts w:ascii="Times New Roman" w:eastAsia="Times New Roman" w:hAnsi="Times New Roman" w:cs="Times New Roman"/>
          <w:sz w:val="24"/>
          <w:szCs w:val="24"/>
          <w:lang w:val="en-GB" w:eastAsia="fr-FR"/>
        </w:rPr>
        <w:t xml:space="preserve"> Council, Contracting Authority, hereby launches an Open National Invitation to Tender for the realization of </w:t>
      </w:r>
      <w:r w:rsidR="003768CA" w:rsidRPr="003C6549">
        <w:rPr>
          <w:rFonts w:ascii="Times New Roman" w:eastAsia="Times New Roman" w:hAnsi="Times New Roman" w:cs="Times New Roman"/>
          <w:sz w:val="24"/>
          <w:szCs w:val="24"/>
          <w:lang w:val="en-GB" w:eastAsia="fr-FR"/>
        </w:rPr>
        <w:t>born hole</w:t>
      </w:r>
      <w:r w:rsidRPr="003C6549">
        <w:rPr>
          <w:rFonts w:ascii="Times New Roman" w:eastAsia="Times New Roman" w:hAnsi="Times New Roman" w:cs="Times New Roman"/>
          <w:sz w:val="24"/>
          <w:szCs w:val="24"/>
          <w:lang w:val="en-GB" w:eastAsia="fr-FR"/>
        </w:rPr>
        <w:t xml:space="preserve"> at solar </w:t>
      </w:r>
      <w:proofErr w:type="spellStart"/>
      <w:r w:rsidRPr="003C6549">
        <w:rPr>
          <w:rFonts w:ascii="Times New Roman" w:eastAsia="Times New Roman" w:hAnsi="Times New Roman" w:cs="Times New Roman"/>
          <w:sz w:val="24"/>
          <w:szCs w:val="24"/>
          <w:lang w:val="en-GB" w:eastAsia="fr-FR"/>
        </w:rPr>
        <w:t>enrgy</w:t>
      </w:r>
      <w:proofErr w:type="spellEnd"/>
      <w:r w:rsidRPr="003C6549">
        <w:rPr>
          <w:rFonts w:ascii="Times New Roman" w:eastAsia="Times New Roman" w:hAnsi="Times New Roman" w:cs="Times New Roman"/>
          <w:sz w:val="24"/>
          <w:szCs w:val="24"/>
          <w:lang w:val="en-GB" w:eastAsia="fr-FR"/>
        </w:rPr>
        <w:t xml:space="preserve"> in </w:t>
      </w:r>
      <w:proofErr w:type="gramStart"/>
      <w:r w:rsidRPr="003C6549">
        <w:rPr>
          <w:rFonts w:ascii="Times New Roman" w:eastAsia="Times New Roman" w:hAnsi="Times New Roman" w:cs="Times New Roman"/>
          <w:sz w:val="24"/>
          <w:szCs w:val="24"/>
          <w:lang w:val="en-GB" w:eastAsia="fr-FR"/>
        </w:rPr>
        <w:t xml:space="preserve">the  </w:t>
      </w:r>
      <w:r w:rsidR="003768CA" w:rsidRPr="003C6549">
        <w:rPr>
          <w:rFonts w:ascii="Times New Roman" w:eastAsia="Times New Roman" w:hAnsi="Times New Roman" w:cs="Times New Roman"/>
          <w:sz w:val="24"/>
          <w:szCs w:val="24"/>
          <w:lang w:val="en-GB" w:eastAsia="fr-FR"/>
        </w:rPr>
        <w:t>GABAN</w:t>
      </w:r>
      <w:proofErr w:type="gramEnd"/>
      <w:r w:rsidR="003768CA" w:rsidRPr="003C6549">
        <w:rPr>
          <w:rFonts w:ascii="Times New Roman" w:eastAsia="Times New Roman" w:hAnsi="Times New Roman" w:cs="Times New Roman"/>
          <w:sz w:val="24"/>
          <w:szCs w:val="24"/>
          <w:lang w:val="en-GB" w:eastAsia="fr-FR"/>
        </w:rPr>
        <w:t xml:space="preserve"> TISSELE locality (LOT 1) and NEW MARKET OF KAELE (LOT 2)</w:t>
      </w:r>
      <w:r w:rsidRPr="003C6549">
        <w:rPr>
          <w:rFonts w:ascii="Times New Roman" w:eastAsia="Times New Roman" w:hAnsi="Times New Roman" w:cs="Times New Roman"/>
          <w:sz w:val="24"/>
          <w:szCs w:val="24"/>
          <w:lang w:val="en-GB"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8"/>
          <w:szCs w:val="18"/>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2.</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Nature</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works</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w w:val="99"/>
          <w:sz w:val="24"/>
          <w:szCs w:val="24"/>
          <w:lang w:val="en-GB" w:eastAsia="fr-FR"/>
        </w:rPr>
      </w:pPr>
      <w:r w:rsidRPr="003C6549">
        <w:rPr>
          <w:rFonts w:ascii="Times New Roman" w:eastAsia="Times New Roman" w:hAnsi="Times New Roman" w:cs="Times New Roman"/>
          <w:spacing w:val="5"/>
          <w:sz w:val="24"/>
          <w:szCs w:val="24"/>
          <w:lang w:val="en-GB" w:eastAsia="fr-FR"/>
        </w:rPr>
        <w:t>The works subject of this contract includes:</w:t>
      </w:r>
    </w:p>
    <w:p w:rsidR="00F8255A" w:rsidRPr="003C6549" w:rsidRDefault="00F8255A" w:rsidP="00F5777D">
      <w:pPr>
        <w:numPr>
          <w:ilvl w:val="0"/>
          <w:numId w:val="10"/>
        </w:numPr>
        <w:autoSpaceDN w:val="0"/>
        <w:spacing w:after="200" w:line="240" w:lineRule="auto"/>
        <w:contextualSpacing/>
        <w:rPr>
          <w:rFonts w:ascii="Times New Roman" w:eastAsia="Calibri" w:hAnsi="Times New Roman" w:cs="Times New Roman"/>
          <w:lang w:val="en-GB"/>
        </w:rPr>
      </w:pPr>
      <w:r w:rsidRPr="003C6549">
        <w:rPr>
          <w:rFonts w:ascii="Times New Roman" w:eastAsia="Calibri" w:hAnsi="Times New Roman" w:cs="Times New Roman"/>
          <w:lang w:val="en-GB"/>
        </w:rPr>
        <w:t>The preliminary hydro geological and geophysical studies;</w:t>
      </w:r>
    </w:p>
    <w:p w:rsidR="00F8255A" w:rsidRPr="003C6549" w:rsidRDefault="00F8255A" w:rsidP="00F5777D">
      <w:pPr>
        <w:numPr>
          <w:ilvl w:val="0"/>
          <w:numId w:val="10"/>
        </w:numPr>
        <w:autoSpaceDN w:val="0"/>
        <w:spacing w:after="200" w:line="240" w:lineRule="auto"/>
        <w:contextualSpacing/>
        <w:rPr>
          <w:rFonts w:ascii="Times New Roman" w:eastAsia="Calibri" w:hAnsi="Times New Roman" w:cs="Times New Roman"/>
          <w:lang w:val="en-GB"/>
        </w:rPr>
      </w:pPr>
      <w:r w:rsidRPr="003C6549">
        <w:rPr>
          <w:rFonts w:ascii="Times New Roman" w:eastAsia="Calibri" w:hAnsi="Times New Roman" w:cs="Times New Roman"/>
          <w:lang w:val="en-GB"/>
        </w:rPr>
        <w:t>Rotary drilling and down the hole harmer drilling and equipment;</w:t>
      </w:r>
    </w:p>
    <w:p w:rsidR="00F8255A" w:rsidRPr="003C6549" w:rsidRDefault="00F8255A" w:rsidP="00F5777D">
      <w:pPr>
        <w:numPr>
          <w:ilvl w:val="0"/>
          <w:numId w:val="10"/>
        </w:numPr>
        <w:autoSpaceDN w:val="0"/>
        <w:spacing w:after="200" w:line="240" w:lineRule="auto"/>
        <w:contextualSpacing/>
        <w:rPr>
          <w:rFonts w:ascii="Times New Roman" w:eastAsia="Calibri" w:hAnsi="Times New Roman" w:cs="Times New Roman"/>
          <w:lang w:val="en-GB"/>
        </w:rPr>
      </w:pPr>
      <w:r w:rsidRPr="003C6549">
        <w:rPr>
          <w:rFonts w:ascii="Times New Roman" w:eastAsia="Calibri" w:hAnsi="Times New Roman" w:cs="Times New Roman"/>
          <w:lang w:val="en-GB"/>
        </w:rPr>
        <w:t xml:space="preserve">Development, pumping and flow test;  </w:t>
      </w:r>
    </w:p>
    <w:p w:rsidR="00F8255A" w:rsidRPr="003C6549" w:rsidRDefault="00F8255A" w:rsidP="00F5777D">
      <w:pPr>
        <w:numPr>
          <w:ilvl w:val="0"/>
          <w:numId w:val="10"/>
        </w:numPr>
        <w:autoSpaceDN w:val="0"/>
        <w:spacing w:after="200" w:line="240" w:lineRule="auto"/>
        <w:contextualSpacing/>
        <w:rPr>
          <w:rFonts w:ascii="Times New Roman" w:eastAsia="Calibri" w:hAnsi="Times New Roman" w:cs="Times New Roman"/>
        </w:rPr>
      </w:pPr>
      <w:r w:rsidRPr="003C6549">
        <w:rPr>
          <w:rFonts w:ascii="Times New Roman" w:eastAsia="Calibri" w:hAnsi="Times New Roman" w:cs="Times New Roman"/>
        </w:rPr>
        <w:t xml:space="preserve">Surface </w:t>
      </w:r>
      <w:proofErr w:type="spellStart"/>
      <w:r w:rsidRPr="003C6549">
        <w:rPr>
          <w:rFonts w:ascii="Times New Roman" w:eastAsia="Calibri" w:hAnsi="Times New Roman" w:cs="Times New Roman"/>
        </w:rPr>
        <w:t>equipment</w:t>
      </w:r>
      <w:proofErr w:type="spellEnd"/>
      <w:r w:rsidRPr="003C6549">
        <w:rPr>
          <w:rFonts w:ascii="Times New Roman" w:eastAsia="Calibri" w:hAnsi="Times New Roman" w:cs="Times New Roman"/>
        </w:rPr>
        <w:t xml:space="preserve"> or </w:t>
      </w:r>
      <w:proofErr w:type="gramStart"/>
      <w:r w:rsidRPr="003C6549">
        <w:rPr>
          <w:rFonts w:ascii="Times New Roman" w:eastAsia="Calibri" w:hAnsi="Times New Roman" w:cs="Times New Roman"/>
        </w:rPr>
        <w:t>superstructure;</w:t>
      </w:r>
      <w:proofErr w:type="gramEnd"/>
    </w:p>
    <w:p w:rsidR="00F8255A" w:rsidRPr="003C6549" w:rsidRDefault="00F8255A" w:rsidP="00F5777D">
      <w:pPr>
        <w:numPr>
          <w:ilvl w:val="0"/>
          <w:numId w:val="10"/>
        </w:numPr>
        <w:autoSpaceDN w:val="0"/>
        <w:spacing w:after="200" w:line="240" w:lineRule="auto"/>
        <w:contextualSpacing/>
        <w:rPr>
          <w:rFonts w:ascii="Times New Roman" w:eastAsia="Calibri" w:hAnsi="Times New Roman" w:cs="Times New Roman"/>
        </w:rPr>
      </w:pPr>
      <w:r w:rsidRPr="003C6549">
        <w:rPr>
          <w:rFonts w:ascii="Times New Roman" w:eastAsia="Calibri" w:hAnsi="Times New Roman" w:cs="Times New Roman"/>
        </w:rPr>
        <w:t xml:space="preserve">Hand </w:t>
      </w:r>
      <w:proofErr w:type="spellStart"/>
      <w:r w:rsidRPr="003C6549">
        <w:rPr>
          <w:rFonts w:ascii="Times New Roman" w:eastAsia="Calibri" w:hAnsi="Times New Roman" w:cs="Times New Roman"/>
        </w:rPr>
        <w:t>pump</w:t>
      </w:r>
      <w:proofErr w:type="spellEnd"/>
      <w:r w:rsidRPr="003C6549">
        <w:rPr>
          <w:rFonts w:ascii="Times New Roman" w:eastAsia="Calibri" w:hAnsi="Times New Roman" w:cs="Times New Roman"/>
        </w:rPr>
        <w:t xml:space="preserve"> installation</w:t>
      </w:r>
    </w:p>
    <w:p w:rsidR="00AB3CC2" w:rsidRPr="003C6549" w:rsidRDefault="00F8255A" w:rsidP="00F5777D">
      <w:pPr>
        <w:numPr>
          <w:ilvl w:val="0"/>
          <w:numId w:val="10"/>
        </w:numPr>
        <w:autoSpaceDN w:val="0"/>
        <w:spacing w:after="200" w:line="240" w:lineRule="auto"/>
        <w:contextualSpacing/>
        <w:rPr>
          <w:rFonts w:ascii="Times New Roman" w:eastAsia="Calibri" w:hAnsi="Times New Roman" w:cs="Times New Roman"/>
        </w:rPr>
      </w:pPr>
      <w:proofErr w:type="spellStart"/>
      <w:r w:rsidRPr="003C6549">
        <w:rPr>
          <w:rFonts w:ascii="Times New Roman" w:eastAsia="Calibri" w:hAnsi="Times New Roman" w:cs="Times New Roman"/>
        </w:rPr>
        <w:t>Physic-chemical</w:t>
      </w:r>
      <w:proofErr w:type="spellEnd"/>
      <w:r w:rsidRPr="003C6549">
        <w:rPr>
          <w:rFonts w:ascii="Times New Roman" w:eastAsia="Calibri" w:hAnsi="Times New Roman" w:cs="Times New Roman"/>
        </w:rPr>
        <w:t xml:space="preserve"> water </w:t>
      </w:r>
      <w:proofErr w:type="spellStart"/>
      <w:proofErr w:type="gramStart"/>
      <w:r w:rsidRPr="003C6549">
        <w:rPr>
          <w:rFonts w:ascii="Times New Roman" w:eastAsia="Calibri" w:hAnsi="Times New Roman" w:cs="Times New Roman"/>
        </w:rPr>
        <w:t>analysis</w:t>
      </w:r>
      <w:proofErr w:type="spellEnd"/>
      <w:r w:rsidRPr="003C6549">
        <w:rPr>
          <w:rFonts w:ascii="Times New Roman" w:eastAsia="Calibri" w:hAnsi="Times New Roman" w:cs="Times New Roman"/>
        </w:rPr>
        <w:t>;</w:t>
      </w:r>
      <w:proofErr w:type="gramEnd"/>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Prélèvement et analyse physico-chimique et bactériologique de l’eau dans un laboratoire agréé par le Ministre en charge de la Santé Publique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 xml:space="preserve">Fourniture et pose de la pompe ; des équipements et accessoires   solaire ;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Développement et essai de pompage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Analyse-traitement-tête de forage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Construction de la superstructure pour réserve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 xml:space="preserve">Fourniture et pose d’un </w:t>
      </w:r>
      <w:proofErr w:type="spellStart"/>
      <w:r w:rsidRPr="003C6549">
        <w:rPr>
          <w:rFonts w:ascii="Times New Roman" w:eastAsia="Times New Roman" w:hAnsi="Times New Roman" w:cs="Times New Roman"/>
          <w:bCs/>
          <w:highlight w:val="yellow"/>
          <w:lang w:eastAsia="fr-FR"/>
        </w:rPr>
        <w:t>cubitenaire</w:t>
      </w:r>
      <w:proofErr w:type="spellEnd"/>
      <w:r w:rsidRPr="003C6549">
        <w:rPr>
          <w:rFonts w:ascii="Times New Roman" w:eastAsia="Times New Roman" w:hAnsi="Times New Roman" w:cs="Times New Roman"/>
          <w:bCs/>
          <w:highlight w:val="yellow"/>
          <w:lang w:eastAsia="fr-FR"/>
        </w:rPr>
        <w:t xml:space="preserve"> de 5m</w:t>
      </w:r>
      <w:r w:rsidRPr="003C6549">
        <w:rPr>
          <w:rFonts w:ascii="Times New Roman" w:eastAsia="Times New Roman" w:hAnsi="Times New Roman" w:cs="Times New Roman"/>
          <w:bCs/>
          <w:highlight w:val="yellow"/>
          <w:vertAlign w:val="superscript"/>
          <w:lang w:eastAsia="fr-FR"/>
        </w:rPr>
        <w:t>3</w:t>
      </w:r>
      <w:r w:rsidRPr="003C6549">
        <w:rPr>
          <w:rFonts w:ascii="Times New Roman" w:eastAsia="Times New Roman" w:hAnsi="Times New Roman" w:cs="Times New Roman"/>
          <w:bCs/>
          <w:highlight w:val="yellow"/>
          <w:lang w:eastAsia="fr-FR"/>
        </w:rPr>
        <w:t xml:space="preserve"> d’eau et accessoires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highlight w:val="yellow"/>
          <w:lang w:eastAsia="fr-FR"/>
        </w:rPr>
      </w:pPr>
      <w:r w:rsidRPr="003C6549">
        <w:rPr>
          <w:rFonts w:ascii="Times New Roman" w:eastAsia="Times New Roman" w:hAnsi="Times New Roman" w:cs="Times New Roman"/>
          <w:bCs/>
          <w:highlight w:val="yellow"/>
          <w:lang w:eastAsia="fr-FR"/>
        </w:rPr>
        <w:t>Construction du réseau de distribution ;</w:t>
      </w:r>
    </w:p>
    <w:p w:rsidR="003C6549" w:rsidRPr="003C6549" w:rsidRDefault="003C6549" w:rsidP="003C6549">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highlight w:val="yellow"/>
          <w:lang w:eastAsia="fr-FR"/>
        </w:rPr>
      </w:pPr>
      <w:r w:rsidRPr="003C6549">
        <w:rPr>
          <w:rFonts w:ascii="Times New Roman" w:eastAsia="Times New Roman" w:hAnsi="Times New Roman" w:cs="Times New Roman"/>
          <w:bCs/>
          <w:highlight w:val="yellow"/>
          <w:lang w:eastAsia="fr-FR"/>
        </w:rPr>
        <w:t>Maintenance du projet ;</w:t>
      </w:r>
    </w:p>
    <w:p w:rsidR="003C6549" w:rsidRPr="00A62EF8" w:rsidRDefault="003C6549" w:rsidP="003C6549">
      <w:pPr>
        <w:widowControl w:val="0"/>
        <w:suppressAutoHyphens/>
        <w:autoSpaceDE w:val="0"/>
        <w:autoSpaceDN w:val="0"/>
        <w:spacing w:after="0" w:line="240" w:lineRule="auto"/>
        <w:ind w:left="644"/>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w w:val="99"/>
          <w:sz w:val="24"/>
          <w:szCs w:val="24"/>
          <w:lang w:val="en-GB" w:eastAsia="fr-FR"/>
        </w:rPr>
        <w:t>3.</w:t>
      </w:r>
      <w:r w:rsidRPr="003C6549">
        <w:rPr>
          <w:rFonts w:ascii="Times New Roman" w:eastAsia="Times New Roman" w:hAnsi="Times New Roman" w:cs="Times New Roman"/>
          <w:b/>
          <w:bCs/>
          <w:sz w:val="24"/>
          <w:szCs w:val="24"/>
          <w:lang w:val="en-GB" w:eastAsia="fr-FR"/>
        </w:rPr>
        <w:t xml:space="preserve"> Execution </w:t>
      </w:r>
      <w:r w:rsidRPr="003C6549">
        <w:rPr>
          <w:rFonts w:ascii="Times New Roman" w:eastAsia="Times New Roman" w:hAnsi="Times New Roman" w:cs="Times New Roman"/>
          <w:b/>
          <w:bCs/>
          <w:spacing w:val="6"/>
          <w:sz w:val="24"/>
          <w:szCs w:val="24"/>
          <w:lang w:val="en-GB" w:eastAsia="fr-FR"/>
        </w:rPr>
        <w:t>deadline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sz w:val="24"/>
          <w:szCs w:val="24"/>
          <w:lang w:val="en-GB" w:eastAsia="fr-FR"/>
        </w:rPr>
        <w:t>The maximum execution deadline provided for by the</w:t>
      </w:r>
      <w:r w:rsidRPr="003C6549">
        <w:rPr>
          <w:rFonts w:ascii="Times New Roman" w:eastAsia="Times New Roman" w:hAnsi="Times New Roman" w:cs="Times New Roman"/>
          <w:spacing w:val="12"/>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Project Owner </w:t>
      </w:r>
      <w:r w:rsidRPr="003C6549">
        <w:rPr>
          <w:rFonts w:ascii="Times New Roman" w:eastAsia="Times New Roman" w:hAnsi="Times New Roman" w:cs="Times New Roman"/>
          <w:spacing w:val="12"/>
          <w:sz w:val="24"/>
          <w:szCs w:val="24"/>
          <w:lang w:val="en-GB" w:eastAsia="fr-FR"/>
        </w:rPr>
        <w:t xml:space="preserve">for the execution of the works subject of this tender </w:t>
      </w:r>
      <w:r w:rsidRPr="003C6549">
        <w:rPr>
          <w:rFonts w:ascii="Times New Roman" w:eastAsia="Times New Roman" w:hAnsi="Times New Roman" w:cs="Times New Roman"/>
          <w:sz w:val="24"/>
          <w:szCs w:val="24"/>
          <w:lang w:val="en-GB" w:eastAsia="fr-FR"/>
        </w:rPr>
        <w:t>shall</w:t>
      </w:r>
      <w:r w:rsidRPr="003C6549">
        <w:rPr>
          <w:rFonts w:ascii="Times New Roman" w:eastAsia="Times New Roman" w:hAnsi="Times New Roman" w:cs="Times New Roman"/>
          <w:spacing w:val="12"/>
          <w:sz w:val="24"/>
          <w:szCs w:val="24"/>
          <w:lang w:val="en-GB" w:eastAsia="fr-FR"/>
        </w:rPr>
        <w:t xml:space="preserve"> </w:t>
      </w:r>
      <w:r w:rsidRPr="003C6549">
        <w:rPr>
          <w:rFonts w:ascii="Times New Roman" w:eastAsia="Times New Roman" w:hAnsi="Times New Roman" w:cs="Times New Roman"/>
          <w:sz w:val="24"/>
          <w:szCs w:val="24"/>
          <w:lang w:val="en-GB" w:eastAsia="fr-FR"/>
        </w:rPr>
        <w:t>be</w:t>
      </w:r>
      <w:r w:rsidRPr="003C6549">
        <w:rPr>
          <w:rFonts w:ascii="Times New Roman" w:eastAsia="Times New Roman" w:hAnsi="Times New Roman" w:cs="Times New Roman"/>
          <w:spacing w:val="12"/>
          <w:sz w:val="24"/>
          <w:szCs w:val="24"/>
          <w:lang w:val="en-GB" w:eastAsia="fr-FR"/>
        </w:rPr>
        <w:t xml:space="preserve"> </w:t>
      </w:r>
      <w:r w:rsidRPr="003C6549">
        <w:rPr>
          <w:rFonts w:ascii="Times New Roman" w:eastAsia="Times New Roman" w:hAnsi="Times New Roman" w:cs="Times New Roman"/>
          <w:b/>
          <w:sz w:val="24"/>
          <w:szCs w:val="24"/>
          <w:lang w:val="en-GB" w:eastAsia="fr-FR"/>
        </w:rPr>
        <w:t xml:space="preserve">fourth (04) </w:t>
      </w:r>
      <w:r w:rsidRPr="003C6549">
        <w:rPr>
          <w:rFonts w:ascii="Times New Roman" w:eastAsia="Times New Roman" w:hAnsi="Times New Roman" w:cs="Times New Roman"/>
          <w:sz w:val="24"/>
          <w:szCs w:val="24"/>
          <w:lang w:val="en-GB" w:eastAsia="fr-FR"/>
        </w:rPr>
        <w:t>months.</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sz w:val="24"/>
          <w:szCs w:val="24"/>
          <w:lang w:val="en-GB" w:eastAsia="fr-FR"/>
        </w:rPr>
        <w:t>4.</w:t>
      </w:r>
      <w:r w:rsidRPr="003C6549">
        <w:rPr>
          <w:rFonts w:ascii="Times New Roman" w:eastAsia="Times New Roman" w:hAnsi="Times New Roman" w:cs="Times New Roman"/>
          <w:sz w:val="24"/>
          <w:szCs w:val="24"/>
          <w:lang w:val="en-GB" w:eastAsia="fr-FR"/>
        </w:rPr>
        <w:t xml:space="preserve"> </w:t>
      </w:r>
      <w:r w:rsidRPr="003C6549">
        <w:rPr>
          <w:rFonts w:ascii="Times New Roman" w:eastAsia="Times New Roman" w:hAnsi="Times New Roman" w:cs="Times New Roman"/>
          <w:b/>
          <w:sz w:val="24"/>
          <w:szCs w:val="24"/>
          <w:lang w:val="en-GB" w:eastAsia="fr-FR"/>
        </w:rPr>
        <w:t>Estimated cost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The estimated cost of the operation following prior studies stands is </w:t>
      </w:r>
      <w:proofErr w:type="gramStart"/>
      <w:r w:rsidRPr="003C6549">
        <w:rPr>
          <w:rFonts w:ascii="Times New Roman" w:eastAsia="Times New Roman" w:hAnsi="Times New Roman" w:cs="Times New Roman"/>
          <w:b/>
          <w:sz w:val="24"/>
          <w:szCs w:val="24"/>
          <w:lang w:val="en-GB" w:eastAsia="fr-FR"/>
        </w:rPr>
        <w:t>twenty</w:t>
      </w:r>
      <w:r w:rsidR="003768CA" w:rsidRPr="003C6549">
        <w:rPr>
          <w:rFonts w:ascii="Times New Roman" w:eastAsia="Times New Roman" w:hAnsi="Times New Roman" w:cs="Times New Roman"/>
          <w:b/>
          <w:sz w:val="24"/>
          <w:szCs w:val="24"/>
          <w:lang w:val="en-GB" w:eastAsia="fr-FR"/>
        </w:rPr>
        <w:t xml:space="preserve"> two</w:t>
      </w:r>
      <w:proofErr w:type="gramEnd"/>
      <w:r w:rsidRPr="003C6549">
        <w:rPr>
          <w:rFonts w:ascii="Times New Roman" w:eastAsia="Times New Roman" w:hAnsi="Times New Roman" w:cs="Times New Roman"/>
          <w:b/>
          <w:sz w:val="24"/>
          <w:szCs w:val="24"/>
          <w:lang w:val="en-GB" w:eastAsia="fr-FR"/>
        </w:rPr>
        <w:t xml:space="preserve"> millions</w:t>
      </w:r>
      <w:r w:rsidR="003768CA" w:rsidRPr="003C6549">
        <w:rPr>
          <w:rFonts w:ascii="Times New Roman" w:eastAsia="Times New Roman" w:hAnsi="Times New Roman" w:cs="Times New Roman"/>
          <w:b/>
          <w:sz w:val="24"/>
          <w:szCs w:val="24"/>
          <w:lang w:val="en-GB" w:eastAsia="fr-FR"/>
        </w:rPr>
        <w:t xml:space="preserve"> seventy hundred and ten thousand</w:t>
      </w:r>
      <w:r w:rsidR="003768CA" w:rsidRPr="003C6549">
        <w:rPr>
          <w:rFonts w:ascii="Times New Roman" w:eastAsia="Times New Roman" w:hAnsi="Times New Roman" w:cs="Times New Roman"/>
          <w:sz w:val="24"/>
          <w:szCs w:val="24"/>
          <w:lang w:val="en-GB" w:eastAsia="fr-FR"/>
        </w:rPr>
        <w:t xml:space="preserve"> </w:t>
      </w:r>
      <w:r w:rsidRPr="003C6549">
        <w:rPr>
          <w:rFonts w:ascii="Times New Roman" w:eastAsia="Times New Roman" w:hAnsi="Times New Roman" w:cs="Times New Roman"/>
          <w:b/>
          <w:sz w:val="24"/>
          <w:szCs w:val="24"/>
          <w:lang w:val="en-GB" w:eastAsia="fr-FR"/>
        </w:rPr>
        <w:t>(2</w:t>
      </w:r>
      <w:r w:rsidR="003768CA" w:rsidRPr="003C6549">
        <w:rPr>
          <w:rFonts w:ascii="Times New Roman" w:eastAsia="Times New Roman" w:hAnsi="Times New Roman" w:cs="Times New Roman"/>
          <w:b/>
          <w:sz w:val="24"/>
          <w:szCs w:val="24"/>
          <w:lang w:val="en-GB" w:eastAsia="fr-FR"/>
        </w:rPr>
        <w:t>2</w:t>
      </w:r>
      <w:r w:rsidRPr="003C6549">
        <w:rPr>
          <w:rFonts w:ascii="Times New Roman" w:eastAsia="Times New Roman" w:hAnsi="Times New Roman" w:cs="Times New Roman"/>
          <w:b/>
          <w:sz w:val="24"/>
          <w:szCs w:val="24"/>
          <w:lang w:val="en-GB" w:eastAsia="fr-FR"/>
        </w:rPr>
        <w:t> </w:t>
      </w:r>
      <w:r w:rsidR="003768CA" w:rsidRPr="003C6549">
        <w:rPr>
          <w:rFonts w:ascii="Times New Roman" w:eastAsia="Times New Roman" w:hAnsi="Times New Roman" w:cs="Times New Roman"/>
          <w:b/>
          <w:sz w:val="24"/>
          <w:szCs w:val="24"/>
          <w:lang w:val="en-GB" w:eastAsia="fr-FR"/>
        </w:rPr>
        <w:t>710</w:t>
      </w:r>
      <w:r w:rsidRPr="003C6549">
        <w:rPr>
          <w:rFonts w:ascii="Times New Roman" w:eastAsia="Times New Roman" w:hAnsi="Times New Roman" w:cs="Times New Roman"/>
          <w:b/>
          <w:sz w:val="24"/>
          <w:szCs w:val="24"/>
          <w:lang w:val="en-GB" w:eastAsia="fr-FR"/>
        </w:rPr>
        <w:t> 000)</w:t>
      </w:r>
      <w:r w:rsidRPr="003C6549">
        <w:rPr>
          <w:rFonts w:ascii="Times New Roman" w:eastAsia="Times New Roman" w:hAnsi="Times New Roman" w:cs="Times New Roman"/>
          <w:sz w:val="24"/>
          <w:szCs w:val="24"/>
          <w:lang w:val="en-GB" w:eastAsia="fr-FR"/>
        </w:rPr>
        <w:t xml:space="preserve"> </w:t>
      </w:r>
      <w:proofErr w:type="spellStart"/>
      <w:r w:rsidRPr="003C6549">
        <w:rPr>
          <w:rFonts w:ascii="Times New Roman" w:eastAsia="Times New Roman" w:hAnsi="Times New Roman" w:cs="Times New Roman"/>
          <w:b/>
          <w:sz w:val="24"/>
          <w:szCs w:val="24"/>
          <w:lang w:val="en-GB" w:eastAsia="fr-FR"/>
        </w:rPr>
        <w:t>Fcfa</w:t>
      </w:r>
      <w:proofErr w:type="spellEnd"/>
      <w:r w:rsidRPr="003C6549">
        <w:rPr>
          <w:rFonts w:ascii="Times New Roman" w:eastAsia="Times New Roman" w:hAnsi="Times New Roman" w:cs="Times New Roman"/>
          <w:b/>
          <w:sz w:val="24"/>
          <w:szCs w:val="24"/>
          <w:lang w:val="en-GB" w:eastAsia="fr-FR"/>
        </w:rPr>
        <w:t xml:space="preserve"> </w:t>
      </w:r>
      <w:r w:rsidR="003768CA" w:rsidRPr="003C6549">
        <w:rPr>
          <w:rFonts w:ascii="Times New Roman" w:eastAsia="Times New Roman" w:hAnsi="Times New Roman" w:cs="Times New Roman"/>
          <w:b/>
          <w:sz w:val="24"/>
          <w:szCs w:val="24"/>
          <w:lang w:val="en-GB" w:eastAsia="fr-FR"/>
        </w:rPr>
        <w:t>for</w:t>
      </w:r>
      <w:r w:rsidRPr="003C6549">
        <w:rPr>
          <w:rFonts w:ascii="Times New Roman" w:eastAsia="Times New Roman" w:hAnsi="Times New Roman" w:cs="Times New Roman"/>
          <w:b/>
          <w:sz w:val="24"/>
          <w:szCs w:val="24"/>
          <w:lang w:val="en-GB" w:eastAsia="fr-FR"/>
        </w:rPr>
        <w:t xml:space="preserve"> lot</w:t>
      </w:r>
      <w:r w:rsidR="003768CA" w:rsidRPr="003C6549">
        <w:rPr>
          <w:rFonts w:ascii="Times New Roman" w:eastAsia="Times New Roman" w:hAnsi="Times New Roman" w:cs="Times New Roman"/>
          <w:b/>
          <w:sz w:val="24"/>
          <w:szCs w:val="24"/>
          <w:lang w:val="en-GB" w:eastAsia="fr-FR"/>
        </w:rPr>
        <w:t xml:space="preserve"> 1 and twenty two millions (22 000 000)</w:t>
      </w:r>
      <w:r w:rsidR="003768CA" w:rsidRPr="003C6549">
        <w:rPr>
          <w:rFonts w:ascii="Times New Roman" w:eastAsia="Times New Roman" w:hAnsi="Times New Roman" w:cs="Times New Roman"/>
          <w:sz w:val="24"/>
          <w:szCs w:val="24"/>
          <w:lang w:val="en-GB" w:eastAsia="fr-FR"/>
        </w:rPr>
        <w:t xml:space="preserve"> </w:t>
      </w:r>
      <w:proofErr w:type="spellStart"/>
      <w:r w:rsidR="003768CA" w:rsidRPr="003C6549">
        <w:rPr>
          <w:rFonts w:ascii="Times New Roman" w:eastAsia="Times New Roman" w:hAnsi="Times New Roman" w:cs="Times New Roman"/>
          <w:b/>
          <w:sz w:val="24"/>
          <w:szCs w:val="24"/>
          <w:lang w:val="en-GB" w:eastAsia="fr-FR"/>
        </w:rPr>
        <w:t>Fcfa</w:t>
      </w:r>
      <w:proofErr w:type="spellEnd"/>
      <w:r w:rsidR="003768CA" w:rsidRPr="003C6549">
        <w:rPr>
          <w:rFonts w:ascii="Times New Roman" w:eastAsia="Times New Roman" w:hAnsi="Times New Roman" w:cs="Times New Roman"/>
          <w:b/>
          <w:sz w:val="24"/>
          <w:szCs w:val="24"/>
          <w:lang w:val="en-GB" w:eastAsia="fr-FR"/>
        </w:rPr>
        <w:t xml:space="preserve"> for lot 2.</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val="en-GB" w:eastAsia="fr-FR"/>
        </w:rPr>
      </w:pPr>
      <w:r w:rsidRPr="003C6549">
        <w:rPr>
          <w:rFonts w:ascii="Times New Roman" w:eastAsia="Times New Roman" w:hAnsi="Times New Roman" w:cs="Times New Roman"/>
          <w:b/>
          <w:sz w:val="24"/>
          <w:szCs w:val="24"/>
          <w:lang w:val="en-GB" w:eastAsia="fr-FR"/>
        </w:rPr>
        <w:t>5. Participation and origin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Participation in this invitation to tender is open to companies of Cameroonian Nationality which possess the required legal, financial and technical abilities.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Therefore, all companies which have contracted any public contract in the year 2020 and 2021 at the </w:t>
      </w:r>
      <w:proofErr w:type="spellStart"/>
      <w:r w:rsidRPr="003C6549">
        <w:rPr>
          <w:rFonts w:ascii="Times New Roman" w:eastAsia="Times New Roman" w:hAnsi="Times New Roman" w:cs="Times New Roman"/>
          <w:sz w:val="24"/>
          <w:szCs w:val="24"/>
          <w:lang w:val="en-GB" w:eastAsia="fr-FR"/>
        </w:rPr>
        <w:t>Kaélé</w:t>
      </w:r>
      <w:proofErr w:type="spellEnd"/>
      <w:r w:rsidRPr="003C6549">
        <w:rPr>
          <w:rFonts w:ascii="Times New Roman" w:eastAsia="Times New Roman" w:hAnsi="Times New Roman" w:cs="Times New Roman"/>
          <w:sz w:val="24"/>
          <w:szCs w:val="24"/>
          <w:lang w:val="en-GB" w:eastAsia="fr-FR"/>
        </w:rPr>
        <w:t xml:space="preserve"> council and which register a maximum deadline more than 200% are exclude for the public command.</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lastRenderedPageBreak/>
        <w:t>6.</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Financing</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val="en-GB" w:eastAsia="fr-FR"/>
        </w:rPr>
      </w:pPr>
      <w:r w:rsidRPr="003C6549">
        <w:rPr>
          <w:rFonts w:ascii="Times New Roman" w:eastAsia="Times New Roman" w:hAnsi="Times New Roman" w:cs="Times New Roman"/>
          <w:sz w:val="24"/>
          <w:szCs w:val="24"/>
          <w:lang w:val="en-GB" w:eastAsia="fr-FR"/>
        </w:rPr>
        <w:t>Works</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which</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form</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subject</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this</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invitation</w:t>
      </w:r>
      <w:r w:rsidRPr="003C6549">
        <w:rPr>
          <w:rFonts w:ascii="Times New Roman" w:eastAsia="Times New Roman" w:hAnsi="Times New Roman" w:cs="Times New Roman"/>
          <w:spacing w:val="21"/>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to tender shall be financed by the Public Investment Budget, part of the Fiscal Year 2024, </w:t>
      </w:r>
      <w:r w:rsidRPr="003C6549">
        <w:rPr>
          <w:rFonts w:ascii="Times New Roman" w:eastAsia="Times New Roman" w:hAnsi="Times New Roman" w:cs="Times New Roman"/>
          <w:b/>
          <w:sz w:val="24"/>
          <w:szCs w:val="24"/>
          <w:lang w:val="en-GB" w:eastAsia="fr-FR"/>
        </w:rPr>
        <w:t xml:space="preserve">line </w:t>
      </w:r>
      <w:r w:rsidR="00AB3CC2" w:rsidRPr="003C6549">
        <w:rPr>
          <w:rFonts w:ascii="Times New Roman" w:eastAsia="Times New Roman" w:hAnsi="Times New Roman" w:cs="Times New Roman"/>
          <w:b/>
          <w:sz w:val="24"/>
          <w:szCs w:val="24"/>
          <w:lang w:val="en-GB" w:eastAsia="fr-FR"/>
        </w:rPr>
        <w:t>58 32 138 01 641326 523412 851</w:t>
      </w:r>
      <w:r w:rsidRPr="003C6549">
        <w:rPr>
          <w:rFonts w:ascii="Times New Roman" w:eastAsia="Times New Roman" w:hAnsi="Times New Roman" w:cs="Times New Roman"/>
          <w:b/>
          <w:sz w:val="24"/>
          <w:szCs w:val="24"/>
          <w:lang w:val="en-GB" w:eastAsia="fr-FR"/>
        </w:rPr>
        <w:t xml:space="preserve"> lot 1</w:t>
      </w:r>
      <w:r w:rsidR="00AB3CC2" w:rsidRPr="003C6549">
        <w:rPr>
          <w:rFonts w:ascii="Times New Roman" w:eastAsia="Times New Roman" w:hAnsi="Times New Roman" w:cs="Times New Roman"/>
          <w:b/>
          <w:sz w:val="24"/>
          <w:szCs w:val="24"/>
          <w:lang w:val="en-GB" w:eastAsia="fr-FR"/>
        </w:rPr>
        <w:t xml:space="preserve"> and</w:t>
      </w:r>
      <w:r w:rsidRPr="003C6549">
        <w:rPr>
          <w:rFonts w:ascii="Times New Roman" w:eastAsia="Times New Roman" w:hAnsi="Times New Roman" w:cs="Times New Roman"/>
          <w:b/>
          <w:sz w:val="24"/>
          <w:szCs w:val="24"/>
          <w:lang w:val="en-GB" w:eastAsia="fr-FR"/>
        </w:rPr>
        <w:t xml:space="preserve"> lot 2</w:t>
      </w:r>
      <w:r w:rsidR="00AB3CC2" w:rsidRPr="003C6549">
        <w:t xml:space="preserve"> </w:t>
      </w:r>
    </w:p>
    <w:p w:rsidR="00F8255A" w:rsidRPr="00A62EF8"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spacing w:val="2"/>
          <w:sz w:val="24"/>
          <w:szCs w:val="24"/>
          <w:lang w:val="en-GB" w:eastAsia="fr-FR"/>
        </w:rPr>
        <w:t>7.</w:t>
      </w:r>
      <w:r w:rsidRPr="003C6549">
        <w:rPr>
          <w:rFonts w:ascii="Times New Roman" w:eastAsia="Times New Roman" w:hAnsi="Times New Roman" w:cs="Times New Roman"/>
          <w:spacing w:val="2"/>
          <w:sz w:val="24"/>
          <w:szCs w:val="24"/>
          <w:lang w:val="en-GB" w:eastAsia="fr-FR"/>
        </w:rPr>
        <w:t xml:space="preserve"> </w:t>
      </w:r>
      <w:r w:rsidRPr="003C6549">
        <w:rPr>
          <w:rFonts w:ascii="Times New Roman" w:eastAsia="Times New Roman" w:hAnsi="Times New Roman" w:cs="Times New Roman"/>
          <w:b/>
          <w:spacing w:val="2"/>
          <w:sz w:val="24"/>
          <w:szCs w:val="24"/>
          <w:lang w:val="en-GB" w:eastAsia="fr-FR"/>
        </w:rPr>
        <w:t>Provisional bid bond</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spacing w:val="2"/>
          <w:sz w:val="24"/>
          <w:szCs w:val="24"/>
          <w:lang w:val="en-GB" w:eastAsia="fr-FR"/>
        </w:rPr>
        <w:t>Eac</w:t>
      </w:r>
      <w:r w:rsidRPr="003C6549">
        <w:rPr>
          <w:rFonts w:ascii="Times New Roman" w:eastAsia="Times New Roman" w:hAnsi="Times New Roman" w:cs="Times New Roman"/>
          <w:sz w:val="24"/>
          <w:szCs w:val="24"/>
          <w:lang w:val="en-GB" w:eastAsia="fr-FR"/>
        </w:rPr>
        <w:t xml:space="preserve">h </w:t>
      </w:r>
      <w:r w:rsidRPr="003C6549">
        <w:rPr>
          <w:rFonts w:ascii="Times New Roman" w:eastAsia="Times New Roman" w:hAnsi="Times New Roman" w:cs="Times New Roman"/>
          <w:spacing w:val="2"/>
          <w:sz w:val="24"/>
          <w:szCs w:val="24"/>
          <w:lang w:val="en-GB" w:eastAsia="fr-FR"/>
        </w:rPr>
        <w:t>bidde</w:t>
      </w:r>
      <w:r w:rsidRPr="003C6549">
        <w:rPr>
          <w:rFonts w:ascii="Times New Roman" w:eastAsia="Times New Roman" w:hAnsi="Times New Roman" w:cs="Times New Roman"/>
          <w:sz w:val="24"/>
          <w:szCs w:val="24"/>
          <w:lang w:val="en-GB" w:eastAsia="fr-FR"/>
        </w:rPr>
        <w:t xml:space="preserve">r </w:t>
      </w:r>
      <w:r w:rsidRPr="003C6549">
        <w:rPr>
          <w:rFonts w:ascii="Times New Roman" w:eastAsia="Times New Roman" w:hAnsi="Times New Roman" w:cs="Times New Roman"/>
          <w:spacing w:val="2"/>
          <w:sz w:val="24"/>
          <w:szCs w:val="24"/>
          <w:lang w:val="en-GB" w:eastAsia="fr-FR"/>
        </w:rPr>
        <w:t>mus</w:t>
      </w:r>
      <w:r w:rsidRPr="003C6549">
        <w:rPr>
          <w:rFonts w:ascii="Times New Roman" w:eastAsia="Times New Roman" w:hAnsi="Times New Roman" w:cs="Times New Roman"/>
          <w:sz w:val="24"/>
          <w:szCs w:val="24"/>
          <w:lang w:val="en-GB" w:eastAsia="fr-FR"/>
        </w:rPr>
        <w:t xml:space="preserve">t </w:t>
      </w:r>
      <w:r w:rsidRPr="003C6549">
        <w:rPr>
          <w:rFonts w:ascii="Times New Roman" w:eastAsia="Times New Roman" w:hAnsi="Times New Roman" w:cs="Times New Roman"/>
          <w:spacing w:val="2"/>
          <w:sz w:val="24"/>
          <w:szCs w:val="24"/>
          <w:lang w:val="en-GB" w:eastAsia="fr-FR"/>
        </w:rPr>
        <w:t>includ</w:t>
      </w:r>
      <w:r w:rsidRPr="003C6549">
        <w:rPr>
          <w:rFonts w:ascii="Times New Roman" w:eastAsia="Times New Roman" w:hAnsi="Times New Roman" w:cs="Times New Roman"/>
          <w:sz w:val="24"/>
          <w:szCs w:val="24"/>
          <w:lang w:val="en-GB" w:eastAsia="fr-FR"/>
        </w:rPr>
        <w:t xml:space="preserve">e </w:t>
      </w:r>
      <w:r w:rsidRPr="003C6549">
        <w:rPr>
          <w:rFonts w:ascii="Times New Roman" w:eastAsia="Times New Roman" w:hAnsi="Times New Roman" w:cs="Times New Roman"/>
          <w:spacing w:val="2"/>
          <w:sz w:val="24"/>
          <w:szCs w:val="24"/>
          <w:lang w:val="en-GB" w:eastAsia="fr-FR"/>
        </w:rPr>
        <w:t>i</w:t>
      </w:r>
      <w:r w:rsidRPr="003C6549">
        <w:rPr>
          <w:rFonts w:ascii="Times New Roman" w:eastAsia="Times New Roman" w:hAnsi="Times New Roman" w:cs="Times New Roman"/>
          <w:sz w:val="24"/>
          <w:szCs w:val="24"/>
          <w:lang w:val="en-GB" w:eastAsia="fr-FR"/>
        </w:rPr>
        <w:t xml:space="preserve">n </w:t>
      </w:r>
      <w:r w:rsidRPr="003C6549">
        <w:rPr>
          <w:rFonts w:ascii="Times New Roman" w:eastAsia="Times New Roman" w:hAnsi="Times New Roman" w:cs="Times New Roman"/>
          <w:spacing w:val="2"/>
          <w:sz w:val="24"/>
          <w:szCs w:val="24"/>
          <w:lang w:val="en-GB" w:eastAsia="fr-FR"/>
        </w:rPr>
        <w:t>hi</w:t>
      </w:r>
      <w:r w:rsidRPr="003C6549">
        <w:rPr>
          <w:rFonts w:ascii="Times New Roman" w:eastAsia="Times New Roman" w:hAnsi="Times New Roman" w:cs="Times New Roman"/>
          <w:sz w:val="24"/>
          <w:szCs w:val="24"/>
          <w:lang w:val="en-GB" w:eastAsia="fr-FR"/>
        </w:rPr>
        <w:t xml:space="preserve">s </w:t>
      </w:r>
      <w:r w:rsidRPr="003C6549">
        <w:rPr>
          <w:rFonts w:ascii="Times New Roman" w:eastAsia="Times New Roman" w:hAnsi="Times New Roman" w:cs="Times New Roman"/>
          <w:spacing w:val="2"/>
          <w:sz w:val="24"/>
          <w:szCs w:val="24"/>
          <w:lang w:val="en-GB" w:eastAsia="fr-FR"/>
        </w:rPr>
        <w:t xml:space="preserve">administrative </w:t>
      </w:r>
      <w:r w:rsidRPr="003C6549">
        <w:rPr>
          <w:rFonts w:ascii="Times New Roman" w:eastAsia="Times New Roman" w:hAnsi="Times New Roman" w:cs="Times New Roman"/>
          <w:sz w:val="24"/>
          <w:szCs w:val="24"/>
          <w:lang w:val="en-GB" w:eastAsia="fr-FR"/>
        </w:rPr>
        <w:t>documents, a bid bond issued by a first rate-bank approved</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by</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Ministry</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in</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charge</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15"/>
          <w:sz w:val="24"/>
          <w:szCs w:val="24"/>
          <w:lang w:val="en-GB" w:eastAsia="fr-FR"/>
        </w:rPr>
        <w:t xml:space="preserve"> </w:t>
      </w:r>
      <w:r w:rsidRPr="003C6549">
        <w:rPr>
          <w:rFonts w:ascii="Times New Roman" w:eastAsia="Times New Roman" w:hAnsi="Times New Roman" w:cs="Times New Roman"/>
          <w:sz w:val="24"/>
          <w:szCs w:val="24"/>
          <w:lang w:val="en-GB" w:eastAsia="fr-FR"/>
        </w:rPr>
        <w:t>Finance featuring</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on</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list</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in</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document</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12</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tender</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file</w:t>
      </w:r>
      <w:r w:rsidRPr="003C6549">
        <w:rPr>
          <w:rFonts w:ascii="Times New Roman" w:eastAsia="Times New Roman" w:hAnsi="Times New Roman" w:cs="Times New Roman"/>
          <w:spacing w:val="8"/>
          <w:sz w:val="24"/>
          <w:szCs w:val="24"/>
          <w:lang w:val="en-GB" w:eastAsia="fr-FR"/>
        </w:rPr>
        <w:t xml:space="preserve"> </w:t>
      </w:r>
      <w:r w:rsidRPr="003C6549">
        <w:rPr>
          <w:rFonts w:ascii="Times New Roman" w:eastAsia="Times New Roman" w:hAnsi="Times New Roman" w:cs="Times New Roman"/>
          <w:sz w:val="24"/>
          <w:szCs w:val="24"/>
          <w:lang w:val="en-GB" w:eastAsia="fr-FR"/>
        </w:rPr>
        <w:t>of an</w:t>
      </w:r>
      <w:r w:rsidRPr="003C6549">
        <w:rPr>
          <w:rFonts w:ascii="Times New Roman" w:eastAsia="Times New Roman" w:hAnsi="Times New Roman" w:cs="Times New Roman"/>
          <w:spacing w:val="24"/>
          <w:sz w:val="24"/>
          <w:szCs w:val="24"/>
          <w:lang w:val="en-GB" w:eastAsia="fr-FR"/>
        </w:rPr>
        <w:t xml:space="preserve"> </w:t>
      </w:r>
      <w:r w:rsidRPr="003C6549">
        <w:rPr>
          <w:rFonts w:ascii="Times New Roman" w:eastAsia="Times New Roman" w:hAnsi="Times New Roman" w:cs="Times New Roman"/>
          <w:sz w:val="24"/>
          <w:szCs w:val="24"/>
          <w:lang w:val="en-GB" w:eastAsia="fr-FR"/>
        </w:rPr>
        <w:t>amount</w:t>
      </w:r>
      <w:r w:rsidRPr="003C6549">
        <w:rPr>
          <w:rFonts w:ascii="Times New Roman" w:eastAsia="Times New Roman" w:hAnsi="Times New Roman" w:cs="Times New Roman"/>
          <w:spacing w:val="24"/>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of </w:t>
      </w:r>
      <w:r w:rsidRPr="003C6549">
        <w:rPr>
          <w:rFonts w:ascii="Times New Roman" w:eastAsia="Times New Roman" w:hAnsi="Times New Roman" w:cs="Times New Roman"/>
          <w:b/>
          <w:sz w:val="24"/>
          <w:szCs w:val="24"/>
          <w:highlight w:val="yellow"/>
          <w:lang w:val="en-GB" w:eastAsia="fr-FR"/>
        </w:rPr>
        <w:t xml:space="preserve">four </w:t>
      </w:r>
      <w:r w:rsidR="006F26C2" w:rsidRPr="003C6549">
        <w:rPr>
          <w:rFonts w:ascii="Times New Roman" w:eastAsia="Times New Roman" w:hAnsi="Times New Roman" w:cs="Times New Roman"/>
          <w:b/>
          <w:sz w:val="24"/>
          <w:szCs w:val="24"/>
          <w:highlight w:val="yellow"/>
          <w:lang w:val="en-GB" w:eastAsia="fr-FR"/>
        </w:rPr>
        <w:t xml:space="preserve">hundred fifty four </w:t>
      </w:r>
      <w:r w:rsidRPr="003C6549">
        <w:rPr>
          <w:rFonts w:ascii="Times New Roman" w:eastAsia="Times New Roman" w:hAnsi="Times New Roman" w:cs="Times New Roman"/>
          <w:b/>
          <w:sz w:val="24"/>
          <w:szCs w:val="24"/>
          <w:highlight w:val="yellow"/>
          <w:lang w:val="en-GB" w:eastAsia="fr-FR"/>
        </w:rPr>
        <w:t>thousand</w:t>
      </w:r>
      <w:r w:rsidRPr="003C6549">
        <w:rPr>
          <w:rFonts w:ascii="Times New Roman" w:eastAsia="Times New Roman" w:hAnsi="Times New Roman" w:cs="Times New Roman"/>
          <w:sz w:val="24"/>
          <w:szCs w:val="24"/>
          <w:highlight w:val="yellow"/>
          <w:lang w:val="en-GB" w:eastAsia="fr-FR"/>
        </w:rPr>
        <w:t xml:space="preserve"> </w:t>
      </w:r>
      <w:r w:rsidR="006F26C2" w:rsidRPr="003C6549">
        <w:rPr>
          <w:rFonts w:ascii="Times New Roman" w:eastAsia="Times New Roman" w:hAnsi="Times New Roman" w:cs="Times New Roman"/>
          <w:b/>
          <w:sz w:val="24"/>
          <w:szCs w:val="24"/>
          <w:highlight w:val="yellow"/>
          <w:lang w:val="en-GB" w:eastAsia="fr-FR"/>
        </w:rPr>
        <w:t>and two hundred</w:t>
      </w:r>
      <w:r w:rsidR="006F26C2" w:rsidRPr="003C6549">
        <w:rPr>
          <w:rFonts w:ascii="Times New Roman" w:eastAsia="Times New Roman" w:hAnsi="Times New Roman" w:cs="Times New Roman"/>
          <w:sz w:val="24"/>
          <w:szCs w:val="24"/>
          <w:highlight w:val="yellow"/>
          <w:lang w:val="en-GB" w:eastAsia="fr-FR"/>
        </w:rPr>
        <w:t xml:space="preserve"> </w:t>
      </w:r>
      <w:r w:rsidRPr="003C6549">
        <w:rPr>
          <w:rFonts w:ascii="Times New Roman" w:eastAsia="Times New Roman" w:hAnsi="Times New Roman" w:cs="Times New Roman"/>
          <w:sz w:val="24"/>
          <w:szCs w:val="24"/>
          <w:highlight w:val="yellow"/>
          <w:lang w:val="en-GB" w:eastAsia="fr-FR"/>
        </w:rPr>
        <w:t>(</w:t>
      </w:r>
      <w:r w:rsidR="006F26C2" w:rsidRPr="003C6549">
        <w:rPr>
          <w:rFonts w:ascii="Times New Roman" w:eastAsia="Times New Roman" w:hAnsi="Times New Roman" w:cs="Times New Roman"/>
          <w:b/>
          <w:highlight w:val="yellow"/>
          <w:lang w:val="en-GB" w:eastAsia="fr-FR"/>
        </w:rPr>
        <w:t>454 200</w:t>
      </w:r>
      <w:r w:rsidRPr="003C6549">
        <w:rPr>
          <w:rFonts w:ascii="Times New Roman" w:eastAsia="Times New Roman" w:hAnsi="Times New Roman" w:cs="Times New Roman"/>
          <w:sz w:val="24"/>
          <w:szCs w:val="24"/>
          <w:highlight w:val="yellow"/>
          <w:lang w:val="en-GB" w:eastAsia="fr-FR"/>
        </w:rPr>
        <w:t>) F</w:t>
      </w:r>
      <w:r w:rsidRPr="003C6549">
        <w:rPr>
          <w:rFonts w:ascii="Times New Roman" w:eastAsia="Times New Roman" w:hAnsi="Times New Roman" w:cs="Times New Roman"/>
          <w:sz w:val="24"/>
          <w:szCs w:val="24"/>
          <w:lang w:val="en-GB" w:eastAsia="fr-FR"/>
        </w:rPr>
        <w:t>.CFA</w:t>
      </w:r>
      <w:r w:rsidR="006F26C2" w:rsidRPr="003C6549">
        <w:rPr>
          <w:rFonts w:ascii="Times New Roman" w:eastAsia="Times New Roman" w:hAnsi="Times New Roman" w:cs="Times New Roman"/>
          <w:sz w:val="24"/>
          <w:szCs w:val="24"/>
          <w:lang w:val="en-GB" w:eastAsia="fr-FR"/>
        </w:rPr>
        <w:t xml:space="preserve"> four</w:t>
      </w:r>
      <w:r w:rsidRPr="003C6549">
        <w:rPr>
          <w:rFonts w:ascii="Times New Roman" w:eastAsia="Times New Roman" w:hAnsi="Times New Roman" w:cs="Times New Roman"/>
          <w:sz w:val="24"/>
          <w:szCs w:val="24"/>
          <w:lang w:val="en-GB" w:eastAsia="fr-FR"/>
        </w:rPr>
        <w:t xml:space="preserve"> lot</w:t>
      </w:r>
      <w:r w:rsidR="006F26C2" w:rsidRPr="003C6549">
        <w:rPr>
          <w:rFonts w:ascii="Times New Roman" w:eastAsia="Times New Roman" w:hAnsi="Times New Roman" w:cs="Times New Roman"/>
          <w:sz w:val="24"/>
          <w:szCs w:val="24"/>
          <w:lang w:val="en-GB" w:eastAsia="fr-FR"/>
        </w:rPr>
        <w:t xml:space="preserve"> 1</w:t>
      </w:r>
      <w:r w:rsidRPr="003C6549">
        <w:rPr>
          <w:rFonts w:ascii="Times New Roman" w:eastAsia="Times New Roman" w:hAnsi="Times New Roman" w:cs="Times New Roman"/>
          <w:sz w:val="24"/>
          <w:szCs w:val="24"/>
          <w:lang w:val="en-GB" w:eastAsia="fr-FR"/>
        </w:rPr>
        <w:t xml:space="preserve"> and</w:t>
      </w:r>
      <w:r w:rsidR="006F26C2" w:rsidRPr="003C6549">
        <w:rPr>
          <w:rFonts w:ascii="Times New Roman" w:eastAsia="Times New Roman" w:hAnsi="Times New Roman" w:cs="Times New Roman"/>
          <w:b/>
          <w:sz w:val="24"/>
          <w:szCs w:val="24"/>
          <w:highlight w:val="yellow"/>
          <w:lang w:val="en-GB" w:eastAsia="fr-FR"/>
        </w:rPr>
        <w:t xml:space="preserve"> four hundred </w:t>
      </w:r>
      <w:proofErr w:type="spellStart"/>
      <w:r w:rsidR="006F26C2" w:rsidRPr="003C6549">
        <w:rPr>
          <w:rFonts w:ascii="Times New Roman" w:eastAsia="Times New Roman" w:hAnsi="Times New Roman" w:cs="Times New Roman"/>
          <w:b/>
          <w:sz w:val="24"/>
          <w:szCs w:val="24"/>
          <w:highlight w:val="yellow"/>
          <w:lang w:val="en-GB" w:eastAsia="fr-FR"/>
        </w:rPr>
        <w:t>fourty</w:t>
      </w:r>
      <w:proofErr w:type="spellEnd"/>
      <w:r w:rsidR="006F26C2" w:rsidRPr="003C6549">
        <w:rPr>
          <w:rFonts w:ascii="Times New Roman" w:eastAsia="Times New Roman" w:hAnsi="Times New Roman" w:cs="Times New Roman"/>
          <w:b/>
          <w:sz w:val="24"/>
          <w:szCs w:val="24"/>
          <w:highlight w:val="yellow"/>
          <w:lang w:val="en-GB" w:eastAsia="fr-FR"/>
        </w:rPr>
        <w:t xml:space="preserve"> thousand</w:t>
      </w:r>
      <w:r w:rsidR="006F26C2" w:rsidRPr="003C6549">
        <w:rPr>
          <w:rFonts w:ascii="Times New Roman" w:eastAsia="Times New Roman" w:hAnsi="Times New Roman" w:cs="Times New Roman"/>
          <w:sz w:val="24"/>
          <w:szCs w:val="24"/>
          <w:highlight w:val="yellow"/>
          <w:lang w:val="en-GB" w:eastAsia="fr-FR"/>
        </w:rPr>
        <w:t xml:space="preserve"> (</w:t>
      </w:r>
      <w:r w:rsidR="006F26C2" w:rsidRPr="003C6549">
        <w:rPr>
          <w:rFonts w:ascii="Times New Roman" w:eastAsia="Times New Roman" w:hAnsi="Times New Roman" w:cs="Times New Roman"/>
          <w:b/>
          <w:highlight w:val="yellow"/>
          <w:lang w:val="en-GB" w:eastAsia="fr-FR"/>
        </w:rPr>
        <w:t>440 000</w:t>
      </w:r>
      <w:r w:rsidR="006F26C2" w:rsidRPr="003C6549">
        <w:rPr>
          <w:rFonts w:ascii="Times New Roman" w:eastAsia="Times New Roman" w:hAnsi="Times New Roman" w:cs="Times New Roman"/>
          <w:sz w:val="24"/>
          <w:szCs w:val="24"/>
          <w:highlight w:val="yellow"/>
          <w:lang w:val="en-GB" w:eastAsia="fr-FR"/>
        </w:rPr>
        <w:t>) F</w:t>
      </w:r>
      <w:r w:rsidR="006F26C2" w:rsidRPr="003C6549">
        <w:rPr>
          <w:rFonts w:ascii="Times New Roman" w:eastAsia="Times New Roman" w:hAnsi="Times New Roman" w:cs="Times New Roman"/>
          <w:sz w:val="24"/>
          <w:szCs w:val="24"/>
          <w:lang w:val="en-GB" w:eastAsia="fr-FR"/>
        </w:rPr>
        <w:t xml:space="preserve">.CFA four lot </w:t>
      </w:r>
      <w:proofErr w:type="gramStart"/>
      <w:r w:rsidR="006F26C2" w:rsidRPr="003C6549">
        <w:rPr>
          <w:rFonts w:ascii="Times New Roman" w:eastAsia="Times New Roman" w:hAnsi="Times New Roman" w:cs="Times New Roman"/>
          <w:sz w:val="24"/>
          <w:szCs w:val="24"/>
          <w:lang w:val="en-GB" w:eastAsia="fr-FR"/>
        </w:rPr>
        <w:t xml:space="preserve">2 </w:t>
      </w:r>
      <w:r w:rsidRPr="003C6549">
        <w:rPr>
          <w:rFonts w:ascii="Times New Roman" w:eastAsia="Times New Roman" w:hAnsi="Times New Roman" w:cs="Times New Roman"/>
          <w:sz w:val="24"/>
          <w:szCs w:val="24"/>
          <w:lang w:val="en-GB" w:eastAsia="fr-FR"/>
        </w:rPr>
        <w:t xml:space="preserve"> valid</w:t>
      </w:r>
      <w:proofErr w:type="gramEnd"/>
      <w:r w:rsidRPr="003C6549">
        <w:rPr>
          <w:rFonts w:ascii="Times New Roman" w:eastAsia="Times New Roman" w:hAnsi="Times New Roman" w:cs="Times New Roman"/>
          <w:sz w:val="24"/>
          <w:szCs w:val="24"/>
          <w:lang w:val="en-GB" w:eastAsia="fr-FR"/>
        </w:rPr>
        <w:t xml:space="preserve"> for </w:t>
      </w:r>
      <w:r w:rsidRPr="003C6549">
        <w:rPr>
          <w:rFonts w:ascii="Times New Roman" w:eastAsia="Times New Roman" w:hAnsi="Times New Roman" w:cs="Times New Roman"/>
          <w:b/>
          <w:sz w:val="24"/>
          <w:szCs w:val="24"/>
          <w:lang w:val="en-GB" w:eastAsia="fr-FR"/>
        </w:rPr>
        <w:t>thirty (30)</w:t>
      </w:r>
      <w:r w:rsidRPr="003C6549">
        <w:rPr>
          <w:rFonts w:ascii="Times New Roman" w:eastAsia="Times New Roman" w:hAnsi="Times New Roman" w:cs="Times New Roman"/>
          <w:b/>
          <w:spacing w:val="6"/>
          <w:sz w:val="24"/>
          <w:szCs w:val="24"/>
          <w:lang w:val="en-GB" w:eastAsia="fr-FR"/>
        </w:rPr>
        <w:t xml:space="preserve"> </w:t>
      </w:r>
      <w:r w:rsidRPr="003C6549">
        <w:rPr>
          <w:rFonts w:ascii="Times New Roman" w:eastAsia="Times New Roman" w:hAnsi="Times New Roman" w:cs="Times New Roman"/>
          <w:b/>
          <w:sz w:val="24"/>
          <w:szCs w:val="24"/>
          <w:lang w:val="en-GB" w:eastAsia="fr-FR"/>
        </w:rPr>
        <w:t>days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beyond</w:t>
      </w:r>
      <w:r w:rsidRPr="003C6549">
        <w:rPr>
          <w:rFonts w:ascii="Times New Roman" w:eastAsia="Times New Roman" w:hAnsi="Times New Roman" w:cs="Times New Roman"/>
          <w:spacing w:val="6"/>
          <w:sz w:val="24"/>
          <w:szCs w:val="24"/>
          <w:lang w:val="en-GB" w:eastAsia="fr-FR"/>
        </w:rPr>
        <w:t xml:space="preserve"> the original date of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validity</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the offers.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8.</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Consultation</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tender</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file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file</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may</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be</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consulted</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during</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working</w:t>
      </w:r>
      <w:r w:rsidRPr="003C6549">
        <w:rPr>
          <w:rFonts w:ascii="Times New Roman" w:eastAsia="Times New Roman" w:hAnsi="Times New Roman" w:cs="Times New Roman"/>
          <w:spacing w:val="29"/>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hours at the </w:t>
      </w:r>
      <w:proofErr w:type="spellStart"/>
      <w:r w:rsidRPr="003C6549">
        <w:rPr>
          <w:rFonts w:ascii="Times New Roman" w:eastAsia="Times New Roman" w:hAnsi="Times New Roman" w:cs="Times New Roman"/>
          <w:sz w:val="24"/>
          <w:szCs w:val="24"/>
          <w:lang w:val="en-GB" w:eastAsia="fr-FR"/>
        </w:rPr>
        <w:t>Kaélé</w:t>
      </w:r>
      <w:proofErr w:type="spellEnd"/>
      <w:r w:rsidRPr="003C6549">
        <w:rPr>
          <w:rFonts w:ascii="Times New Roman" w:eastAsia="Times New Roman" w:hAnsi="Times New Roman" w:cs="Times New Roman"/>
          <w:sz w:val="24"/>
          <w:szCs w:val="24"/>
          <w:lang w:val="en-GB" w:eastAsia="fr-FR"/>
        </w:rPr>
        <w:t xml:space="preserve"> council as</w:t>
      </w:r>
      <w:r w:rsidRPr="003C6549">
        <w:rPr>
          <w:rFonts w:ascii="Times New Roman" w:eastAsia="Times New Roman" w:hAnsi="Times New Roman" w:cs="Times New Roman"/>
          <w:spacing w:val="27"/>
          <w:sz w:val="24"/>
          <w:szCs w:val="24"/>
          <w:lang w:val="en-GB" w:eastAsia="fr-FR"/>
        </w:rPr>
        <w:t xml:space="preserve"> </w:t>
      </w:r>
      <w:r w:rsidRPr="003C6549">
        <w:rPr>
          <w:rFonts w:ascii="Times New Roman" w:eastAsia="Times New Roman" w:hAnsi="Times New Roman" w:cs="Times New Roman"/>
          <w:sz w:val="24"/>
          <w:szCs w:val="24"/>
          <w:lang w:val="en-GB" w:eastAsia="fr-FR"/>
        </w:rPr>
        <w:t>soon as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this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notice</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is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published.</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9.</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Acquisition</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tender</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file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19"/>
          <w:sz w:val="24"/>
          <w:szCs w:val="24"/>
          <w:lang w:val="en-GB" w:eastAsia="fr-FR"/>
        </w:rPr>
        <w:t xml:space="preserve"> </w:t>
      </w:r>
      <w:r w:rsidRPr="003C6549">
        <w:rPr>
          <w:rFonts w:ascii="Times New Roman" w:eastAsia="Times New Roman" w:hAnsi="Times New Roman" w:cs="Times New Roman"/>
          <w:sz w:val="24"/>
          <w:szCs w:val="24"/>
          <w:lang w:val="en-GB" w:eastAsia="fr-FR"/>
        </w:rPr>
        <w:t>file</w:t>
      </w:r>
      <w:r w:rsidRPr="003C6549">
        <w:rPr>
          <w:rFonts w:ascii="Times New Roman" w:eastAsia="Times New Roman" w:hAnsi="Times New Roman" w:cs="Times New Roman"/>
          <w:spacing w:val="19"/>
          <w:sz w:val="24"/>
          <w:szCs w:val="24"/>
          <w:lang w:val="en-GB" w:eastAsia="fr-FR"/>
        </w:rPr>
        <w:t xml:space="preserve"> </w:t>
      </w:r>
      <w:r w:rsidRPr="003C6549">
        <w:rPr>
          <w:rFonts w:ascii="Times New Roman" w:eastAsia="Times New Roman" w:hAnsi="Times New Roman" w:cs="Times New Roman"/>
          <w:sz w:val="24"/>
          <w:szCs w:val="24"/>
          <w:lang w:val="en-GB" w:eastAsia="fr-FR"/>
        </w:rPr>
        <w:t>may</w:t>
      </w:r>
      <w:r w:rsidRPr="003C6549">
        <w:rPr>
          <w:rFonts w:ascii="Times New Roman" w:eastAsia="Times New Roman" w:hAnsi="Times New Roman" w:cs="Times New Roman"/>
          <w:spacing w:val="19"/>
          <w:sz w:val="24"/>
          <w:szCs w:val="24"/>
          <w:lang w:val="en-GB" w:eastAsia="fr-FR"/>
        </w:rPr>
        <w:t xml:space="preserve"> </w:t>
      </w:r>
      <w:r w:rsidRPr="003C6549">
        <w:rPr>
          <w:rFonts w:ascii="Times New Roman" w:eastAsia="Times New Roman" w:hAnsi="Times New Roman" w:cs="Times New Roman"/>
          <w:sz w:val="24"/>
          <w:szCs w:val="24"/>
          <w:lang w:val="en-GB" w:eastAsia="fr-FR"/>
        </w:rPr>
        <w:t>be</w:t>
      </w:r>
      <w:r w:rsidRPr="003C6549">
        <w:rPr>
          <w:rFonts w:ascii="Times New Roman" w:eastAsia="Times New Roman" w:hAnsi="Times New Roman" w:cs="Times New Roman"/>
          <w:spacing w:val="19"/>
          <w:sz w:val="24"/>
          <w:szCs w:val="24"/>
          <w:lang w:val="en-GB" w:eastAsia="fr-FR"/>
        </w:rPr>
        <w:t xml:space="preserve"> </w:t>
      </w:r>
      <w:proofErr w:type="gramStart"/>
      <w:r w:rsidRPr="003C6549">
        <w:rPr>
          <w:rFonts w:ascii="Times New Roman" w:eastAsia="Times New Roman" w:hAnsi="Times New Roman" w:cs="Times New Roman"/>
          <w:sz w:val="24"/>
          <w:szCs w:val="24"/>
          <w:lang w:val="en-GB" w:eastAsia="fr-FR"/>
        </w:rPr>
        <w:t>obtained  from</w:t>
      </w:r>
      <w:proofErr w:type="gramEnd"/>
      <w:r w:rsidRPr="003C6549">
        <w:rPr>
          <w:rFonts w:ascii="Times New Roman" w:eastAsia="Times New Roman" w:hAnsi="Times New Roman" w:cs="Times New Roman"/>
          <w:spacing w:val="19"/>
          <w:sz w:val="18"/>
          <w:szCs w:val="18"/>
          <w:lang w:val="en-GB" w:eastAsia="fr-FR"/>
        </w:rPr>
        <w:t xml:space="preserve"> </w:t>
      </w:r>
      <w:r w:rsidRPr="003C6549">
        <w:rPr>
          <w:rFonts w:ascii="Times New Roman" w:eastAsia="Times New Roman" w:hAnsi="Times New Roman" w:cs="Times New Roman"/>
          <w:sz w:val="24"/>
          <w:szCs w:val="24"/>
          <w:lang w:val="en-GB" w:eastAsia="fr-FR"/>
        </w:rPr>
        <w:t>the KAELE COUNCIL as soon as this notice is published</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against</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payment</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a</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non</w:t>
      </w:r>
      <w:r w:rsidRPr="003C6549">
        <w:rPr>
          <w:rFonts w:ascii="Times New Roman" w:eastAsia="Times New Roman" w:hAnsi="Times New Roman" w:cs="Times New Roman"/>
          <w:spacing w:val="5"/>
          <w:sz w:val="24"/>
          <w:szCs w:val="24"/>
          <w:lang w:val="en-GB" w:eastAsia="fr-FR"/>
        </w:rPr>
        <w:t>-</w:t>
      </w:r>
      <w:r w:rsidRPr="003C6549">
        <w:rPr>
          <w:rFonts w:ascii="Times New Roman" w:eastAsia="Times New Roman" w:hAnsi="Times New Roman" w:cs="Times New Roman"/>
          <w:sz w:val="24"/>
          <w:szCs w:val="24"/>
          <w:lang w:val="en-GB" w:eastAsia="fr-FR"/>
        </w:rPr>
        <w:t>refundable</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sum of </w:t>
      </w:r>
      <w:r w:rsidR="006F26C2" w:rsidRPr="003C6549">
        <w:rPr>
          <w:rFonts w:ascii="Times New Roman" w:eastAsia="Times New Roman" w:hAnsi="Times New Roman" w:cs="Times New Roman"/>
          <w:b/>
          <w:sz w:val="24"/>
          <w:szCs w:val="24"/>
          <w:lang w:val="en-GB" w:eastAsia="fr-FR"/>
        </w:rPr>
        <w:t>sixty thousand (6</w:t>
      </w:r>
      <w:r w:rsidRPr="003C6549">
        <w:rPr>
          <w:rFonts w:ascii="Times New Roman" w:eastAsia="Times New Roman" w:hAnsi="Times New Roman" w:cs="Times New Roman"/>
          <w:b/>
          <w:sz w:val="24"/>
          <w:szCs w:val="24"/>
          <w:lang w:val="en-GB" w:eastAsia="fr-FR"/>
        </w:rPr>
        <w:t>0 000)</w:t>
      </w:r>
      <w:r w:rsidRPr="003C6549">
        <w:rPr>
          <w:rFonts w:ascii="Times New Roman" w:eastAsia="Times New Roman" w:hAnsi="Times New Roman" w:cs="Times New Roman"/>
          <w:sz w:val="24"/>
          <w:szCs w:val="24"/>
          <w:lang w:val="en-GB" w:eastAsia="fr-FR"/>
        </w:rPr>
        <w:t xml:space="preserve"> CFA francs payable at Recipe of </w:t>
      </w:r>
      <w:proofErr w:type="spellStart"/>
      <w:r w:rsidRPr="003C6549">
        <w:rPr>
          <w:rFonts w:ascii="Times New Roman" w:eastAsia="Times New Roman" w:hAnsi="Times New Roman" w:cs="Times New Roman"/>
          <w:sz w:val="24"/>
          <w:szCs w:val="24"/>
          <w:lang w:val="en-GB" w:eastAsia="fr-FR"/>
        </w:rPr>
        <w:t>Kaélé</w:t>
      </w:r>
      <w:proofErr w:type="spellEnd"/>
      <w:r w:rsidRPr="003C6549">
        <w:rPr>
          <w:rFonts w:ascii="Times New Roman" w:eastAsia="Times New Roman" w:hAnsi="Times New Roman" w:cs="Times New Roman"/>
          <w:sz w:val="24"/>
          <w:szCs w:val="24"/>
          <w:lang w:val="en-GB" w:eastAsia="fr-FR"/>
        </w:rPr>
        <w:t xml:space="preserve"> council of </w:t>
      </w:r>
      <w:proofErr w:type="spellStart"/>
      <w:r w:rsidRPr="003C6549">
        <w:rPr>
          <w:rFonts w:ascii="Times New Roman" w:eastAsia="Times New Roman" w:hAnsi="Times New Roman" w:cs="Times New Roman"/>
          <w:sz w:val="24"/>
          <w:szCs w:val="24"/>
          <w:lang w:val="en-GB" w:eastAsia="fr-FR"/>
        </w:rPr>
        <w:t>Kaélé</w:t>
      </w:r>
      <w:proofErr w:type="spellEnd"/>
      <w:r w:rsidRPr="003C6549">
        <w:rPr>
          <w:rFonts w:ascii="Times New Roman" w:eastAsia="Times New Roman" w:hAnsi="Times New Roman" w:cs="Times New Roman"/>
          <w:sz w:val="24"/>
          <w:szCs w:val="24"/>
          <w:lang w:val="en-GB"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10.</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Submission</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offers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Each</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offer</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drafted</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in</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English</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or</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French</w:t>
      </w:r>
      <w:r w:rsidRPr="003C6549">
        <w:rPr>
          <w:rFonts w:ascii="Times New Roman" w:eastAsia="Times New Roman" w:hAnsi="Times New Roman" w:cs="Times New Roman"/>
          <w:spacing w:val="5"/>
          <w:sz w:val="24"/>
          <w:szCs w:val="24"/>
          <w:lang w:val="en-GB" w:eastAsia="fr-FR"/>
        </w:rPr>
        <w:t xml:space="preserve"> </w:t>
      </w:r>
      <w:r w:rsidRPr="003C6549">
        <w:rPr>
          <w:rFonts w:ascii="Times New Roman" w:eastAsia="Times New Roman" w:hAnsi="Times New Roman" w:cs="Times New Roman"/>
          <w:sz w:val="24"/>
          <w:szCs w:val="24"/>
          <w:lang w:val="en-GB" w:eastAsia="fr-FR"/>
        </w:rPr>
        <w:t>in</w:t>
      </w:r>
      <w:r w:rsidRPr="003C6549">
        <w:rPr>
          <w:rFonts w:ascii="Times New Roman" w:eastAsia="Times New Roman" w:hAnsi="Times New Roman" w:cs="Times New Roman"/>
          <w:spacing w:val="5"/>
          <w:sz w:val="24"/>
          <w:szCs w:val="24"/>
          <w:lang w:val="en-GB" w:eastAsia="fr-FR"/>
        </w:rPr>
        <w:t xml:space="preserve"> seven (</w:t>
      </w:r>
      <w:r w:rsidRPr="003C6549">
        <w:rPr>
          <w:rFonts w:ascii="Times New Roman" w:eastAsia="Times New Roman" w:hAnsi="Times New Roman" w:cs="Times New Roman"/>
          <w:sz w:val="24"/>
          <w:szCs w:val="24"/>
          <w:lang w:val="en-GB" w:eastAsia="fr-FR"/>
        </w:rPr>
        <w:t>7) copies including the original and six (6) copies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marked</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as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such,</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should</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reach</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the </w:t>
      </w:r>
      <w:proofErr w:type="spellStart"/>
      <w:r w:rsidRPr="003C6549">
        <w:rPr>
          <w:rFonts w:ascii="Times New Roman" w:eastAsia="Times New Roman" w:hAnsi="Times New Roman" w:cs="Times New Roman"/>
          <w:sz w:val="24"/>
          <w:szCs w:val="24"/>
          <w:lang w:val="en-GB" w:eastAsia="fr-FR"/>
        </w:rPr>
        <w:t>Kaélé</w:t>
      </w:r>
      <w:proofErr w:type="spellEnd"/>
      <w:r w:rsidRPr="003C6549">
        <w:rPr>
          <w:rFonts w:ascii="Times New Roman" w:eastAsia="Times New Roman" w:hAnsi="Times New Roman" w:cs="Times New Roman"/>
          <w:sz w:val="24"/>
          <w:szCs w:val="24"/>
          <w:lang w:val="en-GB" w:eastAsia="fr-FR"/>
        </w:rPr>
        <w:t xml:space="preserve"> </w:t>
      </w:r>
      <w:proofErr w:type="spellStart"/>
      <w:r w:rsidRPr="003C6549">
        <w:rPr>
          <w:rFonts w:ascii="Times New Roman" w:eastAsia="Times New Roman" w:hAnsi="Times New Roman" w:cs="Times New Roman"/>
          <w:sz w:val="24"/>
          <w:szCs w:val="24"/>
          <w:lang w:val="en-GB" w:eastAsia="fr-FR"/>
        </w:rPr>
        <w:t>coucil</w:t>
      </w:r>
      <w:proofErr w:type="spellEnd"/>
      <w:r w:rsidRPr="003C6549">
        <w:rPr>
          <w:rFonts w:ascii="Times New Roman" w:eastAsia="Times New Roman" w:hAnsi="Times New Roman" w:cs="Times New Roman"/>
          <w:sz w:val="24"/>
          <w:szCs w:val="24"/>
          <w:lang w:val="en-GB" w:eastAsia="fr-FR"/>
        </w:rPr>
        <w:t xml:space="preserve"> not later</w:t>
      </w:r>
      <w:r w:rsidRPr="003C6549">
        <w:rPr>
          <w:rFonts w:ascii="Times New Roman" w:eastAsia="Times New Roman" w:hAnsi="Times New Roman" w:cs="Times New Roman"/>
          <w:spacing w:val="-3"/>
          <w:sz w:val="24"/>
          <w:szCs w:val="24"/>
          <w:lang w:val="en-GB" w:eastAsia="fr-FR"/>
        </w:rPr>
        <w:t xml:space="preserve"> </w:t>
      </w:r>
      <w:r w:rsidRPr="003C6549">
        <w:rPr>
          <w:rFonts w:ascii="Times New Roman" w:eastAsia="Times New Roman" w:hAnsi="Times New Roman" w:cs="Times New Roman"/>
          <w:sz w:val="24"/>
          <w:szCs w:val="24"/>
          <w:lang w:val="en-GB" w:eastAsia="fr-FR"/>
        </w:rPr>
        <w:t>than</w:t>
      </w:r>
      <w:r w:rsidRPr="003C6549">
        <w:rPr>
          <w:rFonts w:ascii="Times New Roman" w:eastAsia="Times New Roman" w:hAnsi="Times New Roman" w:cs="Times New Roman"/>
          <w:spacing w:val="-3"/>
          <w:sz w:val="24"/>
          <w:szCs w:val="24"/>
          <w:lang w:val="en-GB" w:eastAsia="fr-FR"/>
        </w:rPr>
        <w:t xml:space="preserve"> </w:t>
      </w:r>
      <w:r w:rsidR="00CD42B8">
        <w:rPr>
          <w:rFonts w:ascii="Times New Roman" w:eastAsia="Times New Roman" w:hAnsi="Times New Roman" w:cs="Times New Roman"/>
          <w:b/>
          <w:spacing w:val="-3"/>
          <w:sz w:val="24"/>
          <w:szCs w:val="24"/>
          <w:highlight w:val="yellow"/>
          <w:lang w:val="en-GB" w:eastAsia="fr-FR"/>
        </w:rPr>
        <w:t>04 JUNE</w:t>
      </w:r>
      <w:r w:rsidRPr="003C6549">
        <w:rPr>
          <w:rFonts w:ascii="Times New Roman" w:eastAsia="Times New Roman" w:hAnsi="Times New Roman" w:cs="Times New Roman"/>
          <w:b/>
          <w:spacing w:val="-3"/>
          <w:sz w:val="24"/>
          <w:szCs w:val="24"/>
          <w:highlight w:val="yellow"/>
          <w:lang w:val="en-GB" w:eastAsia="fr-FR"/>
        </w:rPr>
        <w:t xml:space="preserve"> 2024</w:t>
      </w:r>
      <w:r w:rsidRPr="003C6549">
        <w:rPr>
          <w:rFonts w:ascii="Times New Roman" w:eastAsia="Times New Roman" w:hAnsi="Times New Roman" w:cs="Times New Roman"/>
          <w:b/>
          <w:spacing w:val="1"/>
          <w:sz w:val="24"/>
          <w:szCs w:val="24"/>
          <w:highlight w:val="yellow"/>
          <w:lang w:val="en-GB" w:eastAsia="fr-FR"/>
        </w:rPr>
        <w:t xml:space="preserve"> </w:t>
      </w:r>
      <w:r w:rsidRPr="003C6549">
        <w:rPr>
          <w:rFonts w:ascii="Times New Roman" w:eastAsia="Times New Roman" w:hAnsi="Times New Roman" w:cs="Times New Roman"/>
          <w:b/>
          <w:sz w:val="24"/>
          <w:szCs w:val="24"/>
          <w:highlight w:val="yellow"/>
          <w:lang w:val="en-GB" w:eastAsia="fr-FR"/>
        </w:rPr>
        <w:t>at</w:t>
      </w:r>
      <w:r w:rsidRPr="003C6549">
        <w:rPr>
          <w:rFonts w:ascii="Times New Roman" w:eastAsia="Times New Roman" w:hAnsi="Times New Roman" w:cs="Times New Roman"/>
          <w:b/>
          <w:spacing w:val="1"/>
          <w:sz w:val="24"/>
          <w:szCs w:val="24"/>
          <w:highlight w:val="yellow"/>
          <w:lang w:val="en-GB" w:eastAsia="fr-FR"/>
        </w:rPr>
        <w:t xml:space="preserve"> </w:t>
      </w:r>
      <w:r w:rsidR="00CD42B8">
        <w:rPr>
          <w:rFonts w:ascii="Times New Roman" w:eastAsia="Times New Roman" w:hAnsi="Times New Roman" w:cs="Times New Roman"/>
          <w:b/>
          <w:sz w:val="24"/>
          <w:szCs w:val="24"/>
          <w:highlight w:val="yellow"/>
          <w:lang w:val="en-GB" w:eastAsia="fr-FR"/>
        </w:rPr>
        <w:t>10</w:t>
      </w:r>
      <w:r w:rsidRPr="003C6549">
        <w:rPr>
          <w:rFonts w:ascii="Times New Roman" w:eastAsia="Times New Roman" w:hAnsi="Times New Roman" w:cs="Times New Roman"/>
          <w:b/>
          <w:sz w:val="24"/>
          <w:szCs w:val="24"/>
          <w:highlight w:val="yellow"/>
          <w:lang w:val="en-GB" w:eastAsia="fr-FR"/>
        </w:rPr>
        <w:t xml:space="preserve"> o’clock</w:t>
      </w:r>
      <w:r w:rsidRPr="003C6549">
        <w:rPr>
          <w:rFonts w:ascii="Times New Roman" w:eastAsia="Times New Roman" w:hAnsi="Times New Roman" w:cs="Times New Roman"/>
          <w:sz w:val="24"/>
          <w:szCs w:val="24"/>
          <w:lang w:val="en-GB" w:eastAsia="fr-FR"/>
        </w:rPr>
        <w:t xml:space="preserve"> and</w:t>
      </w:r>
      <w:r w:rsidRPr="003C6549">
        <w:rPr>
          <w:rFonts w:ascii="Times New Roman" w:eastAsia="Times New Roman" w:hAnsi="Times New Roman" w:cs="Times New Roman"/>
          <w:spacing w:val="1"/>
          <w:sz w:val="24"/>
          <w:szCs w:val="24"/>
          <w:lang w:val="en-GB" w:eastAsia="fr-FR"/>
        </w:rPr>
        <w:t xml:space="preserve"> </w:t>
      </w:r>
      <w:r w:rsidRPr="003C6549">
        <w:rPr>
          <w:rFonts w:ascii="Times New Roman" w:eastAsia="Times New Roman" w:hAnsi="Times New Roman" w:cs="Times New Roman"/>
          <w:sz w:val="24"/>
          <w:szCs w:val="24"/>
          <w:lang w:val="en-GB" w:eastAsia="fr-FR"/>
        </w:rPr>
        <w:t>should</w:t>
      </w:r>
      <w:r w:rsidRPr="003C6549">
        <w:rPr>
          <w:rFonts w:ascii="Times New Roman" w:eastAsia="Times New Roman" w:hAnsi="Times New Roman" w:cs="Times New Roman"/>
          <w:spacing w:val="1"/>
          <w:sz w:val="24"/>
          <w:szCs w:val="24"/>
          <w:lang w:val="en-GB" w:eastAsia="fr-FR"/>
        </w:rPr>
        <w:t xml:space="preserve"> </w:t>
      </w:r>
      <w:r w:rsidRPr="003C6549">
        <w:rPr>
          <w:rFonts w:ascii="Times New Roman" w:eastAsia="Times New Roman" w:hAnsi="Times New Roman" w:cs="Times New Roman"/>
          <w:sz w:val="24"/>
          <w:szCs w:val="24"/>
          <w:lang w:val="en-GB" w:eastAsia="fr-FR"/>
        </w:rPr>
        <w:t>carry</w:t>
      </w:r>
      <w:r w:rsidRPr="003C6549">
        <w:rPr>
          <w:rFonts w:ascii="Times New Roman" w:eastAsia="Times New Roman" w:hAnsi="Times New Roman" w:cs="Times New Roman"/>
          <w:spacing w:val="1"/>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1"/>
          <w:sz w:val="24"/>
          <w:szCs w:val="24"/>
          <w:lang w:val="en-GB" w:eastAsia="fr-FR"/>
        </w:rPr>
        <w:t xml:space="preserve"> </w:t>
      </w:r>
      <w:r w:rsidRPr="003C6549">
        <w:rPr>
          <w:rFonts w:ascii="Times New Roman" w:eastAsia="Times New Roman" w:hAnsi="Times New Roman" w:cs="Times New Roman"/>
          <w:sz w:val="24"/>
          <w:szCs w:val="24"/>
          <w:lang w:val="en-GB" w:eastAsia="fr-FR"/>
        </w:rPr>
        <w:t>inscription:</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sz w:val="24"/>
          <w:szCs w:val="24"/>
          <w:lang w:val="en-US" w:eastAsia="fr-FR"/>
        </w:rPr>
        <w:t>« </w:t>
      </w:r>
      <w:r w:rsidRPr="003C6549">
        <w:rPr>
          <w:rFonts w:ascii="Times New Roman" w:eastAsia="Times New Roman" w:hAnsi="Times New Roman" w:cs="Times New Roman"/>
          <w:b/>
          <w:sz w:val="24"/>
          <w:szCs w:val="24"/>
          <w:lang w:val="en-US" w:eastAsia="fr-FR"/>
        </w:rPr>
        <w:t xml:space="preserve">OPEN NATIONAL INVITATION TO TENDER </w:t>
      </w:r>
    </w:p>
    <w:p w:rsidR="00F8255A" w:rsidRPr="00A62EF8" w:rsidRDefault="006F26C2" w:rsidP="00F8255A">
      <w:pPr>
        <w:widowControl w:val="0"/>
        <w:suppressAutoHyphens/>
        <w:autoSpaceDE w:val="0"/>
        <w:autoSpaceDN w:val="0"/>
        <w:spacing w:after="0" w:line="240" w:lineRule="auto"/>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 xml:space="preserve">        </w:t>
      </w:r>
      <w:r w:rsidRPr="00A62EF8">
        <w:rPr>
          <w:rFonts w:ascii="Times New Roman" w:eastAsia="Times New Roman" w:hAnsi="Times New Roman" w:cs="Times New Roman"/>
          <w:b/>
          <w:sz w:val="24"/>
          <w:szCs w:val="24"/>
          <w:lang w:val="en-US" w:eastAsia="fr-FR"/>
        </w:rPr>
        <w:t>N°</w:t>
      </w:r>
      <w:r w:rsidR="00AB3CC2" w:rsidRPr="00A62EF8">
        <w:rPr>
          <w:rFonts w:ascii="Times New Roman" w:eastAsia="Times New Roman" w:hAnsi="Times New Roman" w:cs="Times New Roman"/>
          <w:b/>
          <w:sz w:val="24"/>
          <w:szCs w:val="24"/>
          <w:lang w:val="en-US" w:eastAsia="fr-FR"/>
        </w:rPr>
        <w:t>03</w:t>
      </w:r>
      <w:r w:rsidRPr="00A62EF8">
        <w:rPr>
          <w:rFonts w:ascii="Times New Roman" w:eastAsia="Times New Roman" w:hAnsi="Times New Roman" w:cs="Times New Roman"/>
          <w:b/>
          <w:sz w:val="24"/>
          <w:szCs w:val="24"/>
          <w:lang w:val="en-US" w:eastAsia="fr-FR"/>
        </w:rPr>
        <w:t xml:space="preserve"> /ONIT/KLE-C/SIGAMP/AI/2024 ON THE </w:t>
      </w:r>
      <w:r w:rsidR="00D414AF" w:rsidRPr="00A62EF8">
        <w:rPr>
          <w:rFonts w:ascii="Times New Roman" w:eastAsia="Times New Roman" w:hAnsi="Times New Roman" w:cs="Times New Roman"/>
          <w:b/>
          <w:sz w:val="24"/>
          <w:szCs w:val="24"/>
          <w:highlight w:val="yellow"/>
          <w:lang w:val="en-US" w:eastAsia="fr-FR"/>
        </w:rPr>
        <w:t>29</w:t>
      </w:r>
      <w:r w:rsidRPr="00A62EF8">
        <w:rPr>
          <w:rFonts w:ascii="Times New Roman" w:eastAsia="Times New Roman" w:hAnsi="Times New Roman" w:cs="Times New Roman"/>
          <w:b/>
          <w:sz w:val="24"/>
          <w:szCs w:val="24"/>
          <w:highlight w:val="yellow"/>
          <w:vertAlign w:val="superscript"/>
          <w:lang w:val="en-US" w:eastAsia="fr-FR"/>
        </w:rPr>
        <w:t>th</w:t>
      </w:r>
      <w:r w:rsidRPr="00A62EF8">
        <w:rPr>
          <w:rFonts w:ascii="Times New Roman" w:eastAsia="Times New Roman" w:hAnsi="Times New Roman" w:cs="Times New Roman"/>
          <w:b/>
          <w:sz w:val="24"/>
          <w:szCs w:val="24"/>
          <w:highlight w:val="yellow"/>
          <w:lang w:val="en-US" w:eastAsia="fr-FR"/>
        </w:rPr>
        <w:t xml:space="preserve"> </w:t>
      </w:r>
      <w:r w:rsidR="00D414AF" w:rsidRPr="00A62EF8">
        <w:rPr>
          <w:rFonts w:ascii="Times New Roman" w:eastAsia="Times New Roman" w:hAnsi="Times New Roman" w:cs="Times New Roman"/>
          <w:b/>
          <w:sz w:val="24"/>
          <w:szCs w:val="24"/>
          <w:highlight w:val="yellow"/>
          <w:lang w:val="en-US" w:eastAsia="fr-FR"/>
        </w:rPr>
        <w:t>APRIL</w:t>
      </w:r>
      <w:r w:rsidRPr="00A62EF8">
        <w:rPr>
          <w:rFonts w:ascii="Times New Roman" w:eastAsia="Times New Roman" w:hAnsi="Times New Roman" w:cs="Times New Roman"/>
          <w:b/>
          <w:sz w:val="24"/>
          <w:szCs w:val="24"/>
          <w:highlight w:val="yellow"/>
          <w:lang w:val="en-US" w:eastAsia="fr-FR"/>
        </w:rPr>
        <w:t xml:space="preserve"> 2024</w:t>
      </w:r>
      <w:r w:rsidRPr="00A62EF8">
        <w:rPr>
          <w:rFonts w:ascii="Times New Roman" w:eastAsia="Times New Roman" w:hAnsi="Times New Roman" w:cs="Times New Roman"/>
          <w:b/>
          <w:sz w:val="24"/>
          <w:szCs w:val="24"/>
          <w:lang w:val="en-US" w:eastAsia="fr-FR"/>
        </w:rPr>
        <w:t xml:space="preserve"> </w:t>
      </w:r>
      <w:r w:rsidR="00D414AF" w:rsidRPr="00A62EF8">
        <w:rPr>
          <w:rFonts w:ascii="Times New Roman" w:eastAsia="Times New Roman" w:hAnsi="Times New Roman" w:cs="Times New Roman"/>
          <w:b/>
          <w:sz w:val="24"/>
          <w:szCs w:val="24"/>
          <w:lang w:val="en-US" w:eastAsia="fr-FR"/>
        </w:rPr>
        <w:t xml:space="preserve">IN EMERGENCY PROCEDURE </w:t>
      </w:r>
      <w:r w:rsidRPr="00A62EF8">
        <w:rPr>
          <w:rFonts w:ascii="Times New Roman" w:eastAsia="Times New Roman" w:hAnsi="Times New Roman" w:cs="Times New Roman"/>
          <w:b/>
          <w:sz w:val="24"/>
          <w:szCs w:val="24"/>
          <w:lang w:val="en-US" w:eastAsia="fr-FR"/>
        </w:rPr>
        <w:t xml:space="preserve">FOR THE REALIZATION OF BORN HOLE AT SOLAR ENRGY IN </w:t>
      </w:r>
      <w:r w:rsidR="00CD42B8" w:rsidRPr="00A62EF8">
        <w:rPr>
          <w:rFonts w:ascii="Times New Roman" w:eastAsia="Times New Roman" w:hAnsi="Times New Roman" w:cs="Times New Roman"/>
          <w:b/>
          <w:sz w:val="24"/>
          <w:szCs w:val="24"/>
          <w:lang w:val="en-US" w:eastAsia="fr-FR"/>
        </w:rPr>
        <w:t>THE GABAN</w:t>
      </w:r>
      <w:r w:rsidRPr="00A62EF8">
        <w:rPr>
          <w:rFonts w:ascii="Times New Roman" w:eastAsia="Times New Roman" w:hAnsi="Times New Roman" w:cs="Times New Roman"/>
          <w:b/>
          <w:sz w:val="24"/>
          <w:szCs w:val="24"/>
          <w:lang w:val="en-US" w:eastAsia="fr-FR"/>
        </w:rPr>
        <w:t xml:space="preserve"> TISSELE LOCALITY (LOT 1) AND NEW MARKET OF KAELE (LOT 2) </w:t>
      </w:r>
      <w:bookmarkStart w:id="2" w:name="_GoBack"/>
      <w:bookmarkEnd w:id="2"/>
      <w:r w:rsidR="00CD42B8" w:rsidRPr="00A62EF8">
        <w:rPr>
          <w:rFonts w:ascii="Times New Roman" w:eastAsia="Times New Roman" w:hAnsi="Times New Roman" w:cs="Times New Roman"/>
          <w:b/>
          <w:sz w:val="24"/>
          <w:szCs w:val="24"/>
          <w:lang w:val="en-US" w:eastAsia="fr-FR"/>
        </w:rPr>
        <w:t>IN KAÉLÉ</w:t>
      </w:r>
      <w:r w:rsidRPr="00A62EF8">
        <w:rPr>
          <w:rFonts w:ascii="Times New Roman" w:eastAsia="Times New Roman" w:hAnsi="Times New Roman" w:cs="Times New Roman"/>
          <w:b/>
          <w:sz w:val="24"/>
          <w:szCs w:val="24"/>
          <w:lang w:val="en-US" w:eastAsia="fr-FR"/>
        </w:rPr>
        <w:t xml:space="preserve"> COUNCIL, MAYO-KANI DIVISION, FAR-NORTH REGION</w:t>
      </w:r>
      <w:r w:rsidR="00F8255A" w:rsidRPr="00A62EF8">
        <w:rPr>
          <w:rFonts w:ascii="Times New Roman" w:eastAsia="Times New Roman" w:hAnsi="Times New Roman" w:cs="Times New Roman"/>
          <w:b/>
          <w:sz w:val="24"/>
          <w:szCs w:val="24"/>
          <w:lang w:val="en-US" w:eastAsia="fr-FR"/>
        </w:rPr>
        <w:t>.</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iCs/>
          <w:sz w:val="20"/>
          <w:szCs w:val="20"/>
          <w:lang w:val="en-GB" w:eastAsia="fr-FR"/>
        </w:rPr>
      </w:pPr>
      <w:r w:rsidRPr="003C6549">
        <w:rPr>
          <w:rFonts w:ascii="Times New Roman" w:eastAsia="Times New Roman" w:hAnsi="Times New Roman" w:cs="Times New Roman"/>
          <w:b/>
          <w:iCs/>
          <w:sz w:val="20"/>
          <w:szCs w:val="20"/>
          <w:lang w:val="en-GB" w:eastAsia="fr-FR"/>
        </w:rPr>
        <w:t>“To</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be</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opened</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only</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during</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the</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bid-opening</w:t>
      </w:r>
      <w:r w:rsidRPr="003C6549">
        <w:rPr>
          <w:rFonts w:ascii="Times New Roman" w:eastAsia="Times New Roman" w:hAnsi="Times New Roman" w:cs="Times New Roman"/>
          <w:b/>
          <w:iCs/>
          <w:spacing w:val="6"/>
          <w:sz w:val="20"/>
          <w:szCs w:val="20"/>
          <w:lang w:val="en-GB" w:eastAsia="fr-FR"/>
        </w:rPr>
        <w:t xml:space="preserve"> </w:t>
      </w:r>
      <w:r w:rsidRPr="003C6549">
        <w:rPr>
          <w:rFonts w:ascii="Times New Roman" w:eastAsia="Times New Roman" w:hAnsi="Times New Roman" w:cs="Times New Roman"/>
          <w:b/>
          <w:iCs/>
          <w:sz w:val="20"/>
          <w:szCs w:val="20"/>
          <w:lang w:val="en-GB" w:eastAsia="fr-FR"/>
        </w:rPr>
        <w:t>session”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0"/>
          <w:szCs w:val="20"/>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11.</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Admissibility</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offers</w:t>
      </w:r>
      <w:r w:rsidRPr="003C6549">
        <w:rPr>
          <w:rFonts w:ascii="Times New Roman" w:eastAsia="Times New Roman" w:hAnsi="Times New Roman" w:cs="Times New Roman"/>
          <w:sz w:val="24"/>
          <w:szCs w:val="24"/>
          <w:lang w:val="en-GB" w:eastAsia="fr-FR"/>
        </w:rPr>
        <w:t>.</w:t>
      </w:r>
    </w:p>
    <w:p w:rsidR="00F8255A" w:rsidRPr="003C6549" w:rsidRDefault="00F8255A" w:rsidP="00F8255A">
      <w:pPr>
        <w:widowControl w:val="0"/>
        <w:suppressAutoHyphens/>
        <w:autoSpaceDE w:val="0"/>
        <w:autoSpaceDN w:val="0"/>
        <w:spacing w:after="0" w:line="240" w:lineRule="auto"/>
        <w:ind w:firstLine="720"/>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F8255A" w:rsidRPr="003C6549" w:rsidRDefault="00F8255A" w:rsidP="00F8255A">
      <w:pPr>
        <w:widowControl w:val="0"/>
        <w:suppressAutoHyphens/>
        <w:autoSpaceDE w:val="0"/>
        <w:autoSpaceDN w:val="0"/>
        <w:spacing w:after="0" w:line="240" w:lineRule="auto"/>
        <w:ind w:firstLine="720"/>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They must not be older than three preceding the original date of submission of bids (3) months or must not have been established after the signing of the tender notice.</w:t>
      </w:r>
    </w:p>
    <w:p w:rsidR="00F8255A" w:rsidRPr="003C6549" w:rsidRDefault="00F8255A" w:rsidP="00F8255A">
      <w:pPr>
        <w:widowControl w:val="0"/>
        <w:suppressAutoHyphens/>
        <w:autoSpaceDE w:val="0"/>
        <w:autoSpaceDN w:val="0"/>
        <w:spacing w:after="0" w:line="240" w:lineRule="auto"/>
        <w:ind w:firstLine="720"/>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Any incomplete offer in accordance with the prescriptions of this notice and tender file shall be declared inadmissible. Especially the absence of a bid bond issued by a first-rate bank approved by the Ministry in charge of Finance.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16"/>
          <w:szCs w:val="16"/>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12.</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Opening</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bids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bids</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shall</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be</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opened</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in</w:t>
      </w:r>
      <w:r w:rsidRPr="003C6549">
        <w:rPr>
          <w:rFonts w:ascii="Times New Roman" w:eastAsia="Times New Roman" w:hAnsi="Times New Roman" w:cs="Times New Roman"/>
          <w:spacing w:val="7"/>
          <w:sz w:val="24"/>
          <w:szCs w:val="24"/>
          <w:lang w:val="en-GB" w:eastAsia="fr-FR"/>
        </w:rPr>
        <w:t xml:space="preserve"> </w:t>
      </w:r>
      <w:r w:rsidRPr="003C6549">
        <w:rPr>
          <w:rFonts w:ascii="Times New Roman" w:eastAsia="Times New Roman" w:hAnsi="Times New Roman" w:cs="Times New Roman"/>
          <w:sz w:val="24"/>
          <w:szCs w:val="24"/>
          <w:lang w:val="en-GB" w:eastAsia="fr-FR"/>
        </w:rPr>
        <w:t>single phase.</w:t>
      </w:r>
    </w:p>
    <w:p w:rsidR="00F8255A" w:rsidRPr="003C6549" w:rsidRDefault="00F8255A" w:rsidP="00F8255A">
      <w:pPr>
        <w:widowControl w:val="0"/>
        <w:tabs>
          <w:tab w:val="left" w:pos="4480"/>
          <w:tab w:val="left" w:pos="4860"/>
        </w:tabs>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The opening of the administrative documents, the technical and financial offers  </w:t>
      </w:r>
      <w:r w:rsidRPr="003C6549">
        <w:rPr>
          <w:rFonts w:ascii="Times New Roman" w:eastAsia="Times New Roman" w:hAnsi="Times New Roman" w:cs="Times New Roman"/>
          <w:i/>
          <w:iCs/>
          <w:spacing w:val="-23"/>
          <w:sz w:val="18"/>
          <w:szCs w:val="18"/>
          <w:lang w:val="en-GB" w:eastAsia="fr-FR"/>
        </w:rPr>
        <w:t xml:space="preserve"> </w:t>
      </w:r>
      <w:r w:rsidRPr="003C6549">
        <w:rPr>
          <w:rFonts w:ascii="Times New Roman" w:eastAsia="Times New Roman" w:hAnsi="Times New Roman" w:cs="Times New Roman"/>
          <w:sz w:val="24"/>
          <w:szCs w:val="24"/>
          <w:lang w:val="en-GB" w:eastAsia="fr-FR"/>
        </w:rPr>
        <w:t xml:space="preserve">shall take place </w:t>
      </w:r>
      <w:proofErr w:type="gramStart"/>
      <w:r w:rsidRPr="003C6549">
        <w:rPr>
          <w:rFonts w:ascii="Times New Roman" w:eastAsia="Times New Roman" w:hAnsi="Times New Roman" w:cs="Times New Roman"/>
          <w:sz w:val="24"/>
          <w:szCs w:val="24"/>
          <w:lang w:val="en-GB" w:eastAsia="fr-FR"/>
        </w:rPr>
        <w:t xml:space="preserve">on </w:t>
      </w:r>
      <w:r w:rsidRPr="003C6549">
        <w:rPr>
          <w:rFonts w:ascii="Times New Roman" w:eastAsia="Times New Roman" w:hAnsi="Times New Roman" w:cs="Times New Roman"/>
          <w:b/>
          <w:spacing w:val="-3"/>
          <w:sz w:val="24"/>
          <w:szCs w:val="24"/>
          <w:highlight w:val="yellow"/>
          <w:lang w:val="en-GB" w:eastAsia="fr-FR"/>
        </w:rPr>
        <w:t xml:space="preserve"> </w:t>
      </w:r>
      <w:r w:rsidR="00CD42B8">
        <w:rPr>
          <w:rFonts w:ascii="Times New Roman" w:eastAsia="Times New Roman" w:hAnsi="Times New Roman" w:cs="Times New Roman"/>
          <w:b/>
          <w:spacing w:val="-3"/>
          <w:sz w:val="24"/>
          <w:szCs w:val="24"/>
          <w:highlight w:val="yellow"/>
          <w:lang w:val="en-GB" w:eastAsia="fr-FR"/>
        </w:rPr>
        <w:t>04</w:t>
      </w:r>
      <w:proofErr w:type="gramEnd"/>
      <w:r w:rsidR="00CD42B8">
        <w:rPr>
          <w:rFonts w:ascii="Times New Roman" w:eastAsia="Times New Roman" w:hAnsi="Times New Roman" w:cs="Times New Roman"/>
          <w:b/>
          <w:spacing w:val="-3"/>
          <w:sz w:val="24"/>
          <w:szCs w:val="24"/>
          <w:highlight w:val="yellow"/>
          <w:lang w:val="en-GB" w:eastAsia="fr-FR"/>
        </w:rPr>
        <w:t xml:space="preserve"> JUNE</w:t>
      </w:r>
      <w:r w:rsidRPr="003C6549">
        <w:rPr>
          <w:rFonts w:ascii="Times New Roman" w:eastAsia="Times New Roman" w:hAnsi="Times New Roman" w:cs="Times New Roman"/>
          <w:b/>
          <w:spacing w:val="-3"/>
          <w:sz w:val="24"/>
          <w:szCs w:val="24"/>
          <w:highlight w:val="yellow"/>
          <w:lang w:val="en-GB" w:eastAsia="fr-FR"/>
        </w:rPr>
        <w:t xml:space="preserve"> 2024</w:t>
      </w:r>
      <w:r w:rsidRPr="003C6549">
        <w:rPr>
          <w:rFonts w:ascii="Times New Roman" w:eastAsia="Times New Roman" w:hAnsi="Times New Roman" w:cs="Times New Roman"/>
          <w:spacing w:val="1"/>
          <w:sz w:val="24"/>
          <w:szCs w:val="24"/>
          <w:lang w:val="en-GB" w:eastAsia="fr-FR"/>
        </w:rPr>
        <w:t xml:space="preserve"> </w:t>
      </w:r>
      <w:r w:rsidRPr="003C6549">
        <w:rPr>
          <w:rFonts w:ascii="Times New Roman" w:eastAsia="Times New Roman" w:hAnsi="Times New Roman" w:cs="Times New Roman"/>
          <w:sz w:val="24"/>
          <w:szCs w:val="24"/>
          <w:lang w:val="en-GB" w:eastAsia="fr-FR"/>
        </w:rPr>
        <w:t xml:space="preserve">at </w:t>
      </w:r>
      <w:r w:rsidR="00CD42B8">
        <w:rPr>
          <w:rFonts w:ascii="Times New Roman" w:eastAsia="Times New Roman" w:hAnsi="Times New Roman" w:cs="Times New Roman"/>
          <w:b/>
          <w:sz w:val="24"/>
          <w:szCs w:val="24"/>
          <w:highlight w:val="yellow"/>
          <w:lang w:val="en-GB" w:eastAsia="fr-FR"/>
        </w:rPr>
        <w:t>11</w:t>
      </w:r>
      <w:r w:rsidRPr="003C6549">
        <w:rPr>
          <w:rFonts w:ascii="Times New Roman" w:eastAsia="Times New Roman" w:hAnsi="Times New Roman" w:cs="Times New Roman"/>
          <w:b/>
          <w:sz w:val="24"/>
          <w:szCs w:val="24"/>
          <w:highlight w:val="yellow"/>
          <w:lang w:val="en-GB" w:eastAsia="fr-FR"/>
        </w:rPr>
        <w:t xml:space="preserve"> o’clock</w:t>
      </w:r>
      <w:r w:rsidRPr="003C6549">
        <w:rPr>
          <w:rFonts w:ascii="Times New Roman" w:eastAsia="Times New Roman" w:hAnsi="Times New Roman" w:cs="Times New Roman"/>
          <w:b/>
          <w:spacing w:val="-4"/>
          <w:sz w:val="24"/>
          <w:szCs w:val="24"/>
          <w:highlight w:val="yellow"/>
          <w:lang w:val="en-GB" w:eastAsia="fr-FR"/>
        </w:rPr>
        <w:t xml:space="preserve"> pm</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by</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Tenders</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Board</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attached to</w:t>
      </w:r>
      <w:r w:rsidRPr="003C6549">
        <w:rPr>
          <w:rFonts w:ascii="Times New Roman" w:eastAsia="Times New Roman" w:hAnsi="Times New Roman" w:cs="Times New Roman"/>
          <w:spacing w:val="-4"/>
          <w:sz w:val="24"/>
          <w:szCs w:val="24"/>
          <w:lang w:val="en-GB" w:eastAsia="fr-FR"/>
        </w:rPr>
        <w:t xml:space="preserve"> </w:t>
      </w:r>
      <w:proofErr w:type="spellStart"/>
      <w:r w:rsidRPr="003C6549">
        <w:rPr>
          <w:rFonts w:ascii="Times New Roman" w:eastAsia="Times New Roman" w:hAnsi="Times New Roman" w:cs="Times New Roman"/>
          <w:spacing w:val="-4"/>
          <w:sz w:val="24"/>
          <w:szCs w:val="24"/>
          <w:lang w:val="en-GB" w:eastAsia="fr-FR"/>
        </w:rPr>
        <w:t>Kaélé</w:t>
      </w:r>
      <w:proofErr w:type="spellEnd"/>
      <w:r w:rsidRPr="003C6549">
        <w:rPr>
          <w:rFonts w:ascii="Times New Roman" w:eastAsia="Times New Roman" w:hAnsi="Times New Roman" w:cs="Times New Roman"/>
          <w:spacing w:val="-4"/>
          <w:sz w:val="24"/>
          <w:szCs w:val="24"/>
          <w:lang w:val="en-GB" w:eastAsia="fr-FR"/>
        </w:rPr>
        <w:t xml:space="preserve"> council.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Only </w:t>
      </w:r>
      <w:r w:rsidRPr="003C6549">
        <w:rPr>
          <w:rFonts w:ascii="Times New Roman" w:eastAsia="Times New Roman" w:hAnsi="Times New Roman" w:cs="Times New Roman"/>
          <w:spacing w:val="-4"/>
          <w:sz w:val="24"/>
          <w:szCs w:val="24"/>
          <w:lang w:val="en-GB" w:eastAsia="fr-FR"/>
        </w:rPr>
        <w:t xml:space="preserve">bidders </w:t>
      </w:r>
      <w:r w:rsidRPr="003C6549">
        <w:rPr>
          <w:rFonts w:ascii="Times New Roman" w:eastAsia="Times New Roman" w:hAnsi="Times New Roman" w:cs="Times New Roman"/>
          <w:sz w:val="24"/>
          <w:szCs w:val="24"/>
          <w:lang w:val="en-GB" w:eastAsia="fr-FR"/>
        </w:rPr>
        <w:t>may</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attend</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or</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be</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duly</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represented</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by</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a person</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of</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their</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choice.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8"/>
          <w:szCs w:val="18"/>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val="en-GB" w:eastAsia="fr-FR"/>
        </w:rPr>
      </w:pPr>
      <w:r w:rsidRPr="003C6549">
        <w:rPr>
          <w:rFonts w:ascii="Times New Roman" w:eastAsia="Times New Roman" w:hAnsi="Times New Roman" w:cs="Times New Roman"/>
          <w:b/>
          <w:bCs/>
          <w:sz w:val="24"/>
          <w:szCs w:val="24"/>
          <w:lang w:val="en-GB" w:eastAsia="fr-FR"/>
        </w:rPr>
        <w:t>13. Evaluation</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criteria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16"/>
          <w:szCs w:val="16"/>
          <w:lang w:val="en-GB" w:eastAsia="fr-FR"/>
        </w:rPr>
      </w:pPr>
    </w:p>
    <w:p w:rsidR="00F8255A" w:rsidRPr="003C6549" w:rsidRDefault="00F8255A" w:rsidP="00F5777D">
      <w:pPr>
        <w:widowControl w:val="0"/>
        <w:numPr>
          <w:ilvl w:val="1"/>
          <w:numId w:val="12"/>
        </w:numPr>
        <w:suppressAutoHyphens/>
        <w:autoSpaceDE w:val="0"/>
        <w:autoSpaceDN w:val="0"/>
        <w:spacing w:after="0" w:line="240" w:lineRule="auto"/>
        <w:jc w:val="both"/>
        <w:rPr>
          <w:rFonts w:ascii="Times New Roman" w:eastAsia="Times New Roman" w:hAnsi="Times New Roman" w:cs="Times New Roman"/>
          <w:b/>
          <w:i/>
          <w:sz w:val="24"/>
          <w:szCs w:val="24"/>
          <w:lang w:val="en-GB" w:eastAsia="fr-FR"/>
        </w:rPr>
      </w:pPr>
      <w:r w:rsidRPr="003C6549">
        <w:rPr>
          <w:rFonts w:ascii="Times New Roman" w:eastAsia="Times New Roman" w:hAnsi="Times New Roman" w:cs="Times New Roman"/>
          <w:b/>
          <w:i/>
          <w:sz w:val="24"/>
          <w:szCs w:val="24"/>
          <w:lang w:val="en-GB" w:eastAsia="fr-FR"/>
        </w:rPr>
        <w:t>Eliminatory criteria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16"/>
          <w:szCs w:val="16"/>
          <w:lang w:val="en-GB" w:eastAsia="fr-FR"/>
        </w:rPr>
      </w:pP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Verification of the conformity of the administrative file of each bidder</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Technical verification of technically compliant offers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Verification of financial offers from companies whose offers have been recognized as technically qualified and administratively compliant</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a) Administrative Offer</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Absence or non-compliance of an administrative document beyond the regulatory 48-hour deadline.</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Absence of bid security at the opening of offers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Falsified or non-authentic part</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lastRenderedPageBreak/>
        <w:t>b) technical offer</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False declaration, falsified document</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Failure to comply with 02 yes of the evaluation grid</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Absence of the Diploma or certificate of professional qualification (DQP) in Building Electricity with experience of at least 5 (five) years.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c) Financial offer</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Incomplete financial offer</w:t>
      </w:r>
    </w:p>
    <w:p w:rsidR="00AB3CC2"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Omission of the price of a quantified task in the offer</w:t>
      </w:r>
    </w:p>
    <w:p w:rsidR="00F8255A" w:rsidRPr="003C6549" w:rsidRDefault="00F8255A" w:rsidP="003C6549">
      <w:pPr>
        <w:widowControl w:val="0"/>
        <w:numPr>
          <w:ilvl w:val="1"/>
          <w:numId w:val="12"/>
        </w:numPr>
        <w:suppressAutoHyphens/>
        <w:autoSpaceDE w:val="0"/>
        <w:autoSpaceDN w:val="0"/>
        <w:spacing w:after="0" w:line="276" w:lineRule="auto"/>
        <w:jc w:val="both"/>
        <w:rPr>
          <w:rFonts w:ascii="Times New Roman" w:eastAsia="Times New Roman" w:hAnsi="Times New Roman" w:cs="Times New Roman"/>
          <w:b/>
          <w:i/>
          <w:lang w:val="en-GB" w:eastAsia="fr-FR"/>
        </w:rPr>
      </w:pPr>
      <w:r w:rsidRPr="003C6549">
        <w:rPr>
          <w:rFonts w:ascii="Times New Roman" w:eastAsia="Times New Roman" w:hAnsi="Times New Roman" w:cs="Times New Roman"/>
          <w:b/>
          <w:i/>
          <w:lang w:val="en-GB" w:eastAsia="fr-FR"/>
        </w:rPr>
        <w:t>Essential criteria</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eastAsia="Times New Roman" w:hAnsi="Times New Roman" w:cs="Times New Roman"/>
          <w:lang w:val="en-US"/>
        </w:rPr>
        <w:t xml:space="preserve">- </w:t>
      </w:r>
      <w:r w:rsidRPr="003C6549">
        <w:rPr>
          <w:rFonts w:ascii="Times New Roman" w:hAnsi="Times New Roman" w:cs="Times New Roman"/>
          <w:bCs/>
          <w:lang w:val="en-US"/>
        </w:rPr>
        <w:t>Presentation of offers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Previous company references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Organization and methodology</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Site staff</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-Construction equipment</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Planning and delivery time of works</w:t>
      </w:r>
    </w:p>
    <w:p w:rsidR="00B91BAB" w:rsidRPr="003C6549" w:rsidRDefault="00B91BAB" w:rsidP="003C6549">
      <w:pPr>
        <w:spacing w:after="0" w:line="276" w:lineRule="auto"/>
        <w:jc w:val="both"/>
        <w:rPr>
          <w:rFonts w:ascii="Times New Roman" w:hAnsi="Times New Roman" w:cs="Times New Roman"/>
          <w:bCs/>
          <w:lang w:val="en-US"/>
        </w:rPr>
      </w:pPr>
      <w:r w:rsidRPr="003C6549">
        <w:rPr>
          <w:rFonts w:ascii="Times New Roman" w:hAnsi="Times New Roman" w:cs="Times New Roman"/>
          <w:bCs/>
          <w:lang w:val="en-US"/>
        </w:rPr>
        <w:t>- Certificate of site visit signed on honor</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b/>
          <w:bCs/>
          <w:sz w:val="16"/>
          <w:szCs w:val="16"/>
          <w:lang w:val="en-GB" w:eastAsia="fr-FR"/>
        </w:rPr>
      </w:pP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b/>
          <w:bCs/>
          <w:sz w:val="24"/>
          <w:szCs w:val="24"/>
          <w:lang w:val="en-GB" w:eastAsia="fr-FR"/>
        </w:rPr>
      </w:pPr>
      <w:r w:rsidRPr="003C6549">
        <w:rPr>
          <w:rFonts w:ascii="Times New Roman" w:eastAsia="Times New Roman" w:hAnsi="Times New Roman" w:cs="Times New Roman"/>
          <w:b/>
          <w:bCs/>
          <w:sz w:val="24"/>
          <w:szCs w:val="24"/>
          <w:lang w:val="en-GB" w:eastAsia="fr-FR"/>
        </w:rPr>
        <w:t>14. Award</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16"/>
          <w:szCs w:val="16"/>
          <w:lang w:val="en-GB" w:eastAsia="fr-FR"/>
        </w:rPr>
      </w:pP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b/>
          <w:bCs/>
          <w:sz w:val="24"/>
          <w:szCs w:val="24"/>
          <w:lang w:val="en-GB" w:eastAsia="fr-FR"/>
        </w:rPr>
        <w:t>15.</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Validity</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w:t>
      </w:r>
      <w:r w:rsidRPr="003C6549">
        <w:rPr>
          <w:rFonts w:ascii="Times New Roman" w:eastAsia="Times New Roman" w:hAnsi="Times New Roman" w:cs="Times New Roman"/>
          <w:b/>
          <w:bCs/>
          <w:spacing w:val="6"/>
          <w:sz w:val="24"/>
          <w:szCs w:val="24"/>
          <w:lang w:val="en-GB" w:eastAsia="fr-FR"/>
        </w:rPr>
        <w:t xml:space="preserve"> </w:t>
      </w:r>
      <w:r w:rsidRPr="003C6549">
        <w:rPr>
          <w:rFonts w:ascii="Times New Roman" w:eastAsia="Times New Roman" w:hAnsi="Times New Roman" w:cs="Times New Roman"/>
          <w:b/>
          <w:bCs/>
          <w:sz w:val="24"/>
          <w:szCs w:val="24"/>
          <w:lang w:val="en-GB" w:eastAsia="fr-FR"/>
        </w:rPr>
        <w:t>offers</w:t>
      </w:r>
    </w:p>
    <w:p w:rsidR="00F8255A" w:rsidRPr="003C6549" w:rsidRDefault="00F8255A" w:rsidP="00B91BAB">
      <w:pPr>
        <w:widowControl w:val="0"/>
        <w:suppressAutoHyphens/>
        <w:autoSpaceDE w:val="0"/>
        <w:autoSpaceDN w:val="0"/>
        <w:spacing w:after="0" w:line="276" w:lineRule="auto"/>
        <w:jc w:val="both"/>
        <w:rPr>
          <w:rFonts w:ascii="Times New Roman" w:eastAsia="Times New Roman" w:hAnsi="Times New Roman" w:cs="Times New Roman"/>
          <w:sz w:val="24"/>
          <w:szCs w:val="24"/>
          <w:lang w:val="en-GB" w:eastAsia="fr-FR"/>
        </w:rPr>
      </w:pPr>
      <w:r w:rsidRPr="003C6549">
        <w:rPr>
          <w:rFonts w:ascii="Times New Roman" w:eastAsia="Times New Roman" w:hAnsi="Times New Roman" w:cs="Times New Roman"/>
          <w:sz w:val="24"/>
          <w:szCs w:val="24"/>
          <w:lang w:val="en-GB" w:eastAsia="fr-FR"/>
        </w:rPr>
        <w:t xml:space="preserve">Bidders will remain committed to their offers for </w:t>
      </w:r>
      <w:r w:rsidRPr="003C6549">
        <w:rPr>
          <w:rFonts w:ascii="Times New Roman" w:eastAsia="Times New Roman" w:hAnsi="Times New Roman" w:cs="Times New Roman"/>
          <w:b/>
          <w:sz w:val="24"/>
          <w:szCs w:val="24"/>
          <w:lang w:val="en-GB" w:eastAsia="fr-FR"/>
        </w:rPr>
        <w:t>90 days</w:t>
      </w:r>
      <w:r w:rsidRPr="003C6549">
        <w:rPr>
          <w:rFonts w:ascii="Times New Roman" w:eastAsia="Times New Roman" w:hAnsi="Times New Roman" w:cs="Times New Roman"/>
          <w:i/>
          <w:iCs/>
          <w:spacing w:val="-4"/>
          <w:sz w:val="18"/>
          <w:szCs w:val="18"/>
          <w:lang w:val="en-GB" w:eastAsia="fr-FR"/>
        </w:rPr>
        <w:t xml:space="preserve"> </w:t>
      </w:r>
      <w:r w:rsidRPr="003C6549">
        <w:rPr>
          <w:rFonts w:ascii="Times New Roman" w:eastAsia="Times New Roman" w:hAnsi="Times New Roman" w:cs="Times New Roman"/>
          <w:sz w:val="24"/>
          <w:szCs w:val="24"/>
          <w:lang w:val="en-GB" w:eastAsia="fr-FR"/>
        </w:rPr>
        <w:t>from</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deadline</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set</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for</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the</w:t>
      </w:r>
      <w:r w:rsidRPr="003C6549">
        <w:rPr>
          <w:rFonts w:ascii="Times New Roman" w:eastAsia="Times New Roman" w:hAnsi="Times New Roman" w:cs="Times New Roman"/>
          <w:spacing w:val="4"/>
          <w:sz w:val="24"/>
          <w:szCs w:val="24"/>
          <w:lang w:val="en-GB" w:eastAsia="fr-FR"/>
        </w:rPr>
        <w:t xml:space="preserve"> </w:t>
      </w:r>
      <w:r w:rsidRPr="003C6549">
        <w:rPr>
          <w:rFonts w:ascii="Times New Roman" w:eastAsia="Times New Roman" w:hAnsi="Times New Roman" w:cs="Times New Roman"/>
          <w:sz w:val="24"/>
          <w:szCs w:val="24"/>
          <w:lang w:val="en-GB" w:eastAsia="fr-FR"/>
        </w:rPr>
        <w:t>submission of</w:t>
      </w:r>
      <w:r w:rsidRPr="003C6549">
        <w:rPr>
          <w:rFonts w:ascii="Times New Roman" w:eastAsia="Times New Roman" w:hAnsi="Times New Roman" w:cs="Times New Roman"/>
          <w:spacing w:val="6"/>
          <w:sz w:val="24"/>
          <w:szCs w:val="24"/>
          <w:lang w:val="en-GB" w:eastAsia="fr-FR"/>
        </w:rPr>
        <w:t xml:space="preserve"> </w:t>
      </w:r>
      <w:r w:rsidRPr="003C6549">
        <w:rPr>
          <w:rFonts w:ascii="Times New Roman" w:eastAsia="Times New Roman" w:hAnsi="Times New Roman" w:cs="Times New Roman"/>
          <w:sz w:val="24"/>
          <w:szCs w:val="24"/>
          <w:lang w:val="en-GB" w:eastAsia="fr-FR"/>
        </w:rPr>
        <w:t>tenders.</w:t>
      </w:r>
    </w:p>
    <w:p w:rsidR="00F8255A" w:rsidRPr="003C6549" w:rsidRDefault="00F8255A" w:rsidP="00B91BAB">
      <w:pPr>
        <w:autoSpaceDN w:val="0"/>
        <w:spacing w:after="0" w:line="276" w:lineRule="auto"/>
        <w:ind w:left="142" w:hanging="283"/>
        <w:rPr>
          <w:rFonts w:ascii="Times New Roman" w:eastAsia="Times New Roman" w:hAnsi="Times New Roman" w:cs="Times New Roman"/>
          <w:sz w:val="16"/>
          <w:szCs w:val="16"/>
          <w:lang w:val="en-US" w:eastAsia="fr-FR"/>
        </w:rPr>
      </w:pPr>
    </w:p>
    <w:p w:rsidR="00F8255A" w:rsidRPr="003C6549" w:rsidRDefault="00F8255A" w:rsidP="00B91BAB">
      <w:pPr>
        <w:autoSpaceDN w:val="0"/>
        <w:spacing w:after="0" w:line="276" w:lineRule="auto"/>
        <w:ind w:left="142" w:hanging="283"/>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sz w:val="24"/>
          <w:szCs w:val="24"/>
          <w:lang w:val="en-US" w:eastAsia="fr-FR"/>
        </w:rPr>
        <w:t xml:space="preserve">   </w:t>
      </w:r>
      <w:r w:rsidRPr="003C6549">
        <w:rPr>
          <w:rFonts w:ascii="Times New Roman" w:eastAsia="Times New Roman" w:hAnsi="Times New Roman" w:cs="Times New Roman"/>
          <w:b/>
          <w:sz w:val="24"/>
          <w:szCs w:val="24"/>
          <w:lang w:val="en-US" w:eastAsia="fr-FR"/>
        </w:rPr>
        <w:t>16. Additional information</w:t>
      </w:r>
    </w:p>
    <w:p w:rsidR="00F8255A" w:rsidRPr="003C6549" w:rsidRDefault="00F8255A" w:rsidP="00B91BAB">
      <w:pPr>
        <w:autoSpaceDN w:val="0"/>
        <w:spacing w:after="0" w:line="276" w:lineRule="auto"/>
        <w:jc w:val="both"/>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sz w:val="24"/>
          <w:szCs w:val="24"/>
          <w:lang w:val="en-US" w:eastAsia="fr-FR"/>
        </w:rPr>
        <w:t xml:space="preserve">The additional information of a technical nature may be obtained every day during working hours, with the </w:t>
      </w:r>
      <w:proofErr w:type="spellStart"/>
      <w:r w:rsidRPr="003C6549">
        <w:rPr>
          <w:rFonts w:ascii="Times New Roman" w:eastAsia="Times New Roman" w:hAnsi="Times New Roman" w:cs="Times New Roman"/>
          <w:sz w:val="24"/>
          <w:szCs w:val="24"/>
          <w:lang w:val="en-US" w:eastAsia="fr-FR"/>
        </w:rPr>
        <w:t>Kaele</w:t>
      </w:r>
      <w:proofErr w:type="spellEnd"/>
      <w:r w:rsidRPr="003C6549">
        <w:rPr>
          <w:rFonts w:ascii="Times New Roman" w:eastAsia="Times New Roman" w:hAnsi="Times New Roman" w:cs="Times New Roman"/>
          <w:sz w:val="24"/>
          <w:szCs w:val="24"/>
          <w:lang w:val="en-US" w:eastAsia="fr-FR"/>
        </w:rPr>
        <w:t xml:space="preserve"> Council at the </w:t>
      </w:r>
      <w:r w:rsidRPr="003C6549">
        <w:rPr>
          <w:rFonts w:ascii="Times New Roman" w:eastAsia="Times New Roman" w:hAnsi="Times New Roman" w:cs="Times New Roman"/>
          <w:b/>
          <w:sz w:val="24"/>
          <w:szCs w:val="24"/>
          <w:lang w:val="en-US" w:eastAsia="fr-FR"/>
        </w:rPr>
        <w:t xml:space="preserve">Office of </w:t>
      </w:r>
      <w:r w:rsidR="006F26C2" w:rsidRPr="003C6549">
        <w:rPr>
          <w:rFonts w:ascii="Times New Roman" w:eastAsia="Times New Roman" w:hAnsi="Times New Roman" w:cs="Times New Roman"/>
          <w:b/>
          <w:sz w:val="24"/>
          <w:szCs w:val="24"/>
          <w:lang w:val="en-US" w:eastAsia="fr-FR"/>
        </w:rPr>
        <w:t>SIGAMP</w:t>
      </w:r>
      <w:r w:rsidRPr="003C6549">
        <w:rPr>
          <w:rFonts w:ascii="Times New Roman" w:eastAsia="Times New Roman" w:hAnsi="Times New Roman" w:cs="Times New Roman"/>
          <w:sz w:val="24"/>
          <w:szCs w:val="24"/>
          <w:lang w:val="en-US" w:eastAsia="fr-FR"/>
        </w:rPr>
        <w:t xml:space="preserve">, phone number </w:t>
      </w:r>
      <w:r w:rsidRPr="003C6549">
        <w:rPr>
          <w:rFonts w:ascii="Times New Roman" w:eastAsia="Times New Roman" w:hAnsi="Times New Roman" w:cs="Times New Roman"/>
          <w:b/>
          <w:sz w:val="24"/>
          <w:szCs w:val="24"/>
          <w:lang w:val="en-US" w:eastAsia="fr-FR"/>
        </w:rPr>
        <w:t>677 86 88 36 / 697 04 54 02.</w:t>
      </w:r>
    </w:p>
    <w:p w:rsidR="00F8255A" w:rsidRPr="003C6549" w:rsidRDefault="00F8255A" w:rsidP="003C6549">
      <w:pPr>
        <w:autoSpaceDN w:val="0"/>
        <w:spacing w:after="0" w:line="276" w:lineRule="auto"/>
        <w:rPr>
          <w:rFonts w:ascii="Times New Roman" w:eastAsia="Times New Roman" w:hAnsi="Times New Roman" w:cs="Times New Roman"/>
          <w:sz w:val="24"/>
          <w:szCs w:val="24"/>
          <w:lang w:val="en-US" w:eastAsia="fr-FR"/>
        </w:rPr>
      </w:pPr>
      <w:r w:rsidRPr="003C6549">
        <w:rPr>
          <w:rFonts w:ascii="Times New Roman" w:eastAsia="Times New Roman" w:hAnsi="Times New Roman" w:cs="Times New Roman"/>
          <w:sz w:val="24"/>
          <w:szCs w:val="24"/>
          <w:lang w:val="en-US" w:eastAsia="fr-FR"/>
        </w:rPr>
        <w:br/>
      </w:r>
      <w:r w:rsidR="003C6549" w:rsidRPr="003C6549">
        <w:rPr>
          <w:rFonts w:ascii="Times New Roman" w:eastAsia="Times New Roman" w:hAnsi="Times New Roman" w:cs="Times New Roman"/>
          <w:b/>
          <w:sz w:val="24"/>
          <w:szCs w:val="24"/>
          <w:lang w:val="en-US" w:eastAsia="fr-FR"/>
        </w:rPr>
        <w:t xml:space="preserve"> </w:t>
      </w:r>
      <w:r w:rsidRPr="003C6549">
        <w:rPr>
          <w:rFonts w:ascii="Times New Roman" w:eastAsia="Times New Roman" w:hAnsi="Times New Roman" w:cs="Times New Roman"/>
          <w:b/>
          <w:sz w:val="24"/>
          <w:szCs w:val="24"/>
          <w:lang w:val="en-US" w:eastAsia="fr-FR"/>
        </w:rPr>
        <w:t>17 - Addition to tenders.</w:t>
      </w:r>
      <w:r w:rsidRPr="003C6549">
        <w:rPr>
          <w:rFonts w:ascii="Times New Roman" w:eastAsia="Times New Roman" w:hAnsi="Times New Roman" w:cs="Times New Roman"/>
          <w:sz w:val="24"/>
          <w:szCs w:val="24"/>
          <w:lang w:val="en-US" w:eastAsia="fr-FR"/>
        </w:rPr>
        <w:br/>
        <w:t>The Contracting Authority reserves the right in case of necessity, to make any subsequent modification useful in this Tender.</w:t>
      </w:r>
    </w:p>
    <w:p w:rsidR="00F8255A" w:rsidRPr="003C6549" w:rsidRDefault="00F8255A" w:rsidP="00B91BAB">
      <w:pPr>
        <w:autoSpaceDN w:val="0"/>
        <w:spacing w:after="0" w:line="276" w:lineRule="auto"/>
        <w:ind w:left="142"/>
        <w:rPr>
          <w:rFonts w:ascii="Times New Roman" w:eastAsia="Times New Roman" w:hAnsi="Times New Roman" w:cs="Times New Roman"/>
          <w:sz w:val="16"/>
          <w:szCs w:val="16"/>
          <w:lang w:val="en-US" w:eastAsia="fr-FR"/>
        </w:rPr>
      </w:pPr>
    </w:p>
    <w:p w:rsidR="00F8255A" w:rsidRPr="003C6549" w:rsidRDefault="00F8255A" w:rsidP="00B91BAB">
      <w:pPr>
        <w:autoSpaceDN w:val="0"/>
        <w:spacing w:after="0" w:line="276" w:lineRule="auto"/>
        <w:ind w:firstLine="720"/>
        <w:jc w:val="both"/>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All attempts of corruption or acts of bad practices, call MINMAP or send a message to follows numbers: 673 20 57 25 – 699 37 07 48</w:t>
      </w:r>
    </w:p>
    <w:p w:rsidR="00F8255A" w:rsidRPr="003C6549" w:rsidRDefault="00F8255A" w:rsidP="00B91BAB">
      <w:pPr>
        <w:autoSpaceDN w:val="0"/>
        <w:spacing w:after="0" w:line="276" w:lineRule="auto"/>
        <w:jc w:val="center"/>
        <w:rPr>
          <w:rFonts w:ascii="Times New Roman" w:eastAsia="Times New Roman" w:hAnsi="Times New Roman" w:cs="Times New Roman"/>
          <w:b/>
          <w:sz w:val="16"/>
          <w:szCs w:val="16"/>
          <w:u w:val="single"/>
          <w:lang w:val="en-US" w:eastAsia="fr-FR"/>
        </w:rPr>
      </w:pPr>
    </w:p>
    <w:p w:rsidR="00F8255A" w:rsidRPr="003C6549" w:rsidRDefault="00F8255A" w:rsidP="00B91BAB">
      <w:pPr>
        <w:autoSpaceDN w:val="0"/>
        <w:spacing w:after="0" w:line="276" w:lineRule="auto"/>
        <w:ind w:left="708"/>
        <w:jc w:val="center"/>
        <w:rPr>
          <w:rFonts w:ascii="Cambria" w:eastAsia="Times New Roman" w:hAnsi="Cambria" w:cs="Arial"/>
          <w:b/>
          <w:bCs/>
          <w:sz w:val="24"/>
          <w:szCs w:val="24"/>
          <w:lang w:val="en-US" w:eastAsia="fr-FR"/>
        </w:rPr>
      </w:pPr>
      <w:r w:rsidRPr="003C6549">
        <w:rPr>
          <w:rFonts w:ascii="Cambria" w:eastAsia="Times New Roman" w:hAnsi="Cambria" w:cs="Arial"/>
          <w:b/>
          <w:bCs/>
          <w:sz w:val="24"/>
          <w:szCs w:val="24"/>
          <w:lang w:val="en-US" w:eastAsia="fr-FR"/>
        </w:rPr>
        <w:t xml:space="preserve">                                                                             </w:t>
      </w:r>
      <w:proofErr w:type="spellStart"/>
      <w:r w:rsidRPr="003C6549">
        <w:rPr>
          <w:rFonts w:ascii="Cambria" w:eastAsia="Times New Roman" w:hAnsi="Cambria" w:cs="Arial"/>
          <w:b/>
          <w:bCs/>
          <w:sz w:val="24"/>
          <w:szCs w:val="24"/>
          <w:lang w:val="en-US" w:eastAsia="fr-FR"/>
        </w:rPr>
        <w:t>Kaélé</w:t>
      </w:r>
      <w:proofErr w:type="spellEnd"/>
      <w:r w:rsidRPr="003C6549">
        <w:rPr>
          <w:rFonts w:ascii="Cambria" w:eastAsia="Times New Roman" w:hAnsi="Cambria" w:cs="Arial"/>
          <w:b/>
          <w:bCs/>
          <w:sz w:val="24"/>
          <w:szCs w:val="24"/>
          <w:lang w:val="en-US" w:eastAsia="fr-FR"/>
        </w:rPr>
        <w:t>, The _____________________</w:t>
      </w:r>
    </w:p>
    <w:p w:rsidR="00F8255A" w:rsidRPr="003C6549" w:rsidRDefault="00F8255A" w:rsidP="00B91BAB">
      <w:pPr>
        <w:autoSpaceDN w:val="0"/>
        <w:spacing w:after="0" w:line="276" w:lineRule="auto"/>
        <w:ind w:left="708"/>
        <w:jc w:val="center"/>
        <w:rPr>
          <w:rFonts w:ascii="Cambria" w:eastAsia="Times New Roman" w:hAnsi="Cambria" w:cs="Arial"/>
          <w:b/>
          <w:bCs/>
          <w:sz w:val="16"/>
          <w:szCs w:val="16"/>
          <w:lang w:val="en-US" w:eastAsia="fr-FR"/>
        </w:rPr>
      </w:pPr>
    </w:p>
    <w:p w:rsidR="00F8255A" w:rsidRPr="003C6549" w:rsidRDefault="00F8255A" w:rsidP="00B91BAB">
      <w:pPr>
        <w:suppressAutoHyphens/>
        <w:autoSpaceDN w:val="0"/>
        <w:spacing w:after="0" w:line="276" w:lineRule="auto"/>
        <w:ind w:left="4320" w:firstLine="720"/>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 xml:space="preserve">The Mayor of </w:t>
      </w:r>
      <w:proofErr w:type="spellStart"/>
      <w:r w:rsidRPr="003C6549">
        <w:rPr>
          <w:rFonts w:ascii="Times New Roman" w:eastAsia="Times New Roman" w:hAnsi="Times New Roman" w:cs="Times New Roman"/>
          <w:b/>
          <w:sz w:val="24"/>
          <w:szCs w:val="24"/>
          <w:lang w:val="en-US" w:eastAsia="fr-FR"/>
        </w:rPr>
        <w:t>Kaele</w:t>
      </w:r>
      <w:proofErr w:type="spellEnd"/>
      <w:r w:rsidRPr="003C6549">
        <w:rPr>
          <w:rFonts w:ascii="Times New Roman" w:eastAsia="Times New Roman" w:hAnsi="Times New Roman" w:cs="Times New Roman"/>
          <w:b/>
          <w:sz w:val="24"/>
          <w:szCs w:val="24"/>
          <w:lang w:val="en-US" w:eastAsia="fr-FR"/>
        </w:rPr>
        <w:t xml:space="preserve"> Council,</w:t>
      </w:r>
    </w:p>
    <w:p w:rsidR="00F8255A" w:rsidRPr="003C6549" w:rsidRDefault="00F8255A" w:rsidP="003C6549">
      <w:pPr>
        <w:autoSpaceDN w:val="0"/>
        <w:spacing w:after="0" w:line="276" w:lineRule="auto"/>
        <w:ind w:left="4320" w:firstLine="720"/>
        <w:jc w:val="center"/>
        <w:rPr>
          <w:rFonts w:ascii="Times New Roman" w:eastAsia="Times New Roman" w:hAnsi="Times New Roman" w:cs="Times New Roman"/>
          <w:b/>
          <w:sz w:val="24"/>
          <w:szCs w:val="24"/>
          <w:lang w:val="en-US" w:eastAsia="fr-FR"/>
        </w:rPr>
      </w:pPr>
      <w:r w:rsidRPr="003C6549">
        <w:rPr>
          <w:rFonts w:ascii="Times New Roman" w:eastAsia="Times New Roman" w:hAnsi="Times New Roman" w:cs="Times New Roman"/>
          <w:b/>
          <w:sz w:val="24"/>
          <w:szCs w:val="24"/>
          <w:lang w:val="en-US" w:eastAsia="fr-FR"/>
        </w:rPr>
        <w:t xml:space="preserve">  (Contracting Authority)</w:t>
      </w:r>
    </w:p>
    <w:p w:rsidR="00F8255A" w:rsidRPr="003C6549" w:rsidRDefault="00F8255A" w:rsidP="00B91BAB">
      <w:pPr>
        <w:autoSpaceDN w:val="0"/>
        <w:spacing w:after="0" w:line="276" w:lineRule="auto"/>
        <w:rPr>
          <w:rFonts w:ascii="Arial Narrow" w:eastAsia="Times New Roman" w:hAnsi="Arial Narrow" w:cs="Times New Roman"/>
          <w:b/>
          <w:u w:val="single"/>
          <w:lang w:val="en-US" w:eastAsia="fr-FR"/>
        </w:rPr>
      </w:pPr>
      <w:r w:rsidRPr="003C6549">
        <w:rPr>
          <w:rFonts w:ascii="Arial Narrow" w:eastAsia="Times New Roman" w:hAnsi="Arial Narrow" w:cs="Times New Roman"/>
          <w:b/>
          <w:u w:val="single"/>
          <w:lang w:val="en-US" w:eastAsia="fr-FR"/>
        </w:rPr>
        <w:t>Carbon Copies</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PREFECT OF MAYO KANI (for information)</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SOPECAM (for publication)</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CRTV (for broadcasting)</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PRESIDENT/CIPM (for information)</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ARMP (for publication in the tenders’ newspaper)</w:t>
      </w:r>
    </w:p>
    <w:p w:rsidR="00F8255A" w:rsidRPr="003C6549" w:rsidRDefault="00F8255A" w:rsidP="00B91BAB">
      <w:pPr>
        <w:autoSpaceDN w:val="0"/>
        <w:spacing w:after="0" w:line="276" w:lineRule="auto"/>
        <w:ind w:left="284" w:hanging="284"/>
        <w:rPr>
          <w:rFonts w:ascii="Arial Narrow" w:eastAsia="Times New Roman" w:hAnsi="Arial Narrow" w:cs="Times New Roman"/>
          <w:sz w:val="18"/>
          <w:szCs w:val="18"/>
          <w:lang w:val="en-US" w:eastAsia="fr-FR"/>
        </w:rPr>
      </w:pPr>
      <w:r w:rsidRPr="003C6549">
        <w:rPr>
          <w:rFonts w:ascii="Arial Narrow" w:eastAsia="Times New Roman" w:hAnsi="Arial Narrow" w:cs="Times New Roman"/>
          <w:sz w:val="18"/>
          <w:szCs w:val="18"/>
          <w:lang w:val="en-US" w:eastAsia="fr-FR"/>
        </w:rPr>
        <w:t xml:space="preserve">        - DRMAP/SMI (for recording)</w:t>
      </w:r>
      <w:r w:rsidRPr="003C6549">
        <w:rPr>
          <w:rFonts w:ascii="Arial Narrow" w:eastAsia="Times New Roman" w:hAnsi="Arial Narrow" w:cs="Times New Roman"/>
          <w:sz w:val="18"/>
          <w:szCs w:val="18"/>
          <w:lang w:val="en-US" w:eastAsia="fr-FR"/>
        </w:rPr>
        <w:tab/>
      </w: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r w:rsidRPr="003C6549">
        <w:rPr>
          <w:rFonts w:ascii="Arial Narrow" w:eastAsia="Times New Roman" w:hAnsi="Arial Narrow" w:cs="Times New Roman"/>
          <w:sz w:val="18"/>
          <w:szCs w:val="18"/>
          <w:lang w:val="en-US" w:eastAsia="fr-FR"/>
        </w:rPr>
        <w:t xml:space="preserve">         - BILLPOSTING/ RECORDS (for publishing &amp; memories)</w:t>
      </w: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B91BAB">
      <w:pPr>
        <w:autoSpaceDN w:val="0"/>
        <w:spacing w:after="0" w:line="276" w:lineRule="auto"/>
        <w:rPr>
          <w:rFonts w:ascii="Times-Roman" w:eastAsia="Times New Roman" w:hAnsi="Times-Roman" w:cs="Times New Roman"/>
          <w:sz w:val="18"/>
          <w:szCs w:val="18"/>
          <w:lang w:val="en-GB" w:eastAsia="fr-FR"/>
        </w:rPr>
      </w:pPr>
    </w:p>
    <w:p w:rsidR="00F8255A" w:rsidRPr="003C6549" w:rsidRDefault="00F8255A" w:rsidP="00F8255A">
      <w:pPr>
        <w:autoSpaceDN w:val="0"/>
        <w:spacing w:after="0" w:line="240" w:lineRule="auto"/>
        <w:rPr>
          <w:rFonts w:ascii="Times-Roman" w:eastAsia="Times New Roman" w:hAnsi="Times-Roman" w:cs="Times New Roman"/>
          <w:sz w:val="18"/>
          <w:szCs w:val="18"/>
          <w:lang w:val="en-GB" w:eastAsia="fr-FR"/>
        </w:rPr>
      </w:pPr>
    </w:p>
    <w:p w:rsidR="00F8255A" w:rsidRPr="003C6549" w:rsidRDefault="00F8255A" w:rsidP="00F8255A">
      <w:pPr>
        <w:autoSpaceDN w:val="0"/>
        <w:spacing w:after="0" w:line="240" w:lineRule="auto"/>
        <w:rPr>
          <w:rFonts w:ascii="Times-Roman" w:eastAsia="Times New Roman" w:hAnsi="Times-Roman" w:cs="Times New Roman"/>
          <w:sz w:val="18"/>
          <w:szCs w:val="18"/>
          <w:lang w:val="en-GB" w:eastAsia="fr-FR"/>
        </w:rPr>
      </w:pPr>
    </w:p>
    <w:p w:rsidR="00F8255A" w:rsidRPr="003C6549" w:rsidRDefault="00F8255A" w:rsidP="00F8255A">
      <w:pPr>
        <w:autoSpaceDN w:val="0"/>
        <w:spacing w:after="0" w:line="240" w:lineRule="auto"/>
        <w:rPr>
          <w:rFonts w:ascii="Times-Roman" w:eastAsia="Times New Roman" w:hAnsi="Times-Roman" w:cs="Times New Roman"/>
          <w:sz w:val="18"/>
          <w:szCs w:val="18"/>
          <w:lang w:val="en-GB"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F8255A"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A62EF8" w:rsidRPr="003C6549" w:rsidRDefault="00A62EF8"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en-US"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lang w:val="en-GB"/>
        </w:rPr>
        <w:t> </w:t>
      </w:r>
      <w:r w:rsidRPr="003C6549">
        <w:rPr>
          <w:rFonts w:ascii="Times New Roman" w:eastAsia="Calibri" w:hAnsi="Times New Roman" w:cs="Times New Roman"/>
          <w:spacing w:val="45"/>
          <w:sz w:val="60"/>
          <w:szCs w:val="60"/>
        </w:rPr>
        <w:br/>
      </w:r>
      <w:bookmarkStart w:id="3" w:name="_Toc390335363"/>
      <w:bookmarkStart w:id="4" w:name="_Toc430770752"/>
      <w:r w:rsidRPr="003C6549">
        <w:rPr>
          <w:rFonts w:ascii="Times New Roman" w:eastAsia="Calibri" w:hAnsi="Times New Roman" w:cs="Times New Roman"/>
          <w:spacing w:val="45"/>
          <w:sz w:val="60"/>
          <w:szCs w:val="60"/>
        </w:rPr>
        <w:t>Règlement Général de l'Appel d'Offres (RGAO)</w:t>
      </w:r>
      <w:bookmarkEnd w:id="3"/>
      <w:bookmarkEnd w:id="4"/>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pacing w:val="38"/>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spacing w:after="0" w:line="240" w:lineRule="auto"/>
        <w:rPr>
          <w:rFonts w:ascii="Times New Roman" w:eastAsia="Times New Roman" w:hAnsi="Times New Roman" w:cs="Times New Roman"/>
          <w:sz w:val="24"/>
          <w:szCs w:val="24"/>
          <w:lang w:eastAsia="fr-FR"/>
        </w:rPr>
        <w:sectPr w:rsidR="00F8255A" w:rsidRPr="003C6549">
          <w:footerReference w:type="default" r:id="rId22"/>
          <w:pgSz w:w="11900" w:h="16820"/>
          <w:pgMar w:top="720" w:right="720" w:bottom="720" w:left="720"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sectPr>
      </w:pPr>
    </w:p>
    <w:p w:rsidR="00F8255A" w:rsidRPr="003C6549" w:rsidRDefault="00F8255A" w:rsidP="00F8255A">
      <w:pPr>
        <w:autoSpaceDN w:val="0"/>
        <w:spacing w:after="0" w:line="240" w:lineRule="auto"/>
        <w:rPr>
          <w:rFonts w:ascii="Times New Roman" w:eastAsia="Times New Roman" w:hAnsi="Times New Roman" w:cs="Times New Roman"/>
          <w:sz w:val="16"/>
          <w:szCs w:val="16"/>
          <w:lang w:eastAsia="fr-FR"/>
        </w:rPr>
      </w:pPr>
    </w:p>
    <w:p w:rsidR="00F8255A" w:rsidRPr="003C6549" w:rsidRDefault="00F8255A" w:rsidP="00F8255A">
      <w:pPr>
        <w:widowControl w:val="0"/>
        <w:autoSpaceDE w:val="0"/>
        <w:autoSpaceDN w:val="0"/>
        <w:adjustRightInd w:val="0"/>
        <w:spacing w:after="0" w:line="240" w:lineRule="auto"/>
        <w:ind w:left="2409" w:right="-20"/>
        <w:rPr>
          <w:rFonts w:ascii="Times New Roman" w:eastAsia="Times New Roman" w:hAnsi="Times New Roman" w:cs="Times New Roman"/>
          <w:sz w:val="52"/>
          <w:szCs w:val="52"/>
          <w:lang w:eastAsia="fr-FR"/>
        </w:rPr>
      </w:pPr>
      <w:r w:rsidRPr="003C6549">
        <w:rPr>
          <w:rFonts w:ascii="Times New Roman" w:eastAsia="Times New Roman" w:hAnsi="Times New Roman" w:cs="Times New Roman"/>
          <w:b/>
          <w:bCs/>
          <w:sz w:val="52"/>
          <w:szCs w:val="52"/>
          <w:lang w:eastAsia="fr-FR"/>
        </w:rPr>
        <w:t>Table des matières</w:t>
      </w:r>
    </w:p>
    <w:p w:rsidR="00F8255A" w:rsidRPr="003C6549" w:rsidRDefault="00F8255A" w:rsidP="00F8255A">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 xml:space="preserve">A. Généralités </w:t>
      </w:r>
      <w:r w:rsidRPr="003C6549">
        <w:rPr>
          <w:rFonts w:ascii="Times New Roman" w:eastAsia="Times New Roman" w:hAnsi="Times New Roman" w:cs="Times New Roman"/>
          <w:sz w:val="24"/>
          <w:szCs w:val="24"/>
          <w:lang w:eastAsia="fr-FR"/>
        </w:rPr>
        <w:tab/>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685" w:type="dxa"/>
        <w:tblInd w:w="487" w:type="dxa"/>
        <w:tblLayout w:type="fixed"/>
        <w:tblCellMar>
          <w:left w:w="0" w:type="dxa"/>
          <w:right w:w="0" w:type="dxa"/>
        </w:tblCellMar>
        <w:tblLook w:val="04A0" w:firstRow="1" w:lastRow="0" w:firstColumn="1" w:lastColumn="0" w:noHBand="0" w:noVBand="1"/>
      </w:tblPr>
      <w:tblGrid>
        <w:gridCol w:w="889"/>
        <w:gridCol w:w="7269"/>
        <w:gridCol w:w="527"/>
      </w:tblGrid>
      <w:tr w:rsidR="003C6549" w:rsidRPr="003C6549" w:rsidTr="00F8255A">
        <w:trPr>
          <w:trHeight w:hRule="exact" w:val="439"/>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w:t>
            </w:r>
          </w:p>
        </w:tc>
        <w:tc>
          <w:tcPr>
            <w:tcW w:w="7272" w:type="dxa"/>
            <w:hideMark/>
          </w:tcPr>
          <w:p w:rsidR="00F8255A" w:rsidRPr="003C6549" w:rsidRDefault="00F8255A" w:rsidP="00F8255A">
            <w:pPr>
              <w:widowControl w:val="0"/>
              <w:autoSpaceDE w:val="0"/>
              <w:autoSpaceDN w:val="0"/>
              <w:adjustRightInd w:val="0"/>
              <w:spacing w:after="0" w:line="240" w:lineRule="auto"/>
              <w:ind w:left="173" w:right="-65"/>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Portée de la soumission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65"/>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w:t>
            </w:r>
          </w:p>
        </w:tc>
        <w:tc>
          <w:tcPr>
            <w:tcW w:w="7272" w:type="dxa"/>
            <w:hideMark/>
          </w:tcPr>
          <w:p w:rsidR="00F8255A" w:rsidRPr="003C6549" w:rsidRDefault="00F8255A" w:rsidP="00F8255A">
            <w:pPr>
              <w:widowControl w:val="0"/>
              <w:autoSpaceDE w:val="0"/>
              <w:autoSpaceDN w:val="0"/>
              <w:adjustRightInd w:val="0"/>
              <w:spacing w:after="0" w:line="240" w:lineRule="auto"/>
              <w:ind w:left="173"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Financement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65"/>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w:t>
            </w:r>
          </w:p>
        </w:tc>
        <w:tc>
          <w:tcPr>
            <w:tcW w:w="7272" w:type="dxa"/>
            <w:hideMark/>
          </w:tcPr>
          <w:p w:rsidR="00F8255A" w:rsidRPr="003C6549" w:rsidRDefault="00F8255A" w:rsidP="00F8255A">
            <w:pPr>
              <w:widowControl w:val="0"/>
              <w:autoSpaceDE w:val="0"/>
              <w:autoSpaceDN w:val="0"/>
              <w:adjustRightInd w:val="0"/>
              <w:spacing w:after="0" w:line="240" w:lineRule="auto"/>
              <w:ind w:left="173" w:right="-63"/>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Fraude et corruption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65"/>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4</w:t>
            </w:r>
          </w:p>
        </w:tc>
        <w:tc>
          <w:tcPr>
            <w:tcW w:w="7272" w:type="dxa"/>
            <w:hideMark/>
          </w:tcPr>
          <w:p w:rsidR="00F8255A" w:rsidRPr="003C6549" w:rsidRDefault="00F8255A" w:rsidP="00F8255A">
            <w:pPr>
              <w:widowControl w:val="0"/>
              <w:autoSpaceDE w:val="0"/>
              <w:autoSpaceDN w:val="0"/>
              <w:adjustRightInd w:val="0"/>
              <w:spacing w:after="0" w:line="240" w:lineRule="auto"/>
              <w:ind w:left="173"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Candidats admis à concourir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65"/>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5</w:t>
            </w:r>
          </w:p>
        </w:tc>
        <w:tc>
          <w:tcPr>
            <w:tcW w:w="7272" w:type="dxa"/>
            <w:hideMark/>
          </w:tcPr>
          <w:p w:rsidR="00F8255A" w:rsidRPr="003C6549" w:rsidRDefault="00F8255A" w:rsidP="00F8255A">
            <w:pPr>
              <w:widowControl w:val="0"/>
              <w:autoSpaceDE w:val="0"/>
              <w:autoSpaceDN w:val="0"/>
              <w:adjustRightInd w:val="0"/>
              <w:spacing w:after="0" w:line="240" w:lineRule="auto"/>
              <w:ind w:left="173"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Matériaux, matériels, fournitures, équipements et services autorisés</w:t>
            </w:r>
          </w:p>
        </w:tc>
        <w:tc>
          <w:tcPr>
            <w:tcW w:w="527" w:type="dxa"/>
          </w:tcPr>
          <w:p w:rsidR="00F8255A" w:rsidRPr="003C6549" w:rsidRDefault="00F8255A" w:rsidP="00F8255A">
            <w:pPr>
              <w:widowControl w:val="0"/>
              <w:autoSpaceDE w:val="0"/>
              <w:autoSpaceDN w:val="0"/>
              <w:adjustRightInd w:val="0"/>
              <w:spacing w:after="0" w:line="240" w:lineRule="auto"/>
              <w:ind w:left="200" w:right="-27"/>
              <w:rPr>
                <w:rFonts w:ascii="Times New Roman" w:eastAsia="Times New Roman" w:hAnsi="Times New Roman" w:cs="Times New Roman"/>
                <w:sz w:val="24"/>
                <w:szCs w:val="24"/>
              </w:rPr>
            </w:pPr>
          </w:p>
        </w:tc>
      </w:tr>
      <w:tr w:rsidR="003C6549" w:rsidRPr="003C6549" w:rsidTr="00F8255A">
        <w:trPr>
          <w:trHeight w:hRule="exact" w:val="565"/>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6</w:t>
            </w:r>
          </w:p>
        </w:tc>
        <w:tc>
          <w:tcPr>
            <w:tcW w:w="7272" w:type="dxa"/>
            <w:hideMark/>
          </w:tcPr>
          <w:p w:rsidR="00F8255A" w:rsidRPr="003C6549" w:rsidRDefault="00F8255A" w:rsidP="00F8255A">
            <w:pPr>
              <w:widowControl w:val="0"/>
              <w:autoSpaceDE w:val="0"/>
              <w:autoSpaceDN w:val="0"/>
              <w:adjustRightInd w:val="0"/>
              <w:spacing w:after="0" w:line="240" w:lineRule="auto"/>
              <w:ind w:left="173"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Qualification du Soumissionnaire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F8255A" w:rsidRPr="003C6549" w:rsidTr="00F8255A">
        <w:trPr>
          <w:trHeight w:hRule="exact" w:val="439"/>
        </w:trPr>
        <w:tc>
          <w:tcPr>
            <w:tcW w:w="889"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7</w:t>
            </w:r>
          </w:p>
        </w:tc>
        <w:tc>
          <w:tcPr>
            <w:tcW w:w="7272" w:type="dxa"/>
            <w:hideMark/>
          </w:tcPr>
          <w:p w:rsidR="00F8255A" w:rsidRPr="003C6549" w:rsidRDefault="00F8255A" w:rsidP="00F8255A">
            <w:pPr>
              <w:widowControl w:val="0"/>
              <w:autoSpaceDE w:val="0"/>
              <w:autoSpaceDN w:val="0"/>
              <w:adjustRightInd w:val="0"/>
              <w:spacing w:after="0" w:line="240" w:lineRule="auto"/>
              <w:ind w:left="173" w:right="-65"/>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Visite du site des travaux </w:t>
            </w:r>
          </w:p>
        </w:tc>
        <w:tc>
          <w:tcPr>
            <w:tcW w:w="527"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bl>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 xml:space="preserve">B. Dossier d’Appel d’Offres </w:t>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580" w:type="dxa"/>
        <w:tblInd w:w="487" w:type="dxa"/>
        <w:tblLayout w:type="fixed"/>
        <w:tblCellMar>
          <w:left w:w="0" w:type="dxa"/>
          <w:right w:w="0" w:type="dxa"/>
        </w:tblCellMar>
        <w:tblLook w:val="04A0" w:firstRow="1" w:lastRow="0" w:firstColumn="1" w:lastColumn="0" w:noHBand="0" w:noVBand="1"/>
      </w:tblPr>
      <w:tblGrid>
        <w:gridCol w:w="1073"/>
        <w:gridCol w:w="7127"/>
        <w:gridCol w:w="380"/>
      </w:tblGrid>
      <w:tr w:rsidR="003C6549" w:rsidRPr="003C6549" w:rsidTr="00F8255A">
        <w:trPr>
          <w:trHeight w:hRule="exact" w:val="355"/>
        </w:trPr>
        <w:tc>
          <w:tcPr>
            <w:tcW w:w="107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8</w:t>
            </w:r>
          </w:p>
        </w:tc>
        <w:tc>
          <w:tcPr>
            <w:tcW w:w="7126"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Contenu du Dossier d’Appel d’Offres </w:t>
            </w:r>
          </w:p>
        </w:tc>
        <w:tc>
          <w:tcPr>
            <w:tcW w:w="380"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455"/>
        </w:trPr>
        <w:tc>
          <w:tcPr>
            <w:tcW w:w="107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9</w:t>
            </w:r>
          </w:p>
        </w:tc>
        <w:tc>
          <w:tcPr>
            <w:tcW w:w="7126"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Eclaircissements apportés au Dossier d’Appel d’Offres et recours  </w:t>
            </w:r>
          </w:p>
        </w:tc>
        <w:tc>
          <w:tcPr>
            <w:tcW w:w="380"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F8255A" w:rsidRPr="003C6549" w:rsidTr="00F8255A">
        <w:trPr>
          <w:trHeight w:hRule="exact" w:val="355"/>
        </w:trPr>
        <w:tc>
          <w:tcPr>
            <w:tcW w:w="107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Article 10 </w:t>
            </w:r>
          </w:p>
        </w:tc>
        <w:tc>
          <w:tcPr>
            <w:tcW w:w="7126"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 Modification du Dossier d’Appel d’Offres </w:t>
            </w:r>
          </w:p>
        </w:tc>
        <w:tc>
          <w:tcPr>
            <w:tcW w:w="380"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bl>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 xml:space="preserve">C. Préparation des offres </w:t>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b/>
      </w:r>
    </w:p>
    <w:tbl>
      <w:tblPr>
        <w:tblW w:w="10245" w:type="dxa"/>
        <w:tblInd w:w="487" w:type="dxa"/>
        <w:tblLayout w:type="fixed"/>
        <w:tblCellMar>
          <w:left w:w="0" w:type="dxa"/>
          <w:right w:w="0" w:type="dxa"/>
        </w:tblCellMar>
        <w:tblLook w:val="04A0" w:firstRow="1" w:lastRow="0" w:firstColumn="1" w:lastColumn="0" w:noHBand="0" w:noVBand="1"/>
      </w:tblPr>
      <w:tblGrid>
        <w:gridCol w:w="1114"/>
        <w:gridCol w:w="8469"/>
        <w:gridCol w:w="662"/>
      </w:tblGrid>
      <w:tr w:rsidR="003C6549" w:rsidRPr="003C6549" w:rsidTr="00F8255A">
        <w:trPr>
          <w:trHeight w:hRule="exact" w:val="335"/>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11</w:t>
            </w:r>
          </w:p>
        </w:tc>
        <w:tc>
          <w:tcPr>
            <w:tcW w:w="8465" w:type="dxa"/>
            <w:hideMark/>
          </w:tcPr>
          <w:p w:rsidR="00F8255A" w:rsidRPr="003C6549" w:rsidRDefault="00F8255A" w:rsidP="00F8255A">
            <w:pPr>
              <w:widowControl w:val="0"/>
              <w:autoSpaceDE w:val="0"/>
              <w:autoSpaceDN w:val="0"/>
              <w:adjustRightInd w:val="0"/>
              <w:spacing w:after="0" w:line="240" w:lineRule="auto"/>
              <w:ind w:left="180" w:right="-62"/>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Frais de soumission </w:t>
            </w:r>
          </w:p>
        </w:tc>
        <w:tc>
          <w:tcPr>
            <w:tcW w:w="662"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12</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Langue de l’offre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13</w:t>
            </w:r>
          </w:p>
        </w:tc>
        <w:tc>
          <w:tcPr>
            <w:tcW w:w="8465" w:type="dxa"/>
            <w:hideMark/>
          </w:tcPr>
          <w:p w:rsidR="00F8255A" w:rsidRPr="003C6549" w:rsidRDefault="00F8255A" w:rsidP="00F8255A">
            <w:pPr>
              <w:widowControl w:val="0"/>
              <w:autoSpaceDE w:val="0"/>
              <w:autoSpaceDN w:val="0"/>
              <w:adjustRightInd w:val="0"/>
              <w:spacing w:after="0" w:line="240" w:lineRule="auto"/>
              <w:ind w:left="106" w:right="-65"/>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Documents constituants l’offre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14</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Montant de l’offre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15</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Monnaies de soumission et de règlement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16</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Validité des offres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17</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Caution de Soumission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18</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Propositions variantes des soumissionnaires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30"/>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19</w:t>
            </w:r>
          </w:p>
        </w:tc>
        <w:tc>
          <w:tcPr>
            <w:tcW w:w="8465"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Réunion préparatoire à l’établissement des offres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F8255A" w:rsidRPr="003C6549" w:rsidTr="00F8255A">
        <w:trPr>
          <w:trHeight w:hRule="exact" w:val="335"/>
        </w:trPr>
        <w:tc>
          <w:tcPr>
            <w:tcW w:w="111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20</w:t>
            </w:r>
          </w:p>
        </w:tc>
        <w:tc>
          <w:tcPr>
            <w:tcW w:w="8465" w:type="dxa"/>
            <w:hideMark/>
          </w:tcPr>
          <w:p w:rsidR="00F8255A" w:rsidRPr="003C6549" w:rsidRDefault="00F8255A" w:rsidP="00F8255A">
            <w:pPr>
              <w:widowControl w:val="0"/>
              <w:autoSpaceDE w:val="0"/>
              <w:autoSpaceDN w:val="0"/>
              <w:adjustRightInd w:val="0"/>
              <w:spacing w:after="0" w:line="240" w:lineRule="auto"/>
              <w:ind w:left="106" w:right="-65"/>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Forme et signature de l’offre </w:t>
            </w:r>
          </w:p>
        </w:tc>
        <w:tc>
          <w:tcPr>
            <w:tcW w:w="662"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bl>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 xml:space="preserve">D. Dépôt des offres </w:t>
      </w:r>
      <w:r w:rsidRPr="003C6549">
        <w:rPr>
          <w:rFonts w:ascii="Times New Roman" w:eastAsia="Times New Roman" w:hAnsi="Times New Roman" w:cs="Times New Roman"/>
          <w:sz w:val="24"/>
          <w:szCs w:val="24"/>
          <w:lang w:eastAsia="fr-FR"/>
        </w:rPr>
        <w:tab/>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87" w:type="dxa"/>
        <w:tblLayout w:type="fixed"/>
        <w:tblCellMar>
          <w:left w:w="0" w:type="dxa"/>
          <w:right w:w="0" w:type="dxa"/>
        </w:tblCellMar>
        <w:tblLook w:val="04A0" w:firstRow="1" w:lastRow="0" w:firstColumn="1" w:lastColumn="0" w:noHBand="0" w:noVBand="1"/>
      </w:tblPr>
      <w:tblGrid>
        <w:gridCol w:w="1003"/>
        <w:gridCol w:w="7813"/>
        <w:gridCol w:w="409"/>
      </w:tblGrid>
      <w:tr w:rsidR="003C6549" w:rsidRPr="003C6549" w:rsidTr="00F8255A">
        <w:trPr>
          <w:trHeight w:hRule="exact" w:val="330"/>
        </w:trPr>
        <w:tc>
          <w:tcPr>
            <w:tcW w:w="100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21</w:t>
            </w:r>
          </w:p>
        </w:tc>
        <w:tc>
          <w:tcPr>
            <w:tcW w:w="7813"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Cachetage et marquage des offres </w:t>
            </w:r>
          </w:p>
        </w:tc>
        <w:tc>
          <w:tcPr>
            <w:tcW w:w="409"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423"/>
        </w:trPr>
        <w:tc>
          <w:tcPr>
            <w:tcW w:w="100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22</w:t>
            </w:r>
          </w:p>
        </w:tc>
        <w:tc>
          <w:tcPr>
            <w:tcW w:w="7813"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Date et heure limite de dépôt des offres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23"/>
        </w:trPr>
        <w:tc>
          <w:tcPr>
            <w:tcW w:w="100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23</w:t>
            </w:r>
          </w:p>
        </w:tc>
        <w:tc>
          <w:tcPr>
            <w:tcW w:w="7813"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Offres hors délai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330"/>
        </w:trPr>
        <w:tc>
          <w:tcPr>
            <w:tcW w:w="1003"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24</w:t>
            </w:r>
          </w:p>
        </w:tc>
        <w:tc>
          <w:tcPr>
            <w:tcW w:w="7813"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Modification, substitution et retrait des offres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bl>
    <w:p w:rsidR="00F8255A" w:rsidRPr="003C6549" w:rsidRDefault="00F8255A" w:rsidP="00F8255A">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lastRenderedPageBreak/>
        <w:t xml:space="preserve">E. Ouverture des plis et évaluation des offres </w:t>
      </w:r>
      <w:r w:rsidRPr="003C6549">
        <w:rPr>
          <w:rFonts w:ascii="Times New Roman" w:eastAsia="Times New Roman" w:hAnsi="Times New Roman" w:cs="Times New Roman"/>
          <w:sz w:val="24"/>
          <w:szCs w:val="24"/>
          <w:lang w:eastAsia="fr-FR"/>
        </w:rPr>
        <w:tab/>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94" w:type="dxa"/>
        <w:tblLayout w:type="fixed"/>
        <w:tblCellMar>
          <w:left w:w="0" w:type="dxa"/>
          <w:right w:w="0" w:type="dxa"/>
        </w:tblCellMar>
        <w:tblLook w:val="04A0" w:firstRow="1" w:lastRow="0" w:firstColumn="1" w:lastColumn="0" w:noHBand="0" w:noVBand="1"/>
      </w:tblPr>
      <w:tblGrid>
        <w:gridCol w:w="1004"/>
        <w:gridCol w:w="7812"/>
        <w:gridCol w:w="409"/>
      </w:tblGrid>
      <w:tr w:rsidR="003C6549" w:rsidRPr="003C6549" w:rsidTr="00F8255A">
        <w:trPr>
          <w:trHeight w:hRule="exact" w:val="361"/>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25</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Ouverture des plis et recours </w:t>
            </w:r>
          </w:p>
        </w:tc>
        <w:tc>
          <w:tcPr>
            <w:tcW w:w="409"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26</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Caractère confidentiel de la procédure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27</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Eclaircissements sur les offres et contacts avec le Maître d’Ouvrage</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28</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Détermination de la conformité des offres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29</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Qualification du soumissionnaire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30</w:t>
            </w:r>
          </w:p>
        </w:tc>
        <w:tc>
          <w:tcPr>
            <w:tcW w:w="7809" w:type="dxa"/>
            <w:hideMark/>
          </w:tcPr>
          <w:p w:rsidR="00F8255A" w:rsidRPr="003C6549" w:rsidRDefault="00F8255A" w:rsidP="00F8255A">
            <w:pPr>
              <w:widowControl w:val="0"/>
              <w:autoSpaceDE w:val="0"/>
              <w:autoSpaceDN w:val="0"/>
              <w:adjustRightInd w:val="0"/>
              <w:spacing w:after="0" w:line="240" w:lineRule="auto"/>
              <w:ind w:left="106" w:right="-63"/>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Correction des erreurs </w:t>
            </w:r>
          </w:p>
        </w:tc>
        <w:tc>
          <w:tcPr>
            <w:tcW w:w="409"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31</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Conversion en une seule monnaie </w:t>
            </w:r>
          </w:p>
        </w:tc>
        <w:tc>
          <w:tcPr>
            <w:tcW w:w="409"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463"/>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32</w:t>
            </w:r>
          </w:p>
        </w:tc>
        <w:tc>
          <w:tcPr>
            <w:tcW w:w="7809"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Evaluation des offres au plan financier </w:t>
            </w:r>
          </w:p>
        </w:tc>
        <w:tc>
          <w:tcPr>
            <w:tcW w:w="409"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F8255A" w:rsidRPr="003C6549" w:rsidTr="00F8255A">
        <w:trPr>
          <w:trHeight w:hRule="exact" w:val="361"/>
        </w:trPr>
        <w:tc>
          <w:tcPr>
            <w:tcW w:w="1004"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33</w:t>
            </w:r>
          </w:p>
        </w:tc>
        <w:tc>
          <w:tcPr>
            <w:tcW w:w="7809" w:type="dxa"/>
            <w:hideMark/>
          </w:tcPr>
          <w:p w:rsidR="00F8255A" w:rsidRPr="003C6549" w:rsidRDefault="00F8255A" w:rsidP="00F8255A">
            <w:pPr>
              <w:widowControl w:val="0"/>
              <w:autoSpaceDE w:val="0"/>
              <w:autoSpaceDN w:val="0"/>
              <w:adjustRightInd w:val="0"/>
              <w:spacing w:after="0" w:line="240" w:lineRule="auto"/>
              <w:ind w:left="106" w:right="-65"/>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Préférence accordée aux soumissionnaires nationaux  </w:t>
            </w:r>
          </w:p>
        </w:tc>
        <w:tc>
          <w:tcPr>
            <w:tcW w:w="409"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bl>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 xml:space="preserve">F. Attribution du </w:t>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sz w:val="24"/>
          <w:szCs w:val="24"/>
          <w:lang w:eastAsia="fr-FR"/>
        </w:rPr>
        <w:tab/>
      </w:r>
    </w:p>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880" w:type="dxa"/>
        <w:tblInd w:w="494" w:type="dxa"/>
        <w:tblLayout w:type="fixed"/>
        <w:tblCellMar>
          <w:left w:w="0" w:type="dxa"/>
          <w:right w:w="0" w:type="dxa"/>
        </w:tblCellMar>
        <w:tblLook w:val="04A0" w:firstRow="1" w:lastRow="0" w:firstColumn="1" w:lastColumn="0" w:noHBand="0" w:noVBand="1"/>
      </w:tblPr>
      <w:tblGrid>
        <w:gridCol w:w="966"/>
        <w:gridCol w:w="7616"/>
        <w:gridCol w:w="298"/>
      </w:tblGrid>
      <w:tr w:rsidR="003C6549" w:rsidRPr="003C6549" w:rsidTr="00F8255A">
        <w:trPr>
          <w:trHeight w:hRule="exact" w:val="392"/>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34</w:t>
            </w:r>
          </w:p>
        </w:tc>
        <w:tc>
          <w:tcPr>
            <w:tcW w:w="7617"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Attribution du </w:t>
            </w:r>
            <w:r w:rsidR="005D08F0">
              <w:rPr>
                <w:rFonts w:ascii="Times New Roman" w:eastAsia="Times New Roman" w:hAnsi="Times New Roman" w:cs="Times New Roman"/>
                <w:sz w:val="24"/>
                <w:szCs w:val="24"/>
              </w:rPr>
              <w:t>Lettre-commande</w:t>
            </w:r>
            <w:r w:rsidRPr="003C6549">
              <w:rPr>
                <w:rFonts w:ascii="Times New Roman" w:eastAsia="Times New Roman" w:hAnsi="Times New Roman" w:cs="Times New Roman"/>
                <w:sz w:val="24"/>
                <w:szCs w:val="24"/>
              </w:rPr>
              <w:t xml:space="preserve">. </w:t>
            </w:r>
          </w:p>
        </w:tc>
        <w:tc>
          <w:tcPr>
            <w:tcW w:w="298"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392"/>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35</w:t>
            </w:r>
          </w:p>
        </w:tc>
        <w:tc>
          <w:tcPr>
            <w:tcW w:w="7617" w:type="dxa"/>
            <w:hideMark/>
          </w:tcPr>
          <w:p w:rsidR="00F8255A" w:rsidRPr="003C6549" w:rsidRDefault="00F8255A" w:rsidP="00F8255A">
            <w:pPr>
              <w:widowControl w:val="0"/>
              <w:autoSpaceDE w:val="0"/>
              <w:autoSpaceDN w:val="0"/>
              <w:adjustRightInd w:val="0"/>
              <w:spacing w:after="0" w:line="240" w:lineRule="auto"/>
              <w:ind w:left="106"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Droit du Maître d’Ouvrage de déclarer un Appel d’Offres infructueux</w:t>
            </w:r>
          </w:p>
        </w:tc>
        <w:tc>
          <w:tcPr>
            <w:tcW w:w="298" w:type="dxa"/>
          </w:tcPr>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3C6549" w:rsidRPr="003C6549" w:rsidTr="00F8255A">
        <w:trPr>
          <w:trHeight w:hRule="exact" w:val="392"/>
        </w:trPr>
        <w:tc>
          <w:tcPr>
            <w:tcW w:w="966" w:type="dxa"/>
          </w:tcPr>
          <w:p w:rsidR="00F8255A" w:rsidRPr="003C6549" w:rsidRDefault="00F8255A" w:rsidP="00F8255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617" w:type="dxa"/>
            <w:hideMark/>
          </w:tcPr>
          <w:p w:rsidR="00F8255A" w:rsidRPr="003C6549" w:rsidRDefault="00F8255A" w:rsidP="00F8255A">
            <w:pPr>
              <w:widowControl w:val="0"/>
              <w:autoSpaceDE w:val="0"/>
              <w:autoSpaceDN w:val="0"/>
              <w:adjustRightInd w:val="0"/>
              <w:spacing w:after="0" w:line="240" w:lineRule="auto"/>
              <w:ind w:left="253" w:right="-6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ou d’annuler une procédure </w:t>
            </w:r>
          </w:p>
        </w:tc>
        <w:tc>
          <w:tcPr>
            <w:tcW w:w="298" w:type="dxa"/>
          </w:tcPr>
          <w:p w:rsidR="00F8255A" w:rsidRPr="003C6549" w:rsidRDefault="00F8255A" w:rsidP="00F8255A">
            <w:pPr>
              <w:widowControl w:val="0"/>
              <w:autoSpaceDE w:val="0"/>
              <w:autoSpaceDN w:val="0"/>
              <w:adjustRightInd w:val="0"/>
              <w:spacing w:after="0" w:line="240" w:lineRule="auto"/>
              <w:ind w:right="-27"/>
              <w:rPr>
                <w:rFonts w:ascii="Times New Roman" w:eastAsia="Times New Roman" w:hAnsi="Times New Roman" w:cs="Times New Roman"/>
                <w:sz w:val="24"/>
                <w:szCs w:val="24"/>
              </w:rPr>
            </w:pPr>
          </w:p>
        </w:tc>
      </w:tr>
      <w:tr w:rsidR="003C6549" w:rsidRPr="003C6549" w:rsidTr="00F8255A">
        <w:trPr>
          <w:trHeight w:hRule="exact" w:val="503"/>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36</w:t>
            </w:r>
          </w:p>
        </w:tc>
        <w:tc>
          <w:tcPr>
            <w:tcW w:w="7617"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Notification de l’attribution du </w:t>
            </w:r>
            <w:r w:rsidR="005D08F0">
              <w:rPr>
                <w:rFonts w:ascii="Times New Roman" w:eastAsia="Times New Roman" w:hAnsi="Times New Roman" w:cs="Times New Roman"/>
                <w:sz w:val="24"/>
                <w:szCs w:val="24"/>
              </w:rPr>
              <w:t>Lettre-commande</w:t>
            </w:r>
            <w:r w:rsidRPr="003C6549">
              <w:rPr>
                <w:rFonts w:ascii="Times New Roman" w:eastAsia="Times New Roman" w:hAnsi="Times New Roman" w:cs="Times New Roman"/>
                <w:sz w:val="24"/>
                <w:szCs w:val="24"/>
              </w:rPr>
              <w:t xml:space="preserve"> </w:t>
            </w:r>
          </w:p>
        </w:tc>
        <w:tc>
          <w:tcPr>
            <w:tcW w:w="298"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03"/>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37</w:t>
            </w:r>
          </w:p>
        </w:tc>
        <w:tc>
          <w:tcPr>
            <w:tcW w:w="7617" w:type="dxa"/>
            <w:hideMark/>
          </w:tcPr>
          <w:p w:rsidR="00F8255A" w:rsidRPr="003C6549" w:rsidRDefault="00F8255A" w:rsidP="00F8255A">
            <w:pPr>
              <w:widowControl w:val="0"/>
              <w:autoSpaceDE w:val="0"/>
              <w:autoSpaceDN w:val="0"/>
              <w:adjustRightInd w:val="0"/>
              <w:spacing w:after="0" w:line="240" w:lineRule="auto"/>
              <w:ind w:left="106" w:right="-64"/>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Publication des résultats d’attribution du </w:t>
            </w:r>
            <w:r w:rsidR="005D08F0">
              <w:rPr>
                <w:rFonts w:ascii="Times New Roman" w:eastAsia="Times New Roman" w:hAnsi="Times New Roman" w:cs="Times New Roman"/>
                <w:sz w:val="24"/>
                <w:szCs w:val="24"/>
              </w:rPr>
              <w:t>Lettre-commande</w:t>
            </w:r>
            <w:r w:rsidRPr="003C6549">
              <w:rPr>
                <w:rFonts w:ascii="Times New Roman" w:eastAsia="Times New Roman" w:hAnsi="Times New Roman" w:cs="Times New Roman"/>
                <w:sz w:val="24"/>
                <w:szCs w:val="24"/>
              </w:rPr>
              <w:t xml:space="preserve"> et recours  </w:t>
            </w:r>
          </w:p>
        </w:tc>
        <w:tc>
          <w:tcPr>
            <w:tcW w:w="298"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3C6549" w:rsidRPr="003C6549" w:rsidTr="00F8255A">
        <w:trPr>
          <w:trHeight w:hRule="exact" w:val="503"/>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38</w:t>
            </w:r>
          </w:p>
        </w:tc>
        <w:tc>
          <w:tcPr>
            <w:tcW w:w="7617" w:type="dxa"/>
            <w:hideMark/>
          </w:tcPr>
          <w:p w:rsidR="00F8255A" w:rsidRPr="003C6549" w:rsidRDefault="00F8255A" w:rsidP="00F8255A">
            <w:pPr>
              <w:widowControl w:val="0"/>
              <w:autoSpaceDE w:val="0"/>
              <w:autoSpaceDN w:val="0"/>
              <w:adjustRightInd w:val="0"/>
              <w:spacing w:after="0" w:line="240" w:lineRule="auto"/>
              <w:ind w:left="106" w:right="-63"/>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Signature du </w:t>
            </w:r>
            <w:r w:rsidR="005D08F0">
              <w:rPr>
                <w:rFonts w:ascii="Times New Roman" w:eastAsia="Times New Roman" w:hAnsi="Times New Roman" w:cs="Times New Roman"/>
                <w:sz w:val="24"/>
                <w:szCs w:val="24"/>
              </w:rPr>
              <w:t>Lettre-commande</w:t>
            </w:r>
            <w:r w:rsidRPr="003C6549">
              <w:rPr>
                <w:rFonts w:ascii="Times New Roman" w:eastAsia="Times New Roman" w:hAnsi="Times New Roman" w:cs="Times New Roman"/>
                <w:sz w:val="24"/>
                <w:szCs w:val="24"/>
              </w:rPr>
              <w:t xml:space="preserve"> </w:t>
            </w:r>
          </w:p>
        </w:tc>
        <w:tc>
          <w:tcPr>
            <w:tcW w:w="298"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r w:rsidR="00F8255A" w:rsidRPr="003C6549" w:rsidTr="00F8255A">
        <w:trPr>
          <w:trHeight w:hRule="exact" w:val="392"/>
        </w:trPr>
        <w:tc>
          <w:tcPr>
            <w:tcW w:w="966" w:type="dxa"/>
            <w:hideMark/>
          </w:tcPr>
          <w:p w:rsidR="00F8255A" w:rsidRPr="003C6549" w:rsidRDefault="00F8255A" w:rsidP="00F8255A">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Article 39</w:t>
            </w:r>
          </w:p>
        </w:tc>
        <w:tc>
          <w:tcPr>
            <w:tcW w:w="7617" w:type="dxa"/>
            <w:hideMark/>
          </w:tcPr>
          <w:p w:rsidR="00F8255A" w:rsidRPr="003C6549" w:rsidRDefault="00F8255A" w:rsidP="00F8255A">
            <w:pPr>
              <w:widowControl w:val="0"/>
              <w:autoSpaceDE w:val="0"/>
              <w:autoSpaceDN w:val="0"/>
              <w:adjustRightInd w:val="0"/>
              <w:spacing w:after="0" w:line="240" w:lineRule="auto"/>
              <w:ind w:left="106" w:right="-63"/>
              <w:rPr>
                <w:rFonts w:ascii="Times New Roman" w:eastAsia="Times New Roman" w:hAnsi="Times New Roman" w:cs="Times New Roman"/>
                <w:sz w:val="24"/>
                <w:szCs w:val="24"/>
              </w:rPr>
            </w:pPr>
            <w:r w:rsidRPr="003C6549">
              <w:rPr>
                <w:rFonts w:ascii="Times New Roman" w:eastAsia="Times New Roman" w:hAnsi="Times New Roman" w:cs="Times New Roman"/>
                <w:sz w:val="24"/>
                <w:szCs w:val="24"/>
              </w:rPr>
              <w:t xml:space="preserve">: Cautionnement définitif </w:t>
            </w:r>
          </w:p>
        </w:tc>
        <w:tc>
          <w:tcPr>
            <w:tcW w:w="298" w:type="dxa"/>
          </w:tcPr>
          <w:p w:rsidR="00F8255A" w:rsidRPr="003C6549" w:rsidRDefault="00F8255A" w:rsidP="00F8255A">
            <w:pPr>
              <w:widowControl w:val="0"/>
              <w:autoSpaceDE w:val="0"/>
              <w:autoSpaceDN w:val="0"/>
              <w:adjustRightInd w:val="0"/>
              <w:spacing w:after="0" w:line="240" w:lineRule="auto"/>
              <w:ind w:left="187" w:right="-27"/>
              <w:rPr>
                <w:rFonts w:ascii="Times New Roman" w:eastAsia="Times New Roman" w:hAnsi="Times New Roman" w:cs="Times New Roman"/>
                <w:sz w:val="24"/>
                <w:szCs w:val="24"/>
              </w:rPr>
            </w:pPr>
          </w:p>
        </w:tc>
      </w:tr>
    </w:tbl>
    <w:p w:rsidR="00F8255A" w:rsidRPr="003C6549" w:rsidRDefault="00F8255A" w:rsidP="00F8255A">
      <w:pPr>
        <w:pageBreakBefore/>
        <w:autoSpaceDN w:val="0"/>
        <w:spacing w:after="0" w:line="240" w:lineRule="auto"/>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t>Règlement</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Général</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de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l'Appel</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d'Offres</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bCs/>
          <w:sz w:val="32"/>
          <w:szCs w:val="32"/>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Généralités</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b/>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Portée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la</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5777D">
      <w:pPr>
        <w:widowControl w:val="0"/>
        <w:numPr>
          <w:ilvl w:val="1"/>
          <w:numId w:val="13"/>
        </w:numPr>
        <w:tabs>
          <w:tab w:val="left" w:pos="709"/>
          <w:tab w:val="left" w:pos="2780"/>
          <w:tab w:val="left" w:pos="4040"/>
          <w:tab w:val="left" w:pos="44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L’Autorité Contractante,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défini</w:t>
      </w:r>
      <w:r w:rsidRPr="003C6549">
        <w:rPr>
          <w:rFonts w:ascii="Times New Roman" w:eastAsia="Times New Roman" w:hAnsi="Times New Roman" w:cs="Times New Roman"/>
          <w:spacing w:val="5"/>
          <w:lang w:eastAsia="fr-FR"/>
        </w:rPr>
        <w:t xml:space="preserve">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5"/>
          <w:lang w:eastAsia="fr-FR"/>
        </w:rPr>
        <w:t xml:space="preserve"> </w:t>
      </w:r>
      <w:proofErr w:type="gramStart"/>
      <w:r w:rsidRPr="003C6549">
        <w:rPr>
          <w:rFonts w:ascii="Times New Roman" w:eastAsia="Times New Roman" w:hAnsi="Times New Roman" w:cs="Times New Roman"/>
          <w:spacing w:val="5"/>
          <w:lang w:eastAsia="fr-FR"/>
        </w:rPr>
        <w:t>Règlemen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Particulie</w:t>
      </w:r>
      <w:r w:rsidRPr="003C6549">
        <w:rPr>
          <w:rFonts w:ascii="Times New Roman" w:eastAsia="Times New Roman" w:hAnsi="Times New Roman" w:cs="Times New Roman"/>
          <w:lang w:eastAsia="fr-FR"/>
        </w:rPr>
        <w:t>r</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l’Appe</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d’Offres (RPAO)</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lance un Appel d’Offres pour la construction des Travaux décrits dans le Dossier d’Appel d’Offres et brièvement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définis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 nom, le numéro d’identification et le nombre de lots faisant l’objet de l’appel d’offres figurent 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5777D">
      <w:pPr>
        <w:widowControl w:val="0"/>
        <w:numPr>
          <w:ilvl w:val="1"/>
          <w:numId w:val="13"/>
        </w:numPr>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retenu,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attributaire,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doit achever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indiqué</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dans 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court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sauf</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stipulation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contraire du</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CCAP,</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compter</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notification 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l’ordre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service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commencer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travaux 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celle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fixée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ledit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ordre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service.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5777D">
      <w:pPr>
        <w:widowControl w:val="0"/>
        <w:numPr>
          <w:ilvl w:val="1"/>
          <w:numId w:val="13"/>
        </w:numPr>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Dans le présent Dossier d’Appel d’Offres,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terme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“jour”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désigne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jour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calendaire.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Financement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La source de financement des travaux objet du présent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précisée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Fraude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corruption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3.1. Les soumissionnaires et les co-contractants sont tenus au respect des règles d’éthique professionnelle les plus strictes durant la passation et l’exécution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vertu</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principe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6"/>
          <w:lang w:eastAsia="fr-FR"/>
        </w:rPr>
        <w:t xml:space="preserve">Les définitions ci-après sont </w:t>
      </w:r>
      <w:proofErr w:type="gramStart"/>
      <w:r w:rsidRPr="003C6549">
        <w:rPr>
          <w:rFonts w:ascii="Times New Roman" w:eastAsia="Times New Roman" w:hAnsi="Times New Roman" w:cs="Times New Roman"/>
          <w:spacing w:val="6"/>
          <w:lang w:eastAsia="fr-FR"/>
        </w:rPr>
        <w:t>admises</w:t>
      </w:r>
      <w:r w:rsidRPr="003C6549">
        <w:rPr>
          <w:rFonts w:ascii="Times New Roman" w:eastAsia="Times New Roman" w:hAnsi="Times New Roman" w:cs="Times New Roman"/>
          <w:lang w:eastAsia="fr-FR"/>
        </w:rPr>
        <w:t>:</w:t>
      </w:r>
      <w:proofErr w:type="gramEnd"/>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 Est coupable de “corruption” quiconque offre, donne,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sollicite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accepte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quelconque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avantage en vue d’influencer l’action d’un agent public</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cours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l’attribution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l’exécution d’un</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500"/>
        </w:tabs>
        <w:suppressAutoHyphens/>
        <w:autoSpaceDE w:val="0"/>
        <w:autoSpaceDN w:val="0"/>
        <w:spacing w:after="0" w:line="240" w:lineRule="auto"/>
        <w:ind w:left="284"/>
        <w:jc w:val="both"/>
        <w:rPr>
          <w:rFonts w:ascii="Times New Roman" w:eastAsia="Times New Roman" w:hAnsi="Times New Roman" w:cs="Times New Roman"/>
          <w:lang w:eastAsia="fr-FR"/>
        </w:rPr>
      </w:pP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ii. </w:t>
      </w:r>
      <w:proofErr w:type="gramStart"/>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livr</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“manœuvres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 xml:space="preserve">frauduleuses” </w:t>
      </w:r>
      <w:r w:rsidRPr="003C6549">
        <w:rPr>
          <w:rFonts w:ascii="Times New Roman" w:eastAsia="Times New Roman" w:hAnsi="Times New Roman" w:cs="Times New Roman"/>
          <w:lang w:eastAsia="fr-FR"/>
        </w:rPr>
        <w:t xml:space="preserve">quiconque déforme ou dénature des faits afin </w:t>
      </w:r>
      <w:r w:rsidRPr="003C6549">
        <w:rPr>
          <w:rFonts w:ascii="Times New Roman" w:eastAsia="Times New Roman" w:hAnsi="Times New Roman" w:cs="Times New Roman"/>
          <w:spacing w:val="5"/>
          <w:lang w:eastAsia="fr-FR"/>
        </w:rPr>
        <w:t>d’influence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l’attributio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l’exécutio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 xml:space="preserve">d’un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iii. “pratiques collusoires” désignent toute forme d’entente entre deux ou plusieurs soumissionnaires (que l’Autorité </w:t>
      </w:r>
      <w:proofErr w:type="gramStart"/>
      <w:r w:rsidRPr="003C6549">
        <w:rPr>
          <w:rFonts w:ascii="Times New Roman" w:eastAsia="Times New Roman" w:hAnsi="Times New Roman" w:cs="Times New Roman"/>
          <w:lang w:eastAsia="fr-FR"/>
        </w:rPr>
        <w:t>Contractante  en</w:t>
      </w:r>
      <w:proofErr w:type="gramEnd"/>
      <w:r w:rsidRPr="003C6549">
        <w:rPr>
          <w:rFonts w:ascii="Times New Roman" w:eastAsia="Times New Roman" w:hAnsi="Times New Roman" w:cs="Times New Roman"/>
          <w:lang w:eastAsia="fr-FR"/>
        </w:rPr>
        <w:t xml:space="preserve"> ait connaissance ou non) visant à maintenir artificiellement les prix des offres à des niveaux ne correspondant pas à ceux qui résulteraient du jeu de la concurrence ;</w:t>
      </w: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p>
    <w:p w:rsidR="00F8255A" w:rsidRPr="003C6549" w:rsidRDefault="00F8255A" w:rsidP="00F8255A">
      <w:pPr>
        <w:widowControl w:val="0"/>
        <w:tabs>
          <w:tab w:val="left" w:pos="500"/>
        </w:tabs>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iv.  “pratiques coercitives” désignent toute forme d’atteinte aux personnes ou à leurs biens ou de menaces à leur encontre afin d’influencer leur action au cours de l’attribution ou de l’exécution d’un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b.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Toute proposition d’attribution est rejetée,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s’il est prouvé que l’attributaire proposé est direc</w:t>
      </w:r>
      <w:r w:rsidRPr="003C6549">
        <w:rPr>
          <w:rFonts w:ascii="Times New Roman" w:eastAsia="Times New Roman" w:hAnsi="Times New Roman" w:cs="Times New Roman"/>
          <w:spacing w:val="5"/>
          <w:lang w:eastAsia="fr-FR"/>
        </w:rPr>
        <w:t>temen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5"/>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proofErr w:type="gramStart"/>
      <w:r w:rsidRPr="003C6549">
        <w:rPr>
          <w:rFonts w:ascii="Times New Roman" w:eastAsia="Times New Roman" w:hAnsi="Times New Roman" w:cs="Times New Roman"/>
          <w:spacing w:val="5"/>
          <w:lang w:eastAsia="fr-FR"/>
        </w:rPr>
        <w:t>l’intermédiair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spacing w:val="5"/>
          <w:lang w:eastAsia="fr-FR"/>
        </w:rPr>
        <w:t>d’u</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spacing w:val="5"/>
          <w:lang w:eastAsia="fr-FR"/>
        </w:rPr>
        <w:t xml:space="preserve">agent, </w:t>
      </w:r>
      <w:r w:rsidRPr="003C6549">
        <w:rPr>
          <w:rFonts w:ascii="Times New Roman" w:eastAsia="Times New Roman" w:hAnsi="Times New Roman" w:cs="Times New Roman"/>
          <w:lang w:eastAsia="fr-FR"/>
        </w:rPr>
        <w:t xml:space="preserve">coupable de corruption ou s’est livré à des manœuvres frauduleuses, des pratiques collusoires ou coercitives pour l’attribution de ce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120"/>
          <w:tab w:val="left" w:pos="2700"/>
          <w:tab w:val="left" w:pos="3440"/>
          <w:tab w:val="left" w:pos="38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pacing w:val="1"/>
          <w:lang w:eastAsia="fr-FR"/>
        </w:rPr>
        <w:t>3.2</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L</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Ministre Délégué à la Présidence chargé des </w:t>
      </w:r>
      <w:r w:rsidR="005D08F0">
        <w:rPr>
          <w:rFonts w:ascii="Times New Roman" w:eastAsia="Times New Roman" w:hAnsi="Times New Roman" w:cs="Times New Roman"/>
          <w:spacing w:val="2"/>
          <w:lang w:eastAsia="fr-FR"/>
        </w:rPr>
        <w:t>Lettre-commande</w:t>
      </w:r>
      <w:r w:rsidRPr="003C6549">
        <w:rPr>
          <w:rFonts w:ascii="Times New Roman" w:eastAsia="Times New Roman" w:hAnsi="Times New Roman" w:cs="Times New Roman"/>
          <w:spacing w:val="2"/>
          <w:lang w:eastAsia="fr-FR"/>
        </w:rPr>
        <w:t>s Publics</w:t>
      </w:r>
      <w:r w:rsidRPr="003C6549">
        <w:rPr>
          <w:rFonts w:ascii="Times New Roman" w:eastAsia="Times New Roman" w:hAnsi="Times New Roman" w:cs="Times New Roman"/>
          <w:lang w:eastAsia="fr-FR"/>
        </w:rPr>
        <w:t>, peut à titre conservatoire, prendre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décision</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d’interdiction</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soumissionner pendant une période n’excédant pas deux</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(2)</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ans,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l’encontre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reconnu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coupable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trafic</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d’influence,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 conflits d’intérêts, de délit d’initiés, de fraude, de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corruption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production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 xml:space="preserve">documents </w:t>
      </w:r>
      <w:r w:rsidRPr="003C6549">
        <w:rPr>
          <w:rFonts w:ascii="Times New Roman" w:eastAsia="Times New Roman" w:hAnsi="Times New Roman" w:cs="Times New Roman"/>
          <w:spacing w:val="5"/>
          <w:lang w:eastAsia="fr-FR"/>
        </w:rPr>
        <w:t>no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authentique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dan</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soumission, </w:t>
      </w:r>
      <w:r w:rsidRPr="003C6549">
        <w:rPr>
          <w:rFonts w:ascii="Times New Roman" w:eastAsia="Times New Roman" w:hAnsi="Times New Roman" w:cs="Times New Roman"/>
          <w:lang w:eastAsia="fr-FR"/>
        </w:rPr>
        <w:lastRenderedPageBreak/>
        <w:t xml:space="preserve">sans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préjudice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poursuites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pénales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qui pourraient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engagées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lui.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 4</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Candidats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admis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à</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concourir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4.1. Si</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l’appel</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restreint,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consultation s’adresse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candidats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retenus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l’issue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procédure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pré-qualification.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4.2. En</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règle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générale,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l’appel</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s’adresse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4"/>
          <w:lang w:eastAsia="fr-FR"/>
        </w:rPr>
        <w:t>tou</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6"/>
          <w:lang w:eastAsia="fr-FR"/>
        </w:rPr>
        <w:t xml:space="preserve"> </w:t>
      </w:r>
      <w:proofErr w:type="gramStart"/>
      <w:r w:rsidRPr="003C6549">
        <w:rPr>
          <w:rFonts w:ascii="Times New Roman" w:eastAsia="Times New Roman" w:hAnsi="Times New Roman" w:cs="Times New Roman"/>
          <w:spacing w:val="4"/>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soumissionnaires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sou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réserv</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 xml:space="preserve">des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ci-après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840"/>
          <w:tab w:val="left" w:pos="2700"/>
          <w:tab w:val="left" w:pos="3120"/>
          <w:tab w:val="left" w:pos="4140"/>
          <w:tab w:val="left" w:pos="478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5"/>
          <w:lang w:eastAsia="fr-FR"/>
        </w:rPr>
        <w:t>U</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soumissionnair</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compri</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tou</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les </w:t>
      </w:r>
      <w:r w:rsidRPr="003C6549">
        <w:rPr>
          <w:rFonts w:ascii="Times New Roman" w:eastAsia="Times New Roman" w:hAnsi="Times New Roman" w:cs="Times New Roman"/>
          <w:lang w:eastAsia="fr-FR"/>
        </w:rPr>
        <w:t>membres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d’un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groupement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d’entreprises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tous les sous-traitants du soumissionnaire) doit être d’un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pays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éligible,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conformément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convention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financement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340" w:right="95" w:hanging="340"/>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b.  Un soumissionnaire (y compris tous les </w:t>
      </w:r>
      <w:proofErr w:type="gramStart"/>
      <w:r w:rsidRPr="003C6549">
        <w:rPr>
          <w:rFonts w:ascii="Times New Roman" w:eastAsia="Times New Roman" w:hAnsi="Times New Roman" w:cs="Times New Roman"/>
          <w:lang w:eastAsia="fr-FR"/>
        </w:rPr>
        <w:t>membres  d’un</w:t>
      </w:r>
      <w:proofErr w:type="gramEnd"/>
      <w:r w:rsidRPr="003C6549">
        <w:rPr>
          <w:rFonts w:ascii="Times New Roman" w:eastAsia="Times New Roman" w:hAnsi="Times New Roman" w:cs="Times New Roman"/>
          <w:lang w:eastAsia="fr-FR"/>
        </w:rPr>
        <w:t xml:space="preserve"> groupement d’entreprises et tous les sous-traitants du soumissionnaire) ne doit pas se trouver en situation de conflit d’intérêt sous peine de disqualification. Un soumissionnaire peut être jugé comme étant en situation de conflit d’intérêt.</w:t>
      </w:r>
    </w:p>
    <w:p w:rsidR="00F8255A" w:rsidRPr="003C6549" w:rsidRDefault="00F8255A" w:rsidP="00F8255A">
      <w:pPr>
        <w:widowControl w:val="0"/>
        <w:suppressAutoHyphens/>
        <w:autoSpaceDE w:val="0"/>
        <w:autoSpaceDN w:val="0"/>
        <w:spacing w:before="3" w:after="0" w:line="180" w:lineRule="exact"/>
        <w:rPr>
          <w:rFonts w:ascii="Times New Roman" w:eastAsia="Times New Roman" w:hAnsi="Times New Roman" w:cs="Times New Roman"/>
          <w:lang w:eastAsia="fr-FR"/>
        </w:rPr>
      </w:pPr>
    </w:p>
    <w:p w:rsidR="00F8255A" w:rsidRPr="003C6549" w:rsidRDefault="00F8255A" w:rsidP="00F5777D">
      <w:pPr>
        <w:widowControl w:val="0"/>
        <w:numPr>
          <w:ilvl w:val="2"/>
          <w:numId w:val="7"/>
        </w:numPr>
        <w:tabs>
          <w:tab w:val="left" w:pos="851"/>
        </w:tabs>
        <w:suppressAutoHyphens/>
        <w:autoSpaceDE w:val="0"/>
        <w:autoSpaceDN w:val="0"/>
        <w:spacing w:before="57" w:after="0" w:line="240" w:lineRule="auto"/>
        <w:ind w:left="851" w:right="-134" w:hanging="142"/>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Est associé ou a été associé dans le passé, à </w:t>
      </w:r>
      <w:proofErr w:type="gramStart"/>
      <w:r w:rsidRPr="003C6549">
        <w:rPr>
          <w:rFonts w:ascii="Times New Roman" w:eastAsia="Times New Roman" w:hAnsi="Times New Roman" w:cs="Times New Roman"/>
          <w:lang w:eastAsia="fr-FR"/>
        </w:rPr>
        <w:t>une  entreprise</w:t>
      </w:r>
      <w:proofErr w:type="gramEnd"/>
      <w:r w:rsidRPr="003C6549">
        <w:rPr>
          <w:rFonts w:ascii="Times New Roman" w:eastAsia="Times New Roman" w:hAnsi="Times New Roman" w:cs="Times New Roman"/>
          <w:lang w:eastAsia="fr-FR"/>
        </w:rPr>
        <w:t xml:space="preserve"> (ou à une filiale de cette entreprise) qui a fourni des services de consultant pour la conception, la préparation des spécifications et autres documents utilisés dans le cadre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passés au titre du présent appel d’offres ; ou</w:t>
      </w:r>
    </w:p>
    <w:p w:rsidR="00F8255A" w:rsidRPr="003C6549" w:rsidRDefault="00F8255A" w:rsidP="00F8255A">
      <w:pPr>
        <w:widowControl w:val="0"/>
        <w:suppressAutoHyphens/>
        <w:autoSpaceDE w:val="0"/>
        <w:autoSpaceDN w:val="0"/>
        <w:spacing w:before="13" w:after="0" w:line="100" w:lineRule="exact"/>
        <w:rPr>
          <w:rFonts w:ascii="Times New Roman" w:eastAsia="Times New Roman" w:hAnsi="Times New Roman" w:cs="Times New Roman"/>
          <w:lang w:eastAsia="fr-FR"/>
        </w:rPr>
      </w:pPr>
    </w:p>
    <w:p w:rsidR="00F8255A" w:rsidRPr="003C6549" w:rsidRDefault="00F8255A" w:rsidP="00F8255A">
      <w:pPr>
        <w:widowControl w:val="0"/>
        <w:tabs>
          <w:tab w:val="left" w:pos="851"/>
        </w:tabs>
        <w:suppressAutoHyphens/>
        <w:autoSpaceDE w:val="0"/>
        <w:autoSpaceDN w:val="0"/>
        <w:spacing w:after="0" w:line="240" w:lineRule="auto"/>
        <w:ind w:left="851" w:right="-15" w:hanging="340"/>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ii.</w:t>
      </w:r>
      <w:r w:rsidRPr="003C6549">
        <w:rPr>
          <w:rFonts w:ascii="Times New Roman" w:eastAsia="Times New Roman" w:hAnsi="Times New Roman" w:cs="Times New Roman"/>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F8255A" w:rsidRPr="003C6549" w:rsidRDefault="00F8255A" w:rsidP="00F8255A">
      <w:pPr>
        <w:widowControl w:val="0"/>
        <w:tabs>
          <w:tab w:val="left" w:pos="426"/>
        </w:tabs>
        <w:suppressAutoHyphens/>
        <w:autoSpaceDE w:val="0"/>
        <w:autoSpaceDN w:val="0"/>
        <w:spacing w:after="0" w:line="240" w:lineRule="auto"/>
        <w:ind w:left="709" w:right="-15" w:hanging="198"/>
        <w:jc w:val="both"/>
        <w:rPr>
          <w:rFonts w:ascii="Times New Roman" w:eastAsia="Times New Roman" w:hAnsi="Times New Roman" w:cs="Times New Roman"/>
          <w:lang w:eastAsia="fr-FR"/>
        </w:rPr>
      </w:pPr>
    </w:p>
    <w:p w:rsidR="00F8255A" w:rsidRPr="003C6549" w:rsidRDefault="00F8255A" w:rsidP="00F8255A">
      <w:pPr>
        <w:widowControl w:val="0"/>
        <w:tabs>
          <w:tab w:val="left" w:pos="900"/>
        </w:tabs>
        <w:suppressAutoHyphens/>
        <w:autoSpaceDE w:val="0"/>
        <w:autoSpaceDN w:val="0"/>
        <w:spacing w:after="0" w:line="240" w:lineRule="auto"/>
        <w:ind w:left="908" w:right="-15" w:hanging="397"/>
        <w:jc w:val="both"/>
        <w:rPr>
          <w:rFonts w:ascii="Times New Roman" w:eastAsia="Times New Roman" w:hAnsi="Times New Roman" w:cs="Times New Roman"/>
          <w:lang w:eastAsia="fr-FR"/>
        </w:rPr>
      </w:pPr>
      <w:proofErr w:type="gramStart"/>
      <w:r w:rsidRPr="003C6549">
        <w:rPr>
          <w:rFonts w:ascii="Times New Roman" w:eastAsia="Times New Roman" w:hAnsi="Times New Roman" w:cs="Times New Roman"/>
          <w:lang w:eastAsia="fr-FR"/>
        </w:rPr>
        <w:t>iii</w:t>
      </w:r>
      <w:proofErr w:type="gramEnd"/>
      <w:r w:rsidRPr="003C6549">
        <w:rPr>
          <w:rFonts w:ascii="Times New Roman" w:eastAsia="Times New Roman" w:hAnsi="Times New Roman" w:cs="Times New Roman"/>
          <w:lang w:eastAsia="fr-FR"/>
        </w:rPr>
        <w:tab/>
        <w:t xml:space="preserve">l’autorité contractante ou le maître d’ouvrage possèdent des intérêts financiers dans sa géographie du capital de nature à compromettre la transparence des procédures de passation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 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coup d’une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décision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d’exclusion.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d. Une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entreprise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publique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camerounaise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participer à la consultation si elle démontre qu’elle est (i) juridiquement et financièrement autonome, (ii) administrée selon les règles du droit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commercial</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(iii)</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n’est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spacing w:val="5"/>
          <w:lang w:eastAsia="fr-FR"/>
        </w:rPr>
        <w:t>l’autorit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5"/>
          <w:lang w:eastAsia="fr-FR"/>
        </w:rPr>
        <w:t>direct</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de l’Autorité Contractante ou du Maître d’Ouvrage</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2580"/>
          <w:tab w:val="left" w:pos="3920"/>
        </w:tabs>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tabs>
          <w:tab w:val="left" w:pos="2580"/>
          <w:tab w:val="left" w:pos="392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5</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1"/>
          <w:lang w:eastAsia="fr-FR"/>
        </w:rPr>
        <w:t xml:space="preserve"> </w:t>
      </w:r>
      <w:r w:rsidRPr="003C6549">
        <w:rPr>
          <w:rFonts w:ascii="Times New Roman" w:eastAsia="Times New Roman" w:hAnsi="Times New Roman" w:cs="Times New Roman"/>
          <w:b/>
          <w:bCs/>
          <w:spacing w:val="5"/>
          <w:lang w:eastAsia="fr-FR"/>
        </w:rPr>
        <w:t>Matériaux</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5"/>
          <w:lang w:eastAsia="fr-FR"/>
        </w:rPr>
        <w:t>matériels</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5"/>
          <w:lang w:eastAsia="fr-FR"/>
        </w:rPr>
        <w:t xml:space="preserve">fournitures, </w:t>
      </w:r>
      <w:r w:rsidRPr="003C6549">
        <w:rPr>
          <w:rFonts w:ascii="Times New Roman" w:eastAsia="Times New Roman" w:hAnsi="Times New Roman" w:cs="Times New Roman"/>
          <w:b/>
          <w:bCs/>
          <w:lang w:eastAsia="fr-FR"/>
        </w:rPr>
        <w:t>équipements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services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autorisés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5.1. 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matériaux,</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matériels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 co-contractant, 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fournitures,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équipements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services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devant être fournis dans le cadre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doivent provenir de pays répondant aux critères de provenance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définis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toutes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les dépenses effectuées au titre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sont limitées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auxdits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matériaux,</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matériels,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fournitures,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équipements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services.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5.2. En vertu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5.1</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ci-dessus,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terme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“provenir”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désigne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lieu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où</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biens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sont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extraits, cultivés,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produits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fabriqués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d’où</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proviennent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services.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6</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Qualification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6.1. Les soumissionnaires doivent, comme partie intégrante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 Soumettre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pouvoir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habilitant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signataire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 soumission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engager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proofErr w:type="gramStart"/>
      <w:r w:rsidRPr="003C6549">
        <w:rPr>
          <w:rFonts w:ascii="Times New Roman" w:eastAsia="Times New Roman" w:hAnsi="Times New Roman" w:cs="Times New Roman"/>
          <w:lang w:eastAsia="fr-FR"/>
        </w:rPr>
        <w:t>Soumissionnaire;</w:t>
      </w:r>
      <w:proofErr w:type="gramEnd"/>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b. Fournir toutes les informations (compléter ou </w:t>
      </w:r>
      <w:proofErr w:type="gramStart"/>
      <w:r w:rsidRPr="003C6549">
        <w:rPr>
          <w:rFonts w:ascii="Times New Roman" w:eastAsia="Times New Roman" w:hAnsi="Times New Roman" w:cs="Times New Roman"/>
          <w:lang w:eastAsia="fr-FR"/>
        </w:rPr>
        <w:t xml:space="preserve">mettre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à</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jour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informations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jointes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leur demande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pré-qualification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ont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pu</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changer, au</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où</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candidats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ont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fait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l’objet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pré- qualification) demandées aux soumissionnaires, dans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afin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d’établir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leur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qualification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pour exécuter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informations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relatives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points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suivants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sont exigées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échéant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851" w:hanging="284"/>
        <w:jc w:val="both"/>
        <w:rPr>
          <w:rFonts w:ascii="Times New Roman" w:eastAsia="Times New Roman" w:hAnsi="Times New Roman" w:cs="Times New Roman"/>
          <w:lang w:eastAsia="fr-FR"/>
        </w:rPr>
      </w:pPr>
    </w:p>
    <w:p w:rsidR="00F8255A" w:rsidRPr="003C6549" w:rsidRDefault="00F8255A" w:rsidP="00F8255A">
      <w:pPr>
        <w:widowControl w:val="0"/>
        <w:tabs>
          <w:tab w:val="left" w:pos="340"/>
        </w:tabs>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w:t>
      </w:r>
      <w:r w:rsidRPr="003C6549">
        <w:rPr>
          <w:rFonts w:ascii="Times New Roman" w:eastAsia="Times New Roman" w:hAnsi="Times New Roman" w:cs="Times New Roman"/>
          <w:lang w:eastAsia="fr-FR"/>
        </w:rPr>
        <w:tab/>
        <w:t>La production des bilans et chiffres d’affaires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récents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ii. </w:t>
      </w:r>
      <w:r w:rsidRPr="003C6549">
        <w:rPr>
          <w:rFonts w:ascii="Times New Roman" w:eastAsia="Times New Roman" w:hAnsi="Times New Roman" w:cs="Times New Roman"/>
          <w:spacing w:val="-2"/>
          <w:lang w:eastAsia="fr-FR"/>
        </w:rPr>
        <w:t xml:space="preserve"> </w:t>
      </w:r>
      <w:proofErr w:type="gramStart"/>
      <w:r w:rsidRPr="003C6549">
        <w:rPr>
          <w:rFonts w:ascii="Times New Roman" w:eastAsia="Times New Roman" w:hAnsi="Times New Roman" w:cs="Times New Roman"/>
          <w:spacing w:val="2"/>
          <w:lang w:eastAsia="fr-FR"/>
        </w:rPr>
        <w:t>Accè</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à</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un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lign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crédi</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disposition </w:t>
      </w:r>
      <w:r w:rsidRPr="003C6549">
        <w:rPr>
          <w:rFonts w:ascii="Times New Roman" w:eastAsia="Times New Roman" w:hAnsi="Times New Roman" w:cs="Times New Roman"/>
          <w:lang w:eastAsia="fr-FR"/>
        </w:rPr>
        <w:t>d’autres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ressources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financières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iii. </w:t>
      </w:r>
      <w:proofErr w:type="gramStart"/>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commande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acquise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spacing w:val="5"/>
          <w:lang w:eastAsia="fr-FR"/>
        </w:rPr>
        <w:t>Lettre-commande</w:t>
      </w:r>
      <w:r w:rsidRPr="003C6549">
        <w:rPr>
          <w:rFonts w:ascii="Times New Roman" w:eastAsia="Times New Roman" w:hAnsi="Times New Roman" w:cs="Times New Roman"/>
          <w:spacing w:val="5"/>
          <w:lang w:eastAsia="fr-FR"/>
        </w:rPr>
        <w:t xml:space="preserve">s </w:t>
      </w:r>
      <w:r w:rsidRPr="003C6549">
        <w:rPr>
          <w:rFonts w:ascii="Times New Roman" w:eastAsia="Times New Roman" w:hAnsi="Times New Roman" w:cs="Times New Roman"/>
          <w:lang w:eastAsia="fr-FR"/>
        </w:rPr>
        <w:t>attribués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iv. 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litiges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cours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v.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disponibilité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matériel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indispensable.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6.2. </w:t>
      </w:r>
      <w:proofErr w:type="gramStart"/>
      <w:r w:rsidRPr="003C6549">
        <w:rPr>
          <w:rFonts w:ascii="Times New Roman" w:eastAsia="Times New Roman" w:hAnsi="Times New Roman" w:cs="Times New Roman"/>
          <w:spacing w:val="4"/>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soumission</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présentée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4"/>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4"/>
          <w:lang w:eastAsia="fr-FR"/>
        </w:rPr>
        <w:t>deu</w:t>
      </w:r>
      <w:r w:rsidRPr="003C6549">
        <w:rPr>
          <w:rFonts w:ascii="Times New Roman" w:eastAsia="Times New Roman" w:hAnsi="Times New Roman" w:cs="Times New Roman"/>
          <w:lang w:eastAsia="fr-FR"/>
        </w:rPr>
        <w:t xml:space="preserve">x </w:t>
      </w:r>
      <w:r w:rsidRPr="003C6549">
        <w:rPr>
          <w:rFonts w:ascii="Times New Roman" w:eastAsia="Times New Roman" w:hAnsi="Times New Roman" w:cs="Times New Roman"/>
          <w:spacing w:val="4"/>
          <w:lang w:eastAsia="fr-FR"/>
        </w:rPr>
        <w:t xml:space="preserve">ou </w:t>
      </w:r>
      <w:r w:rsidRPr="003C6549">
        <w:rPr>
          <w:rFonts w:ascii="Times New Roman" w:eastAsia="Times New Roman" w:hAnsi="Times New Roman" w:cs="Times New Roman"/>
          <w:lang w:eastAsia="fr-FR"/>
        </w:rPr>
        <w:t>plusieurs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co-contractants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groupés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w:t>
      </w:r>
      <w:proofErr w:type="spellStart"/>
      <w:r w:rsidRPr="003C6549">
        <w:rPr>
          <w:rFonts w:ascii="Times New Roman" w:eastAsia="Times New Roman" w:hAnsi="Times New Roman" w:cs="Times New Roman"/>
          <w:lang w:eastAsia="fr-FR"/>
        </w:rPr>
        <w:t>co-traitance</w:t>
      </w:r>
      <w:proofErr w:type="spellEnd"/>
      <w:r w:rsidRPr="003C6549">
        <w:rPr>
          <w:rFonts w:ascii="Times New Roman" w:eastAsia="Times New Roman" w:hAnsi="Times New Roman" w:cs="Times New Roman"/>
          <w:lang w:eastAsia="fr-FR"/>
        </w:rPr>
        <w:t>) doivent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satisfaire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conditions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suivantes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160"/>
          <w:tab w:val="left" w:pos="1980"/>
          <w:tab w:val="left" w:pos="2900"/>
          <w:tab w:val="left" w:pos="3600"/>
          <w:tab w:val="left" w:pos="47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5"/>
          <w:lang w:eastAsia="fr-FR"/>
        </w:rPr>
        <w:t>L’offr</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devr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inclur</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pou</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chacun</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des </w:t>
      </w:r>
      <w:r w:rsidRPr="003C6549">
        <w:rPr>
          <w:rFonts w:ascii="Times New Roman" w:eastAsia="Times New Roman" w:hAnsi="Times New Roman" w:cs="Times New Roman"/>
          <w:lang w:eastAsia="fr-FR"/>
        </w:rPr>
        <w:t>entreprises,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renseignements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énumérés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à l’Article 6.1 ci-dessus. Le RPAO devra préciser les informations à fournir par le groupement </w:t>
      </w:r>
      <w:proofErr w:type="gramStart"/>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celle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5"/>
          <w:lang w:eastAsia="fr-FR"/>
        </w:rPr>
        <w:t>fourni</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chaqu</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membr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 xml:space="preserve">du </w:t>
      </w:r>
      <w:r w:rsidRPr="003C6549">
        <w:rPr>
          <w:rFonts w:ascii="Times New Roman" w:eastAsia="Times New Roman" w:hAnsi="Times New Roman" w:cs="Times New Roman"/>
          <w:lang w:eastAsia="fr-FR"/>
        </w:rPr>
        <w:t>groupement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b. L’offre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3"/>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doivent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signés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façon 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obliger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membres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groupement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 La nature du groupement (conjoint ou solidaire tel que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requis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être précisée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justifiée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production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copie de l’accord de groupement en bonne et due forme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d. 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membre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groupement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désigné</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comme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mandataire,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représentera</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l’ensemble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entreprises vis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vis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 Maître d’Ouvrage et de l’Autorité Contractante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l’exécution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e. En cas de groupement solidaire, les </w:t>
      </w:r>
      <w:proofErr w:type="spellStart"/>
      <w:r w:rsidRPr="003C6549">
        <w:rPr>
          <w:rFonts w:ascii="Times New Roman" w:eastAsia="Times New Roman" w:hAnsi="Times New Roman" w:cs="Times New Roman"/>
          <w:lang w:eastAsia="fr-FR"/>
        </w:rPr>
        <w:t>co-traitants</w:t>
      </w:r>
      <w:proofErr w:type="spellEnd"/>
      <w:r w:rsidRPr="003C6549">
        <w:rPr>
          <w:rFonts w:ascii="Times New Roman" w:eastAsia="Times New Roman" w:hAnsi="Times New Roman" w:cs="Times New Roman"/>
          <w:lang w:eastAsia="fr-FR"/>
        </w:rPr>
        <w:t xml:space="preserve"> se répartissent les paiements qui sont effectués par le Maître d’Ouvrage dans un compte </w:t>
      </w:r>
      <w:proofErr w:type="gramStart"/>
      <w:r w:rsidRPr="003C6549">
        <w:rPr>
          <w:rFonts w:ascii="Times New Roman" w:eastAsia="Times New Roman" w:hAnsi="Times New Roman" w:cs="Times New Roman"/>
          <w:lang w:eastAsia="fr-FR"/>
        </w:rPr>
        <w:t>unique;</w:t>
      </w:r>
      <w:proofErr w:type="gramEnd"/>
      <w:r w:rsidRPr="003C6549">
        <w:rPr>
          <w:rFonts w:ascii="Times New Roman" w:eastAsia="Times New Roman" w:hAnsi="Times New Roman" w:cs="Times New Roman"/>
          <w:lang w:eastAsia="fr-FR"/>
        </w:rPr>
        <w:t xml:space="preserve"> en revanche, chaque entreprise est payée par le Maître  d’Ouvrage </w:t>
      </w:r>
      <w:r w:rsidRPr="003C6549">
        <w:rPr>
          <w:rFonts w:ascii="Times New Roman" w:eastAsia="Times New Roman" w:hAnsi="Times New Roman" w:cs="Times New Roman"/>
          <w:spacing w:val="5"/>
          <w:lang w:eastAsia="fr-FR"/>
        </w:rPr>
        <w:t>Délégué</w:t>
      </w:r>
      <w:r w:rsidRPr="003C6549">
        <w:rPr>
          <w:rFonts w:ascii="Times New Roman" w:eastAsia="Times New Roman" w:hAnsi="Times New Roman" w:cs="Times New Roman"/>
          <w:lang w:eastAsia="fr-FR"/>
        </w:rPr>
        <w:t xml:space="preserve"> dans  son  propre  compte, lorsqu’il s’agit d’un groupement conjoint.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6.3. Les soumissionnaires doivent également présenter des </w:t>
      </w:r>
      <w:proofErr w:type="gramStart"/>
      <w:r w:rsidRPr="003C6549">
        <w:rPr>
          <w:rFonts w:ascii="Times New Roman" w:eastAsia="Times New Roman" w:hAnsi="Times New Roman" w:cs="Times New Roman"/>
          <w:lang w:eastAsia="fr-FR"/>
        </w:rPr>
        <w:t>propositions  suffisamment</w:t>
      </w:r>
      <w:proofErr w:type="gramEnd"/>
      <w:r w:rsidRPr="003C6549">
        <w:rPr>
          <w:rFonts w:ascii="Times New Roman" w:eastAsia="Times New Roman" w:hAnsi="Times New Roman" w:cs="Times New Roman"/>
          <w:lang w:eastAsia="fr-FR"/>
        </w:rPr>
        <w:t xml:space="preserve"> détaillées  pour  démontrer qu’elles sont conformes aux spécifications techniques et aux délais d’exécution visés dans le RPAO.</w:t>
      </w:r>
    </w:p>
    <w:p w:rsidR="00F8255A" w:rsidRPr="003C6549" w:rsidRDefault="00F8255A" w:rsidP="00F8255A">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6.4. Les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qui sollicitent le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 xml:space="preserve">bénéfice d’une marge de préférence, doivent fournir </w:t>
      </w:r>
      <w:proofErr w:type="gramStart"/>
      <w:r w:rsidRPr="003C6549">
        <w:rPr>
          <w:rFonts w:ascii="Times New Roman" w:eastAsia="Times New Roman" w:hAnsi="Times New Roman" w:cs="Times New Roman"/>
          <w:spacing w:val="2"/>
          <w:lang w:eastAsia="fr-FR"/>
        </w:rPr>
        <w:t>tou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le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renseignement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nécessaire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pour </w:t>
      </w:r>
      <w:r w:rsidRPr="003C6549">
        <w:rPr>
          <w:rFonts w:ascii="Times New Roman" w:eastAsia="Times New Roman" w:hAnsi="Times New Roman" w:cs="Times New Roman"/>
          <w:lang w:eastAsia="fr-FR"/>
        </w:rPr>
        <w:t>prouver</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qu’ils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satisfont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critères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d’éligibilité décrits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 33</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 7</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Visite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site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7.1. Il</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conseillé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visiter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et d’inspecter</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site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environs et d’obtenir par lui-même, et sous sa propre responsabilité, tous les renseignements qui peuvent être nécessaires pour la préparation 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l’exécution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travaux. 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coûts liés à la visite du site sont à la charge du Soumissionnaire.</w:t>
      </w:r>
    </w:p>
    <w:p w:rsidR="00F8255A" w:rsidRPr="003C6549" w:rsidRDefault="00F8255A" w:rsidP="00F8255A">
      <w:pPr>
        <w:widowControl w:val="0"/>
        <w:tabs>
          <w:tab w:val="left" w:pos="1100"/>
          <w:tab w:val="left" w:pos="2100"/>
          <w:tab w:val="left" w:pos="3520"/>
          <w:tab w:val="left" w:pos="490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100"/>
          <w:tab w:val="left" w:pos="2100"/>
          <w:tab w:val="left" w:pos="352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7.2. le Maître d’Ouvrage</w:t>
      </w:r>
      <w:r w:rsidRPr="003C6549">
        <w:rPr>
          <w:rFonts w:ascii="Times New Roman" w:eastAsia="Times New Roman" w:hAnsi="Times New Roman" w:cs="Times New Roman"/>
          <w:spacing w:val="5"/>
          <w:lang w:eastAsia="fr-FR"/>
        </w:rPr>
        <w:t xml:space="preserve"> est tenu d’autoriser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lang w:eastAsia="fr-FR"/>
        </w:rPr>
        <w:t>Soumissionnaire qui en fait la demande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employés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agents,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 xml:space="preserve">à pénétrer dans ses locaux et sur ses terrains aux fins de ladite visite, mais seulement à la condition expresse que le Soumissionnaire, ses employés et agents dégagent </w:t>
      </w:r>
      <w:r w:rsidRPr="003C6549">
        <w:rPr>
          <w:rFonts w:ascii="Times New Roman" w:eastAsia="Times New Roman" w:hAnsi="Times New Roman" w:cs="Times New Roman"/>
          <w:spacing w:val="5"/>
          <w:lang w:eastAsia="fr-FR"/>
        </w:rPr>
        <w:t>le Maître d’Ouvrage,</w:t>
      </w:r>
      <w:r w:rsidRPr="003C6549">
        <w:rPr>
          <w:rFonts w:ascii="Times New Roman" w:eastAsia="Times New Roman" w:hAnsi="Times New Roman" w:cs="Times New Roman"/>
          <w:lang w:eastAsia="fr-FR"/>
        </w:rPr>
        <w:t xml:space="preserve"> ses employés et agents, de toute responsabilité</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pouvant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résulter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indem</w:t>
      </w:r>
      <w:r w:rsidRPr="003C6549">
        <w:rPr>
          <w:rFonts w:ascii="Times New Roman" w:eastAsia="Times New Roman" w:hAnsi="Times New Roman" w:cs="Times New Roman"/>
          <w:spacing w:val="5"/>
          <w:lang w:eastAsia="fr-FR"/>
        </w:rPr>
        <w:t>nisen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spacing w:val="5"/>
          <w:lang w:eastAsia="fr-FR"/>
        </w:rPr>
        <w:t>nécessaire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spacing w:val="5"/>
          <w:lang w:eastAsia="fr-FR"/>
        </w:rPr>
        <w:t>qu’il</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spacing w:val="5"/>
          <w:lang w:eastAsia="fr-FR"/>
        </w:rPr>
        <w:t xml:space="preserve">demeure </w:t>
      </w:r>
      <w:r w:rsidRPr="003C6549">
        <w:rPr>
          <w:rFonts w:ascii="Times New Roman" w:eastAsia="Times New Roman" w:hAnsi="Times New Roman" w:cs="Times New Roman"/>
          <w:lang w:eastAsia="fr-FR"/>
        </w:rPr>
        <w:t>responsable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accidents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mortels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corporels,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pertes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dommages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matériels,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coûts 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frais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encourus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fait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cette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visite.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7.3. Le Maître d’Ouvrage peut</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organiser</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visite du</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site</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moment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 xml:space="preserve">réunion </w:t>
      </w:r>
      <w:proofErr w:type="gramStart"/>
      <w:r w:rsidRPr="003C6549">
        <w:rPr>
          <w:rFonts w:ascii="Times New Roman" w:eastAsia="Times New Roman" w:hAnsi="Times New Roman" w:cs="Times New Roman"/>
          <w:spacing w:val="5"/>
          <w:lang w:eastAsia="fr-FR"/>
        </w:rPr>
        <w:t>préparatoir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à</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l’établissemen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 xml:space="preserve">offres </w:t>
      </w:r>
      <w:r w:rsidRPr="003C6549">
        <w:rPr>
          <w:rFonts w:ascii="Times New Roman" w:eastAsia="Times New Roman" w:hAnsi="Times New Roman" w:cs="Times New Roman"/>
          <w:lang w:eastAsia="fr-FR"/>
        </w:rPr>
        <w:t>mentionnées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19</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lang w:eastAsia="fr-FR"/>
        </w:rPr>
      </w:pPr>
      <w:r w:rsidRPr="003C6549">
        <w:rPr>
          <w:rFonts w:ascii="Times New Roman" w:eastAsia="Times New Roman" w:hAnsi="Times New Roman" w:cs="Times New Roman"/>
          <w:b/>
          <w:lang w:eastAsia="fr-FR"/>
        </w:rPr>
        <w:t>B.</w:t>
      </w:r>
      <w:r w:rsidRPr="003C6549">
        <w:rPr>
          <w:rFonts w:ascii="Times New Roman" w:eastAsia="Times New Roman" w:hAnsi="Times New Roman" w:cs="Times New Roman"/>
          <w:b/>
          <w:spacing w:val="9"/>
          <w:lang w:eastAsia="fr-FR"/>
        </w:rPr>
        <w:t xml:space="preserve"> </w:t>
      </w:r>
      <w:r w:rsidRPr="003C6549">
        <w:rPr>
          <w:rFonts w:ascii="Times New Roman" w:eastAsia="Times New Roman" w:hAnsi="Times New Roman" w:cs="Times New Roman"/>
          <w:b/>
          <w:lang w:eastAsia="fr-FR"/>
        </w:rPr>
        <w:t>Dossier</w:t>
      </w:r>
      <w:r w:rsidRPr="003C6549">
        <w:rPr>
          <w:rFonts w:ascii="Times New Roman" w:eastAsia="Times New Roman" w:hAnsi="Times New Roman" w:cs="Times New Roman"/>
          <w:b/>
          <w:spacing w:val="9"/>
          <w:lang w:eastAsia="fr-FR"/>
        </w:rPr>
        <w:t xml:space="preserve"> </w:t>
      </w:r>
      <w:r w:rsidRPr="003C6549">
        <w:rPr>
          <w:rFonts w:ascii="Times New Roman" w:eastAsia="Times New Roman" w:hAnsi="Times New Roman" w:cs="Times New Roman"/>
          <w:b/>
          <w:lang w:eastAsia="fr-FR"/>
        </w:rPr>
        <w:t>d’Appel</w:t>
      </w:r>
      <w:r w:rsidRPr="003C6549">
        <w:rPr>
          <w:rFonts w:ascii="Times New Roman" w:eastAsia="Times New Roman" w:hAnsi="Times New Roman" w:cs="Times New Roman"/>
          <w:b/>
          <w:spacing w:val="9"/>
          <w:lang w:eastAsia="fr-FR"/>
        </w:rPr>
        <w:t xml:space="preserve"> </w:t>
      </w:r>
      <w:r w:rsidRPr="003C6549">
        <w:rPr>
          <w:rFonts w:ascii="Times New Roman" w:eastAsia="Times New Roman" w:hAnsi="Times New Roman" w:cs="Times New Roman"/>
          <w:b/>
          <w:lang w:eastAsia="fr-FR"/>
        </w:rPr>
        <w:t xml:space="preserve">d’Offres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 8</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Contenu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Dossier</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d’Appel</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8.1. Le</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décrit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 xml:space="preserve">travaux faisant l’objet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fixe les procédures </w:t>
      </w:r>
      <w:r w:rsidRPr="003C6549">
        <w:rPr>
          <w:rFonts w:ascii="Times New Roman" w:eastAsia="Times New Roman" w:hAnsi="Times New Roman" w:cs="Times New Roman"/>
          <w:lang w:eastAsia="fr-FR"/>
        </w:rPr>
        <w:lastRenderedPageBreak/>
        <w:t>de consultation des entrepreneurs et précise les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conditions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2"/>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Outre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 xml:space="preserve">additif(s) </w:t>
      </w:r>
      <w:r w:rsidRPr="003C6549">
        <w:rPr>
          <w:rFonts w:ascii="Times New Roman" w:eastAsia="Times New Roman" w:hAnsi="Times New Roman" w:cs="Times New Roman"/>
          <w:spacing w:val="5"/>
          <w:lang w:eastAsia="fr-FR"/>
        </w:rPr>
        <w:t>publié(</w:t>
      </w:r>
      <w:proofErr w:type="gramStart"/>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conformémen</w:t>
      </w:r>
      <w:r w:rsidRPr="003C6549">
        <w:rPr>
          <w:rFonts w:ascii="Times New Roman" w:eastAsia="Times New Roman" w:hAnsi="Times New Roman" w:cs="Times New Roman"/>
          <w:lang w:eastAsia="fr-FR"/>
        </w:rPr>
        <w:t>t</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l’articl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1</w:t>
      </w:r>
      <w:r w:rsidRPr="003C6549">
        <w:rPr>
          <w:rFonts w:ascii="Times New Roman" w:eastAsia="Times New Roman" w:hAnsi="Times New Roman" w:cs="Times New Roman"/>
          <w:lang w:eastAsia="fr-FR"/>
        </w:rPr>
        <w:t xml:space="preserve">0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 xml:space="preserve">du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comprend</w:t>
      </w:r>
      <w:r w:rsidRPr="003C6549">
        <w:rPr>
          <w:rFonts w:ascii="Times New Roman" w:eastAsia="Times New Roman" w:hAnsi="Times New Roman" w:cs="Times New Roman"/>
          <w:spacing w:val="24"/>
          <w:lang w:eastAsia="fr-FR"/>
        </w:rPr>
        <w:t xml:space="preserve"> aussi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principaux</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documents énumérés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ci-après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n°1 : L’Avis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n°2 : Le Règlement Général de l’Appel d’Offres (RGAO)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760"/>
          <w:tab w:val="left" w:pos="3000"/>
          <w:tab w:val="left" w:pos="3480"/>
          <w:tab w:val="left" w:pos="438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Pièce n°3 : Le </w:t>
      </w:r>
      <w:r w:rsidRPr="003C6549">
        <w:rPr>
          <w:rFonts w:ascii="Times New Roman" w:eastAsia="Times New Roman" w:hAnsi="Times New Roman" w:cs="Times New Roman"/>
          <w:spacing w:val="5"/>
          <w:lang w:eastAsia="fr-FR"/>
        </w:rPr>
        <w:t>Règlemen</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Particulie</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l’Appe</w:t>
      </w:r>
      <w:r w:rsidRPr="003C6549">
        <w:rPr>
          <w:rFonts w:ascii="Times New Roman" w:eastAsia="Times New Roman" w:hAnsi="Times New Roman" w:cs="Times New Roman"/>
          <w:lang w:eastAsia="fr-FR"/>
        </w:rPr>
        <w:t>l</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d’Offres</w:t>
      </w:r>
      <w:r w:rsidRPr="003C6549">
        <w:rPr>
          <w:rFonts w:ascii="Times New Roman" w:eastAsia="Times New Roman" w:hAnsi="Times New Roman" w:cs="Times New Roman"/>
          <w:lang w:eastAsia="fr-FR"/>
        </w:rPr>
        <w:t xml:space="preserve"> (RPAO)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n°4 : Le Cahier des Clauses Administratives Particulières (CCAP)</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n°5 : Le Cahier des Clauses Techniques Particulières (CCTP)</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 6 :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Bordereau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unitaires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n°7 :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quantitatif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estimatif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n°8 :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Sous-Détail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unitaires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n°9 : Le modèle de Lettre-commande</w:t>
      </w: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n°10 : Modèles à utiliser par les Soumissionnaires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planning</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d’exécution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Modèles de fiches de présentation du matériel, personnel et références ;</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Modèle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lettre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Modèle de caution de soumission ;</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Modèle de cautionnement définitif ;</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Modèle de caution d’avance de démarrage ;</w:t>
      </w:r>
    </w:p>
    <w:p w:rsidR="00F8255A" w:rsidRPr="003C6549" w:rsidRDefault="00F8255A" w:rsidP="00F5777D">
      <w:pPr>
        <w:widowControl w:val="0"/>
        <w:numPr>
          <w:ilvl w:val="0"/>
          <w:numId w:val="14"/>
        </w:numPr>
        <w:tabs>
          <w:tab w:val="left" w:pos="440"/>
        </w:tabs>
        <w:suppressAutoHyphens/>
        <w:autoSpaceDE w:val="0"/>
        <w:autoSpaceDN w:val="0"/>
        <w:spacing w:after="0" w:line="240" w:lineRule="auto"/>
        <w:ind w:left="426"/>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Modèle de caution de retenue de garantie en remplacement de la retenue de </w:t>
      </w:r>
      <w:proofErr w:type="gramStart"/>
      <w:r w:rsidRPr="003C6549">
        <w:rPr>
          <w:rFonts w:ascii="Times New Roman" w:eastAsia="Times New Roman" w:hAnsi="Times New Roman" w:cs="Times New Roman"/>
          <w:lang w:eastAsia="fr-FR"/>
        </w:rPr>
        <w:t>garantie;</w:t>
      </w:r>
      <w:proofErr w:type="gramEnd"/>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b/>
        <w:t>a.</w:t>
      </w:r>
      <w:r w:rsidRPr="003C6549">
        <w:rPr>
          <w:rFonts w:ascii="Times New Roman" w:eastAsia="Times New Roman" w:hAnsi="Times New Roman" w:cs="Times New Roman"/>
          <w:lang w:eastAsia="fr-FR"/>
        </w:rPr>
        <w:tab/>
        <w:t>Modèle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n°11 : Justificatifs des études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préalables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à remplir par le Maître d’Ouvrage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Pièce n°12 :</w:t>
      </w:r>
      <w:r w:rsidRPr="003C6549">
        <w:rPr>
          <w:rFonts w:ascii="Times New Roman" w:eastAsia="Times New Roman" w:hAnsi="Times New Roman" w:cs="Times New Roman"/>
          <w:lang w:eastAsia="fr-FR"/>
        </w:rPr>
        <w:tab/>
        <w:t>La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liste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établissements </w:t>
      </w:r>
      <w:proofErr w:type="gramStart"/>
      <w:r w:rsidRPr="003C6549">
        <w:rPr>
          <w:rFonts w:ascii="Times New Roman" w:eastAsia="Times New Roman" w:hAnsi="Times New Roman" w:cs="Times New Roman"/>
          <w:lang w:eastAsia="fr-FR"/>
        </w:rPr>
        <w:t xml:space="preserve">bancaires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et</w:t>
      </w:r>
      <w:proofErr w:type="gramEnd"/>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organismes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financiers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 1</w:t>
      </w:r>
      <w:r w:rsidRPr="003C6549">
        <w:rPr>
          <w:rFonts w:ascii="Times New Roman" w:eastAsia="Times New Roman" w:hAnsi="Times New Roman" w:cs="Times New Roman"/>
          <w:vertAlign w:val="superscript"/>
          <w:lang w:eastAsia="fr-FR"/>
        </w:rPr>
        <w:t>e</w:t>
      </w:r>
      <w:r w:rsidRPr="003C6549">
        <w:rPr>
          <w:rFonts w:ascii="Times New Roman" w:eastAsia="Times New Roman" w:hAnsi="Times New Roman" w:cs="Times New Roman"/>
          <w:lang w:eastAsia="fr-FR"/>
        </w:rPr>
        <w:t>r rang agréés par le ministre en charge des finances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autorisés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émettre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cautions, dans le cadre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 à insérer par 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420"/>
          <w:tab w:val="left" w:pos="2940"/>
          <w:tab w:val="left" w:pos="3320"/>
          <w:tab w:val="left" w:pos="43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8.2. Le Soumissionnaire doit examiner l’ensemble des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règlements,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formulaires,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conditions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spécifications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contenus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DAO.</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lui</w:t>
      </w:r>
      <w:r w:rsidRPr="003C6549">
        <w:rPr>
          <w:rFonts w:ascii="Times New Roman" w:eastAsia="Times New Roman" w:hAnsi="Times New Roman" w:cs="Times New Roman"/>
          <w:spacing w:val="19"/>
          <w:lang w:eastAsia="fr-FR"/>
        </w:rPr>
        <w:t xml:space="preserve"> </w:t>
      </w:r>
      <w:proofErr w:type="gramStart"/>
      <w:r w:rsidRPr="003C6549">
        <w:rPr>
          <w:rFonts w:ascii="Times New Roman" w:eastAsia="Times New Roman" w:hAnsi="Times New Roman" w:cs="Times New Roman"/>
          <w:spacing w:val="5"/>
          <w:lang w:eastAsia="fr-FR"/>
        </w:rPr>
        <w:t>appartient</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fourni</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tou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spacing w:val="5"/>
          <w:lang w:eastAsia="fr-FR"/>
        </w:rPr>
        <w:t xml:space="preserve">renseignements </w:t>
      </w:r>
      <w:r w:rsidRPr="003C6549">
        <w:rPr>
          <w:rFonts w:ascii="Times New Roman" w:eastAsia="Times New Roman" w:hAnsi="Times New Roman" w:cs="Times New Roman"/>
          <w:lang w:eastAsia="fr-FR"/>
        </w:rPr>
        <w:t>demandés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préparer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conforme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 tous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égards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audit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dossier.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9</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1"/>
          <w:lang w:eastAsia="fr-FR"/>
        </w:rPr>
        <w:t xml:space="preserve"> </w:t>
      </w:r>
      <w:r w:rsidRPr="003C6549">
        <w:rPr>
          <w:rFonts w:ascii="Times New Roman" w:eastAsia="Times New Roman" w:hAnsi="Times New Roman" w:cs="Times New Roman"/>
          <w:b/>
          <w:bCs/>
          <w:lang w:eastAsia="fr-FR"/>
        </w:rPr>
        <w:t>Eclaircissements</w:t>
      </w:r>
      <w:r w:rsidRPr="003C6549">
        <w:rPr>
          <w:rFonts w:ascii="Times New Roman" w:eastAsia="Times New Roman" w:hAnsi="Times New Roman" w:cs="Times New Roman"/>
          <w:b/>
          <w:bCs/>
          <w:spacing w:val="11"/>
          <w:lang w:eastAsia="fr-FR"/>
        </w:rPr>
        <w:t xml:space="preserve"> </w:t>
      </w:r>
      <w:r w:rsidRPr="003C6549">
        <w:rPr>
          <w:rFonts w:ascii="Times New Roman" w:eastAsia="Times New Roman" w:hAnsi="Times New Roman" w:cs="Times New Roman"/>
          <w:b/>
          <w:bCs/>
          <w:lang w:eastAsia="fr-FR"/>
        </w:rPr>
        <w:t>apportés</w:t>
      </w:r>
      <w:r w:rsidRPr="003C6549">
        <w:rPr>
          <w:rFonts w:ascii="Times New Roman" w:eastAsia="Times New Roman" w:hAnsi="Times New Roman" w:cs="Times New Roman"/>
          <w:b/>
          <w:bCs/>
          <w:spacing w:val="11"/>
          <w:lang w:eastAsia="fr-FR"/>
        </w:rPr>
        <w:t xml:space="preserve"> </w:t>
      </w:r>
      <w:r w:rsidRPr="003C6549">
        <w:rPr>
          <w:rFonts w:ascii="Times New Roman" w:eastAsia="Times New Roman" w:hAnsi="Times New Roman" w:cs="Times New Roman"/>
          <w:b/>
          <w:bCs/>
          <w:lang w:eastAsia="fr-FR"/>
        </w:rPr>
        <w:t>au</w:t>
      </w:r>
      <w:r w:rsidRPr="003C6549">
        <w:rPr>
          <w:rFonts w:ascii="Times New Roman" w:eastAsia="Times New Roman" w:hAnsi="Times New Roman" w:cs="Times New Roman"/>
          <w:b/>
          <w:bCs/>
          <w:spacing w:val="11"/>
          <w:lang w:eastAsia="fr-FR"/>
        </w:rPr>
        <w:t xml:space="preserve"> </w:t>
      </w:r>
      <w:r w:rsidRPr="003C6549">
        <w:rPr>
          <w:rFonts w:ascii="Times New Roman" w:eastAsia="Times New Roman" w:hAnsi="Times New Roman" w:cs="Times New Roman"/>
          <w:b/>
          <w:bCs/>
          <w:lang w:eastAsia="fr-FR"/>
        </w:rPr>
        <w:t>Dossier d’Appel</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d’Offres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recours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420"/>
          <w:tab w:val="left" w:pos="2940"/>
          <w:tab w:val="left" w:pos="3320"/>
          <w:tab w:val="left" w:pos="43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9.1. </w:t>
      </w:r>
      <w:proofErr w:type="gramStart"/>
      <w:r w:rsidRPr="003C6549">
        <w:rPr>
          <w:rFonts w:ascii="Times New Roman" w:eastAsia="Times New Roman" w:hAnsi="Times New Roman" w:cs="Times New Roman"/>
          <w:spacing w:val="3"/>
          <w:lang w:eastAsia="fr-FR"/>
        </w:rPr>
        <w:t>Tou</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soumissionnair</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désiran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obteni</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des </w:t>
      </w:r>
      <w:r w:rsidRPr="003C6549">
        <w:rPr>
          <w:rFonts w:ascii="Times New Roman" w:eastAsia="Times New Roman" w:hAnsi="Times New Roman" w:cs="Times New Roman"/>
          <w:spacing w:val="5"/>
          <w:lang w:eastAsia="fr-FR"/>
        </w:rPr>
        <w:t>éclaircissement</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su</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Dossie</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d’Appel </w:t>
      </w:r>
      <w:r w:rsidRPr="003C6549">
        <w:rPr>
          <w:rFonts w:ascii="Times New Roman" w:eastAsia="Times New Roman" w:hAnsi="Times New Roman" w:cs="Times New Roman"/>
          <w:lang w:eastAsia="fr-FR"/>
        </w:rPr>
        <w:t>d’Offres peut en faire la demande à l’Autorité Contractante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écrit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courrier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électronique (télécopie ou e-mail) à l’adresse indiquée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RPAO avec copie à l’Autorité Contractante et au</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Maître d’Ouvrage.</w:t>
      </w:r>
      <w:r w:rsidRPr="003C6549">
        <w:rPr>
          <w:rFonts w:ascii="Times New Roman" w:eastAsia="Times New Roman" w:hAnsi="Times New Roman" w:cs="Times New Roman"/>
          <w:spacing w:val="26"/>
          <w:lang w:eastAsia="fr-FR"/>
        </w:rPr>
        <w:t xml:space="preserve"> Cependant, </w:t>
      </w:r>
      <w:r w:rsidRPr="003C6549">
        <w:rPr>
          <w:rFonts w:ascii="Times New Roman" w:eastAsia="Times New Roman" w:hAnsi="Times New Roman" w:cs="Times New Roman"/>
          <w:lang w:eastAsia="fr-FR"/>
        </w:rPr>
        <w:t>l’Autorité Contractante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répondra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écrit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toute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demande </w:t>
      </w:r>
      <w:proofErr w:type="gramStart"/>
      <w:r w:rsidRPr="003C6549">
        <w:rPr>
          <w:rFonts w:ascii="Times New Roman" w:eastAsia="Times New Roman" w:hAnsi="Times New Roman" w:cs="Times New Roman"/>
          <w:spacing w:val="1"/>
          <w:lang w:eastAsia="fr-FR"/>
        </w:rPr>
        <w:t>d’éclaircissemen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reçue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a</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moin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quatorze </w:t>
      </w:r>
      <w:r w:rsidRPr="003C6549">
        <w:rPr>
          <w:rFonts w:ascii="Times New Roman" w:eastAsia="Times New Roman" w:hAnsi="Times New Roman" w:cs="Times New Roman"/>
          <w:lang w:eastAsia="fr-FR"/>
        </w:rPr>
        <w:t>(14)</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jours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avant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420"/>
          <w:tab w:val="left" w:pos="2940"/>
          <w:tab w:val="left" w:pos="3320"/>
          <w:tab w:val="left" w:pos="43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Une copie de la réponse de l’Autorité Contractante, indiquant la question posée mais ne mentionnant pas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auteur,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adressée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ayant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acheté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p>
    <w:p w:rsidR="00F8255A" w:rsidRPr="003C6549" w:rsidRDefault="00F8255A" w:rsidP="00F8255A">
      <w:pPr>
        <w:widowControl w:val="0"/>
        <w:shd w:val="clear" w:color="auto" w:fill="FFFFFF"/>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9.2. Entre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publication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l’Avis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y </w:t>
      </w:r>
      <w:r w:rsidRPr="003C6549">
        <w:rPr>
          <w:rFonts w:ascii="Times New Roman" w:eastAsia="Times New Roman" w:hAnsi="Times New Roman" w:cs="Times New Roman"/>
          <w:spacing w:val="3"/>
          <w:lang w:eastAsia="fr-FR"/>
        </w:rPr>
        <w:t>compri</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3"/>
          <w:lang w:eastAsia="fr-FR"/>
        </w:rPr>
        <w:t>phas</w:t>
      </w:r>
      <w:r w:rsidRPr="003C6549">
        <w:rPr>
          <w:rFonts w:ascii="Times New Roman" w:eastAsia="Times New Roman" w:hAnsi="Times New Roman" w:cs="Times New Roman"/>
          <w:lang w:eastAsia="fr-FR"/>
        </w:rPr>
        <w:t xml:space="preserve">e </w:t>
      </w:r>
      <w:proofErr w:type="gramStart"/>
      <w:r w:rsidRPr="003C6549">
        <w:rPr>
          <w:rFonts w:ascii="Times New Roman" w:eastAsia="Times New Roman" w:hAnsi="Times New Roman" w:cs="Times New Roman"/>
          <w:spacing w:val="3"/>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pré</w:t>
      </w:r>
      <w:proofErr w:type="gramEnd"/>
      <w:r w:rsidRPr="003C6549">
        <w:rPr>
          <w:rFonts w:ascii="Times New Roman" w:eastAsia="Times New Roman" w:hAnsi="Times New Roman" w:cs="Times New Roman"/>
          <w:spacing w:val="3"/>
          <w:lang w:eastAsia="fr-FR"/>
        </w:rPr>
        <w:t>-qualificatio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des </w:t>
      </w:r>
      <w:r w:rsidRPr="003C6549">
        <w:rPr>
          <w:rFonts w:ascii="Times New Roman" w:eastAsia="Times New Roman" w:hAnsi="Times New Roman" w:cs="Times New Roman"/>
          <w:lang w:eastAsia="fr-FR"/>
        </w:rPr>
        <w:t>candidats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l’ouverture</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plis,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soumissionnaire potentiel</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s’estime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lésé</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 xml:space="preserve">la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 xml:space="preserve">procédure de passation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 peut introduire une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requête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auprès</w:t>
      </w:r>
      <w:r w:rsidRPr="003C6549">
        <w:rPr>
          <w:rFonts w:ascii="Times New Roman" w:eastAsia="Times New Roman" w:hAnsi="Times New Roman" w:cs="Times New Roman"/>
          <w:spacing w:val="6"/>
          <w:lang w:eastAsia="fr-FR"/>
        </w:rPr>
        <w:t xml:space="preserve"> du Ministre chargé des </w:t>
      </w:r>
      <w:r w:rsidR="005D08F0">
        <w:rPr>
          <w:rFonts w:ascii="Times New Roman" w:eastAsia="Times New Roman" w:hAnsi="Times New Roman" w:cs="Times New Roman"/>
          <w:spacing w:val="6"/>
          <w:lang w:eastAsia="fr-FR"/>
        </w:rPr>
        <w:t>Lettre-commande</w:t>
      </w:r>
      <w:r w:rsidRPr="003C6549">
        <w:rPr>
          <w:rFonts w:ascii="Times New Roman" w:eastAsia="Times New Roman" w:hAnsi="Times New Roman" w:cs="Times New Roman"/>
          <w:spacing w:val="6"/>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42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9.3. Le requérant adresse une copie de ladite requête à l’Autorité Contractante et à l’Organisme chargé de la Régulation </w:t>
      </w:r>
      <w:proofErr w:type="gramStart"/>
      <w:r w:rsidRPr="003C6549">
        <w:rPr>
          <w:rFonts w:ascii="Times New Roman" w:eastAsia="Times New Roman" w:hAnsi="Times New Roman" w:cs="Times New Roman"/>
          <w:lang w:eastAsia="fr-FR"/>
        </w:rPr>
        <w:t>et  au</w:t>
      </w:r>
      <w:proofErr w:type="gramEnd"/>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Président</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de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Commission.</w:t>
      </w:r>
    </w:p>
    <w:p w:rsidR="00F8255A" w:rsidRPr="003C6549" w:rsidRDefault="00F8255A" w:rsidP="00F8255A">
      <w:pPr>
        <w:widowControl w:val="0"/>
        <w:shd w:val="clear" w:color="auto" w:fill="FFFFFF"/>
        <w:tabs>
          <w:tab w:val="left" w:pos="4260"/>
        </w:tabs>
        <w:suppressAutoHyphens/>
        <w:autoSpaceDE w:val="0"/>
        <w:autoSpaceDN w:val="0"/>
        <w:spacing w:after="0" w:line="240" w:lineRule="auto"/>
        <w:jc w:val="both"/>
        <w:rPr>
          <w:rFonts w:ascii="Times New Roman" w:eastAsia="Times New Roman" w:hAnsi="Times New Roman" w:cs="Times New Roman"/>
          <w:strike/>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9.4.  Le MINMAP dispose de cinq (05) jours pour réagir. La copie de la réaction est transmise au l’Autorité Contractante et à l’organisme chargé de la régulation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10</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5"/>
          <w:lang w:eastAsia="fr-FR"/>
        </w:rPr>
        <w:t>Modificatio</w:t>
      </w:r>
      <w:r w:rsidRPr="003C6549">
        <w:rPr>
          <w:rFonts w:ascii="Times New Roman" w:eastAsia="Times New Roman" w:hAnsi="Times New Roman" w:cs="Times New Roman"/>
          <w:b/>
          <w:bCs/>
          <w:lang w:eastAsia="fr-FR"/>
        </w:rPr>
        <w:t xml:space="preserve">n </w:t>
      </w:r>
      <w:r w:rsidRPr="003C6549">
        <w:rPr>
          <w:rFonts w:ascii="Times New Roman" w:eastAsia="Times New Roman" w:hAnsi="Times New Roman" w:cs="Times New Roman"/>
          <w:b/>
          <w:bCs/>
          <w:spacing w:val="5"/>
          <w:lang w:eastAsia="fr-FR"/>
        </w:rPr>
        <w:t>d</w:t>
      </w:r>
      <w:r w:rsidRPr="003C6549">
        <w:rPr>
          <w:rFonts w:ascii="Times New Roman" w:eastAsia="Times New Roman" w:hAnsi="Times New Roman" w:cs="Times New Roman"/>
          <w:b/>
          <w:bCs/>
          <w:lang w:eastAsia="fr-FR"/>
        </w:rPr>
        <w:t xml:space="preserve">u </w:t>
      </w:r>
      <w:r w:rsidRPr="003C6549">
        <w:rPr>
          <w:rFonts w:ascii="Times New Roman" w:eastAsia="Times New Roman" w:hAnsi="Times New Roman" w:cs="Times New Roman"/>
          <w:b/>
          <w:bCs/>
          <w:spacing w:val="5"/>
          <w:lang w:eastAsia="fr-FR"/>
        </w:rPr>
        <w:t>Dossie</w:t>
      </w:r>
      <w:r w:rsidRPr="003C6549">
        <w:rPr>
          <w:rFonts w:ascii="Times New Roman" w:eastAsia="Times New Roman" w:hAnsi="Times New Roman" w:cs="Times New Roman"/>
          <w:b/>
          <w:bCs/>
          <w:lang w:eastAsia="fr-FR"/>
        </w:rPr>
        <w:t>r</w:t>
      </w:r>
      <w:r w:rsidRPr="003C6549">
        <w:rPr>
          <w:rFonts w:ascii="Times New Roman" w:eastAsia="Times New Roman" w:hAnsi="Times New Roman" w:cs="Times New Roman"/>
          <w:b/>
          <w:bCs/>
          <w:spacing w:val="-3"/>
          <w:lang w:eastAsia="fr-FR"/>
        </w:rPr>
        <w:t xml:space="preserve"> </w:t>
      </w:r>
      <w:r w:rsidRPr="003C6549">
        <w:rPr>
          <w:rFonts w:ascii="Times New Roman" w:eastAsia="Times New Roman" w:hAnsi="Times New Roman" w:cs="Times New Roman"/>
          <w:b/>
          <w:bCs/>
          <w:spacing w:val="5"/>
          <w:lang w:eastAsia="fr-FR"/>
        </w:rPr>
        <w:t xml:space="preserve">d’Appel </w:t>
      </w:r>
      <w:r w:rsidRPr="003C6549">
        <w:rPr>
          <w:rFonts w:ascii="Times New Roman" w:eastAsia="Times New Roman" w:hAnsi="Times New Roman" w:cs="Times New Roman"/>
          <w:b/>
          <w:bCs/>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9"/>
          <w:lang w:eastAsia="fr-FR"/>
        </w:rPr>
        <w:t>10.1</w:t>
      </w:r>
      <w:r w:rsidRPr="003C6549">
        <w:rPr>
          <w:rFonts w:ascii="Times New Roman" w:eastAsia="Times New Roman" w:hAnsi="Times New Roman" w:cs="Times New Roman"/>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10.2. Tout additif ainsi publié fera partie intégrante du Dossier d’Appel d’Offres conformément à l’Article 8.1 du RGAO et doit être communiqué par écrit ou signifié par tout moyen laissant trace écrite à tous les </w:t>
      </w:r>
      <w:proofErr w:type="gramStart"/>
      <w:r w:rsidRPr="003C6549">
        <w:rPr>
          <w:rFonts w:ascii="Times New Roman" w:eastAsia="Times New Roman" w:hAnsi="Times New Roman" w:cs="Times New Roman"/>
          <w:lang w:eastAsia="fr-FR"/>
        </w:rPr>
        <w:t>soumissionnaires  ayant</w:t>
      </w:r>
      <w:proofErr w:type="gramEnd"/>
      <w:r w:rsidRPr="003C6549">
        <w:rPr>
          <w:rFonts w:ascii="Times New Roman" w:eastAsia="Times New Roman" w:hAnsi="Times New Roman" w:cs="Times New Roman"/>
          <w:lang w:eastAsia="fr-FR"/>
        </w:rPr>
        <w:t xml:space="preserve"> acheté  le  Dossier  d’Appel 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260"/>
          <w:tab w:val="left" w:pos="1760"/>
          <w:tab w:val="left" w:pos="2700"/>
          <w:tab w:val="left" w:pos="3320"/>
        </w:tabs>
        <w:suppressAutoHyphens/>
        <w:autoSpaceDE w:val="0"/>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w w:val="99"/>
          <w:lang w:eastAsia="fr-FR"/>
        </w:rPr>
        <w:t>10.3.</w:t>
      </w:r>
      <w:r w:rsidRPr="003C6549">
        <w:rPr>
          <w:rFonts w:ascii="Times New Roman" w:eastAsia="Times New Roman" w:hAnsi="Times New Roman" w:cs="Times New Roman"/>
          <w:lang w:eastAsia="fr-FR"/>
        </w:rPr>
        <w:t xml:space="preserve"> Afin de donner aux soumissionnaires suffisamment de temps pour tenir compte de l’additif dans la préparation de leurs </w:t>
      </w:r>
      <w:proofErr w:type="gramStart"/>
      <w:r w:rsidRPr="003C6549">
        <w:rPr>
          <w:rFonts w:ascii="Times New Roman" w:eastAsia="Times New Roman" w:hAnsi="Times New Roman" w:cs="Times New Roman"/>
          <w:lang w:eastAsia="fr-FR"/>
        </w:rPr>
        <w:t>offres,  l’Autorité</w:t>
      </w:r>
      <w:proofErr w:type="gramEnd"/>
      <w:r w:rsidRPr="003C6549">
        <w:rPr>
          <w:rFonts w:ascii="Times New Roman" w:eastAsia="Times New Roman" w:hAnsi="Times New Roman" w:cs="Times New Roman"/>
          <w:lang w:eastAsia="fr-FR"/>
        </w:rPr>
        <w:t xml:space="preserve"> Contractante pourra reporter, autant que nécessaire, la date limite de dépôt des offres, conformément aux dispositions de l’Article 22 du RGAO.   </w:t>
      </w:r>
    </w:p>
    <w:p w:rsidR="00F8255A" w:rsidRPr="003C6549" w:rsidRDefault="00F8255A" w:rsidP="00F8255A">
      <w:pPr>
        <w:widowControl w:val="0"/>
        <w:tabs>
          <w:tab w:val="left" w:pos="1260"/>
          <w:tab w:val="left" w:pos="1760"/>
          <w:tab w:val="left" w:pos="2700"/>
          <w:tab w:val="left" w:pos="3320"/>
        </w:tabs>
        <w:suppressAutoHyphens/>
        <w:autoSpaceDE w:val="0"/>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 </w:t>
      </w:r>
    </w:p>
    <w:p w:rsidR="00F8255A" w:rsidRPr="003C6549" w:rsidRDefault="00F8255A" w:rsidP="00F8255A">
      <w:pPr>
        <w:spacing w:after="0" w:line="240" w:lineRule="auto"/>
        <w:rPr>
          <w:rFonts w:ascii="Times New Roman" w:eastAsia="Times New Roman" w:hAnsi="Times New Roman" w:cs="Times New Roman"/>
          <w:lang w:eastAsia="fr-FR"/>
        </w:rPr>
        <w:sectPr w:rsidR="00F8255A" w:rsidRPr="003C6549">
          <w:pgSz w:w="11900" w:h="16820"/>
          <w:pgMar w:top="1134" w:right="1134" w:bottom="1134" w:left="1134" w:header="720" w:footer="720" w:gutter="0"/>
          <w:cols w:space="720"/>
        </w:sect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5408" behindDoc="0" locked="0" layoutInCell="1" allowOverlap="1" wp14:anchorId="1E3AC0B7" wp14:editId="4EFFE487">
                <wp:simplePos x="0" y="0"/>
                <wp:positionH relativeFrom="page">
                  <wp:align>center</wp:align>
                </wp:positionH>
                <wp:positionV relativeFrom="paragraph">
                  <wp:posOffset>-11430</wp:posOffset>
                </wp:positionV>
                <wp:extent cx="4071620" cy="396875"/>
                <wp:effectExtent l="0" t="0" r="0" b="3175"/>
                <wp:wrapTopAndBottom/>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714F46" w:rsidRDefault="00714F46" w:rsidP="00F8255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E3AC0B7" id="Zone de texte 2" o:spid="_x0000_s1027" type="#_x0000_t202" style="position:absolute;left:0;text-align:left;margin-left:0;margin-top:-.9pt;width:320.6pt;height:31.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" filled="f" stroked="f">
                <v:path arrowok="t"/>
                <v:textbox>
                  <w:txbxContent>
                    <w:p w:rsidR="00714F46" w:rsidRDefault="00714F46" w:rsidP="00F8255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11</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Frais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candidat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supportera</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frais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afférents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 préparation et à la présentation de son offre. L’Autorité Contractante et le Maître d’Ouvrage ne sont en aucun cas responsables de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ces</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frais,</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ni</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tenu</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régler,</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quel</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le déroulement ou l’issue de la procédure d’appel 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12</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Langue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pacing w:val="3"/>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ains</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3"/>
          <w:lang w:eastAsia="fr-FR"/>
        </w:rPr>
        <w:t>qu</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tout</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correspondanc</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3"/>
          <w:lang w:eastAsia="fr-FR"/>
        </w:rPr>
        <w:t xml:space="preserve">tout </w:t>
      </w:r>
      <w:r w:rsidRPr="003C6549">
        <w:rPr>
          <w:rFonts w:ascii="Times New Roman" w:eastAsia="Times New Roman" w:hAnsi="Times New Roman" w:cs="Times New Roman"/>
          <w:lang w:eastAsia="fr-FR"/>
        </w:rPr>
        <w:t>document, échangé entre le Soumissionnaire et l’Autorité Contractante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rédigés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français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traduction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foi.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13</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Documents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constituant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13.1.</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présenté</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soumissionnaire comprendr</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document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détaillé</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spacing w:val="5"/>
          <w:lang w:eastAsia="fr-FR"/>
        </w:rPr>
        <w:t xml:space="preserve">au </w:t>
      </w:r>
      <w:r w:rsidRPr="003C6549">
        <w:rPr>
          <w:rFonts w:ascii="Times New Roman" w:eastAsia="Times New Roman" w:hAnsi="Times New Roman" w:cs="Times New Roman"/>
          <w:lang w:eastAsia="fr-FR"/>
        </w:rPr>
        <w:t>RPAO, dûment remplis et regroupés en trois volumes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i/>
          <w:iCs/>
          <w:lang w:eastAsia="fr-FR"/>
        </w:rPr>
        <w:t>a.</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b/>
          <w:i/>
          <w:iCs/>
          <w:lang w:eastAsia="fr-FR"/>
        </w:rPr>
        <w:t>Volume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1</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Dossier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administratif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comprend</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w w:val="93"/>
          <w:lang w:eastAsia="fr-FR"/>
        </w:rPr>
        <w:t>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Tous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documents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attestant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soumissionnaire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w w:val="93"/>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souscrit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déclarations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prévues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lois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et règlements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vigueur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851" w:hanging="284"/>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A acquitté les droits, taxes, impôts, cotisations, contributions, redevances ou prélèvements de quelque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nature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ind w:left="851" w:hanging="284"/>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N’est pas en état de liquidation judiciaire ou en faillite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ind w:left="709" w:hanging="142"/>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N’est pas frappé de l’une des interdictions ou d’échéances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prévues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législation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vigueur.</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tabs>
          <w:tab w:val="left" w:pos="3840"/>
        </w:tabs>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ii. La</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établie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conformément 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17</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lastRenderedPageBreak/>
        <w:t>iii.</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La confirmation écrite habilitant le signataire de l’offre à engager le Soumissionnaire, conformément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6.1</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i/>
          <w:iCs/>
          <w:lang w:eastAsia="fr-FR"/>
        </w:rPr>
        <w:t>b.</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Volume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b/>
          <w:i/>
          <w:iCs/>
          <w:lang w:eastAsia="fr-FR"/>
        </w:rPr>
        <w:t>2</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Offre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technique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i/>
          <w:iCs/>
          <w:lang w:eastAsia="fr-FR"/>
        </w:rPr>
        <w:t>b.1.</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Les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renseignements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sur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les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qualifications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 RPAO précise la liste des documents à fournir par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justifier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critères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 qualification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mentionnés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6.1</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i/>
          <w:iCs/>
          <w:lang w:eastAsia="fr-FR"/>
        </w:rPr>
        <w:t>b.2.</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Méthodologie</w:t>
      </w:r>
    </w:p>
    <w:p w:rsidR="00F8255A" w:rsidRPr="003C6549" w:rsidRDefault="00F8255A" w:rsidP="00F8255A">
      <w:pPr>
        <w:widowControl w:val="0"/>
        <w:tabs>
          <w:tab w:val="left" w:pos="1360"/>
          <w:tab w:val="left" w:pos="2620"/>
          <w:tab w:val="left" w:pos="32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 RPAO précise les éléments constitutifs de la </w:t>
      </w:r>
      <w:r w:rsidRPr="003C6549">
        <w:rPr>
          <w:rFonts w:ascii="Times New Roman" w:eastAsia="Times New Roman" w:hAnsi="Times New Roman" w:cs="Times New Roman"/>
          <w:spacing w:val="5"/>
          <w:lang w:eastAsia="fr-FR"/>
        </w:rPr>
        <w:t>propositio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techniqu</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soumissionnaires, </w:t>
      </w:r>
      <w:r w:rsidRPr="003C6549">
        <w:rPr>
          <w:rFonts w:ascii="Times New Roman" w:eastAsia="Times New Roman" w:hAnsi="Times New Roman" w:cs="Times New Roman"/>
          <w:lang w:eastAsia="fr-FR"/>
        </w:rPr>
        <w:t>notamment : une note méthodologique portant sur une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analyse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précisant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l’organisation et le programme que le soumissionnaire compte mettre en place ou en œuvre pour les réaliser (installations, planning, PAQ, sous-traitance, attestation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visite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échéant,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etc.).</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i/>
          <w:iCs/>
          <w:lang w:eastAsia="fr-FR"/>
        </w:rPr>
        <w:t>b.3. Les</w:t>
      </w:r>
      <w:r w:rsidRPr="003C6549">
        <w:rPr>
          <w:rFonts w:ascii="Times New Roman" w:eastAsia="Times New Roman" w:hAnsi="Times New Roman" w:cs="Times New Roman"/>
          <w:b/>
          <w:i/>
          <w:iCs/>
          <w:spacing w:val="27"/>
          <w:lang w:eastAsia="fr-FR"/>
        </w:rPr>
        <w:t xml:space="preserve"> </w:t>
      </w:r>
      <w:r w:rsidRPr="003C6549">
        <w:rPr>
          <w:rFonts w:ascii="Times New Roman" w:eastAsia="Times New Roman" w:hAnsi="Times New Roman" w:cs="Times New Roman"/>
          <w:b/>
          <w:i/>
          <w:iCs/>
          <w:lang w:eastAsia="fr-FR"/>
        </w:rPr>
        <w:t>preuves</w:t>
      </w:r>
      <w:r w:rsidRPr="003C6549">
        <w:rPr>
          <w:rFonts w:ascii="Times New Roman" w:eastAsia="Times New Roman" w:hAnsi="Times New Roman" w:cs="Times New Roman"/>
          <w:b/>
          <w:i/>
          <w:iCs/>
          <w:spacing w:val="27"/>
          <w:lang w:eastAsia="fr-FR"/>
        </w:rPr>
        <w:t xml:space="preserve"> </w:t>
      </w:r>
      <w:r w:rsidRPr="003C6549">
        <w:rPr>
          <w:rFonts w:ascii="Times New Roman" w:eastAsia="Times New Roman" w:hAnsi="Times New Roman" w:cs="Times New Roman"/>
          <w:b/>
          <w:i/>
          <w:iCs/>
          <w:lang w:eastAsia="fr-FR"/>
        </w:rPr>
        <w:t>d’acceptation</w:t>
      </w:r>
      <w:r w:rsidRPr="003C6549">
        <w:rPr>
          <w:rFonts w:ascii="Times New Roman" w:eastAsia="Times New Roman" w:hAnsi="Times New Roman" w:cs="Times New Roman"/>
          <w:b/>
          <w:i/>
          <w:iCs/>
          <w:strike/>
          <w:lang w:eastAsia="fr-FR"/>
        </w:rPr>
        <w:t>s</w:t>
      </w:r>
      <w:r w:rsidRPr="003C6549">
        <w:rPr>
          <w:rFonts w:ascii="Times New Roman" w:eastAsia="Times New Roman" w:hAnsi="Times New Roman" w:cs="Times New Roman"/>
          <w:b/>
          <w:i/>
          <w:iCs/>
          <w:spacing w:val="27"/>
          <w:lang w:eastAsia="fr-FR"/>
        </w:rPr>
        <w:t xml:space="preserve"> </w:t>
      </w:r>
      <w:r w:rsidRPr="003C6549">
        <w:rPr>
          <w:rFonts w:ascii="Times New Roman" w:eastAsia="Times New Roman" w:hAnsi="Times New Roman" w:cs="Times New Roman"/>
          <w:b/>
          <w:i/>
          <w:iCs/>
          <w:lang w:eastAsia="fr-FR"/>
        </w:rPr>
        <w:t>des</w:t>
      </w:r>
      <w:r w:rsidRPr="003C6549">
        <w:rPr>
          <w:rFonts w:ascii="Times New Roman" w:eastAsia="Times New Roman" w:hAnsi="Times New Roman" w:cs="Times New Roman"/>
          <w:b/>
          <w:i/>
          <w:iCs/>
          <w:spacing w:val="27"/>
          <w:lang w:eastAsia="fr-FR"/>
        </w:rPr>
        <w:t xml:space="preserve"> </w:t>
      </w:r>
      <w:r w:rsidRPr="003C6549">
        <w:rPr>
          <w:rFonts w:ascii="Times New Roman" w:eastAsia="Times New Roman" w:hAnsi="Times New Roman" w:cs="Times New Roman"/>
          <w:b/>
          <w:i/>
          <w:iCs/>
          <w:lang w:eastAsia="fr-FR"/>
        </w:rPr>
        <w:t>conditions</w:t>
      </w:r>
      <w:r w:rsidRPr="003C6549">
        <w:rPr>
          <w:rFonts w:ascii="Times New Roman" w:eastAsia="Times New Roman" w:hAnsi="Times New Roman" w:cs="Times New Roman"/>
          <w:b/>
          <w:i/>
          <w:iCs/>
          <w:spacing w:val="27"/>
          <w:lang w:eastAsia="fr-FR"/>
        </w:rPr>
        <w:t xml:space="preserve"> </w:t>
      </w:r>
      <w:r w:rsidRPr="003C6549">
        <w:rPr>
          <w:rFonts w:ascii="Times New Roman" w:eastAsia="Times New Roman" w:hAnsi="Times New Roman" w:cs="Times New Roman"/>
          <w:b/>
          <w:i/>
          <w:iCs/>
          <w:lang w:eastAsia="fr-FR"/>
        </w:rPr>
        <w:t xml:space="preserve">du </w:t>
      </w:r>
      <w:r w:rsidR="005D08F0">
        <w:rPr>
          <w:rFonts w:ascii="Times New Roman" w:eastAsia="Times New Roman" w:hAnsi="Times New Roman" w:cs="Times New Roman"/>
          <w:b/>
          <w:i/>
          <w:iCs/>
          <w:lang w:eastAsia="fr-FR"/>
        </w:rPr>
        <w:t>Lettre-commande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roofErr w:type="gramStart"/>
      <w:r w:rsidRPr="003C6549">
        <w:rPr>
          <w:rFonts w:ascii="Times New Roman" w:eastAsia="Times New Roman" w:hAnsi="Times New Roman" w:cs="Times New Roman"/>
          <w:lang w:eastAsia="fr-FR"/>
        </w:rPr>
        <w:t xml:space="preserve">Le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soumissionnaire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remettra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copies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dûment paraphées des documents à caractères administratif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technique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régissant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savoir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820"/>
          <w:tab w:val="left" w:pos="1780"/>
          <w:tab w:val="left" w:pos="2440"/>
          <w:tab w:val="left" w:pos="35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8"/>
          <w:lang w:eastAsia="fr-FR"/>
        </w:rPr>
        <w:t>1.</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w w:val="98"/>
          <w:lang w:eastAsia="fr-FR"/>
        </w:rPr>
        <w:t>L</w:t>
      </w:r>
      <w:r w:rsidRPr="003C6549">
        <w:rPr>
          <w:rFonts w:ascii="Times New Roman" w:eastAsia="Times New Roman" w:hAnsi="Times New Roman" w:cs="Times New Roman"/>
          <w:w w:val="98"/>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w w:val="98"/>
          <w:lang w:eastAsia="fr-FR"/>
        </w:rPr>
        <w:t>Cahie</w:t>
      </w:r>
      <w:r w:rsidRPr="003C6549">
        <w:rPr>
          <w:rFonts w:ascii="Times New Roman" w:eastAsia="Times New Roman" w:hAnsi="Times New Roman" w:cs="Times New Roman"/>
          <w:w w:val="98"/>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w w:val="98"/>
          <w:lang w:eastAsia="fr-FR"/>
        </w:rPr>
        <w:t>de</w:t>
      </w:r>
      <w:r w:rsidRPr="003C6549">
        <w:rPr>
          <w:rFonts w:ascii="Times New Roman" w:eastAsia="Times New Roman" w:hAnsi="Times New Roman" w:cs="Times New Roman"/>
          <w:w w:val="98"/>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w w:val="98"/>
          <w:lang w:eastAsia="fr-FR"/>
        </w:rPr>
        <w:t>Clause</w:t>
      </w:r>
      <w:r w:rsidRPr="003C6549">
        <w:rPr>
          <w:rFonts w:ascii="Times New Roman" w:eastAsia="Times New Roman" w:hAnsi="Times New Roman" w:cs="Times New Roman"/>
          <w:w w:val="98"/>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w w:val="98"/>
          <w:lang w:eastAsia="fr-FR"/>
        </w:rPr>
        <w:t xml:space="preserve">Administratives </w:t>
      </w:r>
      <w:r w:rsidRPr="003C6549">
        <w:rPr>
          <w:rFonts w:ascii="Times New Roman" w:eastAsia="Times New Roman" w:hAnsi="Times New Roman" w:cs="Times New Roman"/>
          <w:w w:val="98"/>
          <w:lang w:eastAsia="fr-FR"/>
        </w:rPr>
        <w:t>Particulières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w w:val="98"/>
          <w:lang w:eastAsia="fr-FR"/>
        </w:rPr>
        <w:t>(CCAP)</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w w:val="98"/>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8"/>
          <w:lang w:eastAsia="fr-FR"/>
        </w:rPr>
        <w:t>2.</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Le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Cahier</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des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Clauses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Techniques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w w:val="98"/>
          <w:lang w:eastAsia="fr-FR"/>
        </w:rPr>
        <w:t>Particulières (CCTP).</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i/>
          <w:iCs/>
          <w:lang w:eastAsia="fr-FR"/>
        </w:rPr>
        <w:t>b.4.</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Commentaires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(facultatifs)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commentaire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choix</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techniques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projet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et d’éventuelles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propositions.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i/>
          <w:iCs/>
          <w:lang w:eastAsia="fr-FR"/>
        </w:rPr>
        <w:t>c.</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b/>
          <w:i/>
          <w:iCs/>
          <w:lang w:eastAsia="fr-FR"/>
        </w:rPr>
        <w:t>Volume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3</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Offre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financière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roofErr w:type="gramStart"/>
      <w:r w:rsidRPr="003C6549">
        <w:rPr>
          <w:rFonts w:ascii="Times New Roman" w:eastAsia="Times New Roman" w:hAnsi="Times New Roman" w:cs="Times New Roman"/>
          <w:spacing w:val="3"/>
          <w:lang w:eastAsia="fr-FR"/>
        </w:rPr>
        <w:t>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RPA</w:t>
      </w:r>
      <w:r w:rsidRPr="003C6549">
        <w:rPr>
          <w:rFonts w:ascii="Times New Roman" w:eastAsia="Times New Roman" w:hAnsi="Times New Roman" w:cs="Times New Roman"/>
          <w:lang w:eastAsia="fr-FR"/>
        </w:rPr>
        <w:t>O</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précis</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élément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permettan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de </w:t>
      </w:r>
      <w:r w:rsidRPr="003C6549">
        <w:rPr>
          <w:rFonts w:ascii="Times New Roman" w:eastAsia="Times New Roman" w:hAnsi="Times New Roman" w:cs="Times New Roman"/>
          <w:lang w:eastAsia="fr-FR"/>
        </w:rPr>
        <w:t>justifier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coût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savoir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 La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proprement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dite,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original</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rédigée selon</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modèle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joint,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timbrée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tarif</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vigueur, signée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datée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bordereau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unitaires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dûment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rempli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estimatif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dûment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rempli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4. Le sous-détail des prix et/ou la décomposition 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forfaitaires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5. L’échéancier prévisionnel de paiements le cas 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roofErr w:type="gramStart"/>
      <w:r w:rsidRPr="003C6549">
        <w:rPr>
          <w:rFonts w:ascii="Times New Roman" w:eastAsia="Times New Roman" w:hAnsi="Times New Roman" w:cs="Times New Roman"/>
          <w:spacing w:val="1"/>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soumissionnaire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utiliseron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1"/>
          <w:lang w:eastAsia="fr-FR"/>
        </w:rPr>
        <w:t>ce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effe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les </w:t>
      </w:r>
      <w:r w:rsidRPr="003C6549">
        <w:rPr>
          <w:rFonts w:ascii="Times New Roman" w:eastAsia="Times New Roman" w:hAnsi="Times New Roman" w:cs="Times New Roman"/>
          <w:lang w:eastAsia="fr-FR"/>
        </w:rPr>
        <w:t xml:space="preserve">pièces et modèles prévus dans le Dossier d’Appel d’Offres, sous réserve des dispositions de l’Article </w:t>
      </w:r>
      <w:r w:rsidRPr="003C6549">
        <w:rPr>
          <w:rFonts w:ascii="Times New Roman" w:eastAsia="Times New Roman" w:hAnsi="Times New Roman" w:cs="Times New Roman"/>
          <w:spacing w:val="5"/>
          <w:lang w:eastAsia="fr-FR"/>
        </w:rPr>
        <w:t>17.</w:t>
      </w:r>
      <w:r w:rsidRPr="003C6549">
        <w:rPr>
          <w:rFonts w:ascii="Times New Roman" w:eastAsia="Times New Roman" w:hAnsi="Times New Roman" w:cs="Times New Roman"/>
          <w:lang w:eastAsia="fr-FR"/>
        </w:rPr>
        <w:t xml:space="preserve">2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RGA</w:t>
      </w:r>
      <w:r w:rsidRPr="003C6549">
        <w:rPr>
          <w:rFonts w:ascii="Times New Roman" w:eastAsia="Times New Roman" w:hAnsi="Times New Roman" w:cs="Times New Roman"/>
          <w:lang w:eastAsia="fr-FR"/>
        </w:rPr>
        <w:t xml:space="preserve">O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concernan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autre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spacing w:val="5"/>
          <w:lang w:eastAsia="fr-FR"/>
        </w:rPr>
        <w:t xml:space="preserve">formes </w:t>
      </w:r>
      <w:r w:rsidRPr="003C6549">
        <w:rPr>
          <w:rFonts w:ascii="Times New Roman" w:eastAsia="Times New Roman" w:hAnsi="Times New Roman" w:cs="Times New Roman"/>
          <w:lang w:eastAsia="fr-FR"/>
        </w:rPr>
        <w:t>possibles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13.2.</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conformément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RPAO, les soumissionnaires présentent des offres pour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plusieurs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lots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même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Appel</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ils pourront indiquer les rabais offerts en cas d’attribution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plus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d’un lot.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14</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Montant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14.1. </w:t>
      </w:r>
      <w:proofErr w:type="gramStart"/>
      <w:r w:rsidRPr="003C6549">
        <w:rPr>
          <w:rFonts w:ascii="Times New Roman" w:eastAsia="Times New Roman" w:hAnsi="Times New Roman" w:cs="Times New Roman"/>
          <w:spacing w:val="2"/>
          <w:lang w:eastAsia="fr-FR"/>
        </w:rPr>
        <w:t>Sau</w:t>
      </w:r>
      <w:r w:rsidRPr="003C6549">
        <w:rPr>
          <w:rFonts w:ascii="Times New Roman" w:eastAsia="Times New Roman" w:hAnsi="Times New Roman" w:cs="Times New Roman"/>
          <w:lang w:eastAsia="fr-FR"/>
        </w:rPr>
        <w:t xml:space="preserve">f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indicatio</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contrair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figuran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le </w:t>
      </w:r>
      <w:r w:rsidRPr="003C6549">
        <w:rPr>
          <w:rFonts w:ascii="Times New Roman" w:eastAsia="Times New Roman" w:hAnsi="Times New Roman" w:cs="Times New Roman"/>
          <w:spacing w:val="5"/>
          <w:lang w:eastAsia="fr-FR"/>
        </w:rPr>
        <w:t>Dossie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d’Appe</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d’Offres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montan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 xml:space="preserve">du </w:t>
      </w:r>
      <w:r w:rsidR="005D08F0">
        <w:rPr>
          <w:rFonts w:ascii="Times New Roman" w:eastAsia="Times New Roman" w:hAnsi="Times New Roman" w:cs="Times New Roman"/>
          <w:spacing w:val="5"/>
          <w:lang w:eastAsia="fr-FR"/>
        </w:rPr>
        <w:t>Lettre-commande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couvrir</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l’ensembl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 xml:space="preserve">travaux </w:t>
      </w:r>
      <w:r w:rsidRPr="003C6549">
        <w:rPr>
          <w:rFonts w:ascii="Times New Roman" w:eastAsia="Times New Roman" w:hAnsi="Times New Roman" w:cs="Times New Roman"/>
          <w:lang w:eastAsia="fr-FR"/>
        </w:rPr>
        <w:t>décrits dans l’Article 1.1 du RGAO, sur la base du Bordereau des Prix et du Détail Quantitatif</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Estimatif</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chiffrés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présentés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par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14.2. Le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remplira</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unitaires et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totaux</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postes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bordereau</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 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quantitatif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estimatif.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14.3. </w:t>
      </w:r>
      <w:r w:rsidRPr="003C6549">
        <w:rPr>
          <w:rFonts w:ascii="Times New Roman" w:eastAsia="Times New Roman" w:hAnsi="Times New Roman" w:cs="Times New Roman"/>
          <w:spacing w:val="5"/>
          <w:lang w:eastAsia="fr-FR"/>
        </w:rPr>
        <w:t>Sou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réserv</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es </w:t>
      </w:r>
      <w:r w:rsidRPr="003C6549">
        <w:rPr>
          <w:rFonts w:ascii="Times New Roman" w:eastAsia="Times New Roman" w:hAnsi="Times New Roman" w:cs="Times New Roman"/>
          <w:spacing w:val="5"/>
          <w:lang w:eastAsia="fr-FR"/>
        </w:rPr>
        <w:t>disposition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 xml:space="preserve">contraires </w:t>
      </w:r>
      <w:r w:rsidRPr="003C6549">
        <w:rPr>
          <w:rFonts w:ascii="Times New Roman" w:eastAsia="Times New Roman" w:hAnsi="Times New Roman" w:cs="Times New Roman"/>
          <w:lang w:eastAsia="fr-FR"/>
        </w:rPr>
        <w:t>prévues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CCAP,</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 xml:space="preserve">les </w:t>
      </w:r>
      <w:r w:rsidRPr="003C6549">
        <w:rPr>
          <w:rFonts w:ascii="Times New Roman" w:eastAsia="Times New Roman" w:hAnsi="Times New Roman" w:cs="Times New Roman"/>
          <w:spacing w:val="5"/>
          <w:lang w:eastAsia="fr-FR"/>
        </w:rPr>
        <w:t>droits</w:t>
      </w:r>
      <w:r w:rsidRPr="003C6549">
        <w:rPr>
          <w:rFonts w:ascii="Times New Roman" w:eastAsia="Times New Roman" w:hAnsi="Times New Roman" w:cs="Times New Roman"/>
          <w:lang w:eastAsia="fr-FR"/>
        </w:rPr>
        <w:t xml:space="preserve">, </w:t>
      </w:r>
      <w:proofErr w:type="gramStart"/>
      <w:r w:rsidRPr="003C6549">
        <w:rPr>
          <w:rFonts w:ascii="Times New Roman" w:eastAsia="Times New Roman" w:hAnsi="Times New Roman" w:cs="Times New Roman"/>
          <w:spacing w:val="5"/>
          <w:lang w:eastAsia="fr-FR"/>
        </w:rPr>
        <w:t>impôt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t</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taxe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payable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futur</w:t>
      </w:r>
      <w:r w:rsidRPr="003C6549">
        <w:rPr>
          <w:rFonts w:ascii="Times New Roman" w:eastAsia="Times New Roman" w:hAnsi="Times New Roman" w:cs="Times New Roman"/>
          <w:spacing w:val="-2"/>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 tout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autre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trente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(30)</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jours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avant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date limite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inclus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dans 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total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14.4. Si</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clauses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révision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et/ou</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 xml:space="preserve">d’actualisation des prix sont prévues au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la date </w:t>
      </w:r>
      <w:r w:rsidRPr="003C6549">
        <w:rPr>
          <w:rFonts w:ascii="Times New Roman" w:eastAsia="Times New Roman" w:hAnsi="Times New Roman" w:cs="Times New Roman"/>
          <w:lang w:eastAsia="fr-FR"/>
        </w:rPr>
        <w:lastRenderedPageBreak/>
        <w:t>d’établissement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initiaux,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ainsi</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les </w:t>
      </w:r>
      <w:r w:rsidRPr="003C6549">
        <w:rPr>
          <w:rFonts w:ascii="Times New Roman" w:eastAsia="Times New Roman" w:hAnsi="Times New Roman" w:cs="Times New Roman"/>
          <w:spacing w:val="1"/>
          <w:lang w:eastAsia="fr-FR"/>
        </w:rPr>
        <w:t>modalité</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
          <w:lang w:eastAsia="fr-FR"/>
        </w:rPr>
        <w:t>révisio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et/</w:t>
      </w:r>
      <w:proofErr w:type="gramStart"/>
      <w:r w:rsidRPr="003C6549">
        <w:rPr>
          <w:rFonts w:ascii="Times New Roman" w:eastAsia="Times New Roman" w:hAnsi="Times New Roman" w:cs="Times New Roman"/>
          <w:spacing w:val="1"/>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d’actualisation</w:t>
      </w:r>
      <w:proofErr w:type="gramEnd"/>
      <w:r w:rsidRPr="003C6549">
        <w:rPr>
          <w:rFonts w:ascii="Times New Roman" w:eastAsia="Times New Roman" w:hAnsi="Times New Roman" w:cs="Times New Roman"/>
          <w:spacing w:val="1"/>
          <w:lang w:eastAsia="fr-FR"/>
        </w:rPr>
        <w:t xml:space="preserve"> desdit</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pri</w:t>
      </w:r>
      <w:r w:rsidRPr="003C6549">
        <w:rPr>
          <w:rFonts w:ascii="Times New Roman" w:eastAsia="Times New Roman" w:hAnsi="Times New Roman" w:cs="Times New Roman"/>
          <w:lang w:eastAsia="fr-FR"/>
        </w:rPr>
        <w:t xml:space="preserve">x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doiven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êtr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précisées</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Etant </w:t>
      </w:r>
      <w:r w:rsidRPr="003C6549">
        <w:rPr>
          <w:rFonts w:ascii="Times New Roman" w:eastAsia="Times New Roman" w:hAnsi="Times New Roman" w:cs="Times New Roman"/>
          <w:lang w:eastAsia="fr-FR"/>
        </w:rPr>
        <w:t>entendu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1"/>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dont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durée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d’exécution</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plus</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égale</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(1)</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an</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peut faire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l’objet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révision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14.5. Tous les prix unitaires assortis des quantités doivent être justifiés par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sous-détails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établis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conformément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au 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proposé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pièce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N°8 du DAO.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15</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5"/>
          <w:lang w:eastAsia="fr-FR"/>
        </w:rPr>
        <w:t>Monnaie</w:t>
      </w:r>
      <w:r w:rsidRPr="003C6549">
        <w:rPr>
          <w:rFonts w:ascii="Times New Roman" w:eastAsia="Times New Roman" w:hAnsi="Times New Roman" w:cs="Times New Roman"/>
          <w:b/>
          <w:bCs/>
          <w:lang w:eastAsia="fr-FR"/>
        </w:rPr>
        <w:t>s</w:t>
      </w:r>
      <w:r w:rsidRPr="003C6549">
        <w:rPr>
          <w:rFonts w:ascii="Times New Roman" w:eastAsia="Times New Roman" w:hAnsi="Times New Roman" w:cs="Times New Roman"/>
          <w:b/>
          <w:bCs/>
          <w:spacing w:val="16"/>
          <w:lang w:eastAsia="fr-FR"/>
        </w:rPr>
        <w:t xml:space="preserve"> </w:t>
      </w:r>
      <w:r w:rsidRPr="003C6549">
        <w:rPr>
          <w:rFonts w:ascii="Times New Roman" w:eastAsia="Times New Roman" w:hAnsi="Times New Roman" w:cs="Times New Roman"/>
          <w:b/>
          <w:bCs/>
          <w:spacing w:val="5"/>
          <w:lang w:eastAsia="fr-FR"/>
        </w:rPr>
        <w:t>d</w:t>
      </w:r>
      <w:r w:rsidRPr="003C6549">
        <w:rPr>
          <w:rFonts w:ascii="Times New Roman" w:eastAsia="Times New Roman" w:hAnsi="Times New Roman" w:cs="Times New Roman"/>
          <w:b/>
          <w:bCs/>
          <w:lang w:eastAsia="fr-FR"/>
        </w:rPr>
        <w:t>e</w:t>
      </w:r>
      <w:r w:rsidRPr="003C6549">
        <w:rPr>
          <w:rFonts w:ascii="Times New Roman" w:eastAsia="Times New Roman" w:hAnsi="Times New Roman" w:cs="Times New Roman"/>
          <w:b/>
          <w:bCs/>
          <w:spacing w:val="16"/>
          <w:lang w:eastAsia="fr-FR"/>
        </w:rPr>
        <w:t xml:space="preserve"> </w:t>
      </w:r>
      <w:r w:rsidRPr="003C6549">
        <w:rPr>
          <w:rFonts w:ascii="Times New Roman" w:eastAsia="Times New Roman" w:hAnsi="Times New Roman" w:cs="Times New Roman"/>
          <w:b/>
          <w:bCs/>
          <w:spacing w:val="5"/>
          <w:lang w:eastAsia="fr-FR"/>
        </w:rPr>
        <w:t>soumissio</w:t>
      </w:r>
      <w:r w:rsidRPr="003C6549">
        <w:rPr>
          <w:rFonts w:ascii="Times New Roman" w:eastAsia="Times New Roman" w:hAnsi="Times New Roman" w:cs="Times New Roman"/>
          <w:b/>
          <w:bCs/>
          <w:lang w:eastAsia="fr-FR"/>
        </w:rPr>
        <w:t>n</w:t>
      </w:r>
      <w:r w:rsidRPr="003C6549">
        <w:rPr>
          <w:rFonts w:ascii="Times New Roman" w:eastAsia="Times New Roman" w:hAnsi="Times New Roman" w:cs="Times New Roman"/>
          <w:b/>
          <w:bCs/>
          <w:spacing w:val="16"/>
          <w:lang w:eastAsia="fr-FR"/>
        </w:rPr>
        <w:t xml:space="preserve"> </w:t>
      </w:r>
      <w:r w:rsidRPr="003C6549">
        <w:rPr>
          <w:rFonts w:ascii="Times New Roman" w:eastAsia="Times New Roman" w:hAnsi="Times New Roman" w:cs="Times New Roman"/>
          <w:b/>
          <w:bCs/>
          <w:spacing w:val="5"/>
          <w:lang w:eastAsia="fr-FR"/>
        </w:rPr>
        <w:t>e</w:t>
      </w:r>
      <w:r w:rsidRPr="003C6549">
        <w:rPr>
          <w:rFonts w:ascii="Times New Roman" w:eastAsia="Times New Roman" w:hAnsi="Times New Roman" w:cs="Times New Roman"/>
          <w:b/>
          <w:bCs/>
          <w:lang w:eastAsia="fr-FR"/>
        </w:rPr>
        <w:t xml:space="preserve">t </w:t>
      </w:r>
      <w:r w:rsidRPr="003C6549">
        <w:rPr>
          <w:rFonts w:ascii="Times New Roman" w:eastAsia="Times New Roman" w:hAnsi="Times New Roman" w:cs="Times New Roman"/>
          <w:b/>
          <w:bCs/>
          <w:spacing w:val="5"/>
          <w:lang w:eastAsia="fr-FR"/>
        </w:rPr>
        <w:t xml:space="preserve">de </w:t>
      </w:r>
      <w:r w:rsidRPr="003C6549">
        <w:rPr>
          <w:rFonts w:ascii="Times New Roman" w:eastAsia="Times New Roman" w:hAnsi="Times New Roman" w:cs="Times New Roman"/>
          <w:b/>
          <w:bCs/>
          <w:lang w:eastAsia="fr-FR"/>
        </w:rPr>
        <w:t>règlement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2"/>
          <w:szCs w:val="12"/>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15.1. En cas d’Appels d’Offres Internationaux, les monnaies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26"/>
          <w:lang w:eastAsia="fr-FR"/>
        </w:rPr>
        <w:t xml:space="preserve"> doivent </w:t>
      </w:r>
      <w:r w:rsidRPr="003C6549">
        <w:rPr>
          <w:rFonts w:ascii="Times New Roman" w:eastAsia="Times New Roman" w:hAnsi="Times New Roman" w:cs="Times New Roman"/>
          <w:lang w:eastAsia="fr-FR"/>
        </w:rPr>
        <w:t>suivre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 xml:space="preserve">dispositions soit de l’Option A ou de l’Option B </w:t>
      </w:r>
      <w:r w:rsidRPr="003C6549">
        <w:rPr>
          <w:rFonts w:ascii="Times New Roman" w:eastAsia="Times New Roman" w:hAnsi="Times New Roman" w:cs="Times New Roman"/>
          <w:spacing w:val="3"/>
          <w:lang w:eastAsia="fr-FR"/>
        </w:rPr>
        <w:t>ci-</w:t>
      </w:r>
      <w:proofErr w:type="gramStart"/>
      <w:r w:rsidRPr="003C6549">
        <w:rPr>
          <w:rFonts w:ascii="Times New Roman" w:eastAsia="Times New Roman" w:hAnsi="Times New Roman" w:cs="Times New Roman"/>
          <w:spacing w:val="3"/>
          <w:lang w:eastAsia="fr-FR"/>
        </w:rPr>
        <w:t>dessous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l’optio</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applicabl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étan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celle </w:t>
      </w:r>
      <w:r w:rsidRPr="003C6549">
        <w:rPr>
          <w:rFonts w:ascii="Times New Roman" w:eastAsia="Times New Roman" w:hAnsi="Times New Roman" w:cs="Times New Roman"/>
          <w:lang w:eastAsia="fr-FR"/>
        </w:rPr>
        <w:t>retenue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15.2. Option A : le montant de la soumission est libellé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entièrement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monnaie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nationale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2"/>
          <w:szCs w:val="12"/>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 montant de la soumission, les prix unitaires du bordereau</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quantitatif</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et estimatif</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libellés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entièrement</w:t>
      </w:r>
      <w:r w:rsidRPr="003C6549">
        <w:rPr>
          <w:rFonts w:ascii="Times New Roman" w:eastAsia="Times New Roman" w:hAnsi="Times New Roman" w:cs="Times New Roman"/>
          <w:spacing w:val="8"/>
          <w:lang w:eastAsia="fr-FR"/>
        </w:rPr>
        <w:t xml:space="preserve"> e</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francs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CFA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manière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suivante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proofErr w:type="gramStart"/>
      <w:r w:rsidRPr="003C6549">
        <w:rPr>
          <w:rFonts w:ascii="Times New Roman" w:eastAsia="Times New Roman" w:hAnsi="Times New Roman" w:cs="Times New Roman"/>
          <w:spacing w:val="2"/>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pri</w:t>
      </w:r>
      <w:r w:rsidRPr="003C6549">
        <w:rPr>
          <w:rFonts w:ascii="Times New Roman" w:eastAsia="Times New Roman" w:hAnsi="Times New Roman" w:cs="Times New Roman"/>
          <w:lang w:eastAsia="fr-FR"/>
        </w:rPr>
        <w:t>x</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seron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
          <w:lang w:eastAsia="fr-FR"/>
        </w:rPr>
        <w:t>entièremen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
          <w:lang w:eastAsia="fr-FR"/>
        </w:rPr>
        <w:t>libellé</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la </w:t>
      </w:r>
      <w:r w:rsidRPr="003C6549">
        <w:rPr>
          <w:rFonts w:ascii="Times New Roman" w:eastAsia="Times New Roman" w:hAnsi="Times New Roman" w:cs="Times New Roman"/>
          <w:spacing w:val="5"/>
          <w:lang w:eastAsia="fr-FR"/>
        </w:rPr>
        <w:t>monnai</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nationale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 xml:space="preserve">e </w:t>
      </w:r>
      <w:proofErr w:type="gramStart"/>
      <w:r w:rsidRPr="003C6549">
        <w:rPr>
          <w:rFonts w:ascii="Times New Roman" w:eastAsia="Times New Roman" w:hAnsi="Times New Roman" w:cs="Times New Roman"/>
          <w:spacing w:val="5"/>
          <w:lang w:eastAsia="fr-FR"/>
        </w:rPr>
        <w:t>soumissionnair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spacing w:val="5"/>
          <w:lang w:eastAsia="fr-FR"/>
        </w:rPr>
        <w:t>qui</w:t>
      </w:r>
      <w:proofErr w:type="gramEnd"/>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compte engager des dépenses dans d’autres monnaies pour la réalisation des Travaux, indiquera en annexe à la soumission le ou les pourcentages du montant de l’offre nécessaires pour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couvrir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besoins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monnaies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étrangères, sans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excéder</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maximum</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trois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monnaies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 pays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membres</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l’institution</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financement</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 xml:space="preserve">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940"/>
          <w:tab w:val="left" w:pos="1660"/>
          <w:tab w:val="left" w:pos="2220"/>
          <w:tab w:val="left" w:pos="3260"/>
          <w:tab w:val="left" w:pos="426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b.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tau</w:t>
      </w:r>
      <w:r w:rsidRPr="003C6549">
        <w:rPr>
          <w:rFonts w:ascii="Times New Roman" w:eastAsia="Times New Roman" w:hAnsi="Times New Roman" w:cs="Times New Roman"/>
          <w:lang w:eastAsia="fr-FR"/>
        </w:rPr>
        <w:t>x</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chang</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utilisé</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spacing w:val="2"/>
          <w:lang w:eastAsia="fr-FR"/>
        </w:rPr>
        <w:t>Soumissionnair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
          <w:lang w:eastAsia="fr-FR"/>
        </w:rPr>
        <w:t>pou</w:t>
      </w:r>
      <w:r w:rsidRPr="003C6549">
        <w:rPr>
          <w:rFonts w:ascii="Times New Roman" w:eastAsia="Times New Roman" w:hAnsi="Times New Roman" w:cs="Times New Roman"/>
          <w:lang w:eastAsia="fr-FR"/>
        </w:rPr>
        <w:t xml:space="preserve">r </w:t>
      </w:r>
      <w:proofErr w:type="gramStart"/>
      <w:r w:rsidRPr="003C6549">
        <w:rPr>
          <w:rFonts w:ascii="Times New Roman" w:eastAsia="Times New Roman" w:hAnsi="Times New Roman" w:cs="Times New Roman"/>
          <w:spacing w:val="2"/>
          <w:lang w:eastAsia="fr-FR"/>
        </w:rPr>
        <w:t>converti</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so</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en </w:t>
      </w:r>
      <w:r w:rsidRPr="003C6549">
        <w:rPr>
          <w:rFonts w:ascii="Times New Roman" w:eastAsia="Times New Roman" w:hAnsi="Times New Roman" w:cs="Times New Roman"/>
          <w:lang w:eastAsia="fr-FR"/>
        </w:rPr>
        <w:t>monnaie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nationale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spécifiés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annexe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soumission conformément aux précisions du RPAO. Ils</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seront appliqués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paiement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0"/>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pour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qu’aucun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risque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change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supporté 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retenu.</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15.3. Option B : Le montant de la soumission est directement libellé en monnaie nationale et étrangère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fixés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 soumissionnaire libellera les prix unitaires du bordereau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quantitatif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 estimatif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manière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suivante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9"/>
          <w:lang w:eastAsia="fr-FR"/>
        </w:rPr>
        <w:t>a.</w:t>
      </w:r>
      <w:r w:rsidRPr="003C6549">
        <w:rPr>
          <w:rFonts w:ascii="Times New Roman" w:eastAsia="Times New Roman" w:hAnsi="Times New Roman" w:cs="Times New Roman"/>
          <w:lang w:eastAsia="fr-FR"/>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15.4. L’Autorité Contractante peut demander aux soumissionnaires d’exprimer leurs besoins en monnaies nationale et étrangère et de justifier que les montants inclus dans les prix unitaires et totaux, et indiqués en annexe à la soumission, sont </w:t>
      </w:r>
      <w:proofErr w:type="gramStart"/>
      <w:r w:rsidRPr="003C6549">
        <w:rPr>
          <w:rFonts w:ascii="Times New Roman" w:eastAsia="Times New Roman" w:hAnsi="Times New Roman" w:cs="Times New Roman"/>
          <w:lang w:eastAsia="fr-FR"/>
        </w:rPr>
        <w:t>raisonnables;</w:t>
      </w:r>
      <w:proofErr w:type="gramEnd"/>
      <w:r w:rsidRPr="003C6549">
        <w:rPr>
          <w:rFonts w:ascii="Times New Roman" w:eastAsia="Times New Roman" w:hAnsi="Times New Roman" w:cs="Times New Roman"/>
          <w:lang w:eastAsia="fr-FR"/>
        </w:rPr>
        <w:t xml:space="preserve"> à cette fin, un état détaillé de ses besoins en monnaies étrangères sera fourni par le 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15.5. Durant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l’exécution</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plupart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des monnaies étrangères restant à payer sur le montant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w:t>
      </w:r>
      <w:proofErr w:type="gramStart"/>
      <w:r w:rsidRPr="003C6549">
        <w:rPr>
          <w:rFonts w:ascii="Times New Roman" w:eastAsia="Times New Roman" w:hAnsi="Times New Roman" w:cs="Times New Roman"/>
          <w:lang w:eastAsia="fr-FR"/>
        </w:rPr>
        <w:t>peut être</w:t>
      </w:r>
      <w:proofErr w:type="gramEnd"/>
      <w:r w:rsidRPr="003C6549">
        <w:rPr>
          <w:rFonts w:ascii="Times New Roman" w:eastAsia="Times New Roman" w:hAnsi="Times New Roman" w:cs="Times New Roman"/>
          <w:lang w:eastAsia="fr-FR"/>
        </w:rPr>
        <w:t xml:space="preserve"> révisée d’un commun accord par l’Autorité Contractante et le co-contractant de façon à tenir compte de toute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modification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survenue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besoins 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devises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16</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Validité</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2"/>
          <w:szCs w:val="12"/>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16.1. 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doivent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demeurer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valables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pendant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5"/>
          <w:lang w:eastAsia="fr-FR"/>
        </w:rPr>
        <w:t>périod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spécifié</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 xml:space="preserve">Règlement </w:t>
      </w:r>
      <w:r w:rsidRPr="003C6549">
        <w:rPr>
          <w:rFonts w:ascii="Times New Roman" w:eastAsia="Times New Roman" w:hAnsi="Times New Roman" w:cs="Times New Roman"/>
          <w:lang w:eastAsia="fr-FR"/>
        </w:rPr>
        <w:t>Particulier</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l'Appel</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compter</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la date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remise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fixée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 xml:space="preserve">l’Autorité Contractante, en application de l'article 22 du RGAO. Une offre valable pour une période </w:t>
      </w:r>
      <w:r w:rsidRPr="003C6549">
        <w:rPr>
          <w:rFonts w:ascii="Times New Roman" w:eastAsia="Times New Roman" w:hAnsi="Times New Roman" w:cs="Times New Roman"/>
          <w:spacing w:val="5"/>
          <w:lang w:eastAsia="fr-FR"/>
        </w:rPr>
        <w:t>plu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court</w:t>
      </w:r>
      <w:r w:rsidRPr="003C6549">
        <w:rPr>
          <w:rFonts w:ascii="Times New Roman" w:eastAsia="Times New Roman" w:hAnsi="Times New Roman" w:cs="Times New Roman"/>
          <w:lang w:eastAsia="fr-FR"/>
        </w:rPr>
        <w:t xml:space="preserve">e </w:t>
      </w:r>
      <w:proofErr w:type="gramStart"/>
      <w:r w:rsidRPr="003C6549">
        <w:rPr>
          <w:rFonts w:ascii="Times New Roman" w:eastAsia="Times New Roman" w:hAnsi="Times New Roman" w:cs="Times New Roman"/>
          <w:spacing w:val="5"/>
          <w:lang w:eastAsia="fr-FR"/>
        </w:rPr>
        <w:t>ser</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spacing w:val="5"/>
          <w:lang w:eastAsia="fr-FR"/>
        </w:rPr>
        <w:t>rejeté</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l’Autorité Contractante</w:t>
      </w:r>
      <w:r w:rsidRPr="003C6549">
        <w:rPr>
          <w:rFonts w:ascii="Times New Roman" w:eastAsia="Times New Roman" w:hAnsi="Times New Roman" w:cs="Times New Roman"/>
          <w:lang w:eastAsia="fr-FR"/>
        </w:rPr>
        <w:t xml:space="preserve"> comme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conforme.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16.2. </w:t>
      </w:r>
      <w:proofErr w:type="gramStart"/>
      <w:r w:rsidRPr="003C6549">
        <w:rPr>
          <w:rFonts w:ascii="Times New Roman" w:eastAsia="Times New Roman" w:hAnsi="Times New Roman" w:cs="Times New Roman"/>
          <w:spacing w:val="5"/>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circonstance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 xml:space="preserve">exceptionnelles,  </w:t>
      </w:r>
      <w:r w:rsidRPr="003C6549">
        <w:rPr>
          <w:rFonts w:ascii="Times New Roman" w:eastAsia="Times New Roman" w:hAnsi="Times New Roman" w:cs="Times New Roman"/>
          <w:lang w:eastAsia="fr-FR"/>
        </w:rPr>
        <w:t>l’Autorité Contractante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solliciter</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 xml:space="preserve">consentement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du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lastRenderedPageBreak/>
        <w:t xml:space="preserve">soumissionnaire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une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prolongation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demande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 réponses qui lui seront faites le seront par écrit (ou par télécopie). La validité de la caution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prévue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17</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 xml:space="preserve">du RGAO sera de même prolongée pour une durée correspondante. Un Soumissionnaire peut refuser de prolonger la validité de son offre sans perdre sa caution de soumission. </w:t>
      </w:r>
      <w:proofErr w:type="gramStart"/>
      <w:r w:rsidRPr="003C6549">
        <w:rPr>
          <w:rFonts w:ascii="Times New Roman" w:eastAsia="Times New Roman" w:hAnsi="Times New Roman" w:cs="Times New Roman"/>
          <w:spacing w:val="5"/>
          <w:lang w:eastAsia="fr-FR"/>
        </w:rPr>
        <w:t>U</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5"/>
          <w:lang w:eastAsia="fr-FR"/>
        </w:rPr>
        <w:t>soumissionnair</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5"/>
          <w:lang w:eastAsia="fr-FR"/>
        </w:rPr>
        <w:t>consen</w:t>
      </w:r>
      <w:r w:rsidRPr="003C6549">
        <w:rPr>
          <w:rFonts w:ascii="Times New Roman" w:eastAsia="Times New Roman" w:hAnsi="Times New Roman" w:cs="Times New Roman"/>
          <w:lang w:eastAsia="fr-FR"/>
        </w:rPr>
        <w:t xml:space="preserve">t  à  </w:t>
      </w:r>
      <w:r w:rsidRPr="003C6549">
        <w:rPr>
          <w:rFonts w:ascii="Times New Roman" w:eastAsia="Times New Roman" w:hAnsi="Times New Roman" w:cs="Times New Roman"/>
          <w:spacing w:val="5"/>
          <w:lang w:eastAsia="fr-FR"/>
        </w:rPr>
        <w:t xml:space="preserve">une </w:t>
      </w:r>
      <w:r w:rsidRPr="003C6549">
        <w:rPr>
          <w:rFonts w:ascii="Times New Roman" w:eastAsia="Times New Roman" w:hAnsi="Times New Roman" w:cs="Times New Roman"/>
          <w:lang w:eastAsia="fr-FR"/>
        </w:rPr>
        <w:t>prolongation ne se verra pas demander de modifier son offre, ni ne sera autorisé à le faire.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800"/>
          <w:tab w:val="left" w:pos="2000"/>
          <w:tab w:val="left" w:pos="3220"/>
          <w:tab w:val="left" w:pos="39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16.3. </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Lorsque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comporte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d’article de révision de prix et que la période de validité des offres est prorogée de plus de soixante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(60)</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jours,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montants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payables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 soumissionnaire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retenu,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actualisés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 application</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formule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relative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figurant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à la demande de prorogation que l’Autorité Contractante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adresser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au(x</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soumission</w:t>
      </w:r>
      <w:r w:rsidRPr="003C6549">
        <w:rPr>
          <w:rFonts w:ascii="Times New Roman" w:eastAsia="Times New Roman" w:hAnsi="Times New Roman" w:cs="Times New Roman"/>
          <w:lang w:eastAsia="fr-FR"/>
        </w:rPr>
        <w:t>naire(s).</w:t>
      </w:r>
    </w:p>
    <w:p w:rsidR="00F8255A" w:rsidRPr="003C6549" w:rsidRDefault="00F8255A" w:rsidP="00F8255A">
      <w:pPr>
        <w:widowControl w:val="0"/>
        <w:tabs>
          <w:tab w:val="left" w:pos="800"/>
          <w:tab w:val="left" w:pos="2000"/>
          <w:tab w:val="left" w:pos="3220"/>
          <w:tab w:val="left" w:pos="396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800"/>
          <w:tab w:val="left" w:pos="2000"/>
          <w:tab w:val="left" w:pos="3220"/>
          <w:tab w:val="left" w:pos="39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La période d’actualisation ira de la date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dépassement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soixante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(60)</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jours à la date de notification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ou de l’ordre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service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démarrage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travaux au</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retenu,</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tel</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prévu</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par le CCAP. L’effet de l’actualisation n’est pas pris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considération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l’évaluation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17</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Caution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2"/>
          <w:szCs w:val="12"/>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17.1. </w:t>
      </w:r>
      <w:proofErr w:type="gramStart"/>
      <w:r w:rsidRPr="003C6549">
        <w:rPr>
          <w:rFonts w:ascii="Times New Roman" w:eastAsia="Times New Roman" w:hAnsi="Times New Roman" w:cs="Times New Roman"/>
          <w:spacing w:val="3"/>
          <w:lang w:eastAsia="fr-FR"/>
        </w:rPr>
        <w:t>E</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applicatio</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l'articl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1</w:t>
      </w:r>
      <w:r w:rsidRPr="003C6549">
        <w:rPr>
          <w:rFonts w:ascii="Times New Roman" w:eastAsia="Times New Roman" w:hAnsi="Times New Roman" w:cs="Times New Roman"/>
          <w:lang w:eastAsia="fr-FR"/>
        </w:rPr>
        <w:t xml:space="preserve">3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RGAO, </w:t>
      </w:r>
      <w:r w:rsidRPr="003C6549">
        <w:rPr>
          <w:rFonts w:ascii="Times New Roman" w:eastAsia="Times New Roman" w:hAnsi="Times New Roman" w:cs="Times New Roman"/>
          <w:lang w:eastAsia="fr-FR"/>
        </w:rPr>
        <w:t xml:space="preserve">le soumissionnaire fournira une caution de </w:t>
      </w:r>
      <w:r w:rsidRPr="003C6549">
        <w:rPr>
          <w:rFonts w:ascii="Times New Roman" w:eastAsia="Times New Roman" w:hAnsi="Times New Roman" w:cs="Times New Roman"/>
          <w:spacing w:val="5"/>
          <w:lang w:eastAsia="fr-FR"/>
        </w:rPr>
        <w:t>soumissio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montan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spécifi</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spacing w:val="2"/>
          <w:lang w:eastAsia="fr-FR"/>
        </w:rPr>
        <w:t>Règlemen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Particulie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l'Appe</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d'Offres, </w:t>
      </w:r>
      <w:r w:rsidRPr="003C6549">
        <w:rPr>
          <w:rFonts w:ascii="Times New Roman" w:eastAsia="Times New Roman" w:hAnsi="Times New Roman" w:cs="Times New Roman"/>
          <w:lang w:eastAsia="fr-FR"/>
        </w:rPr>
        <w:t>laquelle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partie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intégrante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17.2. La caution de soumission sera conforme au modèle présenté dans le Dossier d’Appel </w:t>
      </w:r>
      <w:proofErr w:type="gramStart"/>
      <w:r w:rsidRPr="003C6549">
        <w:rPr>
          <w:rFonts w:ascii="Times New Roman" w:eastAsia="Times New Roman" w:hAnsi="Times New Roman" w:cs="Times New Roman"/>
          <w:lang w:eastAsia="fr-FR"/>
        </w:rPr>
        <w:t>d’Offres;</w:t>
      </w:r>
      <w:proofErr w:type="gramEnd"/>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d’autres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modèles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peuvent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autorisés,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réserve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l’approbation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préalable de </w:t>
      </w:r>
      <w:r w:rsidRPr="003C6549">
        <w:rPr>
          <w:rFonts w:ascii="Times New Roman" w:eastAsia="Times New Roman" w:hAnsi="Times New Roman" w:cs="Times New Roman"/>
          <w:spacing w:val="5"/>
          <w:lang w:eastAsia="fr-FR"/>
        </w:rPr>
        <w:t>l’Autorité Contractante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Cautio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de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demeurera</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valide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pendant</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trente (30)</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jours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au-delà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8"/>
          <w:lang w:eastAsia="fr-FR"/>
        </w:rPr>
        <w:t xml:space="preserve"> initiale </w:t>
      </w:r>
      <w:r w:rsidRPr="003C6549">
        <w:rPr>
          <w:rFonts w:ascii="Times New Roman" w:eastAsia="Times New Roman" w:hAnsi="Times New Roman" w:cs="Times New Roman"/>
          <w:lang w:eastAsia="fr-FR"/>
        </w:rPr>
        <w:t>de validité</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toute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nouvelle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date limite de validité demandée par l’Autorité Contractante et acceptée par le soumission</w:t>
      </w:r>
      <w:r w:rsidRPr="003C6549">
        <w:rPr>
          <w:rFonts w:ascii="Times New Roman" w:eastAsia="Times New Roman" w:hAnsi="Times New Roman" w:cs="Times New Roman"/>
          <w:spacing w:val="4"/>
          <w:lang w:eastAsia="fr-FR"/>
        </w:rPr>
        <w:t>naire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6"/>
          <w:lang w:eastAsia="fr-FR"/>
        </w:rPr>
        <w:t xml:space="preserve"> </w:t>
      </w:r>
      <w:proofErr w:type="gramStart"/>
      <w:r w:rsidRPr="003C6549">
        <w:rPr>
          <w:rFonts w:ascii="Times New Roman" w:eastAsia="Times New Roman" w:hAnsi="Times New Roman" w:cs="Times New Roman"/>
          <w:spacing w:val="4"/>
          <w:lang w:eastAsia="fr-FR"/>
        </w:rPr>
        <w:t>conformémen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au</w:t>
      </w:r>
      <w:r w:rsidRPr="003C6549">
        <w:rPr>
          <w:rFonts w:ascii="Times New Roman" w:eastAsia="Times New Roman" w:hAnsi="Times New Roman" w:cs="Times New Roman"/>
          <w:lang w:eastAsia="fr-FR"/>
        </w:rPr>
        <w:t>x</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disposition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 xml:space="preserve">de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16.2</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17.3. Toute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non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accompagnée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Caution de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acceptable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rejetée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la </w:t>
      </w:r>
      <w:r w:rsidRPr="003C6549">
        <w:rPr>
          <w:rFonts w:ascii="Times New Roman" w:eastAsia="Times New Roman" w:hAnsi="Times New Roman" w:cs="Times New Roman"/>
          <w:spacing w:val="5"/>
          <w:lang w:eastAsia="fr-FR"/>
        </w:rPr>
        <w:t>Commissio</w:t>
      </w:r>
      <w:r w:rsidRPr="003C6549">
        <w:rPr>
          <w:rFonts w:ascii="Times New Roman" w:eastAsia="Times New Roman" w:hAnsi="Times New Roman" w:cs="Times New Roman"/>
          <w:lang w:eastAsia="fr-FR"/>
        </w:rPr>
        <w:t xml:space="preserve">n Départementale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spacing w:val="5"/>
          <w:lang w:eastAsia="fr-FR"/>
        </w:rPr>
        <w:t>Passatio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005D08F0">
        <w:rPr>
          <w:rFonts w:ascii="Times New Roman" w:eastAsia="Times New Roman" w:hAnsi="Times New Roman" w:cs="Times New Roman"/>
          <w:spacing w:val="5"/>
          <w:lang w:eastAsia="fr-FR"/>
        </w:rPr>
        <w:t>Lettre-commande</w:t>
      </w:r>
      <w:r w:rsidRPr="003C6549">
        <w:rPr>
          <w:rFonts w:ascii="Times New Roman" w:eastAsia="Times New Roman" w:hAnsi="Times New Roman" w:cs="Times New Roman"/>
          <w:spacing w:val="5"/>
          <w:lang w:eastAsia="fr-FR"/>
        </w:rPr>
        <w:t>s comm</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i/>
          <w:lang w:eastAsia="fr-FR"/>
        </w:rPr>
        <w:t xml:space="preserve"> </w:t>
      </w:r>
      <w:r w:rsidRPr="003C6549">
        <w:rPr>
          <w:rFonts w:ascii="Times New Roman" w:eastAsia="Times New Roman" w:hAnsi="Times New Roman" w:cs="Times New Roman"/>
          <w:spacing w:val="5"/>
          <w:lang w:eastAsia="fr-FR"/>
        </w:rPr>
        <w:t>no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i/>
          <w:lang w:eastAsia="fr-FR"/>
        </w:rPr>
        <w:t xml:space="preserve"> </w:t>
      </w:r>
      <w:r w:rsidRPr="003C6549">
        <w:rPr>
          <w:rFonts w:ascii="Times New Roman" w:eastAsia="Times New Roman" w:hAnsi="Times New Roman" w:cs="Times New Roman"/>
          <w:spacing w:val="5"/>
          <w:lang w:eastAsia="fr-FR"/>
        </w:rPr>
        <w:t>conforme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i/>
          <w:lang w:eastAsia="fr-FR"/>
        </w:rPr>
        <w:t xml:space="preserve"> </w:t>
      </w:r>
      <w:r w:rsidRPr="003C6549">
        <w:rPr>
          <w:rFonts w:ascii="Times New Roman" w:eastAsia="Times New Roman" w:hAnsi="Times New Roman" w:cs="Times New Roman"/>
          <w:spacing w:val="5"/>
          <w:lang w:eastAsia="fr-FR"/>
        </w:rPr>
        <w:t>Cautio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i/>
          <w:lang w:eastAsia="fr-FR"/>
        </w:rPr>
        <w:t xml:space="preserve"> </w:t>
      </w:r>
      <w:r w:rsidRPr="003C6549">
        <w:rPr>
          <w:rFonts w:ascii="Times New Roman" w:eastAsia="Times New Roman" w:hAnsi="Times New Roman" w:cs="Times New Roman"/>
          <w:spacing w:val="5"/>
          <w:lang w:eastAsia="fr-FR"/>
        </w:rPr>
        <w:t xml:space="preserve">de </w:t>
      </w:r>
      <w:proofErr w:type="gramStart"/>
      <w:r w:rsidRPr="003C6549">
        <w:rPr>
          <w:rFonts w:ascii="Times New Roman" w:eastAsia="Times New Roman" w:hAnsi="Times New Roman" w:cs="Times New Roman"/>
          <w:spacing w:val="1"/>
          <w:lang w:eastAsia="fr-FR"/>
        </w:rPr>
        <w:t>soumissio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d’u</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groupemen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d’entreprises </w:t>
      </w:r>
      <w:r w:rsidRPr="003C6549">
        <w:rPr>
          <w:rFonts w:ascii="Times New Roman" w:eastAsia="Times New Roman" w:hAnsi="Times New Roman" w:cs="Times New Roman"/>
          <w:spacing w:val="5"/>
          <w:lang w:eastAsia="fr-FR"/>
        </w:rPr>
        <w:t>doi</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êtr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établi</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a</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no</w:t>
      </w:r>
      <w:r w:rsidRPr="003C6549">
        <w:rPr>
          <w:rFonts w:ascii="Times New Roman" w:eastAsia="Times New Roman" w:hAnsi="Times New Roman" w:cs="Times New Roman"/>
          <w:lang w:eastAsia="fr-FR"/>
        </w:rPr>
        <w:t xml:space="preserve">m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spacing w:val="5"/>
          <w:lang w:eastAsia="fr-FR"/>
        </w:rPr>
        <w:t xml:space="preserve">mandataire </w:t>
      </w:r>
      <w:r w:rsidRPr="003C6549">
        <w:rPr>
          <w:rFonts w:ascii="Times New Roman" w:eastAsia="Times New Roman" w:hAnsi="Times New Roman" w:cs="Times New Roman"/>
          <w:lang w:eastAsia="fr-FR"/>
        </w:rPr>
        <w:t>soumettant l’offre et mentionner chacun des membres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groupement.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560"/>
          <w:tab w:val="left" w:pos="2140"/>
          <w:tab w:val="left" w:pos="3380"/>
          <w:tab w:val="left" w:pos="3820"/>
          <w:tab w:val="left" w:pos="482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17.4. </w:t>
      </w:r>
      <w:proofErr w:type="gramStart"/>
      <w:r w:rsidRPr="003C6549">
        <w:rPr>
          <w:rFonts w:ascii="Times New Roman" w:eastAsia="Times New Roman" w:hAnsi="Times New Roman" w:cs="Times New Roman"/>
          <w:lang w:eastAsia="fr-FR"/>
        </w:rPr>
        <w:t>Les  cautions</w:t>
      </w:r>
      <w:proofErr w:type="gramEnd"/>
      <w:r w:rsidRPr="003C6549">
        <w:rPr>
          <w:rFonts w:ascii="Times New Roman" w:eastAsia="Times New Roman" w:hAnsi="Times New Roman" w:cs="Times New Roman"/>
          <w:lang w:eastAsia="fr-FR"/>
        </w:rPr>
        <w:t xml:space="preserve"> de soumission et  les  offres des soumissionnaires non retenus seront restituées dans un délai de quinze (15) jours à compter de la date de publication des résultats.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17.5. La</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l’attributaire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 xml:space="preserve">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libérée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dès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dernier</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 xml:space="preserve">aura signé le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et fourni le Cautionnement définitif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requis.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17.6.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saisie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 Si le soumissionnaire retire son offre durant la période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b. Si,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retenu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Manque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obligation</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souscrire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7"/>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application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l’article </w:t>
      </w:r>
      <w:proofErr w:type="gramStart"/>
      <w:r w:rsidRPr="003C6549">
        <w:rPr>
          <w:rFonts w:ascii="Times New Roman" w:eastAsia="Times New Roman" w:hAnsi="Times New Roman" w:cs="Times New Roman"/>
          <w:lang w:eastAsia="fr-FR"/>
        </w:rPr>
        <w:t xml:space="preserve">38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proofErr w:type="gramEnd"/>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ii. Manque à son obligation de fournir le cautionnement définitif en application de l’article 39 du RGAO.</w:t>
      </w:r>
    </w:p>
    <w:p w:rsidR="00F8255A" w:rsidRPr="003C6549" w:rsidRDefault="00F8255A" w:rsidP="00F8255A">
      <w:pPr>
        <w:widowControl w:val="0"/>
        <w:suppressAutoHyphens/>
        <w:autoSpaceDE w:val="0"/>
        <w:autoSpaceDN w:val="0"/>
        <w:spacing w:after="0" w:line="240" w:lineRule="auto"/>
        <w:ind w:left="567" w:hanging="283"/>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iii.  Refuse de recevoir notification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hd w:val="clear" w:color="auto" w:fill="FFFFFF"/>
          <w:lang w:eastAsia="fr-FR"/>
        </w:rPr>
        <w:t>ou de l’ordre de service de démarrage des prestations.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18</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Propositions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variantes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 soumissionnaires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18.1. Lorsque les travaux peuvent être exécutés </w:t>
      </w:r>
      <w:proofErr w:type="gramStart"/>
      <w:r w:rsidRPr="003C6549">
        <w:rPr>
          <w:rFonts w:ascii="Times New Roman" w:eastAsia="Times New Roman" w:hAnsi="Times New Roman" w:cs="Times New Roman"/>
          <w:spacing w:val="2"/>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délai</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d’exécutio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variables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le </w:t>
      </w:r>
      <w:r w:rsidRPr="003C6549">
        <w:rPr>
          <w:rFonts w:ascii="Times New Roman" w:eastAsia="Times New Roman" w:hAnsi="Times New Roman" w:cs="Times New Roman"/>
          <w:lang w:eastAsia="fr-FR"/>
        </w:rPr>
        <w:t>RPAO précisera ces délais, et indiquera la méthode retenue pour l’évaluation du délai d’achèvement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proposé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 xml:space="preserve">soumissionnaire à l’intérieur des délais spécifiés.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 xml:space="preserve">Les offres </w:t>
      </w:r>
      <w:proofErr w:type="gramStart"/>
      <w:r w:rsidRPr="003C6549">
        <w:rPr>
          <w:rFonts w:ascii="Times New Roman" w:eastAsia="Times New Roman" w:hAnsi="Times New Roman" w:cs="Times New Roman"/>
          <w:spacing w:val="5"/>
          <w:lang w:eastAsia="fr-FR"/>
        </w:rPr>
        <w:t>proposan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délai</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au-del</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 xml:space="preserve">ceux </w:t>
      </w:r>
      <w:r w:rsidRPr="003C6549">
        <w:rPr>
          <w:rFonts w:ascii="Times New Roman" w:eastAsia="Times New Roman" w:hAnsi="Times New Roman" w:cs="Times New Roman"/>
          <w:spacing w:val="3"/>
          <w:lang w:eastAsia="fr-FR"/>
        </w:rPr>
        <w:t>spécifié</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seron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considérée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comm</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non </w:t>
      </w:r>
      <w:r w:rsidRPr="003C6549">
        <w:rPr>
          <w:rFonts w:ascii="Times New Roman" w:eastAsia="Times New Roman" w:hAnsi="Times New Roman" w:cs="Times New Roman"/>
          <w:lang w:eastAsia="fr-FR"/>
        </w:rPr>
        <w:t>conformes.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18.2. Excepté dans le cas mentionné à l’Article 18.3 ci-dessous, les soumissionnaires souhaitant offrir des </w:t>
      </w:r>
      <w:r w:rsidRPr="003C6549">
        <w:rPr>
          <w:rFonts w:ascii="Times New Roman" w:eastAsia="Times New Roman" w:hAnsi="Times New Roman" w:cs="Times New Roman"/>
          <w:lang w:eastAsia="fr-FR"/>
        </w:rPr>
        <w:lastRenderedPageBreak/>
        <w:t xml:space="preserve">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w:t>
      </w:r>
      <w:proofErr w:type="gramStart"/>
      <w:r w:rsidRPr="003C6549">
        <w:rPr>
          <w:rFonts w:ascii="Times New Roman" w:eastAsia="Times New Roman" w:hAnsi="Times New Roman" w:cs="Times New Roman"/>
          <w:lang w:eastAsia="fr-FR"/>
        </w:rPr>
        <w:t>soumissionnaire  dont</w:t>
      </w:r>
      <w:proofErr w:type="gramEnd"/>
      <w:r w:rsidRPr="003C6549">
        <w:rPr>
          <w:rFonts w:ascii="Times New Roman" w:eastAsia="Times New Roman" w:hAnsi="Times New Roman" w:cs="Times New Roman"/>
          <w:lang w:eastAsia="fr-FR"/>
        </w:rPr>
        <w:t xml:space="preserve"> l’offre conforme à la solution de base a été évaluée la moins </w:t>
      </w:r>
      <w:proofErr w:type="spellStart"/>
      <w:r w:rsidRPr="003C6549">
        <w:rPr>
          <w:rFonts w:ascii="Times New Roman" w:eastAsia="Times New Roman" w:hAnsi="Times New Roman" w:cs="Times New Roman"/>
          <w:lang w:eastAsia="fr-FR"/>
        </w:rPr>
        <w:t>disante</w:t>
      </w:r>
      <w:proofErr w:type="spellEnd"/>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18.3. Quand les soumissionnaires sont autorisés, suivant le RPAO, à soumettre directement des variantes techniques pour certaines parties des travaux, ces parties de travaux </w:t>
      </w:r>
      <w:proofErr w:type="gramStart"/>
      <w:r w:rsidRPr="003C6549">
        <w:rPr>
          <w:rFonts w:ascii="Times New Roman" w:eastAsia="Times New Roman" w:hAnsi="Times New Roman" w:cs="Times New Roman"/>
          <w:lang w:eastAsia="fr-FR"/>
        </w:rPr>
        <w:t>doivent  être</w:t>
      </w:r>
      <w:proofErr w:type="gramEnd"/>
      <w:r w:rsidRPr="003C6549">
        <w:rPr>
          <w:rFonts w:ascii="Times New Roman" w:eastAsia="Times New Roman" w:hAnsi="Times New Roman" w:cs="Times New Roman"/>
          <w:lang w:eastAsia="fr-FR"/>
        </w:rPr>
        <w:t xml:space="preserve">  décrites  dans  les  Spécifications techniques. De telles variantes seront évaluées suivant leur mérite propre en accord avec les dispositions de l’Article 32.2(g) du 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lang w:eastAsia="fr-FR"/>
        </w:rPr>
        <w:t>Article 19 : Réunion préparatoire à l’établissement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19.1. A moins que le RPAO n’en dispose autrement, le Soumissionnaire peut être invité à assister à une réunion préparatoire qui se tiendra </w:t>
      </w:r>
      <w:proofErr w:type="gramStart"/>
      <w:r w:rsidRPr="003C6549">
        <w:rPr>
          <w:rFonts w:ascii="Times New Roman" w:eastAsia="Times New Roman" w:hAnsi="Times New Roman" w:cs="Times New Roman"/>
          <w:lang w:eastAsia="fr-FR"/>
        </w:rPr>
        <w:t>aux  lieu</w:t>
      </w:r>
      <w:proofErr w:type="gramEnd"/>
      <w:r w:rsidRPr="003C6549">
        <w:rPr>
          <w:rFonts w:ascii="Times New Roman" w:eastAsia="Times New Roman" w:hAnsi="Times New Roman" w:cs="Times New Roman"/>
          <w:lang w:eastAsia="fr-FR"/>
        </w:rPr>
        <w:t xml:space="preserve"> et date indiqués dans le 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19.2. La réunion préparatoire aura pour objet de fournir des éclaircissements et réponses à toute question qui pourrait être soulevée à ce stade.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19.3. Il est demandé au Soumissionnaire, autant que possible, de soumettre toute question par écrit de façon qu’elle parvienne </w:t>
      </w:r>
      <w:proofErr w:type="gramStart"/>
      <w:r w:rsidRPr="003C6549">
        <w:rPr>
          <w:rFonts w:ascii="Times New Roman" w:eastAsia="Times New Roman" w:hAnsi="Times New Roman" w:cs="Times New Roman"/>
          <w:lang w:eastAsia="fr-FR"/>
        </w:rPr>
        <w:t>au  Maître</w:t>
      </w:r>
      <w:proofErr w:type="gramEnd"/>
      <w:r w:rsidRPr="003C6549">
        <w:rPr>
          <w:rFonts w:ascii="Times New Roman" w:eastAsia="Times New Roman" w:hAnsi="Times New Roman" w:cs="Times New Roman"/>
          <w:lang w:eastAsia="fr-FR"/>
        </w:rPr>
        <w:t xml:space="preserve">  d’Ouvrage</w:t>
      </w:r>
      <w:r w:rsidRPr="003C6549">
        <w:rPr>
          <w:rFonts w:ascii="Times New Roman" w:eastAsia="Times New Roman" w:hAnsi="Times New Roman" w:cs="Times New Roman"/>
          <w:spacing w:val="5"/>
          <w:lang w:eastAsia="fr-FR"/>
        </w:rPr>
        <w:t xml:space="preserve"> Délégué</w:t>
      </w:r>
      <w:r w:rsidRPr="003C6549">
        <w:rPr>
          <w:rFonts w:ascii="Times New Roman" w:eastAsia="Times New Roman" w:hAnsi="Times New Roman" w:cs="Times New Roman"/>
          <w:lang w:eastAsia="fr-FR"/>
        </w:rPr>
        <w:t xml:space="preserve"> au moins  une  semaine avant la réunion préparatoire. Il se peut que l’Autorité Contractante ne </w:t>
      </w:r>
      <w:proofErr w:type="gramStart"/>
      <w:r w:rsidRPr="003C6549">
        <w:rPr>
          <w:rFonts w:ascii="Times New Roman" w:eastAsia="Times New Roman" w:hAnsi="Times New Roman" w:cs="Times New Roman"/>
          <w:lang w:eastAsia="fr-FR"/>
        </w:rPr>
        <w:t>puisse  répondre</w:t>
      </w:r>
      <w:proofErr w:type="gramEnd"/>
      <w:r w:rsidRPr="003C6549">
        <w:rPr>
          <w:rFonts w:ascii="Times New Roman" w:eastAsia="Times New Roman" w:hAnsi="Times New Roman" w:cs="Times New Roman"/>
          <w:lang w:eastAsia="fr-FR"/>
        </w:rPr>
        <w:t xml:space="preserve">  au cours de la réunion aux questions reçues trop tard. Dans ce cas, les questions et réponses </w:t>
      </w:r>
      <w:proofErr w:type="gramStart"/>
      <w:r w:rsidRPr="003C6549">
        <w:rPr>
          <w:rFonts w:ascii="Times New Roman" w:eastAsia="Times New Roman" w:hAnsi="Times New Roman" w:cs="Times New Roman"/>
          <w:lang w:eastAsia="fr-FR"/>
        </w:rPr>
        <w:t>seront  transmises</w:t>
      </w:r>
      <w:proofErr w:type="gramEnd"/>
      <w:r w:rsidRPr="003C6549">
        <w:rPr>
          <w:rFonts w:ascii="Times New Roman" w:eastAsia="Times New Roman" w:hAnsi="Times New Roman" w:cs="Times New Roman"/>
          <w:lang w:eastAsia="fr-FR"/>
        </w:rPr>
        <w:t xml:space="preserve">  selon  les modalités  de l’Article 19.4 ci-dessous.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19.5. Le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fait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qu’un</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n’assiste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à la</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réunion</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préparatoire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l’établissement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des offres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motif</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disqualification.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20</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Forme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signature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l’offre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20.1. 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préparera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original</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des </w:t>
      </w:r>
      <w:proofErr w:type="gramStart"/>
      <w:r w:rsidRPr="003C6549">
        <w:rPr>
          <w:rFonts w:ascii="Times New Roman" w:eastAsia="Times New Roman" w:hAnsi="Times New Roman" w:cs="Times New Roman"/>
          <w:spacing w:val="1"/>
          <w:lang w:eastAsia="fr-FR"/>
        </w:rPr>
        <w:t>document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constitutif</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décrit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à </w:t>
      </w:r>
      <w:r w:rsidRPr="003C6549">
        <w:rPr>
          <w:rFonts w:ascii="Times New Roman" w:eastAsia="Times New Roman" w:hAnsi="Times New Roman" w:cs="Times New Roman"/>
          <w:lang w:eastAsia="fr-FR"/>
        </w:rPr>
        <w:t>l’Article 13 du RGAO, en un volume portant clairement l’indication “ORIGINAL”. De plus, le Soumissionnaire soumettra le nombre de copies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requis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portant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l’indication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“COPIE”.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divergence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entre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l’original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copies,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l’original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foi.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940"/>
          <w:tab w:val="left" w:pos="2440"/>
          <w:tab w:val="left" w:pos="3420"/>
          <w:tab w:val="left" w:pos="4020"/>
          <w:tab w:val="left" w:pos="482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20.2. </w:t>
      </w:r>
      <w:proofErr w:type="gramStart"/>
      <w:r w:rsidRPr="003C6549">
        <w:rPr>
          <w:rFonts w:ascii="Times New Roman" w:eastAsia="Times New Roman" w:hAnsi="Times New Roman" w:cs="Times New Roman"/>
          <w:spacing w:val="5"/>
          <w:lang w:eastAsia="fr-FR"/>
        </w:rPr>
        <w:t>L’origina</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t</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toute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copie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spacing w:val="5"/>
          <w:lang w:eastAsia="fr-FR"/>
        </w:rPr>
        <w:t xml:space="preserve">l’offre </w:t>
      </w:r>
      <w:r w:rsidRPr="003C6549">
        <w:rPr>
          <w:rFonts w:ascii="Times New Roman" w:eastAsia="Times New Roman" w:hAnsi="Times New Roman" w:cs="Times New Roman"/>
          <w:lang w:eastAsia="fr-FR"/>
        </w:rPr>
        <w:t>devront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dactylographiés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écrits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l’encre indélébile (dans le cas des copies, des photocopies sont également acceptables) et seront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signés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personnes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dûment </w:t>
      </w:r>
      <w:r w:rsidRPr="003C6549">
        <w:rPr>
          <w:rFonts w:ascii="Times New Roman" w:eastAsia="Times New Roman" w:hAnsi="Times New Roman" w:cs="Times New Roman"/>
          <w:spacing w:val="5"/>
          <w:lang w:eastAsia="fr-FR"/>
        </w:rPr>
        <w:t>habilitée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signe</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w:t>
      </w:r>
      <w:r w:rsidRPr="003C6549">
        <w:rPr>
          <w:rFonts w:ascii="Times New Roman" w:eastAsia="Times New Roman" w:hAnsi="Times New Roman" w:cs="Times New Roman"/>
          <w:lang w:eastAsia="fr-FR"/>
        </w:rPr>
        <w:t>u</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no</w:t>
      </w:r>
      <w:r w:rsidRPr="003C6549">
        <w:rPr>
          <w:rFonts w:ascii="Times New Roman" w:eastAsia="Times New Roman" w:hAnsi="Times New Roman" w:cs="Times New Roman"/>
          <w:lang w:eastAsia="fr-FR"/>
        </w:rPr>
        <w:t>m</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du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conformément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6.1</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6.2</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selon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cas. Toutes les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pages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comprenant</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des surcharges ou des changements seront paraphées 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signataires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20.3. L’offre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comporter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aucune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modification, suppression ni surcharge, à moins que de telles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corrections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soient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paraphées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le 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signataires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D.</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Dépôt</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21</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Cachetage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marquage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21.1. Le Soumissionnaire placera l’original et les copies des documents constitutifs de l’offre dans deux enveloppes séparées et scellées portant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mention</w:t>
      </w:r>
      <w:proofErr w:type="gramStart"/>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«ORIGINAL</w:t>
      </w:r>
      <w:proofErr w:type="gramEnd"/>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«COPIE», selon</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enveloppes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lastRenderedPageBreak/>
        <w:t>seront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ensuite placées dans une enveloppe extérieure qui devra également être scellée, mais qui ne devra donner aucune indication sur l’identité 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21.2. 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enveloppes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intérieures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extérieures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6"/>
          <w:lang w:eastAsia="fr-FR"/>
        </w:rPr>
        <w:t xml:space="preserve"> </w:t>
      </w:r>
      <w:proofErr w:type="gramStart"/>
      <w:r w:rsidRPr="003C6549">
        <w:rPr>
          <w:rFonts w:ascii="Times New Roman" w:eastAsia="Times New Roman" w:hAnsi="Times New Roman" w:cs="Times New Roman"/>
          <w:spacing w:val="5"/>
          <w:lang w:eastAsia="fr-FR"/>
        </w:rPr>
        <w:t>Seron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spacing w:val="5"/>
          <w:lang w:eastAsia="fr-FR"/>
        </w:rPr>
        <w:t>adressée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7"/>
          <w:lang w:eastAsia="fr-FR"/>
        </w:rPr>
        <w:t xml:space="preserve"> à l’Autorité Contractante </w:t>
      </w:r>
      <w:r w:rsidRPr="003C6549">
        <w:rPr>
          <w:rFonts w:ascii="Times New Roman" w:eastAsia="Times New Roman" w:hAnsi="Times New Roman" w:cs="Times New Roman"/>
          <w:spacing w:val="5"/>
          <w:lang w:eastAsia="fr-FR"/>
        </w:rPr>
        <w:t xml:space="preserve">à </w:t>
      </w:r>
      <w:r w:rsidRPr="003C6549">
        <w:rPr>
          <w:rFonts w:ascii="Times New Roman" w:eastAsia="Times New Roman" w:hAnsi="Times New Roman" w:cs="Times New Roman"/>
          <w:lang w:eastAsia="fr-FR"/>
        </w:rPr>
        <w:t>l’adresse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indiquée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Règlement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Particulier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b.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Porteront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nom</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projet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ainsi</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l’objet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le numéro</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l’Avis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indiqués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dans le RPAO, et la mention “A N'OUVRIR QU'EN SEANCE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DEPOUILLEMENT”.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780"/>
          <w:tab w:val="left" w:pos="2300"/>
          <w:tab w:val="left" w:pos="3100"/>
          <w:tab w:val="left" w:pos="3660"/>
          <w:tab w:val="left" w:pos="49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21.3. Les enveloppes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intérieures porteront</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éga</w:t>
      </w:r>
      <w:r w:rsidRPr="003C6549">
        <w:rPr>
          <w:rFonts w:ascii="Times New Roman" w:eastAsia="Times New Roman" w:hAnsi="Times New Roman" w:cs="Times New Roman"/>
          <w:spacing w:val="5"/>
          <w:lang w:eastAsia="fr-FR"/>
        </w:rPr>
        <w:t>lemen</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no</w:t>
      </w:r>
      <w:r w:rsidRPr="003C6549">
        <w:rPr>
          <w:rFonts w:ascii="Times New Roman" w:eastAsia="Times New Roman" w:hAnsi="Times New Roman" w:cs="Times New Roman"/>
          <w:lang w:eastAsia="fr-FR"/>
        </w:rPr>
        <w:t>m</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l’adress</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du </w:t>
      </w:r>
      <w:r w:rsidRPr="003C6549">
        <w:rPr>
          <w:rFonts w:ascii="Times New Roman" w:eastAsia="Times New Roman" w:hAnsi="Times New Roman" w:cs="Times New Roman"/>
          <w:lang w:eastAsia="fr-FR"/>
        </w:rPr>
        <w:t xml:space="preserve">Soumissionnaire de façon à permettre </w:t>
      </w:r>
      <w:proofErr w:type="gramStart"/>
      <w:r w:rsidRPr="003C6549">
        <w:rPr>
          <w:rFonts w:ascii="Times New Roman" w:eastAsia="Times New Roman" w:hAnsi="Times New Roman" w:cs="Times New Roman"/>
          <w:lang w:eastAsia="fr-FR"/>
        </w:rPr>
        <w:t>à  l’Autorité</w:t>
      </w:r>
      <w:proofErr w:type="gramEnd"/>
      <w:r w:rsidRPr="003C6549">
        <w:rPr>
          <w:rFonts w:ascii="Times New Roman" w:eastAsia="Times New Roman" w:hAnsi="Times New Roman" w:cs="Times New Roman"/>
          <w:lang w:eastAsia="fr-FR"/>
        </w:rPr>
        <w:t xml:space="preserve"> Contractante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renvoyer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scellée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si elle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été</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déclarée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hors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conformément aux dispositions des articles 23 et 24 du 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21.4. Si</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l’enveloppe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extérieure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n’est</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scellée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et marquée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comme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indiqué</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articles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21.1</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et 21.2 Susvisés, l’Autorité Contractante ne sera nullement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responsable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égarée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ou ouverte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prématurément.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w w:val="94"/>
          <w:lang w:eastAsia="fr-FR"/>
        </w:rPr>
        <w:t>Article</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22</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Date</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et</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heure</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limites</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de</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dépôt</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des</w:t>
      </w:r>
      <w:r w:rsidRPr="003C6549">
        <w:rPr>
          <w:rFonts w:ascii="Times New Roman" w:eastAsia="Times New Roman" w:hAnsi="Times New Roman" w:cs="Times New Roman"/>
          <w:b/>
          <w:bCs/>
          <w:spacing w:val="-5"/>
          <w:lang w:eastAsia="fr-FR"/>
        </w:rPr>
        <w:t xml:space="preserve"> </w:t>
      </w:r>
      <w:r w:rsidRPr="003C6549">
        <w:rPr>
          <w:rFonts w:ascii="Times New Roman" w:eastAsia="Times New Roman" w:hAnsi="Times New Roman" w:cs="Times New Roman"/>
          <w:b/>
          <w:bCs/>
          <w:w w:val="94"/>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22.1. Les offres doivent être reçues par l’Autorité Contractante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l’adresse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spécifiée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21.2 du</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plus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tard</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l’heure spécifiées dans le Règlement Particulier de l'Appel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22.2. L’Autorité Contractante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gré,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reporter la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fixée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en publiant un additif conformément aux dispositions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10</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ce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 xml:space="preserve">cas, </w:t>
      </w:r>
      <w:r w:rsidRPr="003C6549">
        <w:rPr>
          <w:rFonts w:ascii="Times New Roman" w:eastAsia="Times New Roman" w:hAnsi="Times New Roman" w:cs="Times New Roman"/>
          <w:spacing w:val="5"/>
          <w:lang w:eastAsia="fr-FR"/>
        </w:rPr>
        <w:t>tou</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spacing w:val="5"/>
          <w:lang w:eastAsia="fr-FR"/>
        </w:rPr>
        <w:t>droit</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spacing w:val="5"/>
          <w:lang w:eastAsia="fr-FR"/>
        </w:rPr>
        <w:t>obligation</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spacing w:val="5"/>
          <w:lang w:eastAsia="fr-FR"/>
        </w:rPr>
        <w:t>de l’Autorité Contractante</w:t>
      </w:r>
      <w:r w:rsidRPr="003C6549">
        <w:rPr>
          <w:rFonts w:ascii="Times New Roman" w:eastAsia="Times New Roman" w:hAnsi="Times New Roman" w:cs="Times New Roman"/>
          <w:lang w:eastAsia="fr-FR"/>
        </w:rPr>
        <w:t xml:space="preserve"> et des Soumissionnaires précédemment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régis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initiale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seront régis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nouvelle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limite.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23</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Offres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hors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délai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Toute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parvenue</w:t>
      </w:r>
      <w:r w:rsidRPr="003C6549">
        <w:rPr>
          <w:rFonts w:ascii="Times New Roman" w:eastAsia="Times New Roman" w:hAnsi="Times New Roman" w:cs="Times New Roman"/>
          <w:spacing w:val="3"/>
          <w:lang w:eastAsia="fr-FR"/>
        </w:rPr>
        <w:t xml:space="preserve"> à l’</w:t>
      </w:r>
      <w:r w:rsidRPr="003C6549">
        <w:rPr>
          <w:rFonts w:ascii="Times New Roman" w:eastAsia="Times New Roman" w:hAnsi="Times New Roman" w:cs="Times New Roman"/>
          <w:lang w:eastAsia="fr-FR"/>
        </w:rPr>
        <w:t>Autorité Contractante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après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 dates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heure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limites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fixées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offres conformément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22</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déclarée hors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conséquent,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rejetée.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24</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Modification, substitution et retrait 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24.1. Un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modifier,</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remplacer ou retirer son offre après l’avoir déposée, à condition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écrite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modification</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retrait,</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reçue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l’Autorité Contractante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spacing w:val="5"/>
          <w:lang w:eastAsia="fr-FR"/>
        </w:rPr>
        <w:t>avan</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spacing w:val="5"/>
          <w:lang w:eastAsia="fr-FR"/>
        </w:rPr>
        <w:t>l’achèvemen</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5"/>
          <w:lang w:eastAsia="fr-FR"/>
        </w:rPr>
        <w:t xml:space="preserve">délai </w:t>
      </w:r>
      <w:r w:rsidRPr="003C6549">
        <w:rPr>
          <w:rFonts w:ascii="Times New Roman" w:eastAsia="Times New Roman" w:hAnsi="Times New Roman" w:cs="Times New Roman"/>
          <w:lang w:eastAsia="fr-FR"/>
        </w:rPr>
        <w:t>prescrit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Ladite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 xml:space="preserve">notification doit être signée par un représentant habilité en application de l’article 20.2 du RGAO. La modification ou l’offre de remplacement correspondante doit être jointe à la </w:t>
      </w:r>
      <w:proofErr w:type="gramStart"/>
      <w:r w:rsidRPr="003C6549">
        <w:rPr>
          <w:rFonts w:ascii="Times New Roman" w:eastAsia="Times New Roman" w:hAnsi="Times New Roman" w:cs="Times New Roman"/>
          <w:lang w:eastAsia="fr-FR"/>
        </w:rPr>
        <w:t xml:space="preserve">notification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écrite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proofErr w:type="gramStart"/>
      <w:r w:rsidRPr="003C6549">
        <w:rPr>
          <w:rFonts w:ascii="Times New Roman" w:eastAsia="Times New Roman" w:hAnsi="Times New Roman" w:cs="Times New Roman"/>
          <w:lang w:eastAsia="fr-FR"/>
        </w:rPr>
        <w:t xml:space="preserve">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enveloppes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doivent porter clairement selon le cas, la mention « RETRAIT » et « OFFRE DE REMPLACEMENT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MODIFICATION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24.2. La notification de modification, de rempla</w:t>
      </w:r>
      <w:r w:rsidRPr="003C6549">
        <w:rPr>
          <w:rFonts w:ascii="Times New Roman" w:eastAsia="Times New Roman" w:hAnsi="Times New Roman" w:cs="Times New Roman"/>
          <w:spacing w:val="5"/>
          <w:lang w:eastAsia="fr-FR"/>
        </w:rPr>
        <w:t>cemen</w:t>
      </w:r>
      <w:r w:rsidRPr="003C6549">
        <w:rPr>
          <w:rFonts w:ascii="Times New Roman" w:eastAsia="Times New Roman" w:hAnsi="Times New Roman" w:cs="Times New Roman"/>
          <w:lang w:eastAsia="fr-FR"/>
        </w:rPr>
        <w:t xml:space="preserve">t </w:t>
      </w:r>
      <w:proofErr w:type="gramStart"/>
      <w:r w:rsidRPr="003C6549">
        <w:rPr>
          <w:rFonts w:ascii="Times New Roman" w:eastAsia="Times New Roman" w:hAnsi="Times New Roman" w:cs="Times New Roman"/>
          <w:spacing w:val="5"/>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lang w:eastAsia="fr-FR"/>
        </w:rPr>
        <w:t>retrai</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spacing w:val="1"/>
          <w:lang w:eastAsia="fr-FR"/>
        </w:rPr>
        <w:t>Soumissionnair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
          <w:lang w:eastAsia="fr-FR"/>
        </w:rPr>
        <w:t>ser</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préparée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 xml:space="preserve">cachetée, </w:t>
      </w:r>
      <w:r w:rsidRPr="003C6549">
        <w:rPr>
          <w:rFonts w:ascii="Times New Roman" w:eastAsia="Times New Roman" w:hAnsi="Times New Roman" w:cs="Times New Roman"/>
          <w:spacing w:val="5"/>
          <w:lang w:eastAsia="fr-FR"/>
        </w:rPr>
        <w:t>marqué</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spacing w:val="5"/>
          <w:lang w:eastAsia="fr-FR"/>
        </w:rPr>
        <w:t>envoyé</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conformémen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spacing w:val="5"/>
          <w:lang w:eastAsia="fr-FR"/>
        </w:rPr>
        <w:t xml:space="preserve">aux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21</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retrait peut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également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notifié</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télécopie,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mais devra dans ce cas être confirmé par une notification écrite dûment signée, et dont la date,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cachet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postal</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faisant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foi,</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pas postérieure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limite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fixée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dépôt 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240"/>
          <w:tab w:val="left" w:pos="2060"/>
          <w:tab w:val="left" w:pos="2760"/>
          <w:tab w:val="left" w:pos="33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24.3.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offre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5"/>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5"/>
          <w:lang w:eastAsia="fr-FR"/>
        </w:rPr>
        <w:t xml:space="preserve">Soumissionnaires </w:t>
      </w:r>
      <w:r w:rsidRPr="003C6549">
        <w:rPr>
          <w:rFonts w:ascii="Times New Roman" w:eastAsia="Times New Roman" w:hAnsi="Times New Roman" w:cs="Times New Roman"/>
          <w:lang w:eastAsia="fr-FR"/>
        </w:rPr>
        <w:t>demandent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retrait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application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 24.1 leur seront retournées sans avoir été ouvertes.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24.5. </w:t>
      </w:r>
      <w:proofErr w:type="gramStart"/>
      <w:r w:rsidRPr="003C6549">
        <w:rPr>
          <w:rFonts w:ascii="Times New Roman" w:eastAsia="Times New Roman" w:hAnsi="Times New Roman" w:cs="Times New Roman"/>
          <w:spacing w:val="5"/>
          <w:lang w:eastAsia="fr-FR"/>
        </w:rPr>
        <w:t>Aucun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offr</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peu</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êtr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retiré</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spacing w:val="5"/>
          <w:lang w:eastAsia="fr-FR"/>
        </w:rPr>
        <w:t xml:space="preserve">dans </w:t>
      </w:r>
      <w:r w:rsidRPr="003C6549">
        <w:rPr>
          <w:rFonts w:ascii="Times New Roman" w:eastAsia="Times New Roman" w:hAnsi="Times New Roman" w:cs="Times New Roman"/>
          <w:lang w:eastAsia="fr-FR"/>
        </w:rPr>
        <w:t>l’intervalle compris entre la date limite de dépôt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l’expiration</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période 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spécifiée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modèle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 soumission. Tout retrait par un Soumissionnaire de son offre pendant cet intervalle entraine la confiscation de la caution de soumission conformément aux dispositions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17.6</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ind w:left="720"/>
        <w:jc w:val="center"/>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E.</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Ouverture</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plis</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évaluation</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9"/>
          <w:lang w:eastAsia="fr-FR"/>
        </w:rPr>
        <w:t xml:space="preserve"> </w:t>
      </w:r>
      <w:r w:rsidRPr="003C6549">
        <w:rPr>
          <w:rFonts w:ascii="Times New Roman" w:eastAsia="Times New Roman" w:hAnsi="Times New Roman" w:cs="Times New Roman"/>
          <w:b/>
          <w:bCs/>
          <w:lang w:eastAsia="fr-FR"/>
        </w:rPr>
        <w:t>offres</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25</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Ouverture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plis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recours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340"/>
          <w:tab w:val="left" w:pos="292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25.1. L’ouverture de tous les plis se fait en un temps, toutefois pour les projets complexes notamment ceux ayant fait l’objet d’une procédure de pré-qualification, l’ouverture peut se faire en deux temps.</w:t>
      </w:r>
    </w:p>
    <w:p w:rsidR="00F8255A" w:rsidRPr="003C6549" w:rsidRDefault="00F8255A" w:rsidP="00F8255A">
      <w:pPr>
        <w:widowControl w:val="0"/>
        <w:tabs>
          <w:tab w:val="left" w:pos="2340"/>
          <w:tab w:val="left" w:pos="2920"/>
          <w:tab w:val="left" w:pos="490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340"/>
          <w:tab w:val="left" w:pos="292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La Commission de Passation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compétente procédera à l’ouverture des plis en un ou deux temps et en présence des représentants des soumissionnaires concernés qui souhaitent y assister, aux date, heure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et adresse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indiquées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repré</w:t>
      </w:r>
      <w:r w:rsidRPr="003C6549">
        <w:rPr>
          <w:rFonts w:ascii="Times New Roman" w:eastAsia="Times New Roman" w:hAnsi="Times New Roman" w:cs="Times New Roman"/>
          <w:spacing w:val="5"/>
          <w:lang w:eastAsia="fr-FR"/>
        </w:rPr>
        <w:t>sentant</w:t>
      </w:r>
      <w:r w:rsidRPr="003C6549">
        <w:rPr>
          <w:rFonts w:ascii="Times New Roman" w:eastAsia="Times New Roman" w:hAnsi="Times New Roman" w:cs="Times New Roman"/>
          <w:lang w:eastAsia="fr-FR"/>
        </w:rPr>
        <w:t xml:space="preserve">s </w:t>
      </w:r>
      <w:proofErr w:type="gramStart"/>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spacing w:val="5"/>
          <w:lang w:eastAsia="fr-FR"/>
        </w:rPr>
        <w:t>soumissionnaire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spacing w:val="5"/>
          <w:lang w:eastAsia="fr-FR"/>
        </w:rPr>
        <w:t xml:space="preserve">sont </w:t>
      </w:r>
      <w:r w:rsidRPr="003C6549">
        <w:rPr>
          <w:rFonts w:ascii="Times New Roman" w:eastAsia="Times New Roman" w:hAnsi="Times New Roman" w:cs="Times New Roman"/>
          <w:lang w:eastAsia="fr-FR"/>
        </w:rPr>
        <w:t>présents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signeront</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registre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feuille attestant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présence.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280"/>
          <w:tab w:val="left" w:pos="2920"/>
          <w:tab w:val="left" w:pos="3660"/>
          <w:tab w:val="left" w:pos="49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25.2. </w:t>
      </w:r>
      <w:proofErr w:type="gramStart"/>
      <w:r w:rsidRPr="003C6549">
        <w:rPr>
          <w:rFonts w:ascii="Times New Roman" w:eastAsia="Times New Roman" w:hAnsi="Times New Roman" w:cs="Times New Roman"/>
          <w:spacing w:val="4"/>
          <w:lang w:eastAsia="fr-FR"/>
        </w:rPr>
        <w:t>Dan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u</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premie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temps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 xml:space="preserve">enveloppes </w:t>
      </w:r>
      <w:r w:rsidRPr="003C6549">
        <w:rPr>
          <w:rFonts w:ascii="Times New Roman" w:eastAsia="Times New Roman" w:hAnsi="Times New Roman" w:cs="Times New Roman"/>
          <w:lang w:eastAsia="fr-FR"/>
        </w:rPr>
        <w:t>marquées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Retrait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ouvertes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leur contenu annoncé à haute voix, tandis que l’enveloppe contenant l’offre correspondante sera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renvoyée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sans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avoir été ouverte. Le retrait d’une offre ne sera autorisé</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correspondante contient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habilitation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valide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signataire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 demander</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retrait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cette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est lue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haute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voix.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Ensuite,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enveloppes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marquées « Offre de Remplacement » seront ouvertes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annoncées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haute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voix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nouvelle offre correspondante substituée à la </w:t>
      </w:r>
      <w:r w:rsidRPr="003C6549">
        <w:rPr>
          <w:rFonts w:ascii="Times New Roman" w:eastAsia="Times New Roman" w:hAnsi="Times New Roman" w:cs="Times New Roman"/>
          <w:spacing w:val="5"/>
          <w:lang w:eastAsia="fr-FR"/>
        </w:rPr>
        <w:t>précédente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i</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renvoyé</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au </w:t>
      </w:r>
      <w:proofErr w:type="gramStart"/>
      <w:r w:rsidRPr="003C6549">
        <w:rPr>
          <w:rFonts w:ascii="Times New Roman" w:eastAsia="Times New Roman" w:hAnsi="Times New Roman" w:cs="Times New Roman"/>
          <w:spacing w:val="2"/>
          <w:lang w:eastAsia="fr-FR"/>
        </w:rPr>
        <w:t>Soumissionnair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concern</w:t>
      </w:r>
      <w:r w:rsidRPr="003C6549">
        <w:rPr>
          <w:rFonts w:ascii="Times New Roman" w:eastAsia="Times New Roman" w:hAnsi="Times New Roman" w:cs="Times New Roman"/>
          <w:lang w:eastAsia="fr-FR"/>
        </w:rPr>
        <w:t>é</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san</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avoi</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été </w:t>
      </w:r>
      <w:r w:rsidRPr="003C6549">
        <w:rPr>
          <w:rFonts w:ascii="Times New Roman" w:eastAsia="Times New Roman" w:hAnsi="Times New Roman" w:cs="Times New Roman"/>
          <w:lang w:eastAsia="fr-FR"/>
        </w:rPr>
        <w:t>ouverte. Le remplacement d’offre ne sera autorisé</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correspondante contient une habilitation valide du signataire à demander le remplacement et est lue à haute voix. Enfin, les enveloppes marquées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spacing w:val="4"/>
          <w:lang w:eastAsia="fr-FR"/>
        </w:rPr>
        <w:t>modificatio</w:t>
      </w:r>
      <w:r w:rsidRPr="003C6549">
        <w:rPr>
          <w:rFonts w:ascii="Times New Roman" w:eastAsia="Times New Roman" w:hAnsi="Times New Roman" w:cs="Times New Roman"/>
          <w:lang w:eastAsia="fr-FR"/>
        </w:rPr>
        <w:t xml:space="preserve">n » </w:t>
      </w:r>
      <w:r w:rsidRPr="003C6549">
        <w:rPr>
          <w:rFonts w:ascii="Times New Roman" w:eastAsia="Times New Roman" w:hAnsi="Times New Roman" w:cs="Times New Roman"/>
          <w:spacing w:val="4"/>
          <w:lang w:eastAsia="fr-FR"/>
        </w:rPr>
        <w:t>seron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4"/>
          <w:lang w:eastAsia="fr-FR"/>
        </w:rPr>
        <w:t>ouverte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4"/>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4"/>
          <w:lang w:eastAsia="fr-FR"/>
        </w:rPr>
        <w:t xml:space="preserve">leur </w:t>
      </w:r>
      <w:r w:rsidRPr="003C6549">
        <w:rPr>
          <w:rFonts w:ascii="Times New Roman" w:eastAsia="Times New Roman" w:hAnsi="Times New Roman" w:cs="Times New Roman"/>
          <w:spacing w:val="5"/>
          <w:lang w:eastAsia="fr-FR"/>
        </w:rPr>
        <w:t>conten</w:t>
      </w:r>
      <w:r w:rsidRPr="003C6549">
        <w:rPr>
          <w:rFonts w:ascii="Times New Roman" w:eastAsia="Times New Roman" w:hAnsi="Times New Roman" w:cs="Times New Roman"/>
          <w:lang w:eastAsia="fr-FR"/>
        </w:rPr>
        <w:t>u</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u</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haut</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voi</w:t>
      </w:r>
      <w:r w:rsidRPr="003C6549">
        <w:rPr>
          <w:rFonts w:ascii="Times New Roman" w:eastAsia="Times New Roman" w:hAnsi="Times New Roman" w:cs="Times New Roman"/>
          <w:lang w:eastAsia="fr-FR"/>
        </w:rPr>
        <w:t>x</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ave</w:t>
      </w:r>
      <w:r w:rsidRPr="003C6549">
        <w:rPr>
          <w:rFonts w:ascii="Times New Roman" w:eastAsia="Times New Roman" w:hAnsi="Times New Roman" w:cs="Times New Roman"/>
          <w:lang w:eastAsia="fr-FR"/>
        </w:rPr>
        <w:t>c</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l’offre </w:t>
      </w:r>
      <w:r w:rsidRPr="003C6549">
        <w:rPr>
          <w:rFonts w:ascii="Times New Roman" w:eastAsia="Times New Roman" w:hAnsi="Times New Roman" w:cs="Times New Roman"/>
          <w:lang w:eastAsia="fr-FR"/>
        </w:rPr>
        <w:t xml:space="preserve">correspondante. La modification d’offre ne </w:t>
      </w:r>
      <w:r w:rsidRPr="003C6549">
        <w:rPr>
          <w:rFonts w:ascii="Times New Roman" w:eastAsia="Times New Roman" w:hAnsi="Times New Roman" w:cs="Times New Roman"/>
          <w:spacing w:val="5"/>
          <w:lang w:eastAsia="fr-FR"/>
        </w:rPr>
        <w:t>ser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autorisé</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i</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notification </w:t>
      </w:r>
      <w:r w:rsidRPr="003C6549">
        <w:rPr>
          <w:rFonts w:ascii="Times New Roman" w:eastAsia="Times New Roman" w:hAnsi="Times New Roman" w:cs="Times New Roman"/>
          <w:lang w:eastAsia="fr-FR"/>
        </w:rPr>
        <w:t>correspondante</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contient</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habilitation</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lang w:eastAsia="fr-FR"/>
        </w:rPr>
        <w:t>valide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signataire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demander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modification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 est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lue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haute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voix.</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Seules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 xml:space="preserve">ont </w:t>
      </w:r>
      <w:proofErr w:type="gramStart"/>
      <w:r w:rsidRPr="003C6549">
        <w:rPr>
          <w:rFonts w:ascii="Times New Roman" w:eastAsia="Times New Roman" w:hAnsi="Times New Roman" w:cs="Times New Roman"/>
          <w:spacing w:val="2"/>
          <w:lang w:eastAsia="fr-FR"/>
        </w:rPr>
        <w:t>ét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ouverte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annoncée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haut</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voix </w:t>
      </w:r>
      <w:r w:rsidRPr="003C6549">
        <w:rPr>
          <w:rFonts w:ascii="Times New Roman" w:eastAsia="Times New Roman" w:hAnsi="Times New Roman" w:cs="Times New Roman"/>
          <w:lang w:eastAsia="fr-FR"/>
        </w:rPr>
        <w:t>lors de l’ouverture des plis seront ensuite évaluées.</w:t>
      </w:r>
    </w:p>
    <w:p w:rsidR="00F8255A" w:rsidRPr="003C6549" w:rsidRDefault="00F8255A" w:rsidP="00F8255A">
      <w:pPr>
        <w:widowControl w:val="0"/>
        <w:tabs>
          <w:tab w:val="left" w:pos="2280"/>
          <w:tab w:val="left" w:pos="2920"/>
          <w:tab w:val="left" w:pos="3660"/>
          <w:tab w:val="left" w:pos="494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25.3. Toutes les enveloppes seront ouvertes l’une après l’autre et le nom du soumissionnaire annoncé à haute voix ainsi que la mention éventuelle d’une modification, le prix de l’offre, y compris tout rabais [en cas d’ouverture des </w:t>
      </w:r>
      <w:proofErr w:type="gramStart"/>
      <w:r w:rsidRPr="003C6549">
        <w:rPr>
          <w:rFonts w:ascii="Times New Roman" w:eastAsia="Times New Roman" w:hAnsi="Times New Roman" w:cs="Times New Roman"/>
          <w:lang w:eastAsia="fr-FR"/>
        </w:rPr>
        <w:t>offres  financières</w:t>
      </w:r>
      <w:proofErr w:type="gramEnd"/>
      <w:r w:rsidRPr="003C6549">
        <w:rPr>
          <w:rFonts w:ascii="Times New Roman" w:eastAsia="Times New Roman" w:hAnsi="Times New Roman" w:cs="Times New Roman"/>
          <w:lang w:eastAsia="fr-FR"/>
        </w:rPr>
        <w:t>]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25.4.</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modifications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reçues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conformément aux dispositions de l'article 24 du RGAO) qui n’ont pas été ouvertes et lues à haute voix durant la séance d’ouverture des plis,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quelle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qu’en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raison,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seront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pas soumises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évaluation.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25.5. Il</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établi,</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séance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tenante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procès</w:t>
      </w:r>
      <w:r w:rsidRPr="003C6549">
        <w:rPr>
          <w:rFonts w:ascii="Times New Roman" w:eastAsia="Times New Roman" w:hAnsi="Times New Roman" w:cs="Times New Roman"/>
          <w:spacing w:val="13"/>
          <w:lang w:eastAsia="fr-FR"/>
        </w:rPr>
        <w:t>-</w:t>
      </w:r>
      <w:r w:rsidRPr="003C6549">
        <w:rPr>
          <w:rFonts w:ascii="Times New Roman" w:eastAsia="Times New Roman" w:hAnsi="Times New Roman" w:cs="Times New Roman"/>
          <w:lang w:eastAsia="fr-FR"/>
        </w:rPr>
        <w:t>verbal d’ouverture des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plis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mentionne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recevabilité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leur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régularité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administrative, leurs prix, leurs rabais, leurs délais ainsi que la mise en place de la sous- commission d’analyse. Une copie dudit procès-verbal à laquelle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annexée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feuille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présence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est </w:t>
      </w:r>
      <w:proofErr w:type="gramStart"/>
      <w:r w:rsidRPr="003C6549">
        <w:rPr>
          <w:rFonts w:ascii="Times New Roman" w:eastAsia="Times New Roman" w:hAnsi="Times New Roman" w:cs="Times New Roman"/>
          <w:lang w:eastAsia="fr-FR"/>
        </w:rPr>
        <w:t>remise  à</w:t>
      </w:r>
      <w:proofErr w:type="gramEnd"/>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tous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participants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fin</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la séance.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25.6. A la fin</w:t>
      </w:r>
      <w:r w:rsidRPr="003C6549">
        <w:rPr>
          <w:rFonts w:ascii="Times New Roman" w:eastAsia="Times New Roman" w:hAnsi="Times New Roman" w:cs="Times New Roman"/>
          <w:spacing w:val="-14"/>
          <w:lang w:eastAsia="fr-FR"/>
        </w:rPr>
        <w:t xml:space="preserve"> </w:t>
      </w:r>
      <w:proofErr w:type="gramStart"/>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chaqu</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séanc</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spacing w:val="5"/>
          <w:lang w:eastAsia="fr-FR"/>
        </w:rPr>
        <w:t xml:space="preserve">d’ouverture </w:t>
      </w:r>
      <w:r w:rsidRPr="003C6549">
        <w:rPr>
          <w:rFonts w:ascii="Times New Roman" w:eastAsia="Times New Roman" w:hAnsi="Times New Roman" w:cs="Times New Roman"/>
          <w:lang w:eastAsia="fr-FR"/>
        </w:rPr>
        <w:t>des plis, le président de la commission met immédiatement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disposition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point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focal désigné</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l’organisme chargé de la régulation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copie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paraphée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des 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25.7. En</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recours,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tel</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prévu</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 xml:space="preserve">Code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s Publics, il doit être adressé au Ministre Délégué à la Présidence chargée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 avec copies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l’organisme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chargé</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régulation des</w:t>
      </w:r>
      <w:r w:rsidRPr="003C6549">
        <w:rPr>
          <w:rFonts w:ascii="Times New Roman" w:eastAsia="Times New Roman" w:hAnsi="Times New Roman" w:cs="Times New Roman"/>
          <w:spacing w:val="24"/>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Publics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et au Chef de structure auprès de laquelle est placée la commission concernée.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parvenir</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maximum</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trois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(03) jours ouvrables après l’ouverture des plis, sous la forme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lettre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laquelle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obligatoirement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joint un</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feuillet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fiche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recours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dûment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signée</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par le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requérant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et, éventuellement,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Président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Passation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L’Observateur Indépendant annexe à son rapport, le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feuillet</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lui</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été</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remis,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assorti</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commentaires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observations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afférents.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w w:val="98"/>
          <w:lang w:eastAsia="fr-FR"/>
        </w:rPr>
        <w:t>Article</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26</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Caractère</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confidentiel</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de</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la</w:t>
      </w:r>
      <w:r w:rsidRPr="003C6549">
        <w:rPr>
          <w:rFonts w:ascii="Times New Roman" w:eastAsia="Times New Roman" w:hAnsi="Times New Roman" w:cs="Times New Roman"/>
          <w:b/>
          <w:bCs/>
          <w:spacing w:val="-2"/>
          <w:lang w:eastAsia="fr-FR"/>
        </w:rPr>
        <w:t xml:space="preserve"> </w:t>
      </w:r>
      <w:r w:rsidRPr="003C6549">
        <w:rPr>
          <w:rFonts w:ascii="Times New Roman" w:eastAsia="Times New Roman" w:hAnsi="Times New Roman" w:cs="Times New Roman"/>
          <w:b/>
          <w:bCs/>
          <w:w w:val="98"/>
          <w:lang w:eastAsia="fr-FR"/>
        </w:rPr>
        <w:t>procédure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lastRenderedPageBreak/>
        <w:t xml:space="preserve">26.1. Aucune information relative à l’examen, à l’évaluation, à la comparaison des offres, à la vérification de la qualification des soumissionnaires et à la proposition d’attribution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ne  sera  donnée  aux soumissionnaires ni à toute autre personne non concernée par ladite procédure tant que l’attribution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n’aura pas été rendue publique, sous peine de disqualification de l’offre du Soumissionnaire et de la suspension des auteurs de toutes activités dans le domaine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26.2. Toute tentative faite par un soumissionnaire pour influencer la Commission de Passation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ou la Sous-commission d’Analyse dans l’évaluation des offres ou l’Autorité Contractante dans la décision d’attribution peut entraîner le rejet de son offre.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26.3.</w:t>
      </w:r>
      <w:r w:rsidR="006F26C2"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lang w:eastAsia="fr-FR"/>
        </w:rPr>
        <w:t>Nonobstant</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l’alinéa</w:t>
      </w:r>
      <w:r w:rsidRPr="003C6549">
        <w:rPr>
          <w:rFonts w:ascii="Times New Roman" w:eastAsia="Times New Roman" w:hAnsi="Times New Roman" w:cs="Times New Roman"/>
          <w:spacing w:val="25"/>
          <w:lang w:eastAsia="fr-FR"/>
        </w:rPr>
        <w:t xml:space="preserve"> </w:t>
      </w:r>
      <w:r w:rsidRPr="003C6549">
        <w:rPr>
          <w:rFonts w:ascii="Times New Roman" w:eastAsia="Times New Roman" w:hAnsi="Times New Roman" w:cs="Times New Roman"/>
          <w:lang w:eastAsia="fr-FR"/>
        </w:rPr>
        <w:t xml:space="preserve">26.2, entre l’ouverture des plis et l’attribution du </w:t>
      </w:r>
      <w:r w:rsidR="005D08F0">
        <w:rPr>
          <w:rFonts w:ascii="Times New Roman" w:eastAsia="Times New Roman" w:hAnsi="Times New Roman" w:cs="Times New Roman"/>
          <w:spacing w:val="5"/>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i</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u</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23"/>
          <w:lang w:eastAsia="fr-FR"/>
        </w:rPr>
        <w:t xml:space="preserve"> </w:t>
      </w:r>
      <w:proofErr w:type="gramStart"/>
      <w:r w:rsidRPr="003C6549">
        <w:rPr>
          <w:rFonts w:ascii="Times New Roman" w:eastAsia="Times New Roman" w:hAnsi="Times New Roman" w:cs="Times New Roman"/>
          <w:spacing w:val="5"/>
          <w:lang w:eastAsia="fr-FR"/>
        </w:rPr>
        <w:t>soumissionnair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3"/>
          <w:lang w:eastAsia="fr-FR"/>
        </w:rPr>
        <w:t xml:space="preserve"> </w:t>
      </w:r>
      <w:r w:rsidRPr="003C6549">
        <w:rPr>
          <w:rFonts w:ascii="Times New Roman" w:eastAsia="Times New Roman" w:hAnsi="Times New Roman" w:cs="Times New Roman"/>
          <w:spacing w:val="5"/>
          <w:lang w:eastAsia="fr-FR"/>
        </w:rPr>
        <w:t>souhaite</w:t>
      </w:r>
      <w:proofErr w:type="gramEnd"/>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entrer en contact avec l’Autorité Contractante pour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motifs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ayant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trait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devra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écrit.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9"/>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27</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Eclaircissements sur les offres et contacts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avec</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spacing w:val="5"/>
          <w:lang w:eastAsia="fr-FR"/>
        </w:rPr>
        <w:t xml:space="preserve">la </w:t>
      </w:r>
      <w:r w:rsidRPr="003C6549">
        <w:rPr>
          <w:rFonts w:ascii="Times New Roman" w:eastAsia="Times New Roman" w:hAnsi="Times New Roman" w:cs="Times New Roman"/>
          <w:b/>
          <w:lang w:eastAsia="fr-FR"/>
        </w:rPr>
        <w:t>Commission</w:t>
      </w:r>
      <w:r w:rsidRPr="003C6549">
        <w:rPr>
          <w:rFonts w:ascii="Times New Roman" w:eastAsia="Times New Roman" w:hAnsi="Times New Roman" w:cs="Times New Roman"/>
          <w:b/>
          <w:spacing w:val="9"/>
          <w:lang w:eastAsia="fr-FR"/>
        </w:rPr>
        <w:t xml:space="preserve"> </w:t>
      </w:r>
      <w:r w:rsidRPr="003C6549">
        <w:rPr>
          <w:rFonts w:ascii="Times New Roman" w:eastAsia="Times New Roman" w:hAnsi="Times New Roman" w:cs="Times New Roman"/>
          <w:b/>
          <w:lang w:eastAsia="fr-FR"/>
        </w:rPr>
        <w:t>de</w:t>
      </w:r>
      <w:r w:rsidRPr="003C6549">
        <w:rPr>
          <w:rFonts w:ascii="Times New Roman" w:eastAsia="Times New Roman" w:hAnsi="Times New Roman" w:cs="Times New Roman"/>
          <w:b/>
          <w:spacing w:val="9"/>
          <w:lang w:eastAsia="fr-FR"/>
        </w:rPr>
        <w:t xml:space="preserve"> </w:t>
      </w:r>
      <w:r w:rsidRPr="003C6549">
        <w:rPr>
          <w:rFonts w:ascii="Times New Roman" w:eastAsia="Times New Roman" w:hAnsi="Times New Roman" w:cs="Times New Roman"/>
          <w:b/>
          <w:lang w:eastAsia="fr-FR"/>
        </w:rPr>
        <w:t>Passation</w:t>
      </w:r>
      <w:r w:rsidRPr="003C6549">
        <w:rPr>
          <w:rFonts w:ascii="Times New Roman" w:eastAsia="Times New Roman" w:hAnsi="Times New Roman" w:cs="Times New Roman"/>
          <w:spacing w:val="9"/>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9"/>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27.1. Pour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faciliter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l’examen,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l’évaluation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w:t>
      </w:r>
      <w:r w:rsidRPr="003C6549">
        <w:rPr>
          <w:rFonts w:ascii="Times New Roman" w:eastAsia="Times New Roman" w:hAnsi="Times New Roman" w:cs="Times New Roman"/>
          <w:spacing w:val="5"/>
          <w:lang w:eastAsia="fr-FR"/>
        </w:rPr>
        <w:t>mparaiso</w:t>
      </w:r>
      <w:r w:rsidRPr="003C6549">
        <w:rPr>
          <w:rFonts w:ascii="Times New Roman" w:eastAsia="Times New Roman" w:hAnsi="Times New Roman" w:cs="Times New Roman"/>
          <w:lang w:eastAsia="fr-FR"/>
        </w:rPr>
        <w:t xml:space="preserve">n </w:t>
      </w:r>
      <w:proofErr w:type="gramStart"/>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offres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spacing w:val="5"/>
          <w:lang w:eastAsia="fr-FR"/>
        </w:rPr>
        <w:t xml:space="preserve">la </w:t>
      </w:r>
      <w:r w:rsidRPr="003C6549">
        <w:rPr>
          <w:rFonts w:ascii="Times New Roman" w:eastAsia="Times New Roman" w:hAnsi="Times New Roman" w:cs="Times New Roman"/>
          <w:lang w:eastAsia="fr-FR"/>
        </w:rPr>
        <w:t>Commission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Passation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9"/>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peut, si</w:t>
      </w:r>
      <w:r w:rsidRPr="003C6549">
        <w:rPr>
          <w:rFonts w:ascii="Times New Roman" w:eastAsia="Times New Roman" w:hAnsi="Times New Roman" w:cs="Times New Roman"/>
          <w:spacing w:val="7"/>
          <w:lang w:eastAsia="fr-FR"/>
        </w:rPr>
        <w:t xml:space="preserve"> elle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désire,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demander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donner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éclaircissements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son offre. La demande d’éclaircissements et la réponse qui lui est apportée sont formulées par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écrit,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mais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aucun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changement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 xml:space="preserve">montant </w:t>
      </w:r>
      <w:proofErr w:type="gramStart"/>
      <w:r w:rsidRPr="003C6549">
        <w:rPr>
          <w:rFonts w:ascii="Times New Roman" w:eastAsia="Times New Roman" w:hAnsi="Times New Roman" w:cs="Times New Roman"/>
          <w:spacing w:val="5"/>
          <w:lang w:eastAsia="fr-FR"/>
        </w:rPr>
        <w:t>o</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u</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spacing w:val="5"/>
          <w:lang w:eastAsia="fr-FR"/>
        </w:rPr>
        <w:t>conten</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spacing w:val="5"/>
          <w:lang w:eastAsia="fr-FR"/>
        </w:rPr>
        <w:t>soumissio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spacing w:val="5"/>
          <w:lang w:eastAsia="fr-FR"/>
        </w:rPr>
        <w:t xml:space="preserve">n’est </w:t>
      </w:r>
      <w:r w:rsidRPr="003C6549">
        <w:rPr>
          <w:rFonts w:ascii="Times New Roman" w:eastAsia="Times New Roman" w:hAnsi="Times New Roman" w:cs="Times New Roman"/>
          <w:lang w:eastAsia="fr-FR"/>
        </w:rPr>
        <w:t xml:space="preserve">recherché, offert ou autorisé, sauf si c’est nécessaire pour confirmer la correction d’erreurs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calcul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découvertes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par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la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sous- commission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d’analyse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lors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l’évaluation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des soumissions conformément aux dispositions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30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27.2. Sous réserve des dispositions de l’alinéa 1 susvisé,</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 xml:space="preserve">contacteront </w:t>
      </w:r>
      <w:proofErr w:type="gramStart"/>
      <w:r w:rsidRPr="003C6549">
        <w:rPr>
          <w:rFonts w:ascii="Times New Roman" w:eastAsia="Times New Roman" w:hAnsi="Times New Roman" w:cs="Times New Roman"/>
          <w:lang w:eastAsia="fr-FR"/>
        </w:rPr>
        <w:t xml:space="preserve">pas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les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membres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la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Commission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sous-commission</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des questions ayant trait à leurs offres, entre l’ouverture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plis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l’attribution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28</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Détermination de la conformité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28.1. La Sous-commission d’analyse procèdera à un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examen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détaillé</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 xml:space="preserve">déterminer </w:t>
      </w:r>
      <w:proofErr w:type="gramStart"/>
      <w:r w:rsidRPr="003C6549">
        <w:rPr>
          <w:rFonts w:ascii="Times New Roman" w:eastAsia="Times New Roman" w:hAnsi="Times New Roman" w:cs="Times New Roman"/>
          <w:spacing w:val="3"/>
          <w:lang w:eastAsia="fr-FR"/>
        </w:rPr>
        <w:t>s</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elle</w:t>
      </w:r>
      <w:r w:rsidRPr="003C6549">
        <w:rPr>
          <w:rFonts w:ascii="Times New Roman" w:eastAsia="Times New Roman" w:hAnsi="Times New Roman" w:cs="Times New Roman"/>
          <w:lang w:eastAsia="fr-FR"/>
        </w:rPr>
        <w:t>s</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
          <w:lang w:eastAsia="fr-FR"/>
        </w:rPr>
        <w:t>son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complètes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s</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garanties </w:t>
      </w:r>
      <w:r w:rsidRPr="003C6549">
        <w:rPr>
          <w:rFonts w:ascii="Times New Roman" w:eastAsia="Times New Roman" w:hAnsi="Times New Roman" w:cs="Times New Roman"/>
          <w:lang w:eastAsia="fr-FR"/>
        </w:rPr>
        <w:t>exigées ont été fournies, si les documents ont été</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correctement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signés,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si</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sont d’une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façon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générale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ordre.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28.2. La</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Sous-commission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d’analyse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déterminera</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si l’offre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conforme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l’essentiel</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dispositions du Dossier d’Appel d’Offres en se basant</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contenu</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sans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avoir</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recours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à 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éléments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preuve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extrinsèques.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28.3. </w:t>
      </w:r>
      <w:proofErr w:type="gramStart"/>
      <w:r w:rsidRPr="003C6549">
        <w:rPr>
          <w:rFonts w:ascii="Times New Roman" w:eastAsia="Times New Roman" w:hAnsi="Times New Roman" w:cs="Times New Roman"/>
          <w:spacing w:val="5"/>
          <w:lang w:eastAsia="fr-FR"/>
        </w:rPr>
        <w:t>Un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offr</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lang w:eastAsia="fr-FR"/>
        </w:rPr>
        <w:t>conform</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5"/>
          <w:lang w:eastAsia="fr-FR"/>
        </w:rPr>
        <w:t>pou</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l’essentie</w:t>
      </w:r>
      <w:r w:rsidRPr="003C6549">
        <w:rPr>
          <w:rFonts w:ascii="Times New Roman" w:eastAsia="Times New Roman" w:hAnsi="Times New Roman" w:cs="Times New Roman"/>
          <w:lang w:eastAsia="fr-FR"/>
        </w:rPr>
        <w:t xml:space="preserve">l  </w:t>
      </w:r>
      <w:r w:rsidRPr="003C6549">
        <w:rPr>
          <w:rFonts w:ascii="Times New Roman" w:eastAsia="Times New Roman" w:hAnsi="Times New Roman" w:cs="Times New Roman"/>
          <w:spacing w:val="5"/>
          <w:lang w:eastAsia="fr-FR"/>
        </w:rPr>
        <w:t xml:space="preserve">au </w:t>
      </w:r>
      <w:r w:rsidRPr="003C6549">
        <w:rPr>
          <w:rFonts w:ascii="Times New Roman" w:eastAsia="Times New Roman" w:hAnsi="Times New Roman" w:cs="Times New Roman"/>
          <w:lang w:eastAsia="fr-FR"/>
        </w:rPr>
        <w:t>Dossier d’Appel d’Offres est une offre qui respecte tous les termes, conditions, et spécifications du Dossier d’Appel d’Offres, sans divergence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ni</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réserve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importante. Une</w:t>
      </w:r>
      <w:r w:rsidRPr="003C6549">
        <w:rPr>
          <w:rFonts w:ascii="Times New Roman" w:eastAsia="Times New Roman" w:hAnsi="Times New Roman" w:cs="Times New Roman"/>
          <w:spacing w:val="10"/>
          <w:lang w:eastAsia="fr-FR"/>
        </w:rPr>
        <w:t xml:space="preserve"> </w:t>
      </w:r>
      <w:r w:rsidRPr="003C6549">
        <w:rPr>
          <w:rFonts w:ascii="Times New Roman" w:eastAsia="Times New Roman" w:hAnsi="Times New Roman" w:cs="Times New Roman"/>
          <w:lang w:eastAsia="fr-FR"/>
        </w:rPr>
        <w:t>divergence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réserve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importante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celle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Affecte sensiblement l’étendue, la qualité ou la réalisation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ii. Limite sensiblement, en contradiction avec le Dossier d’Appel d’Offres, les droits de l’Autorité Contractante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obligations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iii.</w:t>
      </w:r>
      <w:r w:rsidRPr="003C6549">
        <w:rPr>
          <w:rFonts w:ascii="Times New Roman" w:eastAsia="Times New Roman" w:hAnsi="Times New Roman" w:cs="Times New Roman"/>
          <w:spacing w:val="15"/>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telle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sa</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correction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affecterait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 xml:space="preserve">injustement </w:t>
      </w:r>
      <w:proofErr w:type="gramStart"/>
      <w:r w:rsidRPr="003C6549">
        <w:rPr>
          <w:rFonts w:ascii="Times New Roman" w:eastAsia="Times New Roman" w:hAnsi="Times New Roman" w:cs="Times New Roman"/>
          <w:spacing w:val="3"/>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compétitivit</w:t>
      </w:r>
      <w:r w:rsidRPr="003C6549">
        <w:rPr>
          <w:rFonts w:ascii="Times New Roman" w:eastAsia="Times New Roman" w:hAnsi="Times New Roman" w:cs="Times New Roman"/>
          <w:lang w:eastAsia="fr-FR"/>
        </w:rPr>
        <w:t>é</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autre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soumissionnaires </w:t>
      </w:r>
      <w:r w:rsidRPr="003C6549">
        <w:rPr>
          <w:rFonts w:ascii="Times New Roman" w:eastAsia="Times New Roman" w:hAnsi="Times New Roman" w:cs="Times New Roman"/>
          <w:spacing w:val="2"/>
          <w:lang w:eastAsia="fr-FR"/>
        </w:rPr>
        <w:t>qu</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on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présent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offre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conforme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pour </w:t>
      </w:r>
      <w:r w:rsidRPr="003C6549">
        <w:rPr>
          <w:rFonts w:ascii="Times New Roman" w:eastAsia="Times New Roman" w:hAnsi="Times New Roman" w:cs="Times New Roman"/>
          <w:lang w:eastAsia="fr-FR"/>
        </w:rPr>
        <w:t>l’essentiel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960"/>
          <w:tab w:val="left" w:pos="2580"/>
          <w:tab w:val="left" w:pos="3280"/>
          <w:tab w:val="left" w:pos="430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28.4. </w:t>
      </w:r>
      <w:proofErr w:type="gramStart"/>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 xml:space="preserve">i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un</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n’es</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conform</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pour l’essentiel</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ell</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écarté</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pa</w:t>
      </w:r>
      <w:r w:rsidRPr="003C6549">
        <w:rPr>
          <w:rFonts w:ascii="Times New Roman" w:eastAsia="Times New Roman" w:hAnsi="Times New Roman" w:cs="Times New Roman"/>
          <w:lang w:eastAsia="fr-FR"/>
        </w:rPr>
        <w:t>r</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la </w:t>
      </w:r>
      <w:r w:rsidRPr="003C6549">
        <w:rPr>
          <w:rFonts w:ascii="Times New Roman" w:eastAsia="Times New Roman" w:hAnsi="Times New Roman" w:cs="Times New Roman"/>
          <w:lang w:eastAsia="fr-FR"/>
        </w:rPr>
        <w:t>Commission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4"/>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Compétente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ne pourra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rendue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conforme.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28.5. </w:t>
      </w:r>
      <w:r w:rsidRPr="003C6549">
        <w:rPr>
          <w:rFonts w:ascii="Times New Roman" w:eastAsia="Times New Roman" w:hAnsi="Times New Roman" w:cs="Times New Roman"/>
          <w:spacing w:val="3"/>
          <w:lang w:eastAsia="fr-FR"/>
        </w:rPr>
        <w:t>L’Autorité Contractante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
          <w:lang w:eastAsia="fr-FR"/>
        </w:rPr>
        <w:t>s</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réserv</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3"/>
          <w:lang w:eastAsia="fr-FR"/>
        </w:rPr>
        <w:t xml:space="preserve">droit </w:t>
      </w:r>
      <w:r w:rsidRPr="003C6549">
        <w:rPr>
          <w:rFonts w:ascii="Times New Roman" w:eastAsia="Times New Roman" w:hAnsi="Times New Roman" w:cs="Times New Roman"/>
          <w:lang w:eastAsia="fr-FR"/>
        </w:rPr>
        <w:t xml:space="preserve">d’accepter ou de rejeter toute modification, </w:t>
      </w:r>
      <w:proofErr w:type="gramStart"/>
      <w:r w:rsidRPr="003C6549">
        <w:rPr>
          <w:rFonts w:ascii="Times New Roman" w:eastAsia="Times New Roman" w:hAnsi="Times New Roman" w:cs="Times New Roman"/>
          <w:spacing w:val="1"/>
          <w:lang w:eastAsia="fr-FR"/>
        </w:rPr>
        <w:t>divergenc</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o</w:t>
      </w:r>
      <w:r w:rsidRPr="003C6549">
        <w:rPr>
          <w:rFonts w:ascii="Times New Roman" w:eastAsia="Times New Roman" w:hAnsi="Times New Roman" w:cs="Times New Roman"/>
          <w:lang w:eastAsia="fr-FR"/>
        </w:rPr>
        <w:t>u</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réserve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proofErr w:type="gramStart"/>
      <w:r w:rsidRPr="003C6549">
        <w:rPr>
          <w:rFonts w:ascii="Times New Roman" w:eastAsia="Times New Roman" w:hAnsi="Times New Roman" w:cs="Times New Roman"/>
          <w:spacing w:val="1"/>
          <w:lang w:eastAsia="fr-FR"/>
        </w:rPr>
        <w:t>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modifications</w:t>
      </w:r>
      <w:proofErr w:type="gramEnd"/>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divergences,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variantes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autres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facteurs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qui dépassent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exigences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d’Appel d’Offres ne doivent pas être pris en compte lors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l’évaluation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29</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Qualification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600"/>
          <w:tab w:val="left" w:pos="2760"/>
          <w:tab w:val="left" w:pos="416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Sous-commissio</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s’assurer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le </w:t>
      </w:r>
      <w:r w:rsidRPr="003C6549">
        <w:rPr>
          <w:rFonts w:ascii="Times New Roman" w:eastAsia="Times New Roman" w:hAnsi="Times New Roman" w:cs="Times New Roman"/>
          <w:lang w:eastAsia="fr-FR"/>
        </w:rPr>
        <w:t>Soumissionnaire retenu pour avoir soumis l’offre substantiellement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conforme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d’appel</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satisfait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critères</w:t>
      </w:r>
      <w:r w:rsidRPr="003C6549">
        <w:rPr>
          <w:rFonts w:ascii="Times New Roman" w:eastAsia="Times New Roman" w:hAnsi="Times New Roman" w:cs="Times New Roman"/>
          <w:spacing w:val="14"/>
          <w:lang w:eastAsia="fr-FR"/>
        </w:rPr>
        <w:t xml:space="preserve"> </w:t>
      </w:r>
      <w:proofErr w:type="gramStart"/>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qualification</w:t>
      </w:r>
      <w:proofErr w:type="gramEnd"/>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stipulés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6</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RPAO.</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essentiel d’éviter tout arbitraire dans la détermination de la qualification.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30</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Correction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erreurs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30.1. La Sous-commission d’analyse vérifiera les offres reconnues conformes pour l’essentiel au Dossier d’Appel d’Offres pour en rectifier les erreurs de calcul éventuelles. La sous- commission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d’analyse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corrigera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erreurs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de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façon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suivante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S’il y a contradiction entre le prix unitaire et le prix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total</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obtenu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multipliant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unitaire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par les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quantités,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unitaire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fera</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foi</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total sera</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corrigé,</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moins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l’avis</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Sous- commission</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d’analyse,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virgule</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4"/>
          <w:lang w:eastAsia="fr-FR"/>
        </w:rPr>
        <w:t xml:space="preserve"> </w:t>
      </w:r>
      <w:r w:rsidRPr="003C6549">
        <w:rPr>
          <w:rFonts w:ascii="Times New Roman" w:eastAsia="Times New Roman" w:hAnsi="Times New Roman" w:cs="Times New Roman"/>
          <w:lang w:eastAsia="fr-FR"/>
        </w:rPr>
        <w:t>décimales du prix unitaire soit manifestement mal placée, auquel cas le prix total indiqué prévaudra et le prix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unitaire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corrigé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Si le total obtenu par addition ou soustraction des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sous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totaux</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n’est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exact,</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sous</w:t>
      </w:r>
      <w:r w:rsidRPr="003C6549">
        <w:rPr>
          <w:rFonts w:ascii="Times New Roman" w:eastAsia="Times New Roman" w:hAnsi="Times New Roman" w:cs="Times New Roman"/>
          <w:spacing w:val="11"/>
          <w:lang w:eastAsia="fr-FR"/>
        </w:rPr>
        <w:t xml:space="preserve"> </w:t>
      </w:r>
      <w:r w:rsidRPr="003C6549">
        <w:rPr>
          <w:rFonts w:ascii="Times New Roman" w:eastAsia="Times New Roman" w:hAnsi="Times New Roman" w:cs="Times New Roman"/>
          <w:lang w:eastAsia="fr-FR"/>
        </w:rPr>
        <w:t>totaux feront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foi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total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corrigé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c. </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S’il</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contradiction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entre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indiqué</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lettres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chiffres,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lettres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fera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foi,</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 moins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8"/>
          <w:lang w:eastAsia="fr-FR"/>
        </w:rPr>
        <w:t xml:space="preserve"> </w:t>
      </w:r>
      <w:proofErr w:type="gramStart"/>
      <w:r w:rsidRPr="003C6549">
        <w:rPr>
          <w:rFonts w:ascii="Times New Roman" w:eastAsia="Times New Roman" w:hAnsi="Times New Roman" w:cs="Times New Roman"/>
          <w:lang w:eastAsia="fr-FR"/>
        </w:rPr>
        <w:t>ce</w:t>
      </w:r>
      <w:proofErr w:type="gramEnd"/>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lié</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erreur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arithmétique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confirmée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sous-détail</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dudit</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prix, auquel</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chiffres</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prévaudra</w:t>
      </w:r>
      <w:r w:rsidRPr="003C6549">
        <w:rPr>
          <w:rFonts w:ascii="Times New Roman" w:eastAsia="Times New Roman" w:hAnsi="Times New Roman" w:cs="Times New Roman"/>
          <w:spacing w:val="-9"/>
          <w:lang w:eastAsia="fr-FR"/>
        </w:rPr>
        <w:t xml:space="preserve"> </w:t>
      </w:r>
      <w:r w:rsidRPr="003C6549">
        <w:rPr>
          <w:rFonts w:ascii="Times New Roman" w:eastAsia="Times New Roman" w:hAnsi="Times New Roman" w:cs="Times New Roman"/>
          <w:lang w:eastAsia="fr-FR"/>
        </w:rPr>
        <w:t>sous réserve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alinéas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ci-dessus.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30.2. Le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figurant</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sera corrigé par la Sous-commission d’analyse, conformément à la procédure de correction d’erreurs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susmentionnée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avec</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confirmation du Soumissionnaire, ledit montant sera réputé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l’engager.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30.3. Si le Soumissionnaire ayant présenté l’offre évaluée la moins-</w:t>
      </w:r>
      <w:proofErr w:type="spellStart"/>
      <w:r w:rsidRPr="003C6549">
        <w:rPr>
          <w:rFonts w:ascii="Times New Roman" w:eastAsia="Times New Roman" w:hAnsi="Times New Roman" w:cs="Times New Roman"/>
          <w:lang w:eastAsia="fr-FR"/>
        </w:rPr>
        <w:t>disante</w:t>
      </w:r>
      <w:proofErr w:type="spellEnd"/>
      <w:r w:rsidRPr="003C6549">
        <w:rPr>
          <w:rFonts w:ascii="Times New Roman" w:eastAsia="Times New Roman" w:hAnsi="Times New Roman" w:cs="Times New Roman"/>
          <w:lang w:eastAsia="fr-FR"/>
        </w:rPr>
        <w:t>, n’accepte pas les corrections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apportées,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offre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écartée 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garantie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pourra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saisie.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31</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Conversion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une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seule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monnaie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31.1. Pour faciliter l’évaluation et la comparaison des </w:t>
      </w:r>
      <w:proofErr w:type="gramStart"/>
      <w:r w:rsidRPr="003C6549">
        <w:rPr>
          <w:rFonts w:ascii="Times New Roman" w:eastAsia="Times New Roman" w:hAnsi="Times New Roman" w:cs="Times New Roman"/>
          <w:lang w:eastAsia="fr-FR"/>
        </w:rPr>
        <w:t xml:space="preserve">offres,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la</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sous-commission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d’analyse convertira les prix des offres exprimés dans 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diverses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monnaies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dans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lesquelles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le montant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payable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francs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31.2. La conversion se fera en utilisant le cours vendeur fixé par la Banque des Etats de l’Afrique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Centrale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(BEAC),</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conditions définies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RPAO.</w:t>
      </w:r>
    </w:p>
    <w:p w:rsidR="00F8255A" w:rsidRPr="003C6549" w:rsidRDefault="00F8255A" w:rsidP="00F8255A">
      <w:pPr>
        <w:widowControl w:val="0"/>
        <w:tabs>
          <w:tab w:val="left" w:pos="2740"/>
          <w:tab w:val="left" w:pos="3160"/>
          <w:tab w:val="left" w:pos="4800"/>
        </w:tabs>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tabs>
          <w:tab w:val="left" w:pos="2740"/>
          <w:tab w:val="left" w:pos="3160"/>
          <w:tab w:val="left" w:pos="48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32</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5"/>
          <w:lang w:eastAsia="fr-FR"/>
        </w:rPr>
        <w:t>Evaluatio</w:t>
      </w:r>
      <w:r w:rsidRPr="003C6549">
        <w:rPr>
          <w:rFonts w:ascii="Times New Roman" w:eastAsia="Times New Roman" w:hAnsi="Times New Roman" w:cs="Times New Roman"/>
          <w:b/>
          <w:bCs/>
          <w:lang w:eastAsia="fr-FR"/>
        </w:rPr>
        <w:t xml:space="preserve">n </w:t>
      </w:r>
      <w:r w:rsidRPr="003C6549">
        <w:rPr>
          <w:rFonts w:ascii="Times New Roman" w:eastAsia="Times New Roman" w:hAnsi="Times New Roman" w:cs="Times New Roman"/>
          <w:b/>
          <w:bCs/>
          <w:spacing w:val="5"/>
          <w:lang w:eastAsia="fr-FR"/>
        </w:rPr>
        <w:t>e</w:t>
      </w:r>
      <w:r w:rsidRPr="003C6549">
        <w:rPr>
          <w:rFonts w:ascii="Times New Roman" w:eastAsia="Times New Roman" w:hAnsi="Times New Roman" w:cs="Times New Roman"/>
          <w:b/>
          <w:bCs/>
          <w:lang w:eastAsia="fr-FR"/>
        </w:rPr>
        <w:t xml:space="preserve">t </w:t>
      </w:r>
      <w:r w:rsidRPr="003C6549">
        <w:rPr>
          <w:rFonts w:ascii="Times New Roman" w:eastAsia="Times New Roman" w:hAnsi="Times New Roman" w:cs="Times New Roman"/>
          <w:b/>
          <w:bCs/>
          <w:spacing w:val="5"/>
          <w:lang w:eastAsia="fr-FR"/>
        </w:rPr>
        <w:t>comparaiso</w:t>
      </w:r>
      <w:r w:rsidRPr="003C6549">
        <w:rPr>
          <w:rFonts w:ascii="Times New Roman" w:eastAsia="Times New Roman" w:hAnsi="Times New Roman" w:cs="Times New Roman"/>
          <w:b/>
          <w:bCs/>
          <w:lang w:eastAsia="fr-FR"/>
        </w:rPr>
        <w:t xml:space="preserve">n </w:t>
      </w:r>
      <w:r w:rsidRPr="003C6549">
        <w:rPr>
          <w:rFonts w:ascii="Times New Roman" w:eastAsia="Times New Roman" w:hAnsi="Times New Roman" w:cs="Times New Roman"/>
          <w:b/>
          <w:bCs/>
          <w:spacing w:val="5"/>
          <w:lang w:eastAsia="fr-FR"/>
        </w:rPr>
        <w:t xml:space="preserve">des </w:t>
      </w:r>
      <w:r w:rsidRPr="003C6549">
        <w:rPr>
          <w:rFonts w:ascii="Times New Roman" w:eastAsia="Times New Roman" w:hAnsi="Times New Roman" w:cs="Times New Roman"/>
          <w:b/>
          <w:bCs/>
          <w:lang w:eastAsia="fr-FR"/>
        </w:rPr>
        <w:t>offres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au</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plan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financier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32.1. Seules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reconnues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conformes,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selon les dispositions de l’article 28 du RGAO, seront évaluées et comparées par la Sous- commission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d’analyse.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32.2. En évaluant les offres, la sous-commission déterminera pour chaque offre le montant évalué de l’offre en rectifiant son montant comme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6"/>
          <w:lang w:eastAsia="fr-FR"/>
        </w:rPr>
        <w:t>a.</w:t>
      </w:r>
      <w:r w:rsidRPr="003C6549">
        <w:rPr>
          <w:rFonts w:ascii="Times New Roman" w:eastAsia="Times New Roman" w:hAnsi="Times New Roman" w:cs="Times New Roman"/>
          <w:lang w:eastAsia="fr-FR"/>
        </w:rPr>
        <w:t xml:space="preserve"> En corrigeant toute erreur éventuelle conformément aux dispositions de l’article 30.2 du RGAO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6"/>
          <w:lang w:eastAsia="fr-FR"/>
        </w:rPr>
        <w:t>b</w:t>
      </w:r>
      <w:r w:rsidRPr="003C6549">
        <w:rPr>
          <w:rFonts w:ascii="Times New Roman" w:eastAsia="Times New Roman" w:hAnsi="Times New Roman" w:cs="Times New Roman"/>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 En convertissant en une seule monnaie le montant résultant des rectifications (a) et (b) ci-dessus, conformément aux dispositions de l’article 31.2 du RGAO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w w:val="96"/>
          <w:lang w:eastAsia="fr-FR"/>
        </w:rPr>
        <w:t>d.</w:t>
      </w:r>
      <w:r w:rsidRPr="003C6549">
        <w:rPr>
          <w:rFonts w:ascii="Times New Roman" w:eastAsia="Times New Roman" w:hAnsi="Times New Roman" w:cs="Times New Roman"/>
          <w:lang w:eastAsia="fr-FR"/>
        </w:rPr>
        <w:t xml:space="preserve"> En ajustant de façon appropriée, sur des bases techniques ou financières, toute autre modification, divergence ou réserve quantifiable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e. En prenant en considération les différents délais d’exécution proposés par les soumissionnaires, s’ils sont autorisés par le RPAO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w:t>
      </w:r>
      <w:proofErr w:type="gramStart"/>
      <w:r w:rsidRPr="003C6549">
        <w:rPr>
          <w:rFonts w:ascii="Times New Roman" w:eastAsia="Times New Roman" w:hAnsi="Times New Roman" w:cs="Times New Roman"/>
          <w:lang w:eastAsia="fr-FR"/>
        </w:rPr>
        <w:t>solution  technique</w:t>
      </w:r>
      <w:proofErr w:type="gramEnd"/>
      <w:r w:rsidRPr="003C6549">
        <w:rPr>
          <w:rFonts w:ascii="Times New Roman" w:eastAsia="Times New Roman" w:hAnsi="Times New Roman" w:cs="Times New Roman"/>
          <w:lang w:eastAsia="fr-FR"/>
        </w:rPr>
        <w:t xml:space="preserve"> spécifiée  par l’Autorité Contractante dans le RPAO.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32.3. </w:t>
      </w:r>
      <w:proofErr w:type="gramStart"/>
      <w:r w:rsidRPr="003C6549">
        <w:rPr>
          <w:rFonts w:ascii="Times New Roman" w:eastAsia="Times New Roman" w:hAnsi="Times New Roman" w:cs="Times New Roman"/>
          <w:spacing w:val="5"/>
          <w:lang w:eastAsia="fr-FR"/>
        </w:rPr>
        <w:t>L’effe</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estim</w:t>
      </w:r>
      <w:r w:rsidRPr="003C6549">
        <w:rPr>
          <w:rFonts w:ascii="Times New Roman" w:eastAsia="Times New Roman" w:hAnsi="Times New Roman" w:cs="Times New Roman"/>
          <w:lang w:eastAsia="fr-FR"/>
        </w:rPr>
        <w:t>é</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formule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spacing w:val="5"/>
          <w:lang w:eastAsia="fr-FR"/>
        </w:rPr>
        <w:t xml:space="preserve">révision </w:t>
      </w:r>
      <w:r w:rsidRPr="003C6549">
        <w:rPr>
          <w:rFonts w:ascii="Times New Roman" w:eastAsia="Times New Roman" w:hAnsi="Times New Roman" w:cs="Times New Roman"/>
          <w:lang w:eastAsia="fr-FR"/>
        </w:rPr>
        <w:t xml:space="preserve">des prix figurant dans les CCAG et CCAP, appliquées durant la période d’exécution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pris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considération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lors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l’évaluation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040"/>
          <w:tab w:val="left" w:pos="1820"/>
          <w:tab w:val="left" w:pos="2840"/>
          <w:tab w:val="left" w:pos="3240"/>
          <w:tab w:val="left" w:pos="47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32.4. </w:t>
      </w:r>
      <w:r w:rsidRPr="003C6549">
        <w:rPr>
          <w:rFonts w:ascii="Times New Roman" w:eastAsia="Times New Roman" w:hAnsi="Times New Roman" w:cs="Times New Roman"/>
          <w:spacing w:val="5"/>
          <w:lang w:eastAsia="fr-FR"/>
        </w:rPr>
        <w:t>S</w:t>
      </w:r>
      <w:r w:rsidRPr="003C6549">
        <w:rPr>
          <w:rFonts w:ascii="Times New Roman" w:eastAsia="Times New Roman" w:hAnsi="Times New Roman" w:cs="Times New Roman"/>
          <w:lang w:eastAsia="fr-FR"/>
        </w:rPr>
        <w:t>i</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l’offr</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évalué</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l</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moins-</w:t>
      </w:r>
      <w:proofErr w:type="spellStart"/>
      <w:r w:rsidRPr="003C6549">
        <w:rPr>
          <w:rFonts w:ascii="Times New Roman" w:eastAsia="Times New Roman" w:hAnsi="Times New Roman" w:cs="Times New Roman"/>
          <w:spacing w:val="5"/>
          <w:lang w:eastAsia="fr-FR"/>
        </w:rPr>
        <w:t>disant</w:t>
      </w:r>
      <w:r w:rsidRPr="003C6549">
        <w:rPr>
          <w:rFonts w:ascii="Times New Roman" w:eastAsia="Times New Roman" w:hAnsi="Times New Roman" w:cs="Times New Roman"/>
          <w:lang w:eastAsia="fr-FR"/>
        </w:rPr>
        <w:t>e</w:t>
      </w:r>
      <w:proofErr w:type="spellEnd"/>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est </w:t>
      </w:r>
      <w:r w:rsidRPr="003C6549">
        <w:rPr>
          <w:rFonts w:ascii="Times New Roman" w:eastAsia="Times New Roman" w:hAnsi="Times New Roman" w:cs="Times New Roman"/>
          <w:lang w:eastAsia="fr-FR"/>
        </w:rPr>
        <w:t xml:space="preserve">jugée anormalement basse ou est fortement déséquilibrée par rapport à l’estimation du </w:t>
      </w:r>
      <w:proofErr w:type="gramStart"/>
      <w:r w:rsidRPr="003C6549">
        <w:rPr>
          <w:rFonts w:ascii="Times New Roman" w:eastAsia="Times New Roman" w:hAnsi="Times New Roman" w:cs="Times New Roman"/>
          <w:lang w:eastAsia="fr-FR"/>
        </w:rPr>
        <w:t xml:space="preserve">Maître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d’Ouvrage</w:t>
      </w:r>
      <w:proofErr w:type="gramEnd"/>
      <w:r w:rsidRPr="003C6549">
        <w:rPr>
          <w:rFonts w:ascii="Times New Roman" w:eastAsia="Times New Roman" w:hAnsi="Times New Roman" w:cs="Times New Roman"/>
          <w:spacing w:val="5"/>
          <w:lang w:eastAsia="fr-FR"/>
        </w:rPr>
        <w:t xml:space="preserve"> Délégué</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des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travaux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à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exécuter dans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3"/>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la sous</w:t>
      </w:r>
      <w:r w:rsidR="006F26C2" w:rsidRPr="003C6549">
        <w:rPr>
          <w:rFonts w:ascii="Times New Roman" w:eastAsia="Times New Roman" w:hAnsi="Times New Roman" w:cs="Times New Roman"/>
          <w:spacing w:val="-3"/>
          <w:lang w:eastAsia="fr-FR"/>
        </w:rPr>
        <w:t>-</w:t>
      </w:r>
      <w:r w:rsidRPr="003C6549">
        <w:rPr>
          <w:rFonts w:ascii="Times New Roman" w:eastAsia="Times New Roman" w:hAnsi="Times New Roman" w:cs="Times New Roman"/>
          <w:spacing w:val="-3"/>
          <w:lang w:eastAsia="fr-FR"/>
        </w:rPr>
        <w:t xml:space="preserve">commission d’analyse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partir</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sous-détail</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prix fournis par le soumissionnaire pour n’importe quel élément, ou pour tous les éléments du Détail quantitatif et estimatif, vérifier si ces prix sont compatibles avec les méthodes de construction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calendrier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proposé. Au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cas où les justificatifs présentés par le soumissionnaire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lui</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semblent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satisfaisants,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l’Autorité Contractante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rejeter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ladite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offre après l’avis technique de l’Agence de Régulation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33</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xml:space="preserve">: </w:t>
      </w:r>
      <w:proofErr w:type="gramStart"/>
      <w:r w:rsidRPr="003C6549">
        <w:rPr>
          <w:rFonts w:ascii="Times New Roman" w:eastAsia="Times New Roman" w:hAnsi="Times New Roman" w:cs="Times New Roman"/>
          <w:b/>
          <w:bCs/>
          <w:spacing w:val="2"/>
          <w:lang w:eastAsia="fr-FR"/>
        </w:rPr>
        <w:t>Préférenc</w:t>
      </w:r>
      <w:r w:rsidRPr="003C6549">
        <w:rPr>
          <w:rFonts w:ascii="Times New Roman" w:eastAsia="Times New Roman" w:hAnsi="Times New Roman" w:cs="Times New Roman"/>
          <w:b/>
          <w:bCs/>
          <w:lang w:eastAsia="fr-FR"/>
        </w:rPr>
        <w:t xml:space="preserve">e </w:t>
      </w:r>
      <w:r w:rsidRPr="003C6549">
        <w:rPr>
          <w:rFonts w:ascii="Times New Roman" w:eastAsia="Times New Roman" w:hAnsi="Times New Roman" w:cs="Times New Roman"/>
          <w:b/>
          <w:bCs/>
          <w:spacing w:val="-28"/>
          <w:lang w:eastAsia="fr-FR"/>
        </w:rPr>
        <w:t xml:space="preserve"> </w:t>
      </w:r>
      <w:r w:rsidRPr="003C6549">
        <w:rPr>
          <w:rFonts w:ascii="Times New Roman" w:eastAsia="Times New Roman" w:hAnsi="Times New Roman" w:cs="Times New Roman"/>
          <w:b/>
          <w:bCs/>
          <w:spacing w:val="2"/>
          <w:lang w:eastAsia="fr-FR"/>
        </w:rPr>
        <w:t>accordé</w:t>
      </w:r>
      <w:r w:rsidRPr="003C6549">
        <w:rPr>
          <w:rFonts w:ascii="Times New Roman" w:eastAsia="Times New Roman" w:hAnsi="Times New Roman" w:cs="Times New Roman"/>
          <w:b/>
          <w:bCs/>
          <w:lang w:eastAsia="fr-FR"/>
        </w:rPr>
        <w:t>e</w:t>
      </w:r>
      <w:proofErr w:type="gramEnd"/>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28"/>
          <w:lang w:eastAsia="fr-FR"/>
        </w:rPr>
        <w:t xml:space="preserve"> </w:t>
      </w:r>
      <w:r w:rsidRPr="003C6549">
        <w:rPr>
          <w:rFonts w:ascii="Times New Roman" w:eastAsia="Times New Roman" w:hAnsi="Times New Roman" w:cs="Times New Roman"/>
          <w:b/>
          <w:bCs/>
          <w:spacing w:val="2"/>
          <w:lang w:eastAsia="fr-FR"/>
        </w:rPr>
        <w:t>au</w:t>
      </w:r>
      <w:r w:rsidRPr="003C6549">
        <w:rPr>
          <w:rFonts w:ascii="Times New Roman" w:eastAsia="Times New Roman" w:hAnsi="Times New Roman" w:cs="Times New Roman"/>
          <w:b/>
          <w:bCs/>
          <w:lang w:eastAsia="fr-FR"/>
        </w:rPr>
        <w:t xml:space="preserve">x </w:t>
      </w:r>
      <w:r w:rsidRPr="003C6549">
        <w:rPr>
          <w:rFonts w:ascii="Times New Roman" w:eastAsia="Times New Roman" w:hAnsi="Times New Roman" w:cs="Times New Roman"/>
          <w:b/>
          <w:bCs/>
          <w:spacing w:val="-28"/>
          <w:lang w:eastAsia="fr-FR"/>
        </w:rPr>
        <w:t xml:space="preserve"> </w:t>
      </w:r>
      <w:r w:rsidRPr="003C6549">
        <w:rPr>
          <w:rFonts w:ascii="Times New Roman" w:eastAsia="Times New Roman" w:hAnsi="Times New Roman" w:cs="Times New Roman"/>
          <w:b/>
          <w:bCs/>
          <w:spacing w:val="2"/>
          <w:lang w:eastAsia="fr-FR"/>
        </w:rPr>
        <w:t>soumis</w:t>
      </w:r>
      <w:r w:rsidRPr="003C6549">
        <w:rPr>
          <w:rFonts w:ascii="Times New Roman" w:eastAsia="Times New Roman" w:hAnsi="Times New Roman" w:cs="Times New Roman"/>
          <w:b/>
          <w:bCs/>
          <w:lang w:eastAsia="fr-FR"/>
        </w:rPr>
        <w:t>sionnaires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nationaux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Les PME nationales bénéficient </w:t>
      </w:r>
      <w:proofErr w:type="gramStart"/>
      <w:r w:rsidRPr="003C6549">
        <w:rPr>
          <w:rFonts w:ascii="Times New Roman" w:eastAsia="Times New Roman" w:hAnsi="Times New Roman" w:cs="Times New Roman"/>
          <w:lang w:eastAsia="fr-FR"/>
        </w:rPr>
        <w:t>d’une  marge</w:t>
      </w:r>
      <w:proofErr w:type="gramEnd"/>
      <w:r w:rsidRPr="003C6549">
        <w:rPr>
          <w:rFonts w:ascii="Times New Roman" w:eastAsia="Times New Roman" w:hAnsi="Times New Roman" w:cs="Times New Roman"/>
          <w:lang w:eastAsia="fr-FR"/>
        </w:rPr>
        <w:t xml:space="preserve">  de  préférence  nationale  telle  que prévue par le Code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 aux fins d’évaluation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34</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Attribution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700"/>
          <w:tab w:val="left" w:pos="2100"/>
          <w:tab w:val="left" w:pos="2620"/>
          <w:tab w:val="left" w:pos="3640"/>
          <w:tab w:val="left" w:pos="422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34.1. L’Autorité Contractante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attribuera</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2"/>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22"/>
          <w:lang w:eastAsia="fr-FR"/>
        </w:rPr>
        <w:t xml:space="preserve"> </w:t>
      </w:r>
      <w:r w:rsidRPr="003C6549">
        <w:rPr>
          <w:rFonts w:ascii="Times New Roman" w:eastAsia="Times New Roman" w:hAnsi="Times New Roman" w:cs="Times New Roman"/>
          <w:lang w:eastAsia="fr-FR"/>
        </w:rPr>
        <w:t>au Soumissionnaire dont l’offre a été reconnue conforme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l’essentiel</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Dossier</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 xml:space="preserve">d’Appel </w:t>
      </w:r>
      <w:r w:rsidRPr="003C6549">
        <w:rPr>
          <w:rFonts w:ascii="Times New Roman" w:eastAsia="Times New Roman" w:hAnsi="Times New Roman" w:cs="Times New Roman"/>
          <w:spacing w:val="5"/>
          <w:lang w:eastAsia="fr-FR"/>
        </w:rPr>
        <w:t>d’offre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i</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dispos</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 xml:space="preserve">capacités </w:t>
      </w:r>
      <w:r w:rsidRPr="003C6549">
        <w:rPr>
          <w:rFonts w:ascii="Times New Roman" w:eastAsia="Times New Roman" w:hAnsi="Times New Roman" w:cs="Times New Roman"/>
          <w:lang w:eastAsia="fr-FR"/>
        </w:rPr>
        <w:t>techniques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financières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requises</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exécuter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3"/>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façon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satisfaisante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 xml:space="preserve">dont </w:t>
      </w:r>
      <w:proofErr w:type="gramStart"/>
      <w:r w:rsidRPr="003C6549">
        <w:rPr>
          <w:rFonts w:ascii="Times New Roman" w:eastAsia="Times New Roman" w:hAnsi="Times New Roman" w:cs="Times New Roman"/>
          <w:spacing w:val="1"/>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a</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ét</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évalué</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moins-</w:t>
      </w:r>
      <w:proofErr w:type="spellStart"/>
      <w:r w:rsidRPr="003C6549">
        <w:rPr>
          <w:rFonts w:ascii="Times New Roman" w:eastAsia="Times New Roman" w:hAnsi="Times New Roman" w:cs="Times New Roman"/>
          <w:spacing w:val="1"/>
          <w:lang w:eastAsia="fr-FR"/>
        </w:rPr>
        <w:t>disant</w:t>
      </w:r>
      <w:r w:rsidRPr="003C6549">
        <w:rPr>
          <w:rFonts w:ascii="Times New Roman" w:eastAsia="Times New Roman" w:hAnsi="Times New Roman" w:cs="Times New Roman"/>
          <w:lang w:eastAsia="fr-FR"/>
        </w:rPr>
        <w:t>e</w:t>
      </w:r>
      <w:proofErr w:type="spell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en </w:t>
      </w:r>
      <w:r w:rsidRPr="003C6549">
        <w:rPr>
          <w:rFonts w:ascii="Times New Roman" w:eastAsia="Times New Roman" w:hAnsi="Times New Roman" w:cs="Times New Roman"/>
          <w:lang w:eastAsia="fr-FR"/>
        </w:rPr>
        <w:t>incluant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échéant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proposés.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pacing w:val="1"/>
          <w:lang w:eastAsia="fr-FR"/>
        </w:rPr>
        <w:t>34.2</w:t>
      </w:r>
      <w:r w:rsidRPr="003C6549">
        <w:rPr>
          <w:rFonts w:ascii="Times New Roman" w:eastAsia="Times New Roman" w:hAnsi="Times New Roman" w:cs="Times New Roman"/>
          <w:lang w:eastAsia="fr-FR"/>
        </w:rPr>
        <w:t xml:space="preserve">. </w:t>
      </w:r>
      <w:proofErr w:type="gramStart"/>
      <w:r w:rsidRPr="003C6549">
        <w:rPr>
          <w:rFonts w:ascii="Times New Roman" w:eastAsia="Times New Roman" w:hAnsi="Times New Roman" w:cs="Times New Roman"/>
          <w:spacing w:val="1"/>
          <w:lang w:eastAsia="fr-FR"/>
        </w:rPr>
        <w:t>Si</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selo</w:t>
      </w:r>
      <w:r w:rsidRPr="003C6549">
        <w:rPr>
          <w:rFonts w:ascii="Times New Roman" w:eastAsia="Times New Roman" w:hAnsi="Times New Roman" w:cs="Times New Roman"/>
          <w:lang w:eastAsia="fr-FR"/>
        </w:rPr>
        <w:t>n</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l’Articl</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13.</w:t>
      </w:r>
      <w:r w:rsidRPr="003C6549">
        <w:rPr>
          <w:rFonts w:ascii="Times New Roman" w:eastAsia="Times New Roman" w:hAnsi="Times New Roman" w:cs="Times New Roman"/>
          <w:lang w:eastAsia="fr-FR"/>
        </w:rPr>
        <w:t xml:space="preserve">2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d</w:t>
      </w:r>
      <w:r w:rsidRPr="003C6549">
        <w:rPr>
          <w:rFonts w:ascii="Times New Roman" w:eastAsia="Times New Roman" w:hAnsi="Times New Roman" w:cs="Times New Roman"/>
          <w:lang w:eastAsia="fr-FR"/>
        </w:rPr>
        <w:t xml:space="preserve">u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RGAO</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l’appel d’offre</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port</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su</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plusieur</w:t>
      </w:r>
      <w:r w:rsidRPr="003C6549">
        <w:rPr>
          <w:rFonts w:ascii="Times New Roman" w:eastAsia="Times New Roman" w:hAnsi="Times New Roman" w:cs="Times New Roman"/>
          <w:lang w:eastAsia="fr-FR"/>
        </w:rPr>
        <w:t xml:space="preserve">s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lots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l’offr</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spacing w:val="1"/>
          <w:lang w:eastAsia="fr-FR"/>
        </w:rPr>
        <w:t xml:space="preserve">la </w:t>
      </w:r>
      <w:r w:rsidRPr="003C6549">
        <w:rPr>
          <w:rFonts w:ascii="Times New Roman" w:eastAsia="Times New Roman" w:hAnsi="Times New Roman" w:cs="Times New Roman"/>
          <w:lang w:eastAsia="fr-FR"/>
        </w:rPr>
        <w:t>moins-</w:t>
      </w:r>
      <w:proofErr w:type="spellStart"/>
      <w:r w:rsidRPr="003C6549">
        <w:rPr>
          <w:rFonts w:ascii="Times New Roman" w:eastAsia="Times New Roman" w:hAnsi="Times New Roman" w:cs="Times New Roman"/>
          <w:lang w:eastAsia="fr-FR"/>
        </w:rPr>
        <w:t>disante</w:t>
      </w:r>
      <w:proofErr w:type="spellEnd"/>
      <w:r w:rsidRPr="003C6549">
        <w:rPr>
          <w:rFonts w:ascii="Times New Roman" w:eastAsia="Times New Roman" w:hAnsi="Times New Roman" w:cs="Times New Roman"/>
          <w:lang w:eastAsia="fr-FR"/>
        </w:rPr>
        <w:t xml:space="preserve"> sera déterminée en évaluant ce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en liaison avec les autres lots à </w:t>
      </w:r>
      <w:r w:rsidRPr="003C6549">
        <w:rPr>
          <w:rFonts w:ascii="Times New Roman" w:eastAsia="Times New Roman" w:hAnsi="Times New Roman" w:cs="Times New Roman"/>
          <w:spacing w:val="5"/>
          <w:lang w:eastAsia="fr-FR"/>
        </w:rPr>
        <w:t>attribue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5"/>
          <w:lang w:eastAsia="fr-FR"/>
        </w:rPr>
        <w:t>concurremment</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5"/>
          <w:lang w:eastAsia="fr-FR"/>
        </w:rPr>
        <w:t>e</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5"/>
          <w:lang w:eastAsia="fr-FR"/>
        </w:rPr>
        <w:t>prenan</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spacing w:val="5"/>
          <w:lang w:eastAsia="fr-FR"/>
        </w:rPr>
        <w:t xml:space="preserve">en </w:t>
      </w:r>
      <w:r w:rsidRPr="003C6549">
        <w:rPr>
          <w:rFonts w:ascii="Times New Roman" w:eastAsia="Times New Roman" w:hAnsi="Times New Roman" w:cs="Times New Roman"/>
          <w:lang w:eastAsia="fr-FR"/>
        </w:rPr>
        <w:t>compte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remises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offertes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soumissionnaires en cas d’attribution de plus d’un lot.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34.3 Toute attribution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de Travaux se fait au Soumissionnaire remplissant les capacités techniques et financières requises résultant des critères d’évaluation et présentant l’offre évaluée la moins-</w:t>
      </w:r>
      <w:proofErr w:type="spellStart"/>
      <w:r w:rsidRPr="003C6549">
        <w:rPr>
          <w:rFonts w:ascii="Times New Roman" w:eastAsia="Times New Roman" w:hAnsi="Times New Roman" w:cs="Times New Roman"/>
          <w:lang w:eastAsia="fr-FR"/>
        </w:rPr>
        <w:t>disante</w:t>
      </w:r>
      <w:proofErr w:type="spellEnd"/>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r w:rsidRPr="003C6549">
        <w:rPr>
          <w:rFonts w:ascii="Times New Roman" w:eastAsia="Times New Roman" w:hAnsi="Times New Roman" w:cs="Times New Roman"/>
          <w:b/>
          <w:bCs/>
          <w:lang w:eastAsia="fr-FR"/>
        </w:rPr>
        <w:t>Article 35 : Droit de l’Autorité Contractante de déclarer un Appel d’Offres infructueux ou d’annuler une procédure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L’Autorité Contractante se réserve le droit d’annuler une procédure d’Appel d’Offres après autorisation de Ministre Délégué à la Présidence chargé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s Publics lorsque les offres ont été ouvertes ou de déclarer un Appel d’Offres infructueux après avis de la Commission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compétente, sans qu’il y ait lieu à réclamation.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r w:rsidRPr="003C6549">
        <w:rPr>
          <w:rFonts w:ascii="Times New Roman" w:eastAsia="Times New Roman" w:hAnsi="Times New Roman" w:cs="Times New Roman"/>
          <w:b/>
          <w:bCs/>
          <w:lang w:eastAsia="fr-FR"/>
        </w:rPr>
        <w:t xml:space="preserve">Article 36 : Notification de l’attribution du </w:t>
      </w:r>
      <w:r w:rsidR="005D08F0">
        <w:rPr>
          <w:rFonts w:ascii="Times New Roman" w:eastAsia="Times New Roman" w:hAnsi="Times New Roman" w:cs="Times New Roman"/>
          <w:b/>
          <w:bCs/>
          <w:lang w:eastAsia="fr-FR"/>
        </w:rPr>
        <w:t>Lettre-commande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Avant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l’expiration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 xml:space="preserve">fixé </w:t>
      </w:r>
      <w:proofErr w:type="gramStart"/>
      <w:r w:rsidRPr="003C6549">
        <w:rPr>
          <w:rFonts w:ascii="Times New Roman" w:eastAsia="Times New Roman" w:hAnsi="Times New Roman" w:cs="Times New Roman"/>
          <w:spacing w:val="3"/>
          <w:lang w:eastAsia="fr-FR"/>
        </w:rPr>
        <w:t>pa</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l</w:t>
      </w:r>
      <w:r w:rsidRPr="003C6549">
        <w:rPr>
          <w:rFonts w:ascii="Times New Roman" w:eastAsia="Times New Roman" w:hAnsi="Times New Roman" w:cs="Times New Roman"/>
          <w:lang w:eastAsia="fr-FR"/>
        </w:rPr>
        <w:t>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RPAO</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
          <w:lang w:eastAsia="fr-FR"/>
        </w:rPr>
        <w:t>l’Autorité Contractante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notifier</w:t>
      </w:r>
      <w:r w:rsidRPr="003C6549">
        <w:rPr>
          <w:rFonts w:ascii="Times New Roman" w:eastAsia="Times New Roman" w:hAnsi="Times New Roman" w:cs="Times New Roman"/>
          <w:lang w:eastAsia="fr-FR"/>
        </w:rPr>
        <w:t xml:space="preserve">a </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spacing w:val="3"/>
          <w:lang w:eastAsia="fr-FR"/>
        </w:rPr>
        <w:t xml:space="preserve">à </w:t>
      </w:r>
      <w:r w:rsidRPr="003C6549">
        <w:rPr>
          <w:rFonts w:ascii="Times New Roman" w:eastAsia="Times New Roman" w:hAnsi="Times New Roman" w:cs="Times New Roman"/>
          <w:lang w:eastAsia="fr-FR"/>
        </w:rPr>
        <w:t>l’attributaire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0"/>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télécopie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confirmée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par lettre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recommandée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autre</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moyen</w:t>
      </w:r>
      <w:r w:rsidRPr="003C6549">
        <w:rPr>
          <w:rFonts w:ascii="Times New Roman" w:eastAsia="Times New Roman" w:hAnsi="Times New Roman" w:cs="Times New Roman"/>
          <w:spacing w:val="27"/>
          <w:lang w:eastAsia="fr-FR"/>
        </w:rPr>
        <w:t xml:space="preserve"> </w:t>
      </w:r>
      <w:r w:rsidRPr="003C6549">
        <w:rPr>
          <w:rFonts w:ascii="Times New Roman" w:eastAsia="Times New Roman" w:hAnsi="Times New Roman" w:cs="Times New Roman"/>
          <w:lang w:eastAsia="fr-FR"/>
        </w:rPr>
        <w:t>que sa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soumission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été</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retenue.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Cette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lettre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indiquera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le </w:t>
      </w:r>
      <w:r w:rsidRPr="003C6549">
        <w:rPr>
          <w:rFonts w:ascii="Times New Roman" w:eastAsia="Times New Roman" w:hAnsi="Times New Roman" w:cs="Times New Roman"/>
          <w:spacing w:val="5"/>
          <w:lang w:eastAsia="fr-FR"/>
        </w:rPr>
        <w:t>montan</w:t>
      </w:r>
      <w:r w:rsidRPr="003C6549">
        <w:rPr>
          <w:rFonts w:ascii="Times New Roman" w:eastAsia="Times New Roman" w:hAnsi="Times New Roman" w:cs="Times New Roman"/>
          <w:lang w:eastAsia="fr-FR"/>
        </w:rPr>
        <w:t>t</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qu</w:t>
      </w:r>
      <w:r w:rsidRPr="003C6549">
        <w:rPr>
          <w:rFonts w:ascii="Times New Roman" w:eastAsia="Times New Roman" w:hAnsi="Times New Roman" w:cs="Times New Roman"/>
          <w:lang w:eastAsia="fr-FR"/>
        </w:rPr>
        <w:t>e</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lang w:eastAsia="fr-FR"/>
        </w:rPr>
        <w:t>le Maître d’Ouvrage</w:t>
      </w:r>
      <w:r w:rsidRPr="003C6549">
        <w:rPr>
          <w:rFonts w:ascii="Times New Roman" w:eastAsia="Times New Roman" w:hAnsi="Times New Roman" w:cs="Times New Roman"/>
          <w:b/>
          <w:lang w:eastAsia="fr-FR"/>
        </w:rPr>
        <w:t xml:space="preserve"> </w:t>
      </w:r>
      <w:r w:rsidRPr="003C6549">
        <w:rPr>
          <w:rFonts w:ascii="Times New Roman" w:eastAsia="Times New Roman" w:hAnsi="Times New Roman" w:cs="Times New Roman"/>
          <w:spacing w:val="5"/>
          <w:lang w:eastAsia="fr-FR"/>
        </w:rPr>
        <w:t>paier</w:t>
      </w:r>
      <w:r w:rsidRPr="003C6549">
        <w:rPr>
          <w:rFonts w:ascii="Times New Roman" w:eastAsia="Times New Roman" w:hAnsi="Times New Roman" w:cs="Times New Roman"/>
          <w:lang w:eastAsia="fr-FR"/>
        </w:rPr>
        <w:t>a</w:t>
      </w:r>
      <w:r w:rsidRPr="003C6549">
        <w:rPr>
          <w:rFonts w:ascii="Times New Roman" w:eastAsia="Times New Roman" w:hAnsi="Times New Roman" w:cs="Times New Roman"/>
          <w:b/>
          <w:i/>
          <w:lang w:eastAsia="fr-FR"/>
        </w:rPr>
        <w:t xml:space="preserve"> </w:t>
      </w:r>
      <w:r w:rsidRPr="003C6549">
        <w:rPr>
          <w:rFonts w:ascii="Times New Roman" w:eastAsia="Times New Roman" w:hAnsi="Times New Roman" w:cs="Times New Roman"/>
          <w:spacing w:val="5"/>
          <w:lang w:eastAsia="fr-FR"/>
        </w:rPr>
        <w:t>au co-</w:t>
      </w:r>
      <w:r w:rsidRPr="003C6549">
        <w:rPr>
          <w:rFonts w:ascii="Times New Roman" w:eastAsia="Times New Roman" w:hAnsi="Times New Roman" w:cs="Times New Roman"/>
          <w:spacing w:val="5"/>
          <w:lang w:eastAsia="fr-FR"/>
        </w:rPr>
        <w:lastRenderedPageBreak/>
        <w:t>contractant</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l’exécution</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17"/>
          <w:lang w:eastAsia="fr-FR"/>
        </w:rPr>
        <w:t xml:space="preserve"> </w:t>
      </w:r>
      <w:r w:rsidRPr="003C6549">
        <w:rPr>
          <w:rFonts w:ascii="Times New Roman" w:eastAsia="Times New Roman" w:hAnsi="Times New Roman" w:cs="Times New Roman"/>
          <w:lang w:eastAsia="fr-FR"/>
        </w:rPr>
        <w:t>et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d’exécution.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37</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 xml:space="preserve">: </w:t>
      </w:r>
      <w:proofErr w:type="gramStart"/>
      <w:r w:rsidRPr="003C6549">
        <w:rPr>
          <w:rFonts w:ascii="Times New Roman" w:eastAsia="Times New Roman" w:hAnsi="Times New Roman" w:cs="Times New Roman"/>
          <w:b/>
          <w:bCs/>
          <w:spacing w:val="5"/>
          <w:lang w:eastAsia="fr-FR"/>
        </w:rPr>
        <w:t>Publicatio</w:t>
      </w:r>
      <w:r w:rsidRPr="003C6549">
        <w:rPr>
          <w:rFonts w:ascii="Times New Roman" w:eastAsia="Times New Roman" w:hAnsi="Times New Roman" w:cs="Times New Roman"/>
          <w:b/>
          <w:bCs/>
          <w:lang w:eastAsia="fr-FR"/>
        </w:rPr>
        <w:t xml:space="preserve">n </w:t>
      </w:r>
      <w:r w:rsidRPr="003C6549">
        <w:rPr>
          <w:rFonts w:ascii="Times New Roman" w:eastAsia="Times New Roman" w:hAnsi="Times New Roman" w:cs="Times New Roman"/>
          <w:b/>
          <w:bCs/>
          <w:spacing w:val="-4"/>
          <w:lang w:eastAsia="fr-FR"/>
        </w:rPr>
        <w:t xml:space="preserve"> </w:t>
      </w:r>
      <w:r w:rsidRPr="003C6549">
        <w:rPr>
          <w:rFonts w:ascii="Times New Roman" w:eastAsia="Times New Roman" w:hAnsi="Times New Roman" w:cs="Times New Roman"/>
          <w:b/>
          <w:bCs/>
          <w:spacing w:val="5"/>
          <w:lang w:eastAsia="fr-FR"/>
        </w:rPr>
        <w:t>de</w:t>
      </w:r>
      <w:r w:rsidRPr="003C6549">
        <w:rPr>
          <w:rFonts w:ascii="Times New Roman" w:eastAsia="Times New Roman" w:hAnsi="Times New Roman" w:cs="Times New Roman"/>
          <w:b/>
          <w:bCs/>
          <w:lang w:eastAsia="fr-FR"/>
        </w:rPr>
        <w:t>s</w:t>
      </w:r>
      <w:proofErr w:type="gramEnd"/>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
          <w:bCs/>
          <w:spacing w:val="-4"/>
          <w:lang w:eastAsia="fr-FR"/>
        </w:rPr>
        <w:t xml:space="preserve"> </w:t>
      </w:r>
      <w:r w:rsidRPr="003C6549">
        <w:rPr>
          <w:rFonts w:ascii="Times New Roman" w:eastAsia="Times New Roman" w:hAnsi="Times New Roman" w:cs="Times New Roman"/>
          <w:b/>
          <w:bCs/>
          <w:spacing w:val="5"/>
          <w:lang w:eastAsia="fr-FR"/>
        </w:rPr>
        <w:t>résultat</w:t>
      </w:r>
      <w:r w:rsidRPr="003C6549">
        <w:rPr>
          <w:rFonts w:ascii="Times New Roman" w:eastAsia="Times New Roman" w:hAnsi="Times New Roman" w:cs="Times New Roman"/>
          <w:b/>
          <w:bCs/>
          <w:lang w:eastAsia="fr-FR"/>
        </w:rPr>
        <w:t xml:space="preserve">s </w:t>
      </w:r>
      <w:r w:rsidRPr="003C6549">
        <w:rPr>
          <w:rFonts w:ascii="Times New Roman" w:eastAsia="Times New Roman" w:hAnsi="Times New Roman" w:cs="Times New Roman"/>
          <w:b/>
          <w:bCs/>
          <w:spacing w:val="-4"/>
          <w:lang w:eastAsia="fr-FR"/>
        </w:rPr>
        <w:t xml:space="preserve"> </w:t>
      </w:r>
      <w:r w:rsidRPr="003C6549">
        <w:rPr>
          <w:rFonts w:ascii="Times New Roman" w:eastAsia="Times New Roman" w:hAnsi="Times New Roman" w:cs="Times New Roman"/>
          <w:b/>
          <w:bCs/>
          <w:spacing w:val="5"/>
          <w:lang w:eastAsia="fr-FR"/>
        </w:rPr>
        <w:t>d’attri</w:t>
      </w:r>
      <w:r w:rsidRPr="003C6549">
        <w:rPr>
          <w:rFonts w:ascii="Times New Roman" w:eastAsia="Times New Roman" w:hAnsi="Times New Roman" w:cs="Times New Roman"/>
          <w:b/>
          <w:bCs/>
          <w:lang w:eastAsia="fr-FR"/>
        </w:rPr>
        <w:t>bution</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005D08F0">
        <w:rPr>
          <w:rFonts w:ascii="Times New Roman" w:eastAsia="Times New Roman" w:hAnsi="Times New Roman" w:cs="Times New Roman"/>
          <w:b/>
          <w:bCs/>
          <w:lang w:eastAsia="fr-FR"/>
        </w:rPr>
        <w:t>Lettre-commande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recours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37.1. L’Autorité Contractante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communique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tout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administration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concernée,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sur requête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lui</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adressée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maximal de cinq (5) jours après la publication des résultats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d’attribution,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rapport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l’observateur indépendant ainsi que le procès-verbal 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séance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d’attribution</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20"/>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relatif auquel est annexé le rapport d’analyse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37.2. L’Autorité Contractante est tenue de communiquer les motifs de rejet des offres des </w:t>
      </w:r>
      <w:proofErr w:type="gramStart"/>
      <w:r w:rsidRPr="003C6549">
        <w:rPr>
          <w:rFonts w:ascii="Times New Roman" w:eastAsia="Times New Roman" w:hAnsi="Times New Roman" w:cs="Times New Roman"/>
          <w:lang w:eastAsia="fr-FR"/>
        </w:rPr>
        <w:t>soumissionnaires  concernés</w:t>
      </w:r>
      <w:proofErr w:type="gramEnd"/>
      <w:r w:rsidRPr="003C6549">
        <w:rPr>
          <w:rFonts w:ascii="Times New Roman" w:eastAsia="Times New Roman" w:hAnsi="Times New Roman" w:cs="Times New Roman"/>
          <w:lang w:eastAsia="fr-FR"/>
        </w:rPr>
        <w:t xml:space="preserve">  qui  en  font  la demande.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37.3. Après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publication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résultat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l’attribution, les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non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retirées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maximal de quinze (15) jours seront détruites, sans qu’il</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y</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ait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lieu</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réclamation,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l’exception</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de l’exemplaire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destiné</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l’organisme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chargé</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de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régulation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37.4. En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recours,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adressé</w:t>
      </w:r>
      <w:r w:rsidRPr="003C6549">
        <w:rPr>
          <w:rFonts w:ascii="Times New Roman" w:eastAsia="Times New Roman" w:hAnsi="Times New Roman" w:cs="Times New Roman"/>
          <w:spacing w:val="12"/>
          <w:lang w:eastAsia="fr-FR"/>
        </w:rPr>
        <w:t xml:space="preserve"> à l’Autorité chargée des </w:t>
      </w:r>
      <w:r w:rsidR="005D08F0">
        <w:rPr>
          <w:rFonts w:ascii="Times New Roman" w:eastAsia="Times New Roman" w:hAnsi="Times New Roman" w:cs="Times New Roman"/>
          <w:spacing w:val="12"/>
          <w:lang w:eastAsia="fr-FR"/>
        </w:rPr>
        <w:t>Lettre-commande</w:t>
      </w:r>
      <w:r w:rsidRPr="003C6549">
        <w:rPr>
          <w:rFonts w:ascii="Times New Roman" w:eastAsia="Times New Roman" w:hAnsi="Times New Roman" w:cs="Times New Roman"/>
          <w:spacing w:val="12"/>
          <w:lang w:eastAsia="fr-FR"/>
        </w:rPr>
        <w:t xml:space="preserve">s </w:t>
      </w:r>
      <w:proofErr w:type="gramStart"/>
      <w:r w:rsidRPr="003C6549">
        <w:rPr>
          <w:rFonts w:ascii="Times New Roman" w:eastAsia="Times New Roman" w:hAnsi="Times New Roman" w:cs="Times New Roman"/>
          <w:spacing w:val="12"/>
          <w:lang w:eastAsia="fr-FR"/>
        </w:rPr>
        <w:t>publics</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avec</w:t>
      </w:r>
      <w:proofErr w:type="gramEnd"/>
      <w:r w:rsidRPr="003C6549">
        <w:rPr>
          <w:rFonts w:ascii="Times New Roman" w:eastAsia="Times New Roman" w:hAnsi="Times New Roman" w:cs="Times New Roman"/>
          <w:lang w:eastAsia="fr-FR"/>
        </w:rPr>
        <w:t xml:space="preserve"> copies</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l’Agence de</w:t>
      </w:r>
      <w:r w:rsidRPr="003C6549">
        <w:rPr>
          <w:rFonts w:ascii="Times New Roman" w:eastAsia="Times New Roman" w:hAnsi="Times New Roman" w:cs="Times New Roman"/>
          <w:spacing w:val="26"/>
          <w:lang w:eastAsia="fr-FR"/>
        </w:rPr>
        <w:t xml:space="preserve"> R</w:t>
      </w:r>
      <w:r w:rsidRPr="003C6549">
        <w:rPr>
          <w:rFonts w:ascii="Times New Roman" w:eastAsia="Times New Roman" w:hAnsi="Times New Roman" w:cs="Times New Roman"/>
          <w:lang w:eastAsia="fr-FR"/>
        </w:rPr>
        <w:t>égulation des</w:t>
      </w:r>
      <w:r w:rsidRPr="003C6549">
        <w:rPr>
          <w:rFonts w:ascii="Times New Roman" w:eastAsia="Times New Roman" w:hAnsi="Times New Roman" w:cs="Times New Roman"/>
          <w:spacing w:val="4"/>
          <w:lang w:eastAsia="fr-FR"/>
        </w:rPr>
        <w:t xml:space="preserve"> </w:t>
      </w:r>
      <w:r w:rsidR="005D08F0">
        <w:rPr>
          <w:rFonts w:ascii="Times New Roman" w:eastAsia="Times New Roman" w:hAnsi="Times New Roman" w:cs="Times New Roman"/>
          <w:spacing w:val="4"/>
          <w:lang w:eastAsia="fr-FR"/>
        </w:rPr>
        <w:t>Lettre-commande</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4"/>
          <w:lang w:eastAsia="fr-FR"/>
        </w:rPr>
        <w:t xml:space="preserve"> P</w:t>
      </w:r>
      <w:r w:rsidRPr="003C6549">
        <w:rPr>
          <w:rFonts w:ascii="Times New Roman" w:eastAsia="Times New Roman" w:hAnsi="Times New Roman" w:cs="Times New Roman"/>
          <w:lang w:eastAsia="fr-FR"/>
        </w:rPr>
        <w:t>ublics,</w:t>
      </w:r>
      <w:r w:rsidRPr="003C6549">
        <w:rPr>
          <w:rFonts w:ascii="Times New Roman" w:eastAsia="Times New Roman" w:hAnsi="Times New Roman" w:cs="Times New Roman"/>
          <w:spacing w:val="4"/>
          <w:lang w:eastAsia="fr-FR"/>
        </w:rPr>
        <w:t xml:space="preserve"> à l’Autorité Contractante </w:t>
      </w:r>
      <w:r w:rsidRPr="003C6549">
        <w:rPr>
          <w:rFonts w:ascii="Times New Roman" w:eastAsia="Times New Roman" w:hAnsi="Times New Roman" w:cs="Times New Roman"/>
          <w:lang w:eastAsia="fr-FR"/>
        </w:rPr>
        <w:t>et au Président de ladite Commission.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Il</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intervenir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maximum</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cinq</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(05) jours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ouvrables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après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publication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résultats.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38</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Signature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6"/>
          <w:lang w:eastAsia="fr-FR"/>
        </w:rPr>
        <w:t xml:space="preserve"> </w:t>
      </w:r>
      <w:r w:rsidR="005D08F0">
        <w:rPr>
          <w:rFonts w:ascii="Times New Roman" w:eastAsia="Times New Roman" w:hAnsi="Times New Roman" w:cs="Times New Roman"/>
          <w:b/>
          <w:bCs/>
          <w:lang w:eastAsia="fr-FR"/>
        </w:rPr>
        <w:t>Lettre-commande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38.1. Après publication des résultats, le projet de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souscrit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l’attributaire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 la</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Commission</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Passation</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0"/>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compétente</w:t>
      </w:r>
      <w:r w:rsidRPr="003C6549">
        <w:rPr>
          <w:rFonts w:ascii="Times New Roman" w:eastAsia="Times New Roman" w:hAnsi="Times New Roman" w:cs="Times New Roman"/>
          <w:spacing w:val="20"/>
          <w:lang w:eastAsia="fr-FR"/>
        </w:rPr>
        <w:t xml:space="preserve"> pour examen et avis, </w:t>
      </w:r>
      <w:r w:rsidRPr="003C6549">
        <w:rPr>
          <w:rFonts w:ascii="Times New Roman" w:eastAsia="Times New Roman" w:hAnsi="Times New Roman" w:cs="Times New Roman"/>
          <w:lang w:eastAsia="fr-FR"/>
        </w:rPr>
        <w:t>et le</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échéant,</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lang w:eastAsia="fr-FR"/>
        </w:rPr>
        <w:t xml:space="preserve">au visa préalable du Ministre en charge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38.2. L’Autorité Contractante</w:t>
      </w:r>
      <w:r w:rsidRPr="003C6549">
        <w:rPr>
          <w:rFonts w:ascii="Times New Roman" w:eastAsia="Times New Roman" w:hAnsi="Times New Roman" w:cs="Times New Roman"/>
          <w:spacing w:val="26"/>
          <w:lang w:eastAsia="fr-FR"/>
        </w:rPr>
        <w:t xml:space="preserve"> </w:t>
      </w:r>
      <w:r w:rsidRPr="003C6549">
        <w:rPr>
          <w:rFonts w:ascii="Times New Roman" w:eastAsia="Times New Roman" w:hAnsi="Times New Roman" w:cs="Times New Roman"/>
          <w:lang w:eastAsia="fr-FR"/>
        </w:rPr>
        <w:t>dispose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sept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(07)</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jours pour</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signature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8"/>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compter</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8"/>
          <w:lang w:eastAsia="fr-FR"/>
        </w:rPr>
        <w:t xml:space="preserve"> </w:t>
      </w:r>
      <w:r w:rsidRPr="003C6549">
        <w:rPr>
          <w:rFonts w:ascii="Times New Roman" w:eastAsia="Times New Roman" w:hAnsi="Times New Roman" w:cs="Times New Roman"/>
          <w:lang w:eastAsia="fr-FR"/>
        </w:rPr>
        <w:t>la date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réception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projet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examiné par la Commission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compétente 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souscrit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l’attributaire et après le visa du Contrôleur Financier compètent.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38.3. Le</w:t>
      </w:r>
      <w:r w:rsidRPr="003C6549">
        <w:rPr>
          <w:rFonts w:ascii="Times New Roman" w:eastAsia="Times New Roman" w:hAnsi="Times New Roman" w:cs="Times New Roman"/>
          <w:spacing w:val="1"/>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doit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notifié</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titulaire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dans les cinq (5) jours qui suivent la date de sa signature par le Chef de Service de la Passation des Marches.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
          <w:bCs/>
          <w:lang w:eastAsia="fr-FR"/>
        </w:rPr>
        <w:t>Article</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39</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Cautionnement</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définitif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39.1. Dans les vingt (20) jours suivant la notification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par le Chef de Service de la Passation des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s, le Co-</w:t>
      </w:r>
      <w:proofErr w:type="gramStart"/>
      <w:r w:rsidRPr="003C6549">
        <w:rPr>
          <w:rFonts w:ascii="Times New Roman" w:eastAsia="Times New Roman" w:hAnsi="Times New Roman" w:cs="Times New Roman"/>
          <w:lang w:eastAsia="fr-FR"/>
        </w:rPr>
        <w:t>contractant  fournira</w:t>
      </w:r>
      <w:proofErr w:type="gramEnd"/>
      <w:r w:rsidRPr="003C6549">
        <w:rPr>
          <w:rFonts w:ascii="Times New Roman" w:eastAsia="Times New Roman" w:hAnsi="Times New Roman" w:cs="Times New Roman"/>
          <w:lang w:eastAsia="fr-FR"/>
        </w:rPr>
        <w:t xml:space="preserve">  au Maître d’Ouvrage un cautionnement garantissant l’exécution intégrale des 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39.2. Le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cautionnement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dont</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taux</w:t>
      </w:r>
      <w:r w:rsidRPr="003C6549">
        <w:rPr>
          <w:rFonts w:ascii="Times New Roman" w:eastAsia="Times New Roman" w:hAnsi="Times New Roman" w:cs="Times New Roman"/>
          <w:spacing w:val="21"/>
          <w:lang w:eastAsia="fr-FR"/>
        </w:rPr>
        <w:t xml:space="preserve"> </w:t>
      </w:r>
      <w:proofErr w:type="gramStart"/>
      <w:r w:rsidRPr="003C6549">
        <w:rPr>
          <w:rFonts w:ascii="Times New Roman" w:eastAsia="Times New Roman" w:hAnsi="Times New Roman" w:cs="Times New Roman"/>
          <w:lang w:eastAsia="fr-FR"/>
        </w:rPr>
        <w:t xml:space="preserve">varie </w:t>
      </w:r>
      <w:r w:rsidRPr="003C6549">
        <w:rPr>
          <w:rFonts w:ascii="Times New Roman" w:eastAsia="Times New Roman" w:hAnsi="Times New Roman" w:cs="Times New Roman"/>
          <w:spacing w:val="-19"/>
          <w:lang w:eastAsia="fr-FR"/>
        </w:rPr>
        <w:t xml:space="preserve"> </w:t>
      </w:r>
      <w:r w:rsidRPr="003C6549">
        <w:rPr>
          <w:rFonts w:ascii="Times New Roman" w:eastAsia="Times New Roman" w:hAnsi="Times New Roman" w:cs="Times New Roman"/>
          <w:lang w:eastAsia="fr-FR"/>
        </w:rPr>
        <w:t>entre</w:t>
      </w:r>
      <w:proofErr w:type="gramEnd"/>
      <w:r w:rsidRPr="003C6549">
        <w:rPr>
          <w:rFonts w:ascii="Times New Roman" w:eastAsia="Times New Roman" w:hAnsi="Times New Roman" w:cs="Times New Roman"/>
          <w:spacing w:val="21"/>
          <w:lang w:eastAsia="fr-FR"/>
        </w:rPr>
        <w:t xml:space="preserve"> </w:t>
      </w:r>
      <w:r w:rsidRPr="003C6549">
        <w:rPr>
          <w:rFonts w:ascii="Times New Roman" w:eastAsia="Times New Roman" w:hAnsi="Times New Roman" w:cs="Times New Roman"/>
          <w:lang w:eastAsia="fr-FR"/>
        </w:rPr>
        <w:t xml:space="preserve">2 et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5%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du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montant </w:t>
      </w:r>
      <w:r w:rsidRPr="003C6549">
        <w:rPr>
          <w:rFonts w:ascii="Times New Roman" w:eastAsia="Times New Roman" w:hAnsi="Times New Roman" w:cs="Times New Roman"/>
          <w:spacing w:val="-30"/>
          <w:lang w:eastAsia="fr-FR"/>
        </w:rPr>
        <w:t xml:space="preserve"> TTC  </w:t>
      </w:r>
      <w:r w:rsidRPr="003C6549">
        <w:rPr>
          <w:rFonts w:ascii="Times New Roman" w:eastAsia="Times New Roman" w:hAnsi="Times New Roman" w:cs="Times New Roman"/>
          <w:lang w:eastAsia="fr-FR"/>
        </w:rPr>
        <w:t xml:space="preserve">du </w:t>
      </w:r>
      <w:r w:rsidRPr="003C6549">
        <w:rPr>
          <w:rFonts w:ascii="Times New Roman" w:eastAsia="Times New Roman" w:hAnsi="Times New Roman" w:cs="Times New Roman"/>
          <w:spacing w:val="-30"/>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 xml:space="preserve">peut </w:t>
      </w:r>
      <w:r w:rsidRPr="003C6549">
        <w:rPr>
          <w:rFonts w:ascii="Times New Roman" w:eastAsia="Times New Roman" w:hAnsi="Times New Roman" w:cs="Times New Roman"/>
          <w:spacing w:val="-30"/>
          <w:lang w:eastAsia="fr-FR"/>
        </w:rPr>
        <w:t xml:space="preserve"> </w:t>
      </w:r>
      <w:r w:rsidRPr="003C6549">
        <w:rPr>
          <w:rFonts w:ascii="Times New Roman" w:eastAsia="Times New Roman" w:hAnsi="Times New Roman" w:cs="Times New Roman"/>
          <w:lang w:eastAsia="fr-FR"/>
        </w:rPr>
        <w:t>être remplacé par la garantie d’une caution d’un établissement bancaire agréé conformément aux textes en vigueur, et émise au profit du Maître d’ouvrage ou</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personnelle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solidaire.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39.3. Les petites et moyennes entreprises (PME) à capitaux et dirigeants nationaux peuvent produire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place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cautionnement,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 xml:space="preserve">une </w:t>
      </w:r>
      <w:proofErr w:type="gramStart"/>
      <w:r w:rsidRPr="003C6549">
        <w:rPr>
          <w:rFonts w:ascii="Times New Roman" w:eastAsia="Times New Roman" w:hAnsi="Times New Roman" w:cs="Times New Roman"/>
          <w:spacing w:val="2"/>
          <w:lang w:eastAsia="fr-FR"/>
        </w:rPr>
        <w:t>hypothèqu</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légale</w:t>
      </w:r>
      <w:proofErr w:type="gramEnd"/>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soi</w:t>
      </w:r>
      <w:r w:rsidRPr="003C6549">
        <w:rPr>
          <w:rFonts w:ascii="Times New Roman" w:eastAsia="Times New Roman" w:hAnsi="Times New Roman" w:cs="Times New Roman"/>
          <w:lang w:eastAsia="fr-FR"/>
        </w:rPr>
        <w:t xml:space="preserve">t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un</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cautio</w:t>
      </w:r>
      <w:r w:rsidRPr="003C6549">
        <w:rPr>
          <w:rFonts w:ascii="Times New Roman" w:eastAsia="Times New Roman" w:hAnsi="Times New Roman" w:cs="Times New Roman"/>
          <w:lang w:eastAsia="fr-FR"/>
        </w:rPr>
        <w:t xml:space="preserve">n </w:t>
      </w:r>
      <w:r w:rsidRPr="003C6549">
        <w:rPr>
          <w:rFonts w:ascii="Times New Roman" w:eastAsia="Times New Roman" w:hAnsi="Times New Roman" w:cs="Times New Roman"/>
          <w:spacing w:val="-28"/>
          <w:lang w:eastAsia="fr-FR"/>
        </w:rPr>
        <w:t xml:space="preserve"> </w:t>
      </w:r>
      <w:r w:rsidRPr="003C6549">
        <w:rPr>
          <w:rFonts w:ascii="Times New Roman" w:eastAsia="Times New Roman" w:hAnsi="Times New Roman" w:cs="Times New Roman"/>
          <w:spacing w:val="2"/>
          <w:lang w:eastAsia="fr-FR"/>
        </w:rPr>
        <w:t xml:space="preserve">d’un </w:t>
      </w:r>
      <w:r w:rsidRPr="003C6549">
        <w:rPr>
          <w:rFonts w:ascii="Times New Roman" w:eastAsia="Times New Roman" w:hAnsi="Times New Roman" w:cs="Times New Roman"/>
          <w:lang w:eastAsia="fr-FR"/>
        </w:rPr>
        <w:t xml:space="preserve">établissement bancaire ou d’un organisme </w:t>
      </w:r>
      <w:r w:rsidRPr="003C6549">
        <w:rPr>
          <w:rFonts w:ascii="Times New Roman" w:eastAsia="Times New Roman" w:hAnsi="Times New Roman" w:cs="Times New Roman"/>
          <w:spacing w:val="5"/>
          <w:lang w:eastAsia="fr-FR"/>
        </w:rPr>
        <w:t>financie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spacing w:val="5"/>
          <w:lang w:eastAsia="fr-FR"/>
        </w:rPr>
        <w:t>agré</w:t>
      </w:r>
      <w:r w:rsidRPr="003C6549">
        <w:rPr>
          <w:rFonts w:ascii="Times New Roman" w:eastAsia="Times New Roman" w:hAnsi="Times New Roman" w:cs="Times New Roman"/>
          <w:lang w:eastAsia="fr-FR"/>
        </w:rPr>
        <w:t xml:space="preserve">é </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spacing w:val="5"/>
          <w:lang w:eastAsia="fr-FR"/>
        </w:rPr>
        <w:t>d</w:t>
      </w:r>
      <w:r w:rsidRPr="003C6549">
        <w:rPr>
          <w:rFonts w:ascii="Times New Roman" w:eastAsia="Times New Roman" w:hAnsi="Times New Roman" w:cs="Times New Roman"/>
          <w:lang w:eastAsia="fr-FR"/>
        </w:rPr>
        <w:t xml:space="preserve">e </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spacing w:val="5"/>
          <w:lang w:eastAsia="fr-FR"/>
        </w:rPr>
        <w:t>premie</w:t>
      </w:r>
      <w:r w:rsidRPr="003C6549">
        <w:rPr>
          <w:rFonts w:ascii="Times New Roman" w:eastAsia="Times New Roman" w:hAnsi="Times New Roman" w:cs="Times New Roman"/>
          <w:lang w:eastAsia="fr-FR"/>
        </w:rPr>
        <w:t xml:space="preserve">r </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spacing w:val="5"/>
          <w:lang w:eastAsia="fr-FR"/>
        </w:rPr>
        <w:t>ran</w:t>
      </w:r>
      <w:r w:rsidRPr="003C6549">
        <w:rPr>
          <w:rFonts w:ascii="Times New Roman" w:eastAsia="Times New Roman" w:hAnsi="Times New Roman" w:cs="Times New Roman"/>
          <w:lang w:eastAsia="fr-FR"/>
        </w:rPr>
        <w:t xml:space="preserve">g </w:t>
      </w:r>
      <w:r w:rsidRPr="003C6549">
        <w:rPr>
          <w:rFonts w:ascii="Times New Roman" w:eastAsia="Times New Roman" w:hAnsi="Times New Roman" w:cs="Times New Roman"/>
          <w:spacing w:val="-20"/>
          <w:lang w:eastAsia="fr-FR"/>
        </w:rPr>
        <w:t xml:space="preserve"> </w:t>
      </w:r>
      <w:r w:rsidRPr="003C6549">
        <w:rPr>
          <w:rFonts w:ascii="Times New Roman" w:eastAsia="Times New Roman" w:hAnsi="Times New Roman" w:cs="Times New Roman"/>
          <w:spacing w:val="5"/>
          <w:lang w:eastAsia="fr-FR"/>
        </w:rPr>
        <w:t>confor</w:t>
      </w:r>
      <w:r w:rsidRPr="003C6549">
        <w:rPr>
          <w:rFonts w:ascii="Times New Roman" w:eastAsia="Times New Roman" w:hAnsi="Times New Roman" w:cs="Times New Roman"/>
          <w:lang w:eastAsia="fr-FR"/>
        </w:rPr>
        <w:t>mément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textes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vigueur.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pacing w:val="1"/>
          <w:w w:val="97"/>
          <w:lang w:eastAsia="fr-FR"/>
        </w:rPr>
        <w:t>39.4</w:t>
      </w:r>
      <w:r w:rsidRPr="003C6549">
        <w:rPr>
          <w:rFonts w:ascii="Times New Roman" w:eastAsia="Times New Roman" w:hAnsi="Times New Roman" w:cs="Times New Roman"/>
          <w:w w:val="97"/>
          <w:lang w:eastAsia="fr-FR"/>
        </w:rPr>
        <w:t>.</w:t>
      </w:r>
      <w:r w:rsidRPr="003C6549">
        <w:rPr>
          <w:rFonts w:ascii="Times New Roman" w:eastAsia="Times New Roman" w:hAnsi="Times New Roman" w:cs="Times New Roman"/>
          <w:lang w:eastAsia="fr-FR"/>
        </w:rPr>
        <w:t xml:space="preserve"> L’absence de production du cautionnement définitif dans les délais prescrits est susceptible de donner lieu à la résiliation 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dans les conditions prévues dans le CCAG.</w:t>
      </w: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br/>
      </w:r>
      <w:bookmarkStart w:id="5" w:name="_Toc390335364"/>
      <w:bookmarkStart w:id="6" w:name="_Toc430770753"/>
      <w:r w:rsidRPr="003C6549">
        <w:rPr>
          <w:rFonts w:ascii="Times New Roman" w:eastAsia="Calibri" w:hAnsi="Times New Roman" w:cs="Times New Roman"/>
          <w:spacing w:val="45"/>
          <w:sz w:val="60"/>
          <w:szCs w:val="60"/>
        </w:rPr>
        <w:t>Règlement Particulier de l’Appel d’Offres (RPAO)</w:t>
      </w:r>
      <w:bookmarkEnd w:id="5"/>
      <w:bookmarkEnd w:id="6"/>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5"/>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5"/>
          <w:sz w:val="24"/>
          <w:szCs w:val="24"/>
          <w:lang w:eastAsia="fr-FR"/>
        </w:rPr>
      </w:pPr>
    </w:p>
    <w:p w:rsidR="00F8255A" w:rsidRPr="003C6549" w:rsidRDefault="00F8255A" w:rsidP="00F8255A">
      <w:pPr>
        <w:pageBreakBefore/>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tabs>
          <w:tab w:val="left" w:pos="10460"/>
        </w:tabs>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t>Règlement</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Particulier</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de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l’Appel</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ci-après,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sont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spécifiques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aux</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Travaux faisant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l’objet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l’Appel d’Offres,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complètent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échéant, précisent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dispositions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RGAO. En</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conflit,</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4"/>
          <w:lang w:eastAsia="fr-FR"/>
        </w:rPr>
        <w:t xml:space="preserve"> </w:t>
      </w:r>
      <w:r w:rsidRPr="003C6549">
        <w:rPr>
          <w:rFonts w:ascii="Times New Roman" w:eastAsia="Times New Roman" w:hAnsi="Times New Roman" w:cs="Times New Roman"/>
          <w:lang w:eastAsia="fr-FR"/>
        </w:rPr>
        <w:t>dispositions ci-après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prévalent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celles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Les numéros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première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colonne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réfèrent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correspondant 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bl>
      <w:tblPr>
        <w:tblW w:w="10350" w:type="dxa"/>
        <w:tblInd w:w="-137" w:type="dxa"/>
        <w:tblLayout w:type="fixed"/>
        <w:tblCellMar>
          <w:left w:w="10" w:type="dxa"/>
          <w:right w:w="10" w:type="dxa"/>
        </w:tblCellMar>
        <w:tblLook w:val="04A0" w:firstRow="1" w:lastRow="0" w:firstColumn="1" w:lastColumn="0" w:noHBand="0" w:noVBand="1"/>
      </w:tblPr>
      <w:tblGrid>
        <w:gridCol w:w="1137"/>
        <w:gridCol w:w="9213"/>
      </w:tblGrid>
      <w:tr w:rsidR="003C6549" w:rsidRPr="003C6549" w:rsidTr="00F8255A">
        <w:trPr>
          <w:trHeight w:hRule="exact" w:val="749"/>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Références du RGAO</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Généralités</w:t>
            </w:r>
          </w:p>
        </w:tc>
      </w:tr>
      <w:tr w:rsidR="003C6549" w:rsidRPr="003C6549" w:rsidTr="000F16D0">
        <w:trPr>
          <w:trHeight w:hRule="exact" w:val="8102"/>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1.1</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 xml:space="preserve">Définition des Travaux : </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24"/>
                <w:szCs w:val="24"/>
                <w:lang w:eastAsia="fr-FR"/>
              </w:rPr>
            </w:pP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Installation du chantier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Études hydrogéologiques et géophysiques et implantation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proofErr w:type="spellStart"/>
            <w:r w:rsidRPr="003C6549">
              <w:rPr>
                <w:rFonts w:ascii="Times New Roman" w:eastAsia="Times New Roman" w:hAnsi="Times New Roman" w:cs="Times New Roman"/>
                <w:bCs/>
                <w:lang w:eastAsia="fr-FR"/>
              </w:rPr>
              <w:t>Foration</w:t>
            </w:r>
            <w:proofErr w:type="spellEnd"/>
            <w:r w:rsidRPr="003C6549">
              <w:rPr>
                <w:rFonts w:ascii="Times New Roman" w:eastAsia="Times New Roman" w:hAnsi="Times New Roman" w:cs="Times New Roman"/>
                <w:bCs/>
                <w:lang w:eastAsia="fr-FR"/>
              </w:rPr>
              <w:t xml:space="preserve"> et développement à l’air lift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Équipement du forage avec le matériel et matériaux appropriés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Réalisation de la superstructure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à la pompe immergée, et essai de pompage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Prélèvement et analyse physico-chimique et bactériologique de l’eau dans un laboratoire agréé par le Ministre en charge de la Santé Publique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 xml:space="preserve">Fourniture et pose de la pompe ; des équipements et accessoires   solaire ;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et essai de pompage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Analyse-traitement-tête de forage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de la superstructure pour réserve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 xml:space="preserve">Fourniture et pose d’un </w:t>
            </w:r>
            <w:proofErr w:type="spellStart"/>
            <w:r w:rsidRPr="003C6549">
              <w:rPr>
                <w:rFonts w:ascii="Times New Roman" w:eastAsia="Times New Roman" w:hAnsi="Times New Roman" w:cs="Times New Roman"/>
                <w:bCs/>
                <w:lang w:eastAsia="fr-FR"/>
              </w:rPr>
              <w:t>cubitenaire</w:t>
            </w:r>
            <w:proofErr w:type="spellEnd"/>
            <w:r w:rsidRPr="003C6549">
              <w:rPr>
                <w:rFonts w:ascii="Times New Roman" w:eastAsia="Times New Roman" w:hAnsi="Times New Roman" w:cs="Times New Roman"/>
                <w:bCs/>
                <w:lang w:eastAsia="fr-FR"/>
              </w:rPr>
              <w:t xml:space="preserve"> de 10m</w:t>
            </w:r>
            <w:r w:rsidRPr="003C6549">
              <w:rPr>
                <w:rFonts w:ascii="Times New Roman" w:eastAsia="Times New Roman" w:hAnsi="Times New Roman" w:cs="Times New Roman"/>
                <w:bCs/>
                <w:vertAlign w:val="superscript"/>
                <w:lang w:eastAsia="fr-FR"/>
              </w:rPr>
              <w:t>3</w:t>
            </w:r>
            <w:r w:rsidRPr="003C6549">
              <w:rPr>
                <w:rFonts w:ascii="Times New Roman" w:eastAsia="Times New Roman" w:hAnsi="Times New Roman" w:cs="Times New Roman"/>
                <w:bCs/>
                <w:lang w:eastAsia="fr-FR"/>
              </w:rPr>
              <w:t xml:space="preserve"> d’eau et accessoires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du réseau de distribution ;</w:t>
            </w:r>
          </w:p>
          <w:p w:rsidR="000F16D0" w:rsidRPr="003C6549" w:rsidRDefault="000F16D0"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Cs/>
                <w:lang w:eastAsia="fr-FR"/>
              </w:rPr>
              <w:t>Maintenance du projet ;</w:t>
            </w:r>
          </w:p>
          <w:p w:rsidR="00F8255A" w:rsidRPr="003C6549" w:rsidRDefault="00F8255A" w:rsidP="00F8255A">
            <w:pPr>
              <w:autoSpaceDN w:val="0"/>
              <w:spacing w:after="0" w:line="240" w:lineRule="auto"/>
              <w:ind w:left="1620"/>
              <w:jc w:val="both"/>
              <w:rPr>
                <w:rFonts w:ascii="Times New Roman" w:eastAsia="Times New Roman" w:hAnsi="Times New Roman" w:cs="Times New Roman"/>
                <w:sz w:val="24"/>
                <w:szCs w:val="24"/>
                <w:lang w:eastAsia="fr-FR"/>
              </w:rPr>
            </w:pP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Noms et adresse de l’Autorité Contractante :</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Maire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B.P 42 </w:t>
            </w:r>
            <w:proofErr w:type="spellStart"/>
            <w:r w:rsidRPr="003C6549">
              <w:rPr>
                <w:rFonts w:ascii="Times New Roman" w:eastAsia="Times New Roman" w:hAnsi="Times New Roman" w:cs="Times New Roman"/>
                <w:sz w:val="24"/>
                <w:szCs w:val="24"/>
                <w:lang w:eastAsia="fr-FR"/>
              </w:rPr>
              <w:t>Kaélé</w:t>
            </w:r>
            <w:proofErr w:type="spellEnd"/>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Téléphone : 242 29 26 03</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 xml:space="preserve">Nom et adresse du Maître </w:t>
            </w:r>
            <w:proofErr w:type="gramStart"/>
            <w:r w:rsidRPr="003C6549">
              <w:rPr>
                <w:rFonts w:ascii="Times New Roman" w:eastAsia="Times New Roman" w:hAnsi="Times New Roman" w:cs="Times New Roman"/>
                <w:b/>
                <w:sz w:val="24"/>
                <w:szCs w:val="24"/>
                <w:lang w:eastAsia="fr-FR"/>
              </w:rPr>
              <w:t>d’Ouvrage:</w:t>
            </w:r>
            <w:proofErr w:type="gramEnd"/>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 xml:space="preserve">Le Maire de la Commune de </w:t>
            </w:r>
            <w:proofErr w:type="spellStart"/>
            <w:r w:rsidRPr="003C6549">
              <w:rPr>
                <w:rFonts w:ascii="Times New Roman" w:eastAsia="Times New Roman" w:hAnsi="Times New Roman" w:cs="Times New Roman"/>
                <w:lang w:eastAsia="fr-FR"/>
              </w:rPr>
              <w:t>Kaélé</w:t>
            </w:r>
            <w:proofErr w:type="spellEnd"/>
          </w:p>
          <w:p w:rsidR="00F8255A" w:rsidRPr="003C6549" w:rsidRDefault="00F8255A" w:rsidP="00D414AF">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sz w:val="24"/>
                <w:szCs w:val="24"/>
                <w:lang w:eastAsia="fr-FR"/>
              </w:rPr>
              <w:t>Référence de l’Appel d’Offres</w:t>
            </w:r>
            <w:r w:rsidRPr="003C6549">
              <w:rPr>
                <w:rFonts w:ascii="Times New Roman" w:eastAsia="Times New Roman" w:hAnsi="Times New Roman" w:cs="Times New Roman"/>
                <w:sz w:val="24"/>
                <w:szCs w:val="24"/>
                <w:lang w:eastAsia="fr-FR"/>
              </w:rPr>
              <w:t xml:space="preserve"> : Avis d’Appel d’Offres National Ouvert </w:t>
            </w:r>
            <w:r w:rsidR="006F26C2" w:rsidRPr="003C6549">
              <w:rPr>
                <w:rFonts w:ascii="Times New Roman" w:eastAsia="Times New Roman" w:hAnsi="Times New Roman" w:cs="Times New Roman"/>
                <w:lang w:eastAsia="fr-FR"/>
              </w:rPr>
              <w:t xml:space="preserve">N°……/AAONO/C-KLE/SIGAMP/AI/2024 DU </w:t>
            </w:r>
            <w:r w:rsidR="00D414AF">
              <w:rPr>
                <w:rFonts w:ascii="Times New Roman" w:eastAsia="Times New Roman" w:hAnsi="Times New Roman" w:cs="Times New Roman"/>
                <w:highlight w:val="yellow"/>
                <w:lang w:eastAsia="fr-FR"/>
              </w:rPr>
              <w:t>29 AVRIL</w:t>
            </w:r>
            <w:r w:rsidR="006F26C2" w:rsidRPr="003C6549">
              <w:rPr>
                <w:rFonts w:ascii="Times New Roman" w:eastAsia="Times New Roman" w:hAnsi="Times New Roman" w:cs="Times New Roman"/>
                <w:highlight w:val="yellow"/>
                <w:lang w:eastAsia="fr-FR"/>
              </w:rPr>
              <w:t xml:space="preserve"> 2024</w:t>
            </w:r>
            <w:r w:rsidR="006F26C2" w:rsidRPr="003C6549">
              <w:rPr>
                <w:rFonts w:ascii="Times New Roman" w:eastAsia="Times New Roman" w:hAnsi="Times New Roman" w:cs="Times New Roman"/>
                <w:lang w:eastAsia="fr-FR"/>
              </w:rPr>
              <w:t xml:space="preserve"> </w:t>
            </w:r>
            <w:r w:rsidR="00D414AF">
              <w:rPr>
                <w:rFonts w:ascii="Times New Roman" w:eastAsia="Times New Roman" w:hAnsi="Times New Roman" w:cs="Times New Roman"/>
                <w:lang w:eastAsia="fr-FR"/>
              </w:rPr>
              <w:t xml:space="preserve">EN PROCEDURE D’URGENCE </w:t>
            </w:r>
            <w:r w:rsidR="006F26C2" w:rsidRPr="003C6549">
              <w:rPr>
                <w:rFonts w:ascii="Times New Roman" w:eastAsia="Times New Roman" w:hAnsi="Times New Roman" w:cs="Times New Roman"/>
                <w:lang w:eastAsia="fr-FR"/>
              </w:rPr>
              <w:t>POUR LES CONSTRUCTION D’UN (01) FORAGE A ENERGIE SOLAIRE A GABAN TISSELE (LOT 1) ET AU NOUVEAU MARCHE DE KAELE (LOT 2) DANS LA COMMUNE DE KAELE, DÉPARTEMENT DE MAYO-KANI, RÉGION DE L’EXTREME-NORD.</w:t>
            </w:r>
          </w:p>
        </w:tc>
      </w:tr>
      <w:tr w:rsidR="003C6549" w:rsidRPr="003C6549" w:rsidTr="00F8255A">
        <w:trPr>
          <w:trHeight w:hRule="exact" w:val="1422"/>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1.2.</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lang w:eastAsia="fr-FR"/>
              </w:rPr>
              <w:t>Délai</w:t>
            </w:r>
            <w:r w:rsidRPr="003C6549">
              <w:rPr>
                <w:rFonts w:ascii="Times New Roman" w:eastAsia="Times New Roman" w:hAnsi="Times New Roman" w:cs="Times New Roman"/>
                <w:b/>
                <w:spacing w:val="6"/>
                <w:lang w:eastAsia="fr-FR"/>
              </w:rPr>
              <w:t xml:space="preserve"> </w:t>
            </w:r>
            <w:r w:rsidRPr="003C6549">
              <w:rPr>
                <w:rFonts w:ascii="Times New Roman" w:eastAsia="Times New Roman" w:hAnsi="Times New Roman" w:cs="Times New Roman"/>
                <w:b/>
                <w:lang w:eastAsia="fr-FR"/>
              </w:rPr>
              <w:t>d’exécution</w:t>
            </w:r>
            <w:r w:rsidRPr="003C6549">
              <w:rPr>
                <w:rFonts w:ascii="Times New Roman" w:eastAsia="Times New Roman" w:hAnsi="Times New Roman" w:cs="Times New Roman"/>
                <w:b/>
                <w:spacing w:val="6"/>
                <w:lang w:eastAsia="fr-FR"/>
              </w:rPr>
              <w:t xml:space="preserve"> </w:t>
            </w:r>
            <w:r w:rsidRPr="003C6549">
              <w:rPr>
                <w:rFonts w:ascii="Times New Roman" w:eastAsia="Times New Roman" w:hAnsi="Times New Roman" w:cs="Times New Roman"/>
                <w:b/>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Les travaux devront être exécutés dans un délai maximal de </w:t>
            </w:r>
            <w:r w:rsidRPr="003C6549">
              <w:rPr>
                <w:rFonts w:ascii="Times New Roman" w:eastAsia="Times New Roman" w:hAnsi="Times New Roman" w:cs="Times New Roman"/>
                <w:b/>
                <w:sz w:val="24"/>
                <w:szCs w:val="24"/>
                <w:lang w:eastAsia="fr-FR"/>
              </w:rPr>
              <w:t>quatre (04) mois</w:t>
            </w:r>
            <w:r w:rsidRPr="003C6549">
              <w:rPr>
                <w:rFonts w:ascii="Times New Roman" w:eastAsia="Times New Roman" w:hAnsi="Times New Roman" w:cs="Times New Roman"/>
                <w:sz w:val="24"/>
                <w:szCs w:val="24"/>
                <w:lang w:eastAsia="fr-FR"/>
              </w:rPr>
              <w:t>. Ce délai prendra effet à compter de la date de notification de l’Ordre de service de commencer l’exécution de la présente Lettre-commande</w:t>
            </w:r>
            <w:r w:rsidRPr="003C6549">
              <w:rPr>
                <w:rFonts w:ascii="Times New Roman" w:eastAsia="Times New Roman" w:hAnsi="Times New Roman" w:cs="Times New Roman"/>
                <w:i/>
                <w:sz w:val="24"/>
                <w:szCs w:val="24"/>
                <w:lang w:eastAsia="fr-FR"/>
              </w:rPr>
              <w:t>.</w:t>
            </w:r>
          </w:p>
        </w:tc>
      </w:tr>
      <w:tr w:rsidR="003C6549" w:rsidRPr="003C6549" w:rsidTr="00F8255A">
        <w:trPr>
          <w:trHeight w:hRule="exact" w:val="565"/>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0"/>
                <w:szCs w:val="20"/>
                <w:lang w:eastAsia="fr-FR"/>
              </w:rPr>
            </w:pPr>
            <w:r w:rsidRPr="003C6549">
              <w:rPr>
                <w:rFonts w:ascii="Times New Roman" w:eastAsia="Times New Roman" w:hAnsi="Times New Roman" w:cs="Times New Roman"/>
                <w:b/>
                <w:lang w:eastAsia="fr-FR"/>
              </w:rPr>
              <w:t>Source(s)</w:t>
            </w:r>
            <w:r w:rsidRPr="003C6549">
              <w:rPr>
                <w:rFonts w:ascii="Times New Roman" w:eastAsia="Times New Roman" w:hAnsi="Times New Roman" w:cs="Times New Roman"/>
                <w:b/>
                <w:spacing w:val="6"/>
                <w:lang w:eastAsia="fr-FR"/>
              </w:rPr>
              <w:t xml:space="preserve"> </w:t>
            </w:r>
            <w:r w:rsidRPr="003C6549">
              <w:rPr>
                <w:rFonts w:ascii="Times New Roman" w:eastAsia="Times New Roman" w:hAnsi="Times New Roman" w:cs="Times New Roman"/>
                <w:b/>
                <w:lang w:eastAsia="fr-FR"/>
              </w:rPr>
              <w:t>de</w:t>
            </w:r>
            <w:r w:rsidRPr="003C6549">
              <w:rPr>
                <w:rFonts w:ascii="Times New Roman" w:eastAsia="Times New Roman" w:hAnsi="Times New Roman" w:cs="Times New Roman"/>
                <w:b/>
                <w:spacing w:val="6"/>
                <w:lang w:eastAsia="fr-FR"/>
              </w:rPr>
              <w:t xml:space="preserve"> </w:t>
            </w:r>
            <w:r w:rsidRPr="003C6549">
              <w:rPr>
                <w:rFonts w:ascii="Times New Roman" w:eastAsia="Times New Roman" w:hAnsi="Times New Roman" w:cs="Times New Roman"/>
                <w:b/>
                <w:lang w:eastAsia="fr-FR"/>
              </w:rPr>
              <w:t>financement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z w:val="20"/>
                <w:szCs w:val="20"/>
                <w:lang w:eastAsia="fr-FR"/>
              </w:rPr>
              <w:t>FINANCEMENT : BIP MIN</w:t>
            </w:r>
            <w:r w:rsidR="006F26C2" w:rsidRPr="003C6549">
              <w:rPr>
                <w:rFonts w:ascii="Times New Roman" w:eastAsia="Times New Roman" w:hAnsi="Times New Roman" w:cs="Times New Roman"/>
                <w:sz w:val="20"/>
                <w:szCs w:val="20"/>
                <w:lang w:eastAsia="fr-FR"/>
              </w:rPr>
              <w:t xml:space="preserve">EE (lot 1) et </w:t>
            </w:r>
            <w:r w:rsidRPr="003C6549">
              <w:rPr>
                <w:rFonts w:ascii="Times New Roman" w:eastAsia="Times New Roman" w:hAnsi="Times New Roman" w:cs="Times New Roman"/>
                <w:sz w:val="20"/>
                <w:szCs w:val="20"/>
                <w:lang w:eastAsia="fr-FR"/>
              </w:rPr>
              <w:t xml:space="preserve">(lot 2), </w:t>
            </w:r>
            <w:r w:rsidRPr="003C6549">
              <w:rPr>
                <w:rFonts w:ascii="Times New Roman" w:eastAsia="Times New Roman" w:hAnsi="Times New Roman" w:cs="Times New Roman"/>
                <w:lang w:eastAsia="fr-FR"/>
              </w:rPr>
              <w:t>Exercice 2024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557"/>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4.1</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lang w:eastAsia="fr-FR"/>
              </w:rPr>
              <w:t>Liste des candidats pré-qualifiés</w:t>
            </w:r>
            <w:r w:rsidRPr="003C6549">
              <w:rPr>
                <w:rFonts w:ascii="Times New Roman" w:eastAsia="Times New Roman" w:hAnsi="Times New Roman" w:cs="Times New Roman"/>
                <w:lang w:eastAsia="fr-FR"/>
              </w:rPr>
              <w:t> : Non applicable car Appel d’Offres National Ouvert.</w:t>
            </w:r>
          </w:p>
        </w:tc>
      </w:tr>
      <w:tr w:rsidR="003C6549" w:rsidRPr="003C6549" w:rsidTr="00F8255A">
        <w:trPr>
          <w:trHeight w:hRule="exact" w:val="1145"/>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lastRenderedPageBreak/>
              <w:t>5.1</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b/>
                <w:lang w:eastAsia="fr-FR"/>
              </w:rPr>
              <w:t>Provenance des matériaux, matériels et fournitures d’équipement et services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rPr>
              <w:t xml:space="preserve">Les matériaux, matériels et fournitures d’équipement et services doivent provenir du </w:t>
            </w:r>
            <w:r w:rsidR="005D08F0">
              <w:rPr>
                <w:rFonts w:ascii="Times New Roman" w:eastAsia="Times New Roman" w:hAnsi="Times New Roman" w:cs="Times New Roman"/>
              </w:rPr>
              <w:t>Lettre-commande</w:t>
            </w:r>
            <w:r w:rsidRPr="003C6549">
              <w:rPr>
                <w:rFonts w:ascii="Times New Roman" w:eastAsia="Times New Roman" w:hAnsi="Times New Roman" w:cs="Times New Roman"/>
              </w:rPr>
              <w:t xml:space="preserve"> intérieur ou du </w:t>
            </w:r>
            <w:r w:rsidR="005D08F0">
              <w:rPr>
                <w:rFonts w:ascii="Times New Roman" w:eastAsia="Times New Roman" w:hAnsi="Times New Roman" w:cs="Times New Roman"/>
              </w:rPr>
              <w:t>Lettre-commande</w:t>
            </w:r>
            <w:r w:rsidRPr="003C6549">
              <w:rPr>
                <w:rFonts w:ascii="Times New Roman" w:eastAsia="Times New Roman" w:hAnsi="Times New Roman" w:cs="Times New Roman"/>
              </w:rPr>
              <w:t xml:space="preserve"> international.</w:t>
            </w:r>
          </w:p>
        </w:tc>
      </w:tr>
      <w:tr w:rsidR="003C6549" w:rsidRPr="003C6549" w:rsidTr="00F8255A">
        <w:trPr>
          <w:trHeight w:hRule="exact" w:val="849"/>
        </w:trPr>
        <w:tc>
          <w:tcPr>
            <w:tcW w:w="113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5.2</w:t>
            </w:r>
          </w:p>
        </w:tc>
        <w:tc>
          <w:tcPr>
            <w:tcW w:w="921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tbl>
            <w:tblPr>
              <w:tblW w:w="10170" w:type="dxa"/>
              <w:tblLayout w:type="fixed"/>
              <w:tblCellMar>
                <w:left w:w="10" w:type="dxa"/>
                <w:right w:w="10" w:type="dxa"/>
              </w:tblCellMar>
              <w:tblLook w:val="04A0" w:firstRow="1" w:lastRow="0" w:firstColumn="1" w:lastColumn="0" w:noHBand="0" w:noVBand="1"/>
            </w:tblPr>
            <w:tblGrid>
              <w:gridCol w:w="10170"/>
            </w:tblGrid>
            <w:tr w:rsidR="003C6549" w:rsidRPr="003C6549">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55A" w:rsidRPr="003C6549" w:rsidRDefault="00F8255A" w:rsidP="00F8255A">
                  <w:pPr>
                    <w:widowControl w:val="0"/>
                    <w:suppressAutoHyphens/>
                    <w:autoSpaceDE w:val="0"/>
                    <w:autoSpaceDN w:val="0"/>
                    <w:spacing w:after="0" w:line="240" w:lineRule="auto"/>
                    <w:jc w:val="both"/>
                    <w:rPr>
                      <w:rFonts w:ascii="Times New Roman" w:eastAsia="Calibri" w:hAnsi="Times New Roman" w:cs="Times New Roman"/>
                      <w:lang w:eastAsia="fr-FR"/>
                    </w:rPr>
                  </w:pPr>
                </w:p>
                <w:p w:rsidR="00F8255A" w:rsidRPr="003C6549" w:rsidRDefault="00F8255A" w:rsidP="00F8255A">
                  <w:pPr>
                    <w:widowControl w:val="0"/>
                    <w:tabs>
                      <w:tab w:val="left" w:pos="13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Calibri" w:hAnsi="Times New Roman" w:cs="Times New Roman"/>
                      <w:b/>
                      <w:lang w:eastAsia="fr-FR"/>
                    </w:rPr>
                    <w:t>Langue(s)</w:t>
                  </w:r>
                  <w:r w:rsidRPr="003C6549">
                    <w:rPr>
                      <w:rFonts w:ascii="Times New Roman" w:eastAsia="Calibri" w:hAnsi="Times New Roman" w:cs="Times New Roman"/>
                      <w:b/>
                      <w:spacing w:val="6"/>
                      <w:lang w:eastAsia="fr-FR"/>
                    </w:rPr>
                    <w:t xml:space="preserve"> </w:t>
                  </w:r>
                  <w:r w:rsidRPr="003C6549">
                    <w:rPr>
                      <w:rFonts w:ascii="Times New Roman" w:eastAsia="Calibri" w:hAnsi="Times New Roman" w:cs="Times New Roman"/>
                      <w:b/>
                      <w:lang w:eastAsia="fr-FR"/>
                    </w:rPr>
                    <w:t>de</w:t>
                  </w:r>
                  <w:r w:rsidRPr="003C6549">
                    <w:rPr>
                      <w:rFonts w:ascii="Times New Roman" w:eastAsia="Calibri" w:hAnsi="Times New Roman" w:cs="Times New Roman"/>
                      <w:b/>
                      <w:spacing w:val="6"/>
                      <w:lang w:eastAsia="fr-FR"/>
                    </w:rPr>
                    <w:t xml:space="preserve"> </w:t>
                  </w:r>
                  <w:r w:rsidRPr="003C6549">
                    <w:rPr>
                      <w:rFonts w:ascii="Times New Roman" w:eastAsia="Calibri" w:hAnsi="Times New Roman" w:cs="Times New Roman"/>
                      <w:b/>
                      <w:lang w:eastAsia="fr-FR"/>
                    </w:rPr>
                    <w:t>l’offre</w:t>
                  </w:r>
                  <w:r w:rsidRPr="003C6549">
                    <w:rPr>
                      <w:rFonts w:ascii="Times New Roman" w:eastAsia="Calibri" w:hAnsi="Times New Roman" w:cs="Times New Roman"/>
                      <w:lang w:eastAsia="fr-FR"/>
                    </w:rPr>
                    <w:t> :</w:t>
                  </w:r>
                  <w:r w:rsidRPr="003C6549">
                    <w:rPr>
                      <w:rFonts w:ascii="Times New Roman" w:eastAsia="Calibri" w:hAnsi="Times New Roman" w:cs="Times New Roman"/>
                      <w:spacing w:val="6"/>
                      <w:lang w:eastAsia="fr-FR"/>
                    </w:rPr>
                    <w:t xml:space="preserve"> Français ou Anglais</w:t>
                  </w:r>
                </w:p>
              </w:tc>
            </w:tr>
          </w:tbl>
          <w:p w:rsidR="00F8255A" w:rsidRPr="003C6549" w:rsidRDefault="00F8255A" w:rsidP="00F8255A">
            <w:pPr>
              <w:spacing w:after="0" w:line="256" w:lineRule="auto"/>
              <w:rPr>
                <w:rFonts w:ascii="Calibri" w:eastAsia="Calibri" w:hAnsi="Calibri" w:cs="Times New Roman"/>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6.1 Critères</w:t>
      </w:r>
      <w:r w:rsidRPr="003C6549">
        <w:rPr>
          <w:rFonts w:ascii="Times New Roman" w:eastAsia="Times New Roman" w:hAnsi="Times New Roman" w:cs="Times New Roman"/>
          <w:b/>
          <w:bCs/>
          <w:spacing w:val="6"/>
          <w:lang w:eastAsia="fr-FR"/>
        </w:rPr>
        <w:t xml:space="preserve"> </w:t>
      </w:r>
      <w:r w:rsidRPr="003C6549">
        <w:rPr>
          <w:rFonts w:ascii="Times New Roman" w:eastAsia="Times New Roman" w:hAnsi="Times New Roman" w:cs="Times New Roman"/>
          <w:b/>
          <w:bCs/>
          <w:lang w:eastAsia="fr-FR"/>
        </w:rPr>
        <w:t>d’évaluation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5777D">
      <w:pPr>
        <w:widowControl w:val="0"/>
        <w:numPr>
          <w:ilvl w:val="0"/>
          <w:numId w:val="11"/>
        </w:numPr>
        <w:suppressAutoHyphens/>
        <w:autoSpaceDE w:val="0"/>
        <w:autoSpaceDN w:val="0"/>
        <w:spacing w:after="0" w:line="240" w:lineRule="auto"/>
        <w:jc w:val="both"/>
        <w:rPr>
          <w:rFonts w:ascii="Times New Roman" w:eastAsia="Times New Roman" w:hAnsi="Times New Roman" w:cs="Times New Roman"/>
          <w:b/>
          <w:i/>
          <w:sz w:val="24"/>
          <w:szCs w:val="24"/>
          <w:lang w:eastAsia="fr-FR"/>
        </w:rPr>
      </w:pPr>
      <w:r w:rsidRPr="003C6549">
        <w:rPr>
          <w:rFonts w:ascii="Times New Roman" w:eastAsia="Times New Roman" w:hAnsi="Times New Roman" w:cs="Times New Roman"/>
          <w:b/>
          <w:i/>
          <w:iCs/>
          <w:sz w:val="24"/>
          <w:szCs w:val="24"/>
          <w:lang w:eastAsia="fr-FR"/>
        </w:rPr>
        <w:t>Critères éliminatoires</w:t>
      </w:r>
    </w:p>
    <w:p w:rsidR="00F8255A" w:rsidRPr="003C6549" w:rsidRDefault="00F8255A" w:rsidP="00F8255A">
      <w:pPr>
        <w:suppressAutoHyphens/>
        <w:autoSpaceDN w:val="0"/>
        <w:spacing w:before="120" w:after="0" w:line="276" w:lineRule="auto"/>
        <w:rPr>
          <w:rFonts w:ascii="Times New Roman" w:eastAsia="Times New Roman" w:hAnsi="Times New Roman" w:cs="Times New Roman"/>
          <w:sz w:val="24"/>
          <w:szCs w:val="24"/>
          <w:lang w:val="fr-CA" w:eastAsia="fr-FR"/>
        </w:rPr>
      </w:pPr>
      <w:r w:rsidRPr="003C6549">
        <w:rPr>
          <w:rFonts w:ascii="Times New Roman" w:eastAsia="Times New Roman" w:hAnsi="Times New Roman" w:cs="Times New Roman"/>
          <w:lang w:val="fr-CA" w:eastAsia="fr-FR"/>
        </w:rPr>
        <w:t>Les critères éliminatoires porteront essentiellement sur :</w:t>
      </w:r>
    </w:p>
    <w:p w:rsidR="002D1D5D" w:rsidRPr="003C6549" w:rsidRDefault="00F8255A" w:rsidP="00F5777D">
      <w:pPr>
        <w:pStyle w:val="Paragraphedeliste"/>
        <w:numPr>
          <w:ilvl w:val="0"/>
          <w:numId w:val="34"/>
        </w:numPr>
        <w:suppressAutoHyphens w:val="0"/>
        <w:autoSpaceDN/>
        <w:spacing w:after="46" w:line="247" w:lineRule="auto"/>
        <w:ind w:right="10"/>
        <w:contextualSpacing/>
        <w:jc w:val="both"/>
        <w:rPr>
          <w:rFonts w:ascii="Times New Roman" w:hAnsi="Times New Roman"/>
        </w:rPr>
      </w:pPr>
      <w:r w:rsidRPr="003C6549">
        <w:rPr>
          <w:rFonts w:ascii="Times New Roman" w:eastAsia="Times New Roman" w:hAnsi="Times New Roman"/>
          <w:sz w:val="24"/>
          <w:szCs w:val="24"/>
          <w:lang w:val="fr-CA" w:eastAsia="fr-FR"/>
        </w:rPr>
        <w:t xml:space="preserve"> </w:t>
      </w:r>
      <w:r w:rsidR="002D1D5D" w:rsidRPr="003C6549">
        <w:rPr>
          <w:rFonts w:ascii="Times New Roman" w:hAnsi="Times New Roman"/>
        </w:rPr>
        <w:t xml:space="preserve">Vérification de la conformité du dossier administratif de chaque soumissionnaire </w:t>
      </w:r>
    </w:p>
    <w:p w:rsidR="002D1D5D" w:rsidRPr="003C6549" w:rsidRDefault="002D1D5D" w:rsidP="00F5777D">
      <w:pPr>
        <w:pStyle w:val="Paragraphedeliste"/>
        <w:numPr>
          <w:ilvl w:val="0"/>
          <w:numId w:val="34"/>
        </w:numPr>
        <w:suppressAutoHyphens w:val="0"/>
        <w:autoSpaceDN/>
        <w:spacing w:after="46" w:line="247" w:lineRule="auto"/>
        <w:ind w:right="10"/>
        <w:contextualSpacing/>
        <w:jc w:val="both"/>
        <w:rPr>
          <w:rFonts w:ascii="Times New Roman" w:hAnsi="Times New Roman"/>
        </w:rPr>
      </w:pPr>
      <w:r w:rsidRPr="003C6549">
        <w:rPr>
          <w:rFonts w:ascii="Times New Roman" w:hAnsi="Times New Roman"/>
        </w:rPr>
        <w:t xml:space="preserve">Vérification technique des offres techniquement conformes </w:t>
      </w:r>
    </w:p>
    <w:p w:rsidR="002D1D5D" w:rsidRPr="003C6549" w:rsidRDefault="002D1D5D" w:rsidP="00F5777D">
      <w:pPr>
        <w:pStyle w:val="Paragraphedeliste"/>
        <w:numPr>
          <w:ilvl w:val="0"/>
          <w:numId w:val="34"/>
        </w:numPr>
        <w:suppressAutoHyphens w:val="0"/>
        <w:autoSpaceDN/>
        <w:spacing w:after="46" w:line="247" w:lineRule="auto"/>
        <w:ind w:right="10"/>
        <w:contextualSpacing/>
        <w:jc w:val="both"/>
        <w:rPr>
          <w:rFonts w:ascii="Times New Roman" w:hAnsi="Times New Roman"/>
        </w:rPr>
      </w:pPr>
      <w:r w:rsidRPr="003C6549">
        <w:rPr>
          <w:rFonts w:ascii="Times New Roman" w:hAnsi="Times New Roman"/>
        </w:rPr>
        <w:t xml:space="preserve">Vérification des offres financières des entreprises dont les offres ont été reconnues techniquement qualifiées et administrativement conformes </w:t>
      </w:r>
    </w:p>
    <w:p w:rsidR="002D1D5D" w:rsidRPr="003C6549" w:rsidRDefault="002D1D5D" w:rsidP="002D1D5D">
      <w:pPr>
        <w:tabs>
          <w:tab w:val="left" w:pos="3874"/>
        </w:tabs>
        <w:jc w:val="both"/>
        <w:rPr>
          <w:rFonts w:ascii="Times New Roman" w:hAnsi="Times New Roman" w:cs="Times New Roman"/>
          <w:sz w:val="24"/>
          <w:szCs w:val="24"/>
        </w:rPr>
      </w:pPr>
      <w:r w:rsidRPr="003C6549">
        <w:rPr>
          <w:rFonts w:ascii="Times New Roman" w:hAnsi="Times New Roman" w:cs="Times New Roman"/>
          <w:sz w:val="24"/>
          <w:szCs w:val="24"/>
        </w:rPr>
        <w:t>a) Offre Administrative</w:t>
      </w:r>
      <w:r w:rsidRPr="003C6549">
        <w:rPr>
          <w:rFonts w:ascii="Times New Roman" w:hAnsi="Times New Roman" w:cs="Times New Roman"/>
          <w:sz w:val="24"/>
          <w:szCs w:val="24"/>
        </w:rPr>
        <w:tab/>
      </w:r>
    </w:p>
    <w:p w:rsidR="002D1D5D" w:rsidRPr="003C6549" w:rsidRDefault="002D1D5D"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sz w:val="24"/>
          <w:szCs w:val="24"/>
        </w:rPr>
      </w:pPr>
      <w:r w:rsidRPr="003C6549">
        <w:rPr>
          <w:rFonts w:ascii="Times New Roman" w:hAnsi="Times New Roman"/>
        </w:rPr>
        <w:t>Absence ou non-conformité d’une pièce administrative au-delà du délai de 48heures réglementaire</w:t>
      </w:r>
    </w:p>
    <w:p w:rsidR="002D1D5D" w:rsidRPr="003C6549" w:rsidRDefault="002D1D5D"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Absence de la caution de soumission à l’ouverture des plis</w:t>
      </w:r>
    </w:p>
    <w:p w:rsidR="002D1D5D" w:rsidRPr="003C6549" w:rsidRDefault="002D1D5D"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Fausse déclaration ou pièce falsifiée</w:t>
      </w:r>
    </w:p>
    <w:p w:rsidR="002D1D5D" w:rsidRPr="003C6549" w:rsidRDefault="002D1D5D" w:rsidP="00F5777D">
      <w:pPr>
        <w:pStyle w:val="Paragraphedeliste"/>
        <w:numPr>
          <w:ilvl w:val="0"/>
          <w:numId w:val="35"/>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Présence dans le répertoire des entreprises défaillantes publié par le Ministère des </w:t>
      </w:r>
      <w:r w:rsidR="005D08F0">
        <w:rPr>
          <w:rFonts w:ascii="Times New Roman" w:hAnsi="Times New Roman"/>
        </w:rPr>
        <w:t>Lettre-commande</w:t>
      </w:r>
      <w:r w:rsidRPr="003C6549">
        <w:rPr>
          <w:rFonts w:ascii="Times New Roman" w:hAnsi="Times New Roman"/>
        </w:rPr>
        <w:t>s Publics</w:t>
      </w:r>
    </w:p>
    <w:p w:rsidR="002D1D5D" w:rsidRPr="003C6549" w:rsidRDefault="002D1D5D" w:rsidP="002D1D5D">
      <w:pPr>
        <w:tabs>
          <w:tab w:val="left" w:pos="3874"/>
        </w:tabs>
        <w:jc w:val="both"/>
        <w:rPr>
          <w:rFonts w:ascii="Times New Roman" w:hAnsi="Times New Roman" w:cs="Times New Roman"/>
          <w:sz w:val="24"/>
          <w:szCs w:val="24"/>
        </w:rPr>
      </w:pPr>
      <w:r w:rsidRPr="003C6549">
        <w:rPr>
          <w:rFonts w:ascii="Times New Roman" w:hAnsi="Times New Roman" w:cs="Times New Roman"/>
          <w:sz w:val="24"/>
          <w:szCs w:val="24"/>
        </w:rPr>
        <w:t>b) Offre technique</w:t>
      </w:r>
    </w:p>
    <w:p w:rsidR="002D1D5D" w:rsidRPr="003C6549" w:rsidRDefault="002D1D5D" w:rsidP="00F5777D">
      <w:pPr>
        <w:pStyle w:val="Paragraphedeliste"/>
        <w:numPr>
          <w:ilvl w:val="0"/>
          <w:numId w:val="36"/>
        </w:numPr>
        <w:tabs>
          <w:tab w:val="left" w:pos="3874"/>
        </w:tabs>
        <w:suppressAutoHyphens w:val="0"/>
        <w:autoSpaceDN/>
        <w:spacing w:after="200" w:line="276" w:lineRule="auto"/>
        <w:contextualSpacing/>
        <w:jc w:val="both"/>
        <w:rPr>
          <w:rFonts w:ascii="Times New Roman" w:hAnsi="Times New Roman"/>
          <w:sz w:val="24"/>
          <w:szCs w:val="24"/>
        </w:rPr>
      </w:pPr>
      <w:r w:rsidRPr="003C6549">
        <w:rPr>
          <w:rFonts w:ascii="Times New Roman" w:hAnsi="Times New Roman"/>
        </w:rPr>
        <w:t>Fausse déclaration ou pièce falsifiée</w:t>
      </w:r>
    </w:p>
    <w:p w:rsidR="002D1D5D" w:rsidRPr="003C6549" w:rsidRDefault="002D1D5D" w:rsidP="00F5777D">
      <w:pPr>
        <w:pStyle w:val="Paragraphedeliste"/>
        <w:numPr>
          <w:ilvl w:val="0"/>
          <w:numId w:val="36"/>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Le non- respect de deux (02) OUI Critères d’évaluation ; </w:t>
      </w:r>
    </w:p>
    <w:p w:rsidR="002D1D5D" w:rsidRPr="003C6549" w:rsidRDefault="002D1D5D" w:rsidP="00F5777D">
      <w:pPr>
        <w:pStyle w:val="Paragraphedeliste"/>
        <w:numPr>
          <w:ilvl w:val="0"/>
          <w:numId w:val="36"/>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Présence d’informations financières dans l’offre technique</w:t>
      </w:r>
    </w:p>
    <w:p w:rsidR="002D1D5D" w:rsidRPr="003C6549" w:rsidRDefault="002D1D5D" w:rsidP="002D1D5D">
      <w:pPr>
        <w:tabs>
          <w:tab w:val="left" w:pos="3874"/>
        </w:tabs>
        <w:jc w:val="both"/>
        <w:rPr>
          <w:rFonts w:ascii="Times New Roman" w:hAnsi="Times New Roman" w:cs="Times New Roman"/>
          <w:sz w:val="24"/>
          <w:szCs w:val="24"/>
        </w:rPr>
      </w:pPr>
      <w:r w:rsidRPr="003C6549">
        <w:rPr>
          <w:rFonts w:ascii="Times New Roman" w:hAnsi="Times New Roman" w:cs="Times New Roman"/>
          <w:sz w:val="24"/>
          <w:szCs w:val="24"/>
        </w:rPr>
        <w:t>c)Offre financière</w:t>
      </w:r>
    </w:p>
    <w:p w:rsidR="002D1D5D" w:rsidRPr="003C6549" w:rsidRDefault="002D1D5D" w:rsidP="00F5777D">
      <w:pPr>
        <w:pStyle w:val="Paragraphedeliste"/>
        <w:numPr>
          <w:ilvl w:val="0"/>
          <w:numId w:val="37"/>
        </w:numPr>
        <w:tabs>
          <w:tab w:val="left" w:pos="3874"/>
        </w:tabs>
        <w:suppressAutoHyphens w:val="0"/>
        <w:autoSpaceDN/>
        <w:spacing w:after="200" w:line="276" w:lineRule="auto"/>
        <w:contextualSpacing/>
        <w:jc w:val="both"/>
        <w:rPr>
          <w:rFonts w:ascii="Times New Roman" w:hAnsi="Times New Roman"/>
          <w:sz w:val="24"/>
          <w:szCs w:val="24"/>
        </w:rPr>
      </w:pPr>
      <w:r w:rsidRPr="003C6549">
        <w:rPr>
          <w:rFonts w:ascii="Times New Roman" w:hAnsi="Times New Roman"/>
        </w:rPr>
        <w:t>Offre financière incomplète</w:t>
      </w:r>
    </w:p>
    <w:p w:rsidR="002D1D5D" w:rsidRPr="003C6549" w:rsidRDefault="002D1D5D" w:rsidP="00F5777D">
      <w:pPr>
        <w:pStyle w:val="Paragraphedeliste"/>
        <w:numPr>
          <w:ilvl w:val="0"/>
          <w:numId w:val="37"/>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Omission du prix d’une tache quantifiée dans l’offre</w:t>
      </w:r>
    </w:p>
    <w:p w:rsidR="00F8255A" w:rsidRPr="003C6549" w:rsidRDefault="00F8255A" w:rsidP="002D1D5D">
      <w:pPr>
        <w:autoSpaceDN w:val="0"/>
        <w:spacing w:after="0" w:line="276" w:lineRule="auto"/>
        <w:ind w:left="360"/>
        <w:rPr>
          <w:rFonts w:ascii="Times New Roman" w:eastAsia="Times New Roman" w:hAnsi="Times New Roman" w:cs="Times New Roman"/>
          <w:b/>
          <w:i/>
          <w:sz w:val="24"/>
          <w:szCs w:val="24"/>
          <w:lang w:eastAsia="fr-FR"/>
        </w:rPr>
      </w:pPr>
      <w:r w:rsidRPr="003C6549">
        <w:rPr>
          <w:rFonts w:ascii="Times New Roman" w:eastAsia="Times New Roman" w:hAnsi="Times New Roman" w:cs="Times New Roman"/>
          <w:b/>
          <w:i/>
          <w:iCs/>
          <w:sz w:val="24"/>
          <w:szCs w:val="24"/>
          <w:lang w:eastAsia="fr-FR"/>
        </w:rPr>
        <w:t>Critères essentiels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critères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relatifs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qualification</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candidats porteront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titre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indicatif</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Présentation des offres </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Références antérieures de l’entreprise </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 Organisation et Méthodologie </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Personnel du chantier</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Matériel de chantier </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 xml:space="preserve">Planning des travaux et Délai </w:t>
      </w:r>
    </w:p>
    <w:p w:rsidR="002D1D5D" w:rsidRPr="003C6549" w:rsidRDefault="002D1D5D" w:rsidP="00F5777D">
      <w:pPr>
        <w:pStyle w:val="Paragraphedeliste"/>
        <w:numPr>
          <w:ilvl w:val="0"/>
          <w:numId w:val="39"/>
        </w:numPr>
        <w:tabs>
          <w:tab w:val="left" w:pos="3874"/>
        </w:tabs>
        <w:suppressAutoHyphens w:val="0"/>
        <w:autoSpaceDN/>
        <w:spacing w:after="200" w:line="276" w:lineRule="auto"/>
        <w:contextualSpacing/>
        <w:jc w:val="both"/>
        <w:rPr>
          <w:rFonts w:ascii="Times New Roman" w:hAnsi="Times New Roman"/>
        </w:rPr>
      </w:pPr>
      <w:r w:rsidRPr="003C6549">
        <w:rPr>
          <w:rFonts w:ascii="Times New Roman" w:hAnsi="Times New Roman"/>
        </w:rPr>
        <w:t>Attestation de visite du site signée sur l’honneur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suppressAutoHyphens/>
        <w:autoSpaceDN w:val="0"/>
        <w:spacing w:after="0" w:line="240" w:lineRule="auto"/>
        <w:jc w:val="both"/>
        <w:rPr>
          <w:rFonts w:ascii="Times New Roman" w:eastAsia="Calibri" w:hAnsi="Times New Roman" w:cs="Times New Roman"/>
        </w:rPr>
      </w:pPr>
    </w:p>
    <w:p w:rsidR="00F8255A" w:rsidRPr="003C6549" w:rsidRDefault="00F8255A" w:rsidP="00F8255A">
      <w:pPr>
        <w:widowControl w:val="0"/>
        <w:tabs>
          <w:tab w:val="left" w:pos="13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13.1.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liste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documents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visés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13</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devra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complétée,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regroupée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trois volumes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insérés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respectivement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enveloppes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intérieures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détaillée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i/>
          <w:iCs/>
          <w:sz w:val="28"/>
          <w:szCs w:val="28"/>
          <w:lang w:eastAsia="fr-FR"/>
        </w:rPr>
      </w:pPr>
      <w:r w:rsidRPr="003C6549">
        <w:rPr>
          <w:rFonts w:ascii="Times New Roman" w:eastAsia="Times New Roman" w:hAnsi="Times New Roman" w:cs="Times New Roman"/>
          <w:b/>
          <w:i/>
          <w:iCs/>
          <w:sz w:val="28"/>
          <w:szCs w:val="28"/>
          <w:lang w:eastAsia="fr-FR"/>
        </w:rPr>
        <w:t>Enveloppe</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A</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Volume</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I</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Dossier</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administratif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8"/>
          <w:szCs w:val="28"/>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sz w:val="24"/>
          <w:szCs w:val="24"/>
          <w:lang w:eastAsia="fr-FR"/>
        </w:rPr>
      </w:pPr>
      <w:r w:rsidRPr="003C6549">
        <w:rPr>
          <w:rFonts w:ascii="Times New Roman" w:eastAsia="Times New Roman" w:hAnsi="Times New Roman" w:cs="Times New Roman"/>
          <w:sz w:val="24"/>
          <w:szCs w:val="24"/>
          <w:lang w:eastAsia="fr-FR"/>
        </w:rPr>
        <w:t>Elles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comprendront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notamment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L’accord</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groupement,</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le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cas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échéant</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Le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pouvoir</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signature,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le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cas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échéant</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Une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attestation</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non-faillite</w:t>
      </w:r>
      <w:r w:rsidRPr="003C6549">
        <w:rPr>
          <w:rFonts w:ascii="Times New Roman" w:eastAsia="Calibri" w:hAnsi="Times New Roman" w:cs="Times New Roman"/>
          <w:spacing w:val="6"/>
        </w:rPr>
        <w:t xml:space="preserve"> timbrée </w:t>
      </w:r>
      <w:r w:rsidRPr="003C6549">
        <w:rPr>
          <w:rFonts w:ascii="Times New Roman" w:eastAsia="Calibri" w:hAnsi="Times New Roman" w:cs="Times New Roman"/>
        </w:rPr>
        <w:t>établie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par</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le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Tribunal</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 Première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Instance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ou</w:t>
      </w:r>
      <w:r w:rsidRPr="003C6549">
        <w:rPr>
          <w:rFonts w:ascii="Times New Roman" w:eastAsia="Calibri" w:hAnsi="Times New Roman" w:cs="Times New Roman"/>
          <w:spacing w:val="6"/>
        </w:rPr>
        <w:t xml:space="preserve"> tout autre ; document établi par l’institution compétente du pays de résidence du soumissionnaire étranger </w:t>
      </w:r>
      <w:r w:rsidRPr="003C6549">
        <w:rPr>
          <w:rFonts w:ascii="Times New Roman" w:eastAsia="Calibri" w:hAnsi="Times New Roman" w:cs="Times New Roman"/>
        </w:rPr>
        <w:t>datant</w:t>
      </w:r>
      <w:r w:rsidRPr="003C6549">
        <w:rPr>
          <w:rFonts w:ascii="Times New Roman" w:eastAsia="Calibri" w:hAnsi="Times New Roman" w:cs="Times New Roman"/>
          <w:spacing w:val="6"/>
        </w:rPr>
        <w:t xml:space="preserve"> de </w:t>
      </w:r>
      <w:r w:rsidRPr="003C6549">
        <w:rPr>
          <w:rFonts w:ascii="Times New Roman" w:eastAsia="Calibri" w:hAnsi="Times New Roman" w:cs="Times New Roman"/>
        </w:rPr>
        <w:t>moins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trois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(3) mois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précédant</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la</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date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remise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offres</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Une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attestation</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domiciliation</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bancaire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du</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soumissionnaire,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délivrée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par</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une</w:t>
      </w:r>
      <w:r w:rsidRPr="003C6549">
        <w:rPr>
          <w:rFonts w:ascii="Times New Roman" w:eastAsia="Calibri" w:hAnsi="Times New Roman" w:cs="Times New Roman"/>
          <w:spacing w:val="7"/>
        </w:rPr>
        <w:t xml:space="preserve"> </w:t>
      </w:r>
      <w:r w:rsidRPr="003C6549">
        <w:rPr>
          <w:rFonts w:ascii="Times New Roman" w:eastAsia="Calibri" w:hAnsi="Times New Roman" w:cs="Times New Roman"/>
        </w:rPr>
        <w:t>banque</w:t>
      </w:r>
      <w:r w:rsidRPr="003C6549">
        <w:rPr>
          <w:rFonts w:ascii="Times New Roman" w:eastAsia="Calibri" w:hAnsi="Times New Roman" w:cs="Times New Roman"/>
          <w:spacing w:val="7"/>
        </w:rPr>
        <w:t xml:space="preserve"> de premier ordre </w:t>
      </w:r>
      <w:r w:rsidRPr="003C6549">
        <w:rPr>
          <w:rFonts w:ascii="Times New Roman" w:eastAsia="Calibri" w:hAnsi="Times New Roman" w:cs="Times New Roman"/>
        </w:rPr>
        <w:t>agréée par</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le</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Ministère</w:t>
      </w:r>
      <w:r w:rsidRPr="003C6549">
        <w:rPr>
          <w:rFonts w:ascii="Times New Roman" w:eastAsia="Calibri" w:hAnsi="Times New Roman" w:cs="Times New Roman"/>
          <w:spacing w:val="4"/>
        </w:rPr>
        <w:t xml:space="preserve"> en charge </w:t>
      </w:r>
      <w:r w:rsidRPr="003C6549">
        <w:rPr>
          <w:rFonts w:ascii="Times New Roman" w:eastAsia="Calibri" w:hAnsi="Times New Roman" w:cs="Times New Roman"/>
        </w:rPr>
        <w:t>des</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Finances</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du</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Cameroun, sauf dispositions contraires prévues par la convention de financement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b/>
        </w:rPr>
      </w:pPr>
      <w:r w:rsidRPr="003C6549">
        <w:rPr>
          <w:rFonts w:ascii="Times New Roman" w:eastAsia="Calibri" w:hAnsi="Times New Roman" w:cs="Times New Roman"/>
        </w:rPr>
        <w:t>La</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quittance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d’achat</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du</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Dossier</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d’Appel</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d’Offres</w:t>
      </w:r>
      <w:r w:rsidRPr="003C6549">
        <w:rPr>
          <w:rFonts w:ascii="Times New Roman" w:eastAsia="Calibri" w:hAnsi="Times New Roman" w:cs="Times New Roman"/>
          <w:spacing w:val="6"/>
        </w:rPr>
        <w:t xml:space="preserve">, d’un montant </w:t>
      </w:r>
      <w:r w:rsidRPr="003C6549">
        <w:rPr>
          <w:rFonts w:ascii="Times New Roman" w:eastAsia="Calibri" w:hAnsi="Times New Roman" w:cs="Times New Roman"/>
          <w:b/>
          <w:spacing w:val="6"/>
        </w:rPr>
        <w:t xml:space="preserve">de </w:t>
      </w:r>
      <w:r w:rsidR="006F26C2" w:rsidRPr="003C6549">
        <w:rPr>
          <w:rFonts w:ascii="Times New Roman" w:eastAsia="Calibri" w:hAnsi="Times New Roman" w:cs="Times New Roman"/>
          <w:b/>
          <w:spacing w:val="6"/>
          <w:highlight w:val="yellow"/>
        </w:rPr>
        <w:t>6</w:t>
      </w:r>
      <w:r w:rsidRPr="003C6549">
        <w:rPr>
          <w:rFonts w:ascii="Times New Roman" w:eastAsia="Calibri" w:hAnsi="Times New Roman" w:cs="Times New Roman"/>
          <w:b/>
          <w:spacing w:val="6"/>
          <w:highlight w:val="yellow"/>
        </w:rPr>
        <w:t>0 000 (</w:t>
      </w:r>
      <w:r w:rsidR="006F26C2" w:rsidRPr="003C6549">
        <w:rPr>
          <w:rFonts w:ascii="Times New Roman" w:eastAsia="Calibri" w:hAnsi="Times New Roman" w:cs="Times New Roman"/>
          <w:b/>
          <w:spacing w:val="6"/>
          <w:highlight w:val="yellow"/>
        </w:rPr>
        <w:t>Soix</w:t>
      </w:r>
      <w:r w:rsidRPr="003C6549">
        <w:rPr>
          <w:rFonts w:ascii="Times New Roman" w:eastAsia="Calibri" w:hAnsi="Times New Roman" w:cs="Times New Roman"/>
          <w:b/>
          <w:spacing w:val="6"/>
          <w:highlight w:val="yellow"/>
        </w:rPr>
        <w:t>ante mille)</w:t>
      </w:r>
      <w:r w:rsidRPr="003C6549">
        <w:rPr>
          <w:rFonts w:ascii="Times New Roman" w:eastAsia="Calibri" w:hAnsi="Times New Roman" w:cs="Times New Roman"/>
          <w:b/>
          <w:spacing w:val="6"/>
        </w:rPr>
        <w:t xml:space="preserve"> </w:t>
      </w:r>
      <w:proofErr w:type="spellStart"/>
      <w:r w:rsidRPr="003C6549">
        <w:rPr>
          <w:rFonts w:ascii="Times New Roman" w:eastAsia="Calibri" w:hAnsi="Times New Roman" w:cs="Times New Roman"/>
          <w:b/>
          <w:spacing w:val="6"/>
        </w:rPr>
        <w:t>Fcfa</w:t>
      </w:r>
      <w:proofErr w:type="spellEnd"/>
      <w:r w:rsidRPr="003C6549">
        <w:rPr>
          <w:rFonts w:ascii="Times New Roman" w:eastAsia="Calibri" w:hAnsi="Times New Roman" w:cs="Times New Roman"/>
          <w:b/>
          <w:spacing w:val="6"/>
        </w:rPr>
        <w:t>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La</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caution</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soumission (suivant</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modèle</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joint) d’un</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montant</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20"/>
        </w:rPr>
        <w:t xml:space="preserve"> </w:t>
      </w:r>
      <w:r w:rsidR="006F26C2" w:rsidRPr="003C6549">
        <w:rPr>
          <w:rFonts w:ascii="Times New Roman" w:eastAsia="Times New Roman" w:hAnsi="Times New Roman" w:cs="Times New Roman"/>
          <w:b/>
          <w:highlight w:val="yellow"/>
          <w:lang w:eastAsia="fr-FR"/>
        </w:rPr>
        <w:t>454 200 (</w:t>
      </w:r>
      <w:r w:rsidR="006F26C2" w:rsidRPr="003C6549">
        <w:rPr>
          <w:rFonts w:ascii="Times New Roman" w:eastAsia="Times New Roman" w:hAnsi="Times New Roman" w:cs="Times New Roman"/>
          <w:b/>
          <w:lang w:eastAsia="fr-FR"/>
        </w:rPr>
        <w:t>quatre cent cinquante-quatre mille deux cent</w:t>
      </w:r>
      <w:r w:rsidR="006F26C2" w:rsidRPr="003C6549">
        <w:rPr>
          <w:rFonts w:ascii="Times New Roman" w:eastAsia="Times New Roman" w:hAnsi="Times New Roman" w:cs="Times New Roman"/>
          <w:lang w:eastAsia="fr-FR"/>
        </w:rPr>
        <w:t xml:space="preserve">) </w:t>
      </w:r>
      <w:r w:rsidR="006F26C2" w:rsidRPr="003C6549">
        <w:rPr>
          <w:rFonts w:ascii="Times New Roman" w:eastAsia="Times New Roman" w:hAnsi="Times New Roman" w:cs="Times New Roman"/>
          <w:b/>
          <w:lang w:eastAsia="fr-FR"/>
        </w:rPr>
        <w:t>F CFA pour le</w:t>
      </w:r>
      <w:r w:rsidR="006F26C2" w:rsidRPr="003C6549">
        <w:rPr>
          <w:rFonts w:ascii="Times New Roman" w:eastAsia="Times New Roman" w:hAnsi="Times New Roman" w:cs="Times New Roman"/>
          <w:b/>
          <w:highlight w:val="yellow"/>
          <w:lang w:eastAsia="fr-FR"/>
        </w:rPr>
        <w:t xml:space="preserve"> lot 1</w:t>
      </w:r>
      <w:r w:rsidR="006F26C2" w:rsidRPr="003C6549">
        <w:rPr>
          <w:rFonts w:ascii="Times New Roman" w:eastAsia="Times New Roman" w:hAnsi="Times New Roman" w:cs="Times New Roman"/>
          <w:b/>
          <w:lang w:eastAsia="fr-FR"/>
        </w:rPr>
        <w:t xml:space="preserve"> et </w:t>
      </w:r>
      <w:r w:rsidR="006F26C2" w:rsidRPr="003C6549">
        <w:rPr>
          <w:rFonts w:ascii="Times New Roman" w:eastAsia="Times New Roman" w:hAnsi="Times New Roman" w:cs="Times New Roman"/>
          <w:b/>
          <w:highlight w:val="yellow"/>
          <w:lang w:eastAsia="fr-FR"/>
        </w:rPr>
        <w:t xml:space="preserve">440 000 </w:t>
      </w:r>
      <w:r w:rsidR="006F26C2" w:rsidRPr="003C6549">
        <w:rPr>
          <w:rFonts w:ascii="Times New Roman" w:eastAsia="Times New Roman" w:hAnsi="Times New Roman" w:cs="Times New Roman"/>
          <w:b/>
          <w:lang w:eastAsia="fr-FR"/>
        </w:rPr>
        <w:t>(quatre cent quarante mille</w:t>
      </w:r>
      <w:r w:rsidR="006F26C2" w:rsidRPr="003C6549">
        <w:rPr>
          <w:rFonts w:ascii="Times New Roman" w:eastAsia="Times New Roman" w:hAnsi="Times New Roman" w:cs="Times New Roman"/>
          <w:lang w:eastAsia="fr-FR"/>
        </w:rPr>
        <w:t xml:space="preserve">) </w:t>
      </w:r>
      <w:r w:rsidR="006F26C2" w:rsidRPr="003C6549">
        <w:rPr>
          <w:rFonts w:ascii="Times New Roman" w:eastAsia="Times New Roman" w:hAnsi="Times New Roman" w:cs="Times New Roman"/>
          <w:b/>
          <w:lang w:eastAsia="fr-FR"/>
        </w:rPr>
        <w:t xml:space="preserve">F CFA pour le </w:t>
      </w:r>
      <w:r w:rsidR="006F26C2" w:rsidRPr="003C6549">
        <w:rPr>
          <w:rFonts w:ascii="Times New Roman" w:eastAsia="Times New Roman" w:hAnsi="Times New Roman" w:cs="Times New Roman"/>
          <w:b/>
          <w:highlight w:val="yellow"/>
          <w:lang w:eastAsia="fr-FR"/>
        </w:rPr>
        <w:t>lot 2</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et</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d’une durée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validité</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de</w:t>
      </w:r>
      <w:r w:rsidRPr="003C6549">
        <w:rPr>
          <w:rFonts w:ascii="Times New Roman" w:eastAsia="Calibri" w:hAnsi="Times New Roman" w:cs="Times New Roman"/>
          <w:spacing w:val="6"/>
        </w:rPr>
        <w:t xml:space="preserve"> </w:t>
      </w:r>
      <w:r w:rsidRPr="003C6549">
        <w:rPr>
          <w:rFonts w:ascii="Times New Roman" w:eastAsia="Calibri" w:hAnsi="Times New Roman" w:cs="Times New Roman"/>
        </w:rPr>
        <w:t xml:space="preserve">trois (03) mois, établie par une banque de premier </w:t>
      </w:r>
      <w:r w:rsidRPr="003C6549">
        <w:rPr>
          <w:rFonts w:ascii="Times New Roman" w:eastAsia="Calibri" w:hAnsi="Times New Roman" w:cs="Times New Roman"/>
          <w:spacing w:val="7"/>
        </w:rPr>
        <w:t xml:space="preserve">ordre </w:t>
      </w:r>
      <w:r w:rsidRPr="003C6549">
        <w:rPr>
          <w:rFonts w:ascii="Times New Roman" w:eastAsia="Calibri" w:hAnsi="Times New Roman" w:cs="Times New Roman"/>
        </w:rPr>
        <w:t>agréée par</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le</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Ministère</w:t>
      </w:r>
      <w:r w:rsidRPr="003C6549">
        <w:rPr>
          <w:rFonts w:ascii="Times New Roman" w:eastAsia="Calibri" w:hAnsi="Times New Roman" w:cs="Times New Roman"/>
          <w:spacing w:val="4"/>
        </w:rPr>
        <w:t xml:space="preserve"> en charge </w:t>
      </w:r>
      <w:r w:rsidRPr="003C6549">
        <w:rPr>
          <w:rFonts w:ascii="Times New Roman" w:eastAsia="Calibri" w:hAnsi="Times New Roman" w:cs="Times New Roman"/>
        </w:rPr>
        <w:t>des</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Finances du Cameroun, sauf dispositions contraires prévues par la convention de financement</w:t>
      </w:r>
      <w:r w:rsidRPr="003C6549">
        <w:rPr>
          <w:rFonts w:ascii="Times New Roman" w:eastAsia="Calibri" w:hAnsi="Times New Roman" w:cs="Times New Roman"/>
          <w:spacing w:val="20"/>
        </w:rPr>
        <w:t xml:space="preserve"> </w:t>
      </w:r>
      <w:r w:rsidRPr="003C6549">
        <w:rPr>
          <w:rFonts w:ascii="Times New Roman" w:eastAsia="Calibri" w:hAnsi="Times New Roman" w:cs="Times New Roman"/>
        </w:rPr>
        <w:t>;</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Le certificat de solvabilité démontrant la capacité financière du soumissionnaire ou l’engagement de la banque à ouvrir une ligne de crédit à son bénéficiaire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 xml:space="preserve">Une attestation de non exclusion des </w:t>
      </w:r>
      <w:r w:rsidR="005D08F0">
        <w:rPr>
          <w:rFonts w:ascii="Times New Roman" w:eastAsia="Calibri" w:hAnsi="Times New Roman" w:cs="Times New Roman"/>
        </w:rPr>
        <w:t>Lettre-commande</w:t>
      </w:r>
      <w:r w:rsidRPr="003C6549">
        <w:rPr>
          <w:rFonts w:ascii="Times New Roman" w:eastAsia="Calibri" w:hAnsi="Times New Roman" w:cs="Times New Roman"/>
        </w:rPr>
        <w:t>s publics délivrée par l’autorité compétente de l’organisme chargée de la régulation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Une attestation délivrée par la Caisse Nationale de Prévoyance Sociale certifiant que le soumissionnaire a satisfait à ses obligations vis-à-vis de ladite caisse datant de moins de trois mois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 xml:space="preserve">Une attestation de non redevance timbrée délivrée par l’autorité compétente de l’administration </w:t>
      </w:r>
      <w:proofErr w:type="gramStart"/>
      <w:r w:rsidRPr="003C6549">
        <w:rPr>
          <w:rFonts w:ascii="Times New Roman" w:eastAsia="Calibri" w:hAnsi="Times New Roman" w:cs="Times New Roman"/>
        </w:rPr>
        <w:t>fiscale  datant</w:t>
      </w:r>
      <w:proofErr w:type="gramEnd"/>
      <w:r w:rsidRPr="003C6549">
        <w:rPr>
          <w:rFonts w:ascii="Times New Roman" w:eastAsia="Calibri" w:hAnsi="Times New Roman" w:cs="Times New Roman"/>
        </w:rPr>
        <w:t xml:space="preserve"> de moins de trois mois, certifiant que le soumissionnaire a effectué les déclarations réglementaires en matière d'impôts pour l'exercice en cours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Une attestation d’immatriculation timbrée ;</w:t>
      </w:r>
    </w:p>
    <w:p w:rsidR="00F8255A" w:rsidRPr="003C6549" w:rsidRDefault="00F8255A" w:rsidP="00F5777D">
      <w:pPr>
        <w:widowControl w:val="0"/>
        <w:numPr>
          <w:ilvl w:val="1"/>
          <w:numId w:val="15"/>
        </w:numPr>
        <w:suppressAutoHyphens/>
        <w:autoSpaceDE w:val="0"/>
        <w:autoSpaceDN w:val="0"/>
        <w:spacing w:after="0" w:line="360" w:lineRule="auto"/>
        <w:rPr>
          <w:rFonts w:ascii="Times New Roman" w:eastAsia="Calibri" w:hAnsi="Times New Roman" w:cs="Times New Roman"/>
        </w:rPr>
      </w:pPr>
      <w:r w:rsidRPr="003C6549">
        <w:rPr>
          <w:rFonts w:ascii="Times New Roman" w:eastAsia="Calibri" w:hAnsi="Times New Roman" w:cs="Times New Roman"/>
        </w:rPr>
        <w:t>Un plan de localisation signé sur l’honneur par le 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ind w:firstLine="426"/>
        <w:jc w:val="both"/>
        <w:rPr>
          <w:rFonts w:ascii="Times New Roman" w:eastAsia="Calibri" w:hAnsi="Times New Roman" w:cs="Times New Roman"/>
        </w:rPr>
      </w:pPr>
      <w:r w:rsidRPr="003C6549">
        <w:rPr>
          <w:rFonts w:ascii="Times New Roman" w:eastAsia="Calibri" w:hAnsi="Times New Roman" w:cs="Times New Roman"/>
        </w:rPr>
        <w:t>En cas de groupement chaque membre du groupement doit présenter un dossier administratif complet, les pièces d, e, f, h, étant uniquement présentées par le mandataire du groupement.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8"/>
          <w:szCs w:val="28"/>
          <w:lang w:eastAsia="fr-FR"/>
        </w:rPr>
      </w:pPr>
      <w:r w:rsidRPr="003C6549">
        <w:rPr>
          <w:rFonts w:ascii="Times New Roman" w:eastAsia="Times New Roman" w:hAnsi="Times New Roman" w:cs="Times New Roman"/>
          <w:b/>
          <w:i/>
          <w:iCs/>
          <w:sz w:val="28"/>
          <w:szCs w:val="28"/>
          <w:lang w:eastAsia="fr-FR"/>
        </w:rPr>
        <w:t>Enveloppe</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B</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Volume</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II</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Offre</w:t>
      </w:r>
      <w:r w:rsidRPr="003C6549">
        <w:rPr>
          <w:rFonts w:ascii="Times New Roman" w:eastAsia="Times New Roman" w:hAnsi="Times New Roman" w:cs="Times New Roman"/>
          <w:b/>
          <w:i/>
          <w:iCs/>
          <w:spacing w:val="6"/>
          <w:sz w:val="28"/>
          <w:szCs w:val="28"/>
          <w:lang w:eastAsia="fr-FR"/>
        </w:rPr>
        <w:t xml:space="preserve"> </w:t>
      </w:r>
      <w:r w:rsidRPr="003C6549">
        <w:rPr>
          <w:rFonts w:ascii="Times New Roman" w:eastAsia="Times New Roman" w:hAnsi="Times New Roman" w:cs="Times New Roman"/>
          <w:b/>
          <w:i/>
          <w:iCs/>
          <w:sz w:val="28"/>
          <w:szCs w:val="28"/>
          <w:lang w:eastAsia="fr-FR"/>
        </w:rPr>
        <w:t>technique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Le RPAO précise la liste des documents à fournir par les soumissionnaires pour justifier les critères de qualification. Ils seront entre autre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w:t>
      </w:r>
      <w:r w:rsidRPr="003C6549">
        <w:rPr>
          <w:rFonts w:ascii="Times New Roman" w:eastAsia="Times New Roman" w:hAnsi="Times New Roman" w:cs="Times New Roman"/>
          <w:bCs/>
          <w:kern w:val="3"/>
          <w:lang w:eastAsia="fr-FR" w:bidi="hi-IN"/>
        </w:rPr>
        <w:tab/>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 (joindre à titre de justificatif, les copies des bons de commandes/lettre-commandes/</w:t>
      </w:r>
      <w:r w:rsidR="005D08F0">
        <w:rPr>
          <w:rFonts w:ascii="Times New Roman" w:eastAsia="Times New Roman" w:hAnsi="Times New Roman" w:cs="Times New Roman"/>
          <w:bCs/>
          <w:kern w:val="3"/>
          <w:lang w:eastAsia="fr-FR" w:bidi="hi-IN"/>
        </w:rPr>
        <w:t>Lettre-commande</w:t>
      </w:r>
      <w:r w:rsidRPr="003C6549">
        <w:rPr>
          <w:rFonts w:ascii="Times New Roman" w:eastAsia="Times New Roman" w:hAnsi="Times New Roman" w:cs="Times New Roman"/>
          <w:bCs/>
          <w:kern w:val="3"/>
          <w:lang w:eastAsia="fr-FR" w:bidi="hi-IN"/>
        </w:rPr>
        <w:t xml:space="preserve">s/contrats (premières et </w:t>
      </w:r>
      <w:r w:rsidRPr="003C6549">
        <w:rPr>
          <w:rFonts w:ascii="Times New Roman" w:eastAsia="Times New Roman" w:hAnsi="Times New Roman" w:cs="Times New Roman"/>
          <w:bCs/>
          <w:kern w:val="3"/>
          <w:lang w:eastAsia="fr-FR" w:bidi="hi-IN"/>
        </w:rPr>
        <w:lastRenderedPageBreak/>
        <w:t>dernières pages) et des procès-verbaux de réception ou de suivi des prestations correspondantes) Pour :</w:t>
      </w:r>
    </w:p>
    <w:p w:rsidR="002D1D5D" w:rsidRPr="003C6549" w:rsidRDefault="002D1D5D" w:rsidP="002D1D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10460"/>
        </w:tabs>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Au moins une (01) Référence générale dans les travaux de BTP ;</w:t>
      </w:r>
      <w:r w:rsidRPr="003C6549">
        <w:rPr>
          <w:rFonts w:ascii="Times New Roman" w:eastAsia="Times New Roman" w:hAnsi="Times New Roman" w:cs="Times New Roman"/>
          <w:bCs/>
          <w:kern w:val="3"/>
          <w:lang w:eastAsia="fr-FR" w:bidi="hi-IN"/>
        </w:rPr>
        <w:tab/>
      </w:r>
      <w:r w:rsidRPr="003C6549">
        <w:rPr>
          <w:rFonts w:ascii="Times New Roman" w:eastAsia="Times New Roman" w:hAnsi="Times New Roman" w:cs="Times New Roman"/>
          <w:bCs/>
          <w:kern w:val="3"/>
          <w:lang w:eastAsia="fr-FR" w:bidi="hi-IN"/>
        </w:rPr>
        <w:tab/>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 xml:space="preserve">Au moins une (01) Référence spécifique dans les travaux d’AEP.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b.</w:t>
      </w:r>
      <w:r w:rsidRPr="003C6549">
        <w:rPr>
          <w:rFonts w:ascii="Times New Roman" w:eastAsia="Times New Roman" w:hAnsi="Times New Roman" w:cs="Times New Roman"/>
          <w:bCs/>
          <w:kern w:val="3"/>
          <w:lang w:eastAsia="fr-FR" w:bidi="hi-IN"/>
        </w:rPr>
        <w:tab/>
        <w:t>Toutes observations ou suggestions éventuelles sur les Termes de référence et les données, services et installations devant être fournis par le Maître d’Ouvrage</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(Tableau 4C)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c.</w:t>
      </w:r>
      <w:r w:rsidRPr="003C6549">
        <w:rPr>
          <w:rFonts w:ascii="Times New Roman" w:eastAsia="Times New Roman" w:hAnsi="Times New Roman" w:cs="Times New Roman"/>
          <w:bCs/>
          <w:kern w:val="3"/>
          <w:lang w:eastAsia="fr-FR" w:bidi="hi-IN"/>
        </w:rPr>
        <w:tab/>
        <w:t>Un descriptif de la méthodologie et du plan de travail proposés pour accomplir la mission (Tableau 4D)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Présence d’une méthodologie ;</w:t>
      </w:r>
      <w:r w:rsidRPr="003C6549">
        <w:rPr>
          <w:rFonts w:ascii="Times New Roman" w:eastAsia="Times New Roman" w:hAnsi="Times New Roman" w:cs="Times New Roman"/>
          <w:bCs/>
          <w:kern w:val="3"/>
          <w:lang w:eastAsia="fr-FR" w:bidi="hi-IN"/>
        </w:rPr>
        <w:tab/>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Présence d’un planning et durée de la mission ;</w:t>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Présence d’une Attestation de Visite de site sur l’honneur.</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iv. La composition de l’équipe proposée, par spécialité, ainsi que les tâches qui sont confiées à chacun de ses membres et leur calendrier (Tableau 4E)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d.</w:t>
      </w:r>
      <w:r w:rsidRPr="003C6549">
        <w:rPr>
          <w:rFonts w:ascii="Times New Roman" w:eastAsia="Times New Roman" w:hAnsi="Times New Roman" w:cs="Times New Roman"/>
          <w:bCs/>
          <w:kern w:val="3"/>
          <w:lang w:eastAsia="fr-FR" w:bidi="hi-IN"/>
        </w:rPr>
        <w:tab/>
        <w:t xml:space="preserve">Des curricula vitæ récemment signés par le personnel spécialisé proposé et le représentant du Candidat habilité à soumettre la proposition (Tableau 4F).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1-</w:t>
      </w:r>
      <w:r w:rsidRPr="003C6549">
        <w:rPr>
          <w:rFonts w:ascii="Times New Roman" w:eastAsia="Times New Roman" w:hAnsi="Times New Roman" w:cs="Times New Roman"/>
          <w:b/>
          <w:bCs/>
          <w:kern w:val="3"/>
          <w:lang w:eastAsia="fr-FR" w:bidi="hi-IN"/>
        </w:rPr>
        <w:t>CHEF DE PROJET</w:t>
      </w:r>
      <w:r w:rsidRPr="003C6549">
        <w:rPr>
          <w:rFonts w:ascii="Times New Roman" w:eastAsia="Times New Roman" w:hAnsi="Times New Roman" w:cs="Times New Roman"/>
          <w:bCs/>
          <w:kern w:val="3"/>
          <w:lang w:eastAsia="fr-FR" w:bidi="hi-IN"/>
        </w:rPr>
        <w:t xml:space="preserve"> : Ingénieur Hydrologue ou Génie rural ou Génie civil</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Joindre CV daté et signé par les deux parties et attestation de disponibilité (suivant le modèle joint), la copie certifiée conforme du diplôme ou attestation de réussite, ayant une expérience générale d’au moins 5 ans à compter de la date d’obtention du diplôme requis et une expérience professionnelle spécifique d’au moins deux (02) projets réalisés en AEP.</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2-</w:t>
      </w:r>
      <w:r w:rsidRPr="003C6549">
        <w:rPr>
          <w:rFonts w:ascii="Times New Roman" w:eastAsia="Times New Roman" w:hAnsi="Times New Roman" w:cs="Times New Roman"/>
          <w:b/>
          <w:bCs/>
          <w:kern w:val="3"/>
          <w:lang w:eastAsia="fr-FR" w:bidi="hi-IN"/>
        </w:rPr>
        <w:t>CONDUCTEUR DES TRAVAUX :</w:t>
      </w:r>
      <w:r w:rsidRPr="003C6549">
        <w:rPr>
          <w:rFonts w:ascii="Times New Roman" w:eastAsia="Times New Roman" w:hAnsi="Times New Roman" w:cs="Times New Roman"/>
          <w:bCs/>
          <w:kern w:val="3"/>
          <w:lang w:eastAsia="fr-FR" w:bidi="hi-IN"/>
        </w:rPr>
        <w:t xml:space="preserve"> Ingénieur de conception en Énergies Renouvelables </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Joindre CV daté et signé par les deux parties et attestation de disponibilité (suivant le modèle joint), la copie certifiée conforme du diplôme ou attestation de réussite, ayant une expérience générale d’au moins 5 ans à compter de la date d’obtention du diplôme requis et une expérience professionnelle spécifique d’au moins deux (02) projets réalisés en AEP.</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 xml:space="preserve"> 3– </w:t>
      </w:r>
      <w:r w:rsidRPr="003C6549">
        <w:rPr>
          <w:rFonts w:ascii="Times New Roman" w:eastAsia="Times New Roman" w:hAnsi="Times New Roman" w:cs="Times New Roman"/>
          <w:b/>
          <w:bCs/>
          <w:kern w:val="3"/>
          <w:lang w:eastAsia="fr-FR" w:bidi="hi-IN"/>
        </w:rPr>
        <w:t>TECHNICIEN 1</w:t>
      </w:r>
      <w:r w:rsidRPr="003C6549">
        <w:rPr>
          <w:rFonts w:ascii="Times New Roman" w:eastAsia="Times New Roman" w:hAnsi="Times New Roman" w:cs="Times New Roman"/>
          <w:bCs/>
          <w:kern w:val="3"/>
          <w:lang w:eastAsia="fr-FR" w:bidi="hi-IN"/>
        </w:rPr>
        <w:t xml:space="preserve"> : Technicien Professionnel</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Joindre CV daté et signé par les deux parties et attestation de disponibilité (suivant le modèle joint), la copie certifiée conforme Diplôme ou attestation de réussite de Technicien De Qualification Professionnel (DQP en Électricité Bâtiment) ayant une expérience générale d’au moins 5 ans à compter de la date d’obtention du diplôme requis et une expérience professionnelle spécifique d’au moins deux (02) projets réalisés en AEP.</w:t>
      </w:r>
      <w:r w:rsidRPr="003C6549">
        <w:rPr>
          <w:rFonts w:ascii="Times New Roman" w:eastAsia="Times New Roman" w:hAnsi="Times New Roman" w:cs="Times New Roman"/>
          <w:bCs/>
          <w:kern w:val="3"/>
          <w:lang w:eastAsia="fr-FR" w:bidi="hi-IN"/>
        </w:rPr>
        <w:tab/>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 xml:space="preserve">4– </w:t>
      </w:r>
      <w:r w:rsidRPr="003C6549">
        <w:rPr>
          <w:rFonts w:ascii="Times New Roman" w:eastAsia="Times New Roman" w:hAnsi="Times New Roman" w:cs="Times New Roman"/>
          <w:b/>
          <w:bCs/>
          <w:kern w:val="3"/>
          <w:lang w:eastAsia="fr-FR" w:bidi="hi-IN"/>
        </w:rPr>
        <w:t>TECHNICIEN 2</w:t>
      </w:r>
      <w:r w:rsidRPr="003C6549">
        <w:rPr>
          <w:rFonts w:ascii="Times New Roman" w:eastAsia="Times New Roman" w:hAnsi="Times New Roman" w:cs="Times New Roman"/>
          <w:bCs/>
          <w:kern w:val="3"/>
          <w:lang w:eastAsia="fr-FR" w:bidi="hi-IN"/>
        </w:rPr>
        <w:t xml:space="preserve"> : Technicien Professionnel</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Joindre CV daté et signé par les deux parties et attestation de disponibilité (suivant le modèle joint), la copie certifiée conforme Diplôme ou attestation de réussite de Technicien De Qualification Professionnel (DQP en Électricité Bâtiment) ayant une expérience générale d’au moins 5 ans à compter de la date d’obtention du diplôme requis et une expérience professionnelle spécifique d’au moins deux (02) projets réalisés en AEP.</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NB : Un personnel ne sera évalué que s’il présente un diplôme conforme à l’exigence du présent RPAO.</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sz w:val="16"/>
          <w:szCs w:val="16"/>
          <w:lang w:eastAsia="fr-FR" w:bidi="hi-IN"/>
        </w:rPr>
      </w:pP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e.</w:t>
      </w:r>
      <w:r w:rsidRPr="003C6549">
        <w:rPr>
          <w:rFonts w:ascii="Times New Roman" w:eastAsia="Times New Roman" w:hAnsi="Times New Roman" w:cs="Times New Roman"/>
          <w:bCs/>
          <w:kern w:val="3"/>
          <w:lang w:eastAsia="fr-FR" w:bidi="hi-IN"/>
        </w:rPr>
        <w:tab/>
        <w:t>MOYENS MATERIELS</w:t>
      </w:r>
      <w:r w:rsidRPr="003C6549">
        <w:rPr>
          <w:rFonts w:ascii="Times New Roman" w:eastAsia="Times New Roman" w:hAnsi="Times New Roman" w:cs="Times New Roman"/>
          <w:bCs/>
          <w:kern w:val="3"/>
          <w:lang w:eastAsia="fr-FR" w:bidi="hi-IN"/>
        </w:rPr>
        <w:tab/>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 xml:space="preserve">Gros matériels : (01) PICKUP 4x4, Atelier complet de </w:t>
      </w:r>
      <w:proofErr w:type="spellStart"/>
      <w:r w:rsidRPr="003C6549">
        <w:rPr>
          <w:rFonts w:ascii="Times New Roman" w:eastAsia="Times New Roman" w:hAnsi="Times New Roman" w:cs="Times New Roman"/>
          <w:bCs/>
          <w:kern w:val="3"/>
          <w:lang w:eastAsia="fr-FR" w:bidi="hi-IN"/>
        </w:rPr>
        <w:t>foration</w:t>
      </w:r>
      <w:proofErr w:type="spellEnd"/>
      <w:r w:rsidRPr="003C6549">
        <w:rPr>
          <w:rFonts w:ascii="Times New Roman" w:eastAsia="Times New Roman" w:hAnsi="Times New Roman" w:cs="Times New Roman"/>
          <w:bCs/>
          <w:kern w:val="3"/>
          <w:lang w:eastAsia="fr-FR" w:bidi="hi-IN"/>
        </w:rPr>
        <w:t xml:space="preserve"> (01)</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Joindre Carte Grises en propriété ou contrat de location</w:t>
      </w:r>
      <w:r w:rsidRPr="003C6549">
        <w:rPr>
          <w:rFonts w:ascii="Times New Roman" w:eastAsia="Times New Roman" w:hAnsi="Times New Roman" w:cs="Times New Roman"/>
          <w:bCs/>
          <w:kern w:val="3"/>
          <w:lang w:eastAsia="fr-FR" w:bidi="hi-IN"/>
        </w:rPr>
        <w:tab/>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ab/>
        <w:t>Petits matériel (joindre les factures)</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 xml:space="preserve">          Pelles, pioches, signalisations, seaux, brouettes</w:t>
      </w:r>
    </w:p>
    <w:p w:rsidR="002D1D5D" w:rsidRPr="003C6549" w:rsidRDefault="002D1D5D" w:rsidP="002D1D5D">
      <w:pPr>
        <w:widowControl w:val="0"/>
        <w:suppressAutoHyphens/>
        <w:autoSpaceDN w:val="0"/>
        <w:spacing w:after="120" w:line="240" w:lineRule="auto"/>
        <w:jc w:val="both"/>
        <w:rPr>
          <w:rFonts w:ascii="Times New Roman" w:eastAsia="Times New Roman" w:hAnsi="Times New Roman" w:cs="Times New Roman"/>
          <w:bCs/>
          <w:kern w:val="3"/>
          <w:lang w:eastAsia="fr-FR" w:bidi="hi-IN"/>
        </w:rPr>
      </w:pPr>
      <w:r w:rsidRPr="003C6549">
        <w:rPr>
          <w:rFonts w:ascii="Times New Roman" w:eastAsia="Times New Roman" w:hAnsi="Times New Roman" w:cs="Times New Roman"/>
          <w:bCs/>
          <w:kern w:val="3"/>
          <w:lang w:eastAsia="fr-FR" w:bidi="hi-IN"/>
        </w:rPr>
        <w:t>•</w:t>
      </w:r>
      <w:r w:rsidRPr="003C6549">
        <w:rPr>
          <w:rFonts w:ascii="Times New Roman" w:eastAsia="Times New Roman" w:hAnsi="Times New Roman" w:cs="Times New Roman"/>
          <w:bCs/>
          <w:kern w:val="3"/>
          <w:lang w:eastAsia="fr-FR" w:bidi="hi-IN"/>
        </w:rPr>
        <w:tab/>
        <w:t xml:space="preserve">Les références du Soumissionnaire dans le domaine similaire et d’autres domaines. Chaque référence citée devra avoir concomitamment un </w:t>
      </w:r>
      <w:r w:rsidR="005D08F0">
        <w:rPr>
          <w:rFonts w:ascii="Times New Roman" w:eastAsia="Times New Roman" w:hAnsi="Times New Roman" w:cs="Times New Roman"/>
          <w:bCs/>
          <w:kern w:val="3"/>
          <w:lang w:eastAsia="fr-FR" w:bidi="hi-IN"/>
        </w:rPr>
        <w:t>Lettre-commande</w:t>
      </w:r>
      <w:r w:rsidRPr="003C6549">
        <w:rPr>
          <w:rFonts w:ascii="Times New Roman" w:eastAsia="Times New Roman" w:hAnsi="Times New Roman" w:cs="Times New Roman"/>
          <w:bCs/>
          <w:kern w:val="3"/>
          <w:lang w:eastAsia="fr-FR" w:bidi="hi-IN"/>
        </w:rPr>
        <w:t xml:space="preserve"> ou lettre commande, 1ère page et page des signatures </w:t>
      </w:r>
      <w:r w:rsidRPr="003C6549">
        <w:rPr>
          <w:rFonts w:ascii="Times New Roman" w:eastAsia="Times New Roman" w:hAnsi="Times New Roman" w:cs="Times New Roman"/>
          <w:bCs/>
          <w:kern w:val="3"/>
          <w:lang w:eastAsia="fr-FR" w:bidi="hi-IN"/>
        </w:rPr>
        <w:lastRenderedPageBreak/>
        <w:t xml:space="preserve">du contrat enregistré et un document de bonne fin </w:t>
      </w:r>
      <w:proofErr w:type="gramStart"/>
      <w:r w:rsidRPr="003C6549">
        <w:rPr>
          <w:rFonts w:ascii="Times New Roman" w:eastAsia="Times New Roman" w:hAnsi="Times New Roman" w:cs="Times New Roman"/>
          <w:bCs/>
          <w:kern w:val="3"/>
          <w:lang w:eastAsia="fr-FR" w:bidi="hi-IN"/>
        </w:rPr>
        <w:t>ou  PV</w:t>
      </w:r>
      <w:proofErr w:type="gramEnd"/>
      <w:r w:rsidRPr="003C6549">
        <w:rPr>
          <w:rFonts w:ascii="Times New Roman" w:eastAsia="Times New Roman" w:hAnsi="Times New Roman" w:cs="Times New Roman"/>
          <w:bCs/>
          <w:kern w:val="3"/>
          <w:lang w:eastAsia="fr-FR" w:bidi="hi-IN"/>
        </w:rPr>
        <w:t xml:space="preserve"> de réception provisoire ou définitive. </w:t>
      </w:r>
    </w:p>
    <w:p w:rsidR="00F8255A" w:rsidRPr="003C6549" w:rsidRDefault="002D1D5D" w:rsidP="003C6549">
      <w:pPr>
        <w:widowControl w:val="0"/>
        <w:suppressAutoHyphens/>
        <w:autoSpaceDN w:val="0"/>
        <w:spacing w:after="120" w:line="240" w:lineRule="auto"/>
        <w:jc w:val="both"/>
        <w:rPr>
          <w:rFonts w:ascii="Cambria" w:eastAsia="Times New Roman" w:hAnsi="Cambria" w:cs="Arial"/>
          <w:bCs/>
          <w:kern w:val="3"/>
          <w:lang w:eastAsia="fr-FR" w:bidi="hi-IN"/>
        </w:rPr>
      </w:pPr>
      <w:r w:rsidRPr="003C6549">
        <w:rPr>
          <w:rFonts w:ascii="Times New Roman" w:eastAsia="Times New Roman" w:hAnsi="Times New Roman" w:cs="Times New Roman"/>
          <w:bCs/>
          <w:kern w:val="3"/>
          <w:lang w:eastAsia="fr-FR" w:bidi="hi-IN"/>
        </w:rPr>
        <w:t xml:space="preserve"> NB : le non-respect de ceci entraine le retrait du point affecté à ce sujet</w:t>
      </w:r>
      <w:r w:rsidRPr="003C6549">
        <w:rPr>
          <w:rFonts w:ascii="Cambria" w:eastAsia="Times New Roman" w:hAnsi="Cambria" w:cs="Arial"/>
          <w:bCs/>
          <w:kern w:val="3"/>
          <w:lang w:eastAsia="fr-FR" w:bidi="hi-IN"/>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lang w:eastAsia="fr-FR"/>
        </w:rPr>
      </w:pPr>
    </w:p>
    <w:tbl>
      <w:tblPr>
        <w:tblW w:w="10245" w:type="dxa"/>
        <w:jc w:val="center"/>
        <w:tblLayout w:type="fixed"/>
        <w:tblCellMar>
          <w:left w:w="10" w:type="dxa"/>
          <w:right w:w="10" w:type="dxa"/>
        </w:tblCellMar>
        <w:tblLook w:val="04A0" w:firstRow="1" w:lastRow="0" w:firstColumn="1" w:lastColumn="0" w:noHBand="0" w:noVBand="1"/>
      </w:tblPr>
      <w:tblGrid>
        <w:gridCol w:w="1028"/>
        <w:gridCol w:w="9177"/>
        <w:gridCol w:w="40"/>
      </w:tblGrid>
      <w:tr w:rsidR="003C6549" w:rsidRPr="003C6549" w:rsidTr="00F8255A">
        <w:trPr>
          <w:trHeight w:val="70"/>
          <w:jc w:val="center"/>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lang w:eastAsia="fr-FR"/>
              </w:rPr>
            </w:pPr>
          </w:p>
        </w:tc>
        <w:tc>
          <w:tcPr>
            <w:tcW w:w="9173" w:type="dxa"/>
            <w:tcBorders>
              <w:top w:val="single" w:sz="4" w:space="0" w:color="221F1F"/>
              <w:left w:val="single" w:sz="4" w:space="0" w:color="221F1F"/>
              <w:bottom w:val="nil"/>
              <w:right w:val="single" w:sz="4" w:space="0" w:color="221F1F"/>
            </w:tcBorders>
            <w:tcMar>
              <w:top w:w="0" w:type="dxa"/>
              <w:left w:w="0" w:type="dxa"/>
              <w:bottom w:w="0" w:type="dxa"/>
              <w:right w:w="0" w:type="dxa"/>
            </w:tcMar>
            <w:vAlign w:val="center"/>
          </w:tcPr>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i/>
                <w:lang w:eastAsia="fr-FR"/>
              </w:rPr>
            </w:pPr>
            <w:r w:rsidRPr="003C6549">
              <w:rPr>
                <w:rFonts w:ascii="Times New Roman" w:eastAsia="Times New Roman" w:hAnsi="Times New Roman" w:cs="Times New Roman"/>
                <w:b/>
                <w:i/>
                <w:lang w:eastAsia="fr-FR"/>
              </w:rPr>
              <w:t>Enveloppe C – Volume III : Offre financière</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i/>
                <w:lang w:eastAsia="fr-FR"/>
              </w:rPr>
            </w:pP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c.1. La soumission proprement dite, en original rédigé selon le modèle joint, timbré au tarif en vigueur, signée et datée ;</w:t>
            </w: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c.2. Le Bordereau des Prix Unitaires dûment rempli ;</w:t>
            </w: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c.3.</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Détail</w:t>
            </w:r>
            <w:r w:rsidRPr="003C6549">
              <w:rPr>
                <w:rFonts w:ascii="Times New Roman" w:eastAsia="Times New Roman" w:hAnsi="Times New Roman" w:cs="Times New Roman"/>
                <w:spacing w:val="6"/>
                <w:lang w:eastAsia="fr-FR"/>
              </w:rPr>
              <w:t xml:space="preserve"> quantitatif et </w:t>
            </w:r>
            <w:r w:rsidRPr="003C6549">
              <w:rPr>
                <w:rFonts w:ascii="Times New Roman" w:eastAsia="Times New Roman" w:hAnsi="Times New Roman" w:cs="Times New Roman"/>
                <w:lang w:eastAsia="fr-FR"/>
              </w:rPr>
              <w:t>estimatif</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dûment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rempli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rPr>
                <w:rFonts w:ascii="Times New Roman" w:eastAsia="Times New Roman" w:hAnsi="Times New Roman" w:cs="Times New Roman"/>
                <w:i/>
                <w:lang w:eastAsia="fr-FR"/>
              </w:rPr>
            </w:pPr>
            <w:r w:rsidRPr="003C6549">
              <w:rPr>
                <w:rFonts w:ascii="Times New Roman" w:eastAsia="Times New Roman" w:hAnsi="Times New Roman" w:cs="Times New Roman"/>
                <w:lang w:eastAsia="fr-FR"/>
              </w:rPr>
              <w:t>c.4.</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Sous-Détail</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prix</w:t>
            </w:r>
            <w:r w:rsidRPr="003C6549">
              <w:rPr>
                <w:rFonts w:ascii="Times New Roman" w:eastAsia="Times New Roman" w:hAnsi="Times New Roman" w:cs="Times New Roman"/>
                <w:i/>
                <w:lang w:eastAsia="fr-FR"/>
              </w:rPr>
              <w:t>.</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lang w:eastAsia="fr-FR"/>
              </w:rPr>
            </w:pPr>
          </w:p>
          <w:p w:rsidR="00F8255A" w:rsidRPr="003C6549" w:rsidRDefault="00F8255A" w:rsidP="00F8255A">
            <w:pPr>
              <w:suppressAutoHyphens/>
              <w:autoSpaceDN w:val="0"/>
              <w:spacing w:before="120" w:after="0" w:line="240" w:lineRule="auto"/>
              <w:jc w:val="center"/>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Evaluation des offres financières</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lang w:eastAsia="fr-FR"/>
              </w:rPr>
            </w:pPr>
          </w:p>
          <w:p w:rsidR="00F8255A" w:rsidRPr="003C6549" w:rsidRDefault="00F8255A" w:rsidP="00F8255A">
            <w:p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F8255A" w:rsidRPr="003C6549" w:rsidRDefault="00F8255A" w:rsidP="00F8255A">
            <w:p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Les offres financières des soumissionnaires seront vérifiées et éventuellement corrigées sur la base suivante :</w:t>
            </w:r>
          </w:p>
          <w:p w:rsidR="00F8255A" w:rsidRPr="003C6549" w:rsidRDefault="00F8255A" w:rsidP="00F5777D">
            <w:pPr>
              <w:numPr>
                <w:ilvl w:val="0"/>
                <w:numId w:val="17"/>
              </w:num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En cas de différence entre le montant en chiffres et le montant en lettres, c’est le montant en lettres qui fera foi ;</w:t>
            </w:r>
          </w:p>
          <w:p w:rsidR="00F8255A" w:rsidRPr="003C6549" w:rsidRDefault="00F8255A" w:rsidP="00F5777D">
            <w:pPr>
              <w:numPr>
                <w:ilvl w:val="0"/>
                <w:numId w:val="17"/>
              </w:num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En cas d’omission d’un prix unitaire dans le bordereau des prix unitaires, cette offre sera purement et simplement éliminée ;</w:t>
            </w:r>
          </w:p>
          <w:p w:rsidR="00F8255A" w:rsidRPr="003C6549" w:rsidRDefault="00F8255A" w:rsidP="00F5777D">
            <w:pPr>
              <w:numPr>
                <w:ilvl w:val="0"/>
                <w:numId w:val="17"/>
              </w:num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S’il y a une différence entre le prix du sous détail et celui du bordereau des prix unitaires, celui du sous détail fera foi ;</w:t>
            </w:r>
          </w:p>
          <w:p w:rsidR="00F8255A" w:rsidRPr="003C6549" w:rsidRDefault="00F8255A" w:rsidP="00F8255A">
            <w:p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F8255A" w:rsidRPr="003C6549" w:rsidRDefault="00F8255A" w:rsidP="00F8255A">
            <w:pPr>
              <w:suppressAutoHyphens/>
              <w:autoSpaceDN w:val="0"/>
              <w:spacing w:after="0" w:line="240" w:lineRule="auto"/>
              <w:rPr>
                <w:rFonts w:ascii="Times New Roman" w:eastAsia="Times New Roman" w:hAnsi="Times New Roman" w:cs="Times New Roman"/>
                <w:sz w:val="6"/>
                <w:lang w:eastAsia="fr-FR"/>
              </w:rPr>
            </w:pPr>
          </w:p>
          <w:p w:rsidR="00F8255A" w:rsidRPr="003C6549" w:rsidRDefault="00F8255A" w:rsidP="00F8255A">
            <w:pPr>
              <w:suppressAutoHyphens/>
              <w:autoSpaceDN w:val="0"/>
              <w:spacing w:after="0" w:line="240" w:lineRule="auto"/>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On devra retrouver dans ce volume les documents cités et placés dans l'ordre ci-après :</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i/>
                <w:lang w:eastAsia="fr-FR"/>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3C6549" w:rsidRPr="003C6549">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N°</w:t>
                  </w:r>
                </w:p>
              </w:tc>
              <w:tc>
                <w:tcPr>
                  <w:tcW w:w="1526" w:type="dxa"/>
                  <w:tcBorders>
                    <w:top w:val="single" w:sz="12"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DOCUMENTS</w:t>
                  </w:r>
                </w:p>
              </w:tc>
              <w:tc>
                <w:tcPr>
                  <w:tcW w:w="2986" w:type="dxa"/>
                  <w:tcBorders>
                    <w:top w:val="single" w:sz="12"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val="en-GB" w:eastAsia="fr-FR"/>
                    </w:rPr>
                  </w:pPr>
                  <w:r w:rsidRPr="003C6549">
                    <w:rPr>
                      <w:rFonts w:ascii="Times New Roman" w:eastAsia="Arial Unicode MS" w:hAnsi="Times New Roman" w:cs="Times New Roman"/>
                      <w:lang w:val="en-GB" w:eastAsia="fr-FR"/>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AUTHENTIFICATION</w:t>
                  </w:r>
                </w:p>
              </w:tc>
            </w:tr>
            <w:tr w:rsidR="003C6549" w:rsidRPr="003C6549">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Date, signature, nom et cachet du soumissionnaire sur chaque page</w:t>
                  </w:r>
                </w:p>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 xml:space="preserve">- Timbrée à </w:t>
                  </w:r>
                  <w:smartTag w:uri="urn:schemas-microsoft-com:office:smarttags" w:element="metricconverter">
                    <w:smartTagPr>
                      <w:attr w:name="ProductID" w:val="1000 F"/>
                    </w:smartTagPr>
                    <w:r w:rsidRPr="003C6549">
                      <w:rPr>
                        <w:rFonts w:ascii="Times New Roman" w:eastAsia="Arial Unicode MS" w:hAnsi="Times New Roman" w:cs="Times New Roman"/>
                        <w:lang w:eastAsia="fr-FR"/>
                      </w:rPr>
                      <w:t>1000 F</w:t>
                    </w:r>
                  </w:smartTag>
                  <w:r w:rsidRPr="003C6549">
                    <w:rPr>
                      <w:rFonts w:ascii="Times New Roman" w:eastAsia="Arial Unicode MS" w:hAnsi="Times New Roman" w:cs="Times New Roman"/>
                      <w:lang w:eastAsia="fr-FR"/>
                    </w:rPr>
                    <w:t xml:space="preserve"> CFA</w:t>
                  </w:r>
                </w:p>
              </w:tc>
            </w:tr>
            <w:tr w:rsidR="003C6549" w:rsidRPr="003C6549">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Paraphe sur chaque page, signature et cachet du soumissionnaire sur la dernière page</w:t>
                  </w:r>
                </w:p>
              </w:tc>
            </w:tr>
            <w:tr w:rsidR="003C6549" w:rsidRPr="003C6549">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Paraphe sur chaque page, signature et cachet du soumissionnaire sur la dernière page</w:t>
                  </w:r>
                </w:p>
              </w:tc>
            </w:tr>
            <w:tr w:rsidR="003C6549" w:rsidRPr="003C6549">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rsidR="00F8255A" w:rsidRPr="003C6549" w:rsidRDefault="00F8255A" w:rsidP="00F8255A">
                  <w:pPr>
                    <w:suppressAutoHyphens/>
                    <w:autoSpaceDN w:val="0"/>
                    <w:spacing w:after="0" w:line="240" w:lineRule="auto"/>
                    <w:jc w:val="center"/>
                    <w:rPr>
                      <w:rFonts w:ascii="Times New Roman" w:eastAsia="Arial Unicode MS" w:hAnsi="Times New Roman" w:cs="Times New Roman"/>
                      <w:lang w:eastAsia="fr-FR"/>
                    </w:rPr>
                  </w:pPr>
                  <w:r w:rsidRPr="003C6549">
                    <w:rPr>
                      <w:rFonts w:ascii="Times New Roman" w:eastAsia="Arial Unicode MS" w:hAnsi="Times New Roman" w:cs="Times New Roman"/>
                      <w:lang w:eastAsia="fr-FR"/>
                    </w:rPr>
                    <w:t>Paraphe sur chaque page</w:t>
                  </w:r>
                </w:p>
              </w:tc>
            </w:tr>
          </w:tbl>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i/>
                <w:iCs/>
                <w:lang w:eastAsia="fr-FR"/>
              </w:rPr>
            </w:pPr>
            <w:r w:rsidRPr="003C6549">
              <w:rPr>
                <w:rFonts w:ascii="Times New Roman" w:eastAsia="Times New Roman" w:hAnsi="Times New Roman" w:cs="Times New Roman"/>
                <w:b/>
                <w:i/>
                <w:iCs/>
                <w:u w:val="single"/>
                <w:lang w:eastAsia="fr-FR"/>
              </w:rPr>
              <w:t>NB:</w:t>
            </w:r>
            <w:r w:rsidRPr="003C6549">
              <w:rPr>
                <w:rFonts w:ascii="Times New Roman" w:eastAsia="Times New Roman" w:hAnsi="Times New Roman" w:cs="Times New Roman"/>
                <w:b/>
                <w:i/>
                <w:iCs/>
                <w:lang w:eastAsia="fr-FR"/>
              </w:rPr>
              <w:t xml:space="preserve"> Les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différentes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parties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d’un</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même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dossier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doivent</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obligatoirement</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être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séparées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par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les intercalaires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couleur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aussi</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bien</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dans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l’original</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que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dans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les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copies,</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de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manière</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à</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faciliter</w:t>
            </w:r>
            <w:r w:rsidRPr="003C6549">
              <w:rPr>
                <w:rFonts w:ascii="Times New Roman" w:eastAsia="Times New Roman" w:hAnsi="Times New Roman" w:cs="Times New Roman"/>
                <w:b/>
                <w:i/>
                <w:iCs/>
                <w:spacing w:val="6"/>
                <w:lang w:eastAsia="fr-FR"/>
              </w:rPr>
              <w:t xml:space="preserve"> </w:t>
            </w:r>
            <w:r w:rsidRPr="003C6549">
              <w:rPr>
                <w:rFonts w:ascii="Times New Roman" w:eastAsia="Times New Roman" w:hAnsi="Times New Roman" w:cs="Times New Roman"/>
                <w:b/>
                <w:i/>
                <w:iCs/>
                <w:lang w:eastAsia="fr-FR"/>
              </w:rPr>
              <w:t>son examen</w:t>
            </w:r>
          </w:p>
          <w:p w:rsidR="00F8255A" w:rsidRPr="003C6549" w:rsidRDefault="00F8255A" w:rsidP="00F8255A">
            <w:pPr>
              <w:suppressAutoHyphens/>
              <w:autoSpaceDN w:val="0"/>
              <w:spacing w:after="0" w:line="240" w:lineRule="auto"/>
              <w:jc w:val="center"/>
              <w:rPr>
                <w:rFonts w:ascii="Times New Roman" w:eastAsia="Times New Roman" w:hAnsi="Times New Roman" w:cs="Times New Roman"/>
                <w:sz w:val="24"/>
                <w:szCs w:val="24"/>
                <w:lang w:eastAsia="fr-FR"/>
              </w:rPr>
            </w:pP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720"/>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Prix</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monnaie</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de</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l’offre</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1569"/>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lastRenderedPageBreak/>
              <w:t>14.3.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suppressAutoHyphens/>
              <w:autoSpaceDN w:val="0"/>
              <w:spacing w:before="120" w:after="120" w:line="276" w:lineRule="auto"/>
              <w:jc w:val="both"/>
              <w:rPr>
                <w:rFonts w:ascii="Times New Roman" w:eastAsia="Times New Roman" w:hAnsi="Times New Roman" w:cs="Times New Roman"/>
                <w:sz w:val="24"/>
                <w:szCs w:val="24"/>
              </w:rPr>
            </w:pPr>
            <w:r w:rsidRPr="003C6549">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565"/>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14.4.</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Cs w:val="24"/>
              </w:rPr>
              <w:t xml:space="preserve">Les prix du </w:t>
            </w:r>
            <w:r w:rsidR="005D08F0">
              <w:rPr>
                <w:rFonts w:ascii="Times New Roman" w:eastAsia="Times New Roman" w:hAnsi="Times New Roman" w:cs="Times New Roman"/>
                <w:szCs w:val="24"/>
              </w:rPr>
              <w:t>Lettre-commande</w:t>
            </w:r>
            <w:r w:rsidRPr="003C6549">
              <w:rPr>
                <w:rFonts w:ascii="Times New Roman" w:eastAsia="Times New Roman" w:hAnsi="Times New Roman" w:cs="Times New Roman"/>
                <w:szCs w:val="24"/>
              </w:rPr>
              <w:t xml:space="preserve"> ne sont pas révisables.</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715"/>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Cs w:val="24"/>
              </w:rPr>
              <w:t>Sans objet</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807"/>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15.2.</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15.3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zCs w:val="24"/>
              </w:rPr>
              <w:t>Monnaie du pays du Maître d’Ouvrage (monnaie nationale) : Le Franc CFA</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3C6549" w:rsidRPr="003C6549" w:rsidTr="00F8255A">
        <w:trPr>
          <w:trHeight w:hRule="exact" w:val="687"/>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PREPARATION</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DEPOT</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OFFRES</w:t>
            </w: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609"/>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16.1.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Période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zCs w:val="24"/>
              </w:rPr>
              <w:t xml:space="preserve">La période de validité des offres est de </w:t>
            </w:r>
            <w:r w:rsidRPr="003C6549">
              <w:rPr>
                <w:rFonts w:ascii="Times New Roman" w:eastAsia="Times New Roman" w:hAnsi="Times New Roman" w:cs="Times New Roman"/>
                <w:b/>
                <w:szCs w:val="24"/>
              </w:rPr>
              <w:t>quatre-vingt-dix (90) jours</w:t>
            </w:r>
            <w:r w:rsidRPr="003C6549">
              <w:rPr>
                <w:rFonts w:ascii="Times New Roman" w:eastAsia="Times New Roman" w:hAnsi="Times New Roman" w:cs="Times New Roman"/>
                <w:szCs w:val="24"/>
              </w:rPr>
              <w:t xml:space="preserve"> à partir de la date limite de dépôt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3C6549" w:rsidRPr="003C6549" w:rsidTr="006F26C2">
        <w:trPr>
          <w:trHeight w:hRule="exact" w:val="967"/>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17.1.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r w:rsidRPr="003C6549">
              <w:rPr>
                <w:rFonts w:ascii="Times New Roman" w:eastAsia="Times New Roman" w:hAnsi="Times New Roman" w:cs="Times New Roman"/>
                <w:szCs w:val="24"/>
              </w:rPr>
              <w:t xml:space="preserve">Montant de la </w:t>
            </w:r>
            <w:r w:rsidRPr="003C6549">
              <w:rPr>
                <w:rFonts w:ascii="Times New Roman" w:eastAsia="Times New Roman" w:hAnsi="Times New Roman" w:cs="Times New Roman"/>
                <w:b/>
                <w:szCs w:val="24"/>
              </w:rPr>
              <w:t>caution de soumission</w:t>
            </w:r>
            <w:r w:rsidRPr="003C6549">
              <w:rPr>
                <w:rFonts w:ascii="Times New Roman" w:eastAsia="Times New Roman" w:hAnsi="Times New Roman" w:cs="Times New Roman"/>
                <w:szCs w:val="24"/>
              </w:rPr>
              <w:t> :</w:t>
            </w:r>
            <w:r w:rsidRPr="003C6549">
              <w:rPr>
                <w:rFonts w:ascii="Times New Roman" w:eastAsia="Times New Roman" w:hAnsi="Times New Roman" w:cs="Times New Roman"/>
                <w:b/>
                <w:szCs w:val="24"/>
              </w:rPr>
              <w:t xml:space="preserve"> </w:t>
            </w:r>
            <w:r w:rsidR="006F26C2" w:rsidRPr="003C6549">
              <w:rPr>
                <w:rFonts w:ascii="Times New Roman" w:eastAsia="Times New Roman" w:hAnsi="Times New Roman" w:cs="Times New Roman"/>
                <w:b/>
                <w:highlight w:val="yellow"/>
                <w:lang w:eastAsia="fr-FR"/>
              </w:rPr>
              <w:t xml:space="preserve">454 200 </w:t>
            </w:r>
            <w:r w:rsidR="006F26C2" w:rsidRPr="003C6549">
              <w:rPr>
                <w:rFonts w:ascii="Times New Roman" w:eastAsia="Times New Roman" w:hAnsi="Times New Roman" w:cs="Times New Roman"/>
                <w:b/>
                <w:lang w:eastAsia="fr-FR"/>
              </w:rPr>
              <w:t>(quatre cent cinquante-quatre mille deux cent</w:t>
            </w:r>
            <w:r w:rsidR="006F26C2" w:rsidRPr="003C6549">
              <w:rPr>
                <w:rFonts w:ascii="Times New Roman" w:eastAsia="Times New Roman" w:hAnsi="Times New Roman" w:cs="Times New Roman"/>
                <w:lang w:eastAsia="fr-FR"/>
              </w:rPr>
              <w:t xml:space="preserve">) </w:t>
            </w:r>
            <w:r w:rsidR="006F26C2" w:rsidRPr="003C6549">
              <w:rPr>
                <w:rFonts w:ascii="Times New Roman" w:eastAsia="Times New Roman" w:hAnsi="Times New Roman" w:cs="Times New Roman"/>
                <w:b/>
                <w:lang w:eastAsia="fr-FR"/>
              </w:rPr>
              <w:t xml:space="preserve">F CFA pour le </w:t>
            </w:r>
            <w:r w:rsidR="006F26C2" w:rsidRPr="003C6549">
              <w:rPr>
                <w:rFonts w:ascii="Times New Roman" w:eastAsia="Times New Roman" w:hAnsi="Times New Roman" w:cs="Times New Roman"/>
                <w:b/>
                <w:highlight w:val="yellow"/>
                <w:lang w:eastAsia="fr-FR"/>
              </w:rPr>
              <w:t>lot 1</w:t>
            </w:r>
            <w:r w:rsidR="006F26C2" w:rsidRPr="003C6549">
              <w:rPr>
                <w:rFonts w:ascii="Times New Roman" w:eastAsia="Times New Roman" w:hAnsi="Times New Roman" w:cs="Times New Roman"/>
                <w:b/>
                <w:lang w:eastAsia="fr-FR"/>
              </w:rPr>
              <w:t xml:space="preserve"> et </w:t>
            </w:r>
            <w:r w:rsidR="006F26C2" w:rsidRPr="003C6549">
              <w:rPr>
                <w:rFonts w:ascii="Times New Roman" w:eastAsia="Times New Roman" w:hAnsi="Times New Roman" w:cs="Times New Roman"/>
                <w:b/>
                <w:highlight w:val="yellow"/>
                <w:lang w:eastAsia="fr-FR"/>
              </w:rPr>
              <w:t>440 000</w:t>
            </w:r>
            <w:r w:rsidR="006F26C2" w:rsidRPr="003C6549">
              <w:rPr>
                <w:rFonts w:ascii="Times New Roman" w:eastAsia="Times New Roman" w:hAnsi="Times New Roman" w:cs="Times New Roman"/>
                <w:b/>
                <w:lang w:eastAsia="fr-FR"/>
              </w:rPr>
              <w:t xml:space="preserve"> (quatre cent quarante mille</w:t>
            </w:r>
            <w:r w:rsidR="006F26C2" w:rsidRPr="003C6549">
              <w:rPr>
                <w:rFonts w:ascii="Times New Roman" w:eastAsia="Times New Roman" w:hAnsi="Times New Roman" w:cs="Times New Roman"/>
                <w:lang w:eastAsia="fr-FR"/>
              </w:rPr>
              <w:t xml:space="preserve">) </w:t>
            </w:r>
            <w:r w:rsidR="006F26C2" w:rsidRPr="003C6549">
              <w:rPr>
                <w:rFonts w:ascii="Times New Roman" w:eastAsia="Times New Roman" w:hAnsi="Times New Roman" w:cs="Times New Roman"/>
                <w:b/>
                <w:lang w:eastAsia="fr-FR"/>
              </w:rPr>
              <w:t xml:space="preserve">F CFA pour le </w:t>
            </w:r>
            <w:r w:rsidR="006F26C2" w:rsidRPr="003C6549">
              <w:rPr>
                <w:rFonts w:ascii="Times New Roman" w:eastAsia="Times New Roman" w:hAnsi="Times New Roman" w:cs="Times New Roman"/>
                <w:b/>
                <w:highlight w:val="yellow"/>
                <w:lang w:eastAsia="fr-FR"/>
              </w:rPr>
              <w:t>lot 2</w:t>
            </w:r>
          </w:p>
          <w:p w:rsidR="006F26C2" w:rsidRPr="003C6549" w:rsidRDefault="006F26C2"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1385"/>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18.1.</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91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offres seront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évaluées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base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d’exécution</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de </w:t>
            </w:r>
            <w:r w:rsidRPr="003C6549">
              <w:rPr>
                <w:rFonts w:ascii="Times New Roman" w:eastAsia="Times New Roman" w:hAnsi="Times New Roman" w:cs="Times New Roman"/>
                <w:b/>
                <w:lang w:eastAsia="fr-FR"/>
              </w:rPr>
              <w:t>quatre-vingt-dix (90) jours</w:t>
            </w:r>
            <w:r w:rsidRPr="003C6549">
              <w:rPr>
                <w:rFonts w:ascii="Times New Roman" w:eastAsia="Times New Roman" w:hAnsi="Times New Roman" w:cs="Times New Roman"/>
                <w:lang w:eastAsia="fr-FR"/>
              </w:rPr>
              <w:t>. 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méthode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d’évaluation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figure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l’article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32.2</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 du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RGAO.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d’exécution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proposé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Soumissionnaire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retenu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deviendra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 d’exécution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contractuel.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711"/>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18.3.</w:t>
            </w:r>
          </w:p>
        </w:tc>
        <w:tc>
          <w:tcPr>
            <w:tcW w:w="917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variantes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techniques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parties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spécifiés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ci-dessous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permises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dans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cadre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Spécifications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techniques</w:t>
            </w:r>
            <w:r w:rsidRPr="003C6549">
              <w:rPr>
                <w:rFonts w:ascii="Times New Roman" w:eastAsia="Times New Roman" w:hAnsi="Times New Roman" w:cs="Times New Roman"/>
                <w:spacing w:val="6"/>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c>
          <w:tcPr>
            <w:tcW w:w="40" w:type="dxa"/>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525"/>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19.1.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Lieu,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heure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réunion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préparatoire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l’établissement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zCs w:val="24"/>
              </w:rPr>
              <w:t>Il ne sera pas organisé de réunion préparatoire à l’établissement des offres.</w:t>
            </w:r>
          </w:p>
        </w:tc>
      </w:tr>
      <w:tr w:rsidR="003C6549" w:rsidRPr="003C6549" w:rsidTr="00F8255A">
        <w:trPr>
          <w:trHeight w:hRule="exact" w:val="601"/>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20.1.</w:t>
            </w:r>
          </w:p>
        </w:tc>
        <w:tc>
          <w:tcPr>
            <w:tcW w:w="9213"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Nombre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copies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l’offre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qui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doivent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remplies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envoyées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b/>
                <w:szCs w:val="24"/>
              </w:rPr>
              <w:t>sept (07) exemplaires, dont un Original et six (06) copies</w:t>
            </w:r>
          </w:p>
        </w:tc>
      </w:tr>
      <w:tr w:rsidR="003C6549" w:rsidRPr="003C6549" w:rsidTr="00BB2BDC">
        <w:trPr>
          <w:trHeight w:hRule="exact" w:val="2444"/>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21.2.</w:t>
            </w:r>
          </w:p>
        </w:tc>
        <w:tc>
          <w:tcPr>
            <w:tcW w:w="9213"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Adresse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 l’Autorité Contractante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utiliser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l’envoi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5"/>
                <w:lang w:eastAsia="fr-FR"/>
              </w:rPr>
              <w:t xml:space="preserve">Bureau de Suivi des </w:t>
            </w:r>
            <w:r w:rsidR="005D08F0">
              <w:rPr>
                <w:rFonts w:ascii="Times New Roman" w:eastAsia="Times New Roman" w:hAnsi="Times New Roman" w:cs="Times New Roman"/>
                <w:spacing w:val="25"/>
                <w:lang w:eastAsia="fr-FR"/>
              </w:rPr>
              <w:t>Lettre-commande</w:t>
            </w:r>
            <w:r w:rsidRPr="003C6549">
              <w:rPr>
                <w:rFonts w:ascii="Times New Roman" w:eastAsia="Times New Roman" w:hAnsi="Times New Roman" w:cs="Times New Roman"/>
                <w:spacing w:val="25"/>
                <w:lang w:eastAsia="fr-FR"/>
              </w:rPr>
              <w:t xml:space="preserve">s et des Projets de la Commune de </w:t>
            </w:r>
            <w:proofErr w:type="spellStart"/>
            <w:r w:rsidRPr="003C6549">
              <w:rPr>
                <w:rFonts w:ascii="Times New Roman" w:eastAsia="Times New Roman" w:hAnsi="Times New Roman" w:cs="Times New Roman"/>
                <w:spacing w:val="25"/>
                <w:lang w:eastAsia="fr-FR"/>
              </w:rPr>
              <w:t>Kaélé</w:t>
            </w:r>
            <w:proofErr w:type="spellEnd"/>
            <w:r w:rsidRPr="003C6549">
              <w:rPr>
                <w:rFonts w:ascii="Times New Roman" w:eastAsia="Times New Roman" w:hAnsi="Times New Roman" w:cs="Times New Roman"/>
                <w:lang w:eastAsia="fr-FR"/>
              </w:rPr>
              <w:t>, et devra porter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mention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BB2BDC" w:rsidRPr="003C6549" w:rsidRDefault="00BB2BDC" w:rsidP="00F8255A">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 xml:space="preserve">Avis d’Appel d’Offres National Ouvert </w:t>
            </w:r>
          </w:p>
          <w:p w:rsidR="00F8255A" w:rsidRPr="003C6549" w:rsidRDefault="00BB2BDC" w:rsidP="00F8255A">
            <w:pPr>
              <w:widowControl w:val="0"/>
              <w:suppressAutoHyphens/>
              <w:autoSpaceDE w:val="0"/>
              <w:autoSpaceDN w:val="0"/>
              <w:spacing w:after="0" w:line="240" w:lineRule="auto"/>
              <w:jc w:val="center"/>
              <w:rPr>
                <w:rFonts w:ascii="Times New Roman" w:eastAsia="Times New Roman" w:hAnsi="Times New Roman" w:cs="Times New Roman"/>
                <w:b/>
                <w:sz w:val="20"/>
                <w:szCs w:val="20"/>
                <w:lang w:eastAsia="fr-FR"/>
              </w:rPr>
            </w:pPr>
            <w:r w:rsidRPr="003C6549">
              <w:rPr>
                <w:rFonts w:ascii="Times New Roman" w:eastAsia="Times New Roman" w:hAnsi="Times New Roman" w:cs="Times New Roman"/>
                <w:b/>
                <w:lang w:eastAsia="fr-FR"/>
              </w:rPr>
              <w:t xml:space="preserve">N°……/AAONO/C-KLE/SIGAMP/AI/2024 </w:t>
            </w:r>
            <w:r w:rsidR="00D414AF" w:rsidRPr="00D414AF">
              <w:rPr>
                <w:rFonts w:ascii="Times New Roman" w:eastAsia="Times New Roman" w:hAnsi="Times New Roman" w:cs="Times New Roman"/>
                <w:b/>
                <w:lang w:eastAsia="fr-FR"/>
              </w:rPr>
              <w:t xml:space="preserve">DU </w:t>
            </w:r>
            <w:r w:rsidR="00D414AF" w:rsidRPr="00D414AF">
              <w:rPr>
                <w:rFonts w:ascii="Times New Roman" w:eastAsia="Times New Roman" w:hAnsi="Times New Roman" w:cs="Times New Roman"/>
                <w:b/>
                <w:highlight w:val="yellow"/>
                <w:lang w:eastAsia="fr-FR"/>
              </w:rPr>
              <w:t>29 AVRIL 202</w:t>
            </w:r>
            <w:r w:rsidR="00D414AF" w:rsidRPr="00D414AF">
              <w:rPr>
                <w:rFonts w:ascii="Times New Roman" w:eastAsia="Times New Roman" w:hAnsi="Times New Roman" w:cs="Times New Roman"/>
                <w:b/>
                <w:lang w:eastAsia="fr-FR"/>
              </w:rPr>
              <w:t>4 EN PROCEDURE D’URGENCE</w:t>
            </w:r>
            <w:r w:rsidRPr="003C6549">
              <w:rPr>
                <w:rFonts w:ascii="Times New Roman" w:eastAsia="Times New Roman" w:hAnsi="Times New Roman" w:cs="Times New Roman"/>
                <w:b/>
                <w:lang w:eastAsia="fr-FR"/>
              </w:rPr>
              <w:t xml:space="preserve"> POUR LES CONSTRUCTION D’UN (01) FORAGE A ENERGIE SOLAIRE A GABAN TISSELE (LOT 1) ET AU NOUVEAU MARCHE DE KAELE (LOT 2) DANS LA COMMUNE DE KAELE, DÉPARTEMENT DE MAYO-KANI, RÉGION DE L’EXTREME-NORD.</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0"/>
                <w:szCs w:val="20"/>
                <w:lang w:eastAsia="fr-FR"/>
              </w:rPr>
            </w:pPr>
            <w:proofErr w:type="gramStart"/>
            <w:r w:rsidRPr="003C6549">
              <w:rPr>
                <w:rFonts w:ascii="Times New Roman" w:eastAsia="Times New Roman" w:hAnsi="Times New Roman" w:cs="Times New Roman"/>
                <w:b/>
                <w:sz w:val="20"/>
                <w:szCs w:val="20"/>
                <w:lang w:eastAsia="fr-FR"/>
              </w:rPr>
              <w:t>.</w:t>
            </w:r>
            <w:r w:rsidRPr="003C6549">
              <w:rPr>
                <w:rFonts w:ascii="Times New Roman" w:eastAsia="Times New Roman" w:hAnsi="Times New Roman" w:cs="Times New Roman"/>
                <w:b/>
                <w:i/>
                <w:iCs/>
                <w:sz w:val="20"/>
                <w:szCs w:val="20"/>
                <w:lang w:eastAsia="fr-FR"/>
              </w:rPr>
              <w:t>A</w:t>
            </w:r>
            <w:proofErr w:type="gramEnd"/>
            <w:r w:rsidRPr="003C6549">
              <w:rPr>
                <w:rFonts w:ascii="Times New Roman" w:eastAsia="Times New Roman" w:hAnsi="Times New Roman" w:cs="Times New Roman"/>
                <w:b/>
                <w:i/>
                <w:iCs/>
                <w:spacing w:val="6"/>
                <w:sz w:val="20"/>
                <w:szCs w:val="20"/>
                <w:lang w:eastAsia="fr-FR"/>
              </w:rPr>
              <w:t xml:space="preserve"> </w:t>
            </w:r>
            <w:r w:rsidRPr="003C6549">
              <w:rPr>
                <w:rFonts w:ascii="Times New Roman" w:eastAsia="Times New Roman" w:hAnsi="Times New Roman" w:cs="Times New Roman"/>
                <w:b/>
                <w:i/>
                <w:iCs/>
                <w:sz w:val="20"/>
                <w:szCs w:val="20"/>
                <w:lang w:eastAsia="fr-FR"/>
              </w:rPr>
              <w:t>n'ouvrir</w:t>
            </w:r>
            <w:r w:rsidRPr="003C6549">
              <w:rPr>
                <w:rFonts w:ascii="Times New Roman" w:eastAsia="Times New Roman" w:hAnsi="Times New Roman" w:cs="Times New Roman"/>
                <w:b/>
                <w:i/>
                <w:iCs/>
                <w:spacing w:val="6"/>
                <w:sz w:val="20"/>
                <w:szCs w:val="20"/>
                <w:lang w:eastAsia="fr-FR"/>
              </w:rPr>
              <w:t xml:space="preserve"> </w:t>
            </w:r>
            <w:r w:rsidRPr="003C6549">
              <w:rPr>
                <w:rFonts w:ascii="Times New Roman" w:eastAsia="Times New Roman" w:hAnsi="Times New Roman" w:cs="Times New Roman"/>
                <w:b/>
                <w:i/>
                <w:iCs/>
                <w:sz w:val="20"/>
                <w:szCs w:val="20"/>
                <w:lang w:eastAsia="fr-FR"/>
              </w:rPr>
              <w:t>qu'en</w:t>
            </w:r>
            <w:r w:rsidRPr="003C6549">
              <w:rPr>
                <w:rFonts w:ascii="Times New Roman" w:eastAsia="Times New Roman" w:hAnsi="Times New Roman" w:cs="Times New Roman"/>
                <w:b/>
                <w:i/>
                <w:iCs/>
                <w:spacing w:val="6"/>
                <w:sz w:val="20"/>
                <w:szCs w:val="20"/>
                <w:lang w:eastAsia="fr-FR"/>
              </w:rPr>
              <w:t xml:space="preserve"> </w:t>
            </w:r>
            <w:r w:rsidRPr="003C6549">
              <w:rPr>
                <w:rFonts w:ascii="Times New Roman" w:eastAsia="Times New Roman" w:hAnsi="Times New Roman" w:cs="Times New Roman"/>
                <w:b/>
                <w:i/>
                <w:iCs/>
                <w:sz w:val="20"/>
                <w:szCs w:val="20"/>
                <w:lang w:eastAsia="fr-FR"/>
              </w:rPr>
              <w:t>séance</w:t>
            </w:r>
            <w:r w:rsidRPr="003C6549">
              <w:rPr>
                <w:rFonts w:ascii="Times New Roman" w:eastAsia="Times New Roman" w:hAnsi="Times New Roman" w:cs="Times New Roman"/>
                <w:b/>
                <w:i/>
                <w:iCs/>
                <w:spacing w:val="6"/>
                <w:sz w:val="20"/>
                <w:szCs w:val="20"/>
                <w:lang w:eastAsia="fr-FR"/>
              </w:rPr>
              <w:t xml:space="preserve"> </w:t>
            </w:r>
            <w:r w:rsidRPr="003C6549">
              <w:rPr>
                <w:rFonts w:ascii="Times New Roman" w:eastAsia="Times New Roman" w:hAnsi="Times New Roman" w:cs="Times New Roman"/>
                <w:b/>
                <w:i/>
                <w:iCs/>
                <w:sz w:val="20"/>
                <w:szCs w:val="20"/>
                <w:lang w:eastAsia="fr-FR"/>
              </w:rPr>
              <w:t>de</w:t>
            </w:r>
            <w:r w:rsidRPr="003C6549">
              <w:rPr>
                <w:rFonts w:ascii="Times New Roman" w:eastAsia="Times New Roman" w:hAnsi="Times New Roman" w:cs="Times New Roman"/>
                <w:b/>
                <w:i/>
                <w:iCs/>
                <w:spacing w:val="6"/>
                <w:sz w:val="20"/>
                <w:szCs w:val="20"/>
                <w:lang w:eastAsia="fr-FR"/>
              </w:rPr>
              <w:t xml:space="preserve"> </w:t>
            </w:r>
            <w:r w:rsidRPr="003C6549">
              <w:rPr>
                <w:rFonts w:ascii="Times New Roman" w:eastAsia="Times New Roman" w:hAnsi="Times New Roman" w:cs="Times New Roman"/>
                <w:b/>
                <w:i/>
                <w:iCs/>
                <w:sz w:val="20"/>
                <w:szCs w:val="20"/>
                <w:lang w:eastAsia="fr-FR"/>
              </w:rPr>
              <w:t>dépouillement"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34"/>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22.1.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BB2BDC">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heure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limites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dépôt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offres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z w:val="24"/>
                <w:szCs w:val="24"/>
                <w:lang w:eastAsia="fr-FR"/>
              </w:rPr>
              <w:t xml:space="preserve"> le </w:t>
            </w:r>
            <w:r w:rsidR="00BB2BDC" w:rsidRPr="003C6549">
              <w:rPr>
                <w:rFonts w:ascii="Times New Roman" w:eastAsia="Times New Roman" w:hAnsi="Times New Roman" w:cs="Times New Roman"/>
                <w:b/>
                <w:sz w:val="24"/>
                <w:szCs w:val="24"/>
                <w:highlight w:val="yellow"/>
                <w:lang w:eastAsia="fr-FR"/>
              </w:rPr>
              <w:t>……………….</w:t>
            </w:r>
            <w:r w:rsidRPr="003C6549">
              <w:rPr>
                <w:rFonts w:ascii="Times New Roman" w:eastAsia="Times New Roman" w:hAnsi="Times New Roman" w:cs="Times New Roman"/>
                <w:b/>
                <w:sz w:val="24"/>
                <w:szCs w:val="24"/>
                <w:highlight w:val="yellow"/>
                <w:lang w:eastAsia="fr-FR"/>
              </w:rPr>
              <w:t xml:space="preserve"> 2024</w:t>
            </w:r>
            <w:r w:rsidRPr="003C6549">
              <w:rPr>
                <w:rFonts w:ascii="Times New Roman" w:eastAsia="Times New Roman" w:hAnsi="Times New Roman" w:cs="Times New Roman"/>
                <w:i/>
                <w:iCs/>
                <w:sz w:val="18"/>
                <w:szCs w:val="18"/>
                <w:highlight w:val="yellow"/>
                <w:lang w:eastAsia="fr-FR"/>
              </w:rPr>
              <w:t xml:space="preserve"> </w:t>
            </w:r>
            <w:r w:rsidRPr="003C6549">
              <w:rPr>
                <w:rFonts w:ascii="Times New Roman" w:eastAsia="Times New Roman" w:hAnsi="Times New Roman" w:cs="Times New Roman"/>
                <w:i/>
                <w:iCs/>
                <w:spacing w:val="-18"/>
                <w:sz w:val="24"/>
                <w:szCs w:val="24"/>
                <w:highlight w:val="yellow"/>
                <w:lang w:eastAsia="fr-FR"/>
              </w:rPr>
              <w:t xml:space="preserve"> </w:t>
            </w:r>
            <w:r w:rsidRPr="003C6549">
              <w:rPr>
                <w:rFonts w:ascii="Times New Roman" w:eastAsia="Times New Roman" w:hAnsi="Times New Roman" w:cs="Times New Roman"/>
                <w:sz w:val="24"/>
                <w:szCs w:val="24"/>
                <w:highlight w:val="yellow"/>
                <w:lang w:eastAsia="fr-FR"/>
              </w:rPr>
              <w:t>à</w:t>
            </w:r>
            <w:r w:rsidRPr="003C6549">
              <w:rPr>
                <w:rFonts w:ascii="Times New Roman" w:eastAsia="Times New Roman" w:hAnsi="Times New Roman" w:cs="Times New Roman"/>
                <w:sz w:val="18"/>
                <w:szCs w:val="18"/>
                <w:highlight w:val="yellow"/>
                <w:lang w:eastAsia="fr-FR"/>
              </w:rPr>
              <w:t xml:space="preserve"> </w:t>
            </w:r>
            <w:r w:rsidR="00BB2BDC" w:rsidRPr="003C6549">
              <w:rPr>
                <w:rFonts w:ascii="Times New Roman" w:eastAsia="Times New Roman" w:hAnsi="Times New Roman" w:cs="Times New Roman"/>
                <w:b/>
                <w:sz w:val="25"/>
                <w:szCs w:val="25"/>
                <w:highlight w:val="yellow"/>
                <w:lang w:eastAsia="fr-FR"/>
              </w:rPr>
              <w:t>……</w:t>
            </w:r>
            <w:r w:rsidRPr="003C6549">
              <w:rPr>
                <w:rFonts w:ascii="Times New Roman" w:eastAsia="Times New Roman" w:hAnsi="Times New Roman" w:cs="Times New Roman"/>
                <w:i/>
                <w:iCs/>
                <w:sz w:val="18"/>
                <w:szCs w:val="18"/>
                <w:highlight w:val="yellow"/>
                <w:lang w:eastAsia="fr-FR"/>
              </w:rPr>
              <w:t xml:space="preserve"> </w:t>
            </w:r>
            <w:r w:rsidRPr="003C6549">
              <w:rPr>
                <w:rFonts w:ascii="Times New Roman" w:eastAsia="Times New Roman" w:hAnsi="Times New Roman" w:cs="Times New Roman"/>
                <w:b/>
                <w:sz w:val="25"/>
                <w:szCs w:val="25"/>
                <w:highlight w:val="yellow"/>
                <w:lang w:eastAsia="fr-FR"/>
              </w:rPr>
              <w:t>Heures</w:t>
            </w:r>
          </w:p>
        </w:tc>
      </w:tr>
      <w:tr w:rsidR="003C6549" w:rsidRPr="003C6549" w:rsidTr="00F8255A">
        <w:trPr>
          <w:trHeight w:hRule="exact" w:val="567"/>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25.1</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BB2BDC">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Lieu,</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heure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l’ouverture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plis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zCs w:val="24"/>
              </w:rPr>
              <w:t xml:space="preserve">Salle de réunion de la Délégation Départementale  des </w:t>
            </w:r>
            <w:r w:rsidR="005D08F0">
              <w:rPr>
                <w:rFonts w:ascii="Times New Roman" w:eastAsia="Times New Roman" w:hAnsi="Times New Roman" w:cs="Times New Roman"/>
                <w:szCs w:val="24"/>
              </w:rPr>
              <w:t>Lettre-commande</w:t>
            </w:r>
            <w:r w:rsidRPr="003C6549">
              <w:rPr>
                <w:rFonts w:ascii="Times New Roman" w:eastAsia="Times New Roman" w:hAnsi="Times New Roman" w:cs="Times New Roman"/>
                <w:szCs w:val="24"/>
              </w:rPr>
              <w:t>s Publics du Mayo-</w:t>
            </w:r>
            <w:proofErr w:type="spellStart"/>
            <w:r w:rsidRPr="003C6549">
              <w:rPr>
                <w:rFonts w:ascii="Times New Roman" w:eastAsia="Times New Roman" w:hAnsi="Times New Roman" w:cs="Times New Roman"/>
                <w:szCs w:val="24"/>
              </w:rPr>
              <w:t>Kani</w:t>
            </w:r>
            <w:proofErr w:type="spellEnd"/>
            <w:r w:rsidRPr="003C6549">
              <w:rPr>
                <w:rFonts w:ascii="Times New Roman" w:eastAsia="Times New Roman" w:hAnsi="Times New Roman" w:cs="Times New Roman"/>
                <w:szCs w:val="24"/>
              </w:rPr>
              <w:t>,</w:t>
            </w:r>
            <w:r w:rsidRPr="003C6549">
              <w:rPr>
                <w:rFonts w:ascii="Times New Roman" w:eastAsia="Times New Roman" w:hAnsi="Times New Roman" w:cs="Times New Roman"/>
                <w:sz w:val="24"/>
                <w:szCs w:val="24"/>
                <w:lang w:eastAsia="fr-FR"/>
              </w:rPr>
              <w:t xml:space="preserve"> le </w:t>
            </w:r>
            <w:r w:rsidR="00BB2BDC" w:rsidRPr="003C6549">
              <w:rPr>
                <w:rFonts w:ascii="Times New Roman" w:eastAsia="Times New Roman" w:hAnsi="Times New Roman" w:cs="Times New Roman"/>
                <w:b/>
                <w:sz w:val="24"/>
                <w:szCs w:val="24"/>
                <w:highlight w:val="yellow"/>
                <w:lang w:eastAsia="fr-FR"/>
              </w:rPr>
              <w:t>………</w:t>
            </w:r>
            <w:r w:rsidRPr="003C6549">
              <w:rPr>
                <w:rFonts w:ascii="Times New Roman" w:eastAsia="Times New Roman" w:hAnsi="Times New Roman" w:cs="Times New Roman"/>
                <w:b/>
                <w:sz w:val="24"/>
                <w:szCs w:val="24"/>
                <w:highlight w:val="yellow"/>
                <w:lang w:eastAsia="fr-FR"/>
              </w:rPr>
              <w:t xml:space="preserve"> 2024</w:t>
            </w:r>
            <w:r w:rsidRPr="003C6549">
              <w:rPr>
                <w:rFonts w:ascii="Times New Roman" w:eastAsia="Times New Roman" w:hAnsi="Times New Roman" w:cs="Times New Roman"/>
                <w:i/>
                <w:iCs/>
                <w:sz w:val="18"/>
                <w:szCs w:val="18"/>
                <w:highlight w:val="yellow"/>
                <w:lang w:eastAsia="fr-FR"/>
              </w:rPr>
              <w:t xml:space="preserve"> </w:t>
            </w:r>
            <w:r w:rsidRPr="003C6549">
              <w:rPr>
                <w:rFonts w:ascii="Times New Roman" w:eastAsia="Times New Roman" w:hAnsi="Times New Roman" w:cs="Times New Roman"/>
                <w:i/>
                <w:iCs/>
                <w:spacing w:val="-18"/>
                <w:sz w:val="24"/>
                <w:szCs w:val="24"/>
                <w:highlight w:val="yellow"/>
                <w:lang w:eastAsia="fr-FR"/>
              </w:rPr>
              <w:t xml:space="preserve"> </w:t>
            </w:r>
            <w:r w:rsidRPr="003C6549">
              <w:rPr>
                <w:rFonts w:ascii="Times New Roman" w:eastAsia="Times New Roman" w:hAnsi="Times New Roman" w:cs="Times New Roman"/>
                <w:b/>
                <w:szCs w:val="24"/>
                <w:highlight w:val="yellow"/>
              </w:rPr>
              <w:t xml:space="preserve">à </w:t>
            </w:r>
            <w:r w:rsidR="00BB2BDC" w:rsidRPr="003C6549">
              <w:rPr>
                <w:rFonts w:ascii="Times New Roman" w:eastAsia="Times New Roman" w:hAnsi="Times New Roman" w:cs="Times New Roman"/>
                <w:b/>
                <w:szCs w:val="24"/>
                <w:highlight w:val="yellow"/>
              </w:rPr>
              <w:t>……</w:t>
            </w:r>
            <w:r w:rsidRPr="003C6549">
              <w:rPr>
                <w:rFonts w:ascii="Times New Roman" w:eastAsia="Times New Roman" w:hAnsi="Times New Roman" w:cs="Times New Roman"/>
                <w:b/>
                <w:szCs w:val="24"/>
                <w:highlight w:val="yellow"/>
              </w:rPr>
              <w:t xml:space="preserve"> heures</w:t>
            </w:r>
          </w:p>
        </w:tc>
      </w:tr>
      <w:tr w:rsidR="003C6549" w:rsidRPr="003C6549" w:rsidTr="00F8255A">
        <w:trPr>
          <w:trHeight w:hRule="exact" w:val="561"/>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b/>
                <w:bCs/>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EVALUATION</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ET</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COMPARAISON</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DES</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OFFRES</w:t>
            </w:r>
          </w:p>
        </w:tc>
      </w:tr>
      <w:tr w:rsidR="003C6549" w:rsidRPr="003C6549" w:rsidTr="00F8255A">
        <w:trPr>
          <w:trHeight w:hRule="exact" w:val="715"/>
          <w:jc w:val="center"/>
        </w:trPr>
        <w:tc>
          <w:tcPr>
            <w:tcW w:w="1028"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31.2.</w:t>
            </w:r>
          </w:p>
        </w:tc>
        <w:tc>
          <w:tcPr>
            <w:tcW w:w="9213"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Monnaie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retenue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conversion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seule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monnaie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franc</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 xml:space="preserve"> </w:t>
            </w:r>
          </w:p>
        </w:tc>
      </w:tr>
      <w:tr w:rsidR="003C6549" w:rsidRPr="003C6549" w:rsidTr="00F8255A">
        <w:trPr>
          <w:trHeight w:hRule="exact" w:val="699"/>
          <w:jc w:val="center"/>
        </w:trPr>
        <w:tc>
          <w:tcPr>
            <w:tcW w:w="1028"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32.2.</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w:t>
            </w:r>
          </w:p>
        </w:tc>
        <w:tc>
          <w:tcPr>
            <w:tcW w:w="9213"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d’exécution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évalué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comme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iCs/>
                <w:lang w:eastAsia="fr-FR"/>
              </w:rPr>
              <w:t>Sans Objet</w:t>
            </w:r>
          </w:p>
        </w:tc>
      </w:tr>
      <w:tr w:rsidR="003C6549" w:rsidRPr="003C6549" w:rsidTr="00F8255A">
        <w:trPr>
          <w:trHeight w:hRule="exact" w:val="709"/>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32.2</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(g).</w:t>
            </w:r>
          </w:p>
        </w:tc>
        <w:tc>
          <w:tcPr>
            <w:tcW w:w="9213"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méthode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d’évaluation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variantes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techniques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suivante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iCs/>
                <w:lang w:eastAsia="fr-FR"/>
              </w:rPr>
              <w:t>Sans Objet</w:t>
            </w:r>
          </w:p>
        </w:tc>
      </w:tr>
      <w:tr w:rsidR="003C6549" w:rsidRPr="003C6549" w:rsidTr="00F8255A">
        <w:trPr>
          <w:trHeight w:hRule="exact" w:val="847"/>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33.1.</w:t>
            </w: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soumissionnaires</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nationaux</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bénéficient</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marge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préférence</w:t>
            </w:r>
            <w:r w:rsidRPr="003C6549">
              <w:rPr>
                <w:rFonts w:ascii="Times New Roman" w:eastAsia="Times New Roman" w:hAnsi="Times New Roman" w:cs="Times New Roman"/>
                <w:spacing w:val="1"/>
                <w:lang w:eastAsia="fr-FR"/>
              </w:rPr>
              <w:t xml:space="preserve"> nationale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cours 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l’évaluation.</w:t>
            </w:r>
          </w:p>
          <w:p w:rsidR="00F8255A" w:rsidRPr="003C6549" w:rsidRDefault="00F8255A" w:rsidP="00F8255A">
            <w:pPr>
              <w:tabs>
                <w:tab w:val="left" w:pos="909"/>
              </w:tabs>
              <w:suppressAutoHyphens/>
              <w:autoSpaceDN w:val="0"/>
              <w:spacing w:after="0" w:line="240" w:lineRule="auto"/>
              <w:rPr>
                <w:rFonts w:ascii="Times New Roman" w:eastAsia="Times New Roman" w:hAnsi="Times New Roman" w:cs="Times New Roman"/>
                <w:sz w:val="24"/>
                <w:szCs w:val="24"/>
                <w:lang w:eastAsia="fr-FR"/>
              </w:rPr>
            </w:pPr>
          </w:p>
        </w:tc>
      </w:tr>
      <w:tr w:rsidR="003C6549" w:rsidRPr="003C6549" w:rsidTr="00F8255A">
        <w:trPr>
          <w:trHeight w:hRule="exact" w:val="419"/>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ATTRIBUTION</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DU</w:t>
            </w:r>
            <w:r w:rsidRPr="003C6549">
              <w:rPr>
                <w:rFonts w:ascii="Times New Roman" w:eastAsia="Times New Roman" w:hAnsi="Times New Roman" w:cs="Times New Roman"/>
                <w:b/>
                <w:bCs/>
                <w:spacing w:val="10"/>
                <w:lang w:eastAsia="fr-FR"/>
              </w:rPr>
              <w:t xml:space="preserve"> </w:t>
            </w:r>
            <w:r w:rsidRPr="003C6549">
              <w:rPr>
                <w:rFonts w:ascii="Times New Roman" w:eastAsia="Times New Roman" w:hAnsi="Times New Roman" w:cs="Times New Roman"/>
                <w:b/>
                <w:bCs/>
                <w:lang w:eastAsia="fr-FR"/>
              </w:rPr>
              <w:t>MARCHE</w:t>
            </w:r>
          </w:p>
        </w:tc>
      </w:tr>
      <w:tr w:rsidR="003C6549" w:rsidRPr="003C6549" w:rsidTr="00F8255A">
        <w:trPr>
          <w:trHeight w:hRule="exact" w:val="1418"/>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34.1 et 34.2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213"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adjustRightInd w:val="0"/>
              <w:spacing w:before="120" w:after="0" w:line="276" w:lineRule="auto"/>
              <w:jc w:val="both"/>
              <w:rPr>
                <w:rFonts w:ascii="Times New Roman" w:eastAsia="Times New Roman" w:hAnsi="Times New Roman" w:cs="Times New Roman"/>
                <w:szCs w:val="24"/>
                <w:lang w:eastAsia="fr-FR"/>
              </w:rPr>
            </w:pPr>
            <w:r w:rsidRPr="003C6549">
              <w:rPr>
                <w:rFonts w:ascii="Times New Roman" w:eastAsia="Times New Roman" w:hAnsi="Times New Roman" w:cs="Times New Roman"/>
                <w:szCs w:val="24"/>
                <w:lang w:eastAsia="fr-FR"/>
              </w:rPr>
              <w:t xml:space="preserve">L’Autorité Contractante attribuera le </w:t>
            </w:r>
            <w:r w:rsidR="005D08F0">
              <w:rPr>
                <w:rFonts w:ascii="Times New Roman" w:eastAsia="Times New Roman" w:hAnsi="Times New Roman" w:cs="Times New Roman"/>
                <w:szCs w:val="24"/>
                <w:lang w:eastAsia="fr-FR"/>
              </w:rPr>
              <w:t>Lettre-commande</w:t>
            </w:r>
            <w:r w:rsidRPr="003C6549">
              <w:rPr>
                <w:rFonts w:ascii="Times New Roman" w:eastAsia="Times New Roman" w:hAnsi="Times New Roman" w:cs="Times New Roman"/>
                <w:szCs w:val="24"/>
                <w:lang w:eastAsia="fr-FR"/>
              </w:rPr>
              <w:t xml:space="preserve"> au Soumissionnaire dont l’offre a été reconnue conforme pour l’essentiel au Dossier d’Appel </w:t>
            </w:r>
            <w:r w:rsidRPr="003C6549">
              <w:rPr>
                <w:rFonts w:ascii="Times New Roman" w:eastAsia="Times New Roman" w:hAnsi="Times New Roman" w:cs="Times New Roman"/>
                <w:spacing w:val="5"/>
                <w:szCs w:val="24"/>
                <w:lang w:eastAsia="fr-FR"/>
              </w:rPr>
              <w:t>d’offre</w:t>
            </w:r>
            <w:r w:rsidRPr="003C6549">
              <w:rPr>
                <w:rFonts w:ascii="Times New Roman" w:eastAsia="Times New Roman" w:hAnsi="Times New Roman" w:cs="Times New Roman"/>
                <w:szCs w:val="24"/>
                <w:lang w:eastAsia="fr-FR"/>
              </w:rPr>
              <w:t xml:space="preserve">s </w:t>
            </w:r>
            <w:r w:rsidRPr="003C6549">
              <w:rPr>
                <w:rFonts w:ascii="Times New Roman" w:eastAsia="Times New Roman" w:hAnsi="Times New Roman" w:cs="Times New Roman"/>
                <w:spacing w:val="5"/>
                <w:szCs w:val="24"/>
                <w:lang w:eastAsia="fr-FR"/>
              </w:rPr>
              <w:t>e</w:t>
            </w:r>
            <w:r w:rsidRPr="003C6549">
              <w:rPr>
                <w:rFonts w:ascii="Times New Roman" w:eastAsia="Times New Roman" w:hAnsi="Times New Roman" w:cs="Times New Roman"/>
                <w:szCs w:val="24"/>
                <w:lang w:eastAsia="fr-FR"/>
              </w:rPr>
              <w:t xml:space="preserve">t </w:t>
            </w:r>
            <w:r w:rsidRPr="003C6549">
              <w:rPr>
                <w:rFonts w:ascii="Times New Roman" w:eastAsia="Times New Roman" w:hAnsi="Times New Roman" w:cs="Times New Roman"/>
                <w:spacing w:val="5"/>
                <w:szCs w:val="24"/>
                <w:lang w:eastAsia="fr-FR"/>
              </w:rPr>
              <w:t>qu</w:t>
            </w:r>
            <w:r w:rsidRPr="003C6549">
              <w:rPr>
                <w:rFonts w:ascii="Times New Roman" w:eastAsia="Times New Roman" w:hAnsi="Times New Roman" w:cs="Times New Roman"/>
                <w:szCs w:val="24"/>
                <w:lang w:eastAsia="fr-FR"/>
              </w:rPr>
              <w:t xml:space="preserve">i </w:t>
            </w:r>
            <w:r w:rsidRPr="003C6549">
              <w:rPr>
                <w:rFonts w:ascii="Times New Roman" w:eastAsia="Times New Roman" w:hAnsi="Times New Roman" w:cs="Times New Roman"/>
                <w:spacing w:val="5"/>
                <w:szCs w:val="24"/>
                <w:lang w:eastAsia="fr-FR"/>
              </w:rPr>
              <w:t>dispos</w:t>
            </w:r>
            <w:r w:rsidRPr="003C6549">
              <w:rPr>
                <w:rFonts w:ascii="Times New Roman" w:eastAsia="Times New Roman" w:hAnsi="Times New Roman" w:cs="Times New Roman"/>
                <w:szCs w:val="24"/>
                <w:lang w:eastAsia="fr-FR"/>
              </w:rPr>
              <w:t xml:space="preserve">e </w:t>
            </w:r>
            <w:r w:rsidRPr="003C6549">
              <w:rPr>
                <w:rFonts w:ascii="Times New Roman" w:eastAsia="Times New Roman" w:hAnsi="Times New Roman" w:cs="Times New Roman"/>
                <w:spacing w:val="5"/>
                <w:szCs w:val="24"/>
                <w:lang w:eastAsia="fr-FR"/>
              </w:rPr>
              <w:t>de</w:t>
            </w:r>
            <w:r w:rsidRPr="003C6549">
              <w:rPr>
                <w:rFonts w:ascii="Times New Roman" w:eastAsia="Times New Roman" w:hAnsi="Times New Roman" w:cs="Times New Roman"/>
                <w:szCs w:val="24"/>
                <w:lang w:eastAsia="fr-FR"/>
              </w:rPr>
              <w:t xml:space="preserve">s </w:t>
            </w:r>
            <w:r w:rsidRPr="003C6549">
              <w:rPr>
                <w:rFonts w:ascii="Times New Roman" w:eastAsia="Times New Roman" w:hAnsi="Times New Roman" w:cs="Times New Roman"/>
                <w:spacing w:val="5"/>
                <w:szCs w:val="24"/>
                <w:lang w:eastAsia="fr-FR"/>
              </w:rPr>
              <w:t xml:space="preserve">capacités </w:t>
            </w:r>
            <w:r w:rsidRPr="003C6549">
              <w:rPr>
                <w:rFonts w:ascii="Times New Roman" w:eastAsia="Times New Roman" w:hAnsi="Times New Roman" w:cs="Times New Roman"/>
                <w:szCs w:val="24"/>
                <w:lang w:eastAsia="fr-FR"/>
              </w:rPr>
              <w:t xml:space="preserve">techniques et financières requises pour exécuter le </w:t>
            </w:r>
            <w:r w:rsidR="005D08F0">
              <w:rPr>
                <w:rFonts w:ascii="Times New Roman" w:eastAsia="Times New Roman" w:hAnsi="Times New Roman" w:cs="Times New Roman"/>
                <w:szCs w:val="24"/>
                <w:lang w:eastAsia="fr-FR"/>
              </w:rPr>
              <w:t>Lettre-commande</w:t>
            </w:r>
            <w:r w:rsidRPr="003C6549">
              <w:rPr>
                <w:rFonts w:ascii="Times New Roman" w:eastAsia="Times New Roman" w:hAnsi="Times New Roman" w:cs="Times New Roman"/>
                <w:szCs w:val="24"/>
                <w:lang w:eastAsia="fr-FR"/>
              </w:rPr>
              <w:t xml:space="preserve"> de façon satisfaisante et dont </w:t>
            </w:r>
            <w:r w:rsidRPr="003C6549">
              <w:rPr>
                <w:rFonts w:ascii="Times New Roman" w:eastAsia="Times New Roman" w:hAnsi="Times New Roman" w:cs="Times New Roman"/>
                <w:spacing w:val="1"/>
                <w:szCs w:val="24"/>
                <w:lang w:eastAsia="fr-FR"/>
              </w:rPr>
              <w:t>l’offr</w:t>
            </w:r>
            <w:r w:rsidRPr="003C6549">
              <w:rPr>
                <w:rFonts w:ascii="Times New Roman" w:eastAsia="Times New Roman" w:hAnsi="Times New Roman" w:cs="Times New Roman"/>
                <w:szCs w:val="24"/>
                <w:lang w:eastAsia="fr-FR"/>
              </w:rPr>
              <w:t xml:space="preserve">e a </w:t>
            </w:r>
            <w:r w:rsidRPr="003C6549">
              <w:rPr>
                <w:rFonts w:ascii="Times New Roman" w:eastAsia="Times New Roman" w:hAnsi="Times New Roman" w:cs="Times New Roman"/>
                <w:spacing w:val="1"/>
                <w:szCs w:val="24"/>
                <w:lang w:eastAsia="fr-FR"/>
              </w:rPr>
              <w:t>ét</w:t>
            </w:r>
            <w:r w:rsidRPr="003C6549">
              <w:rPr>
                <w:rFonts w:ascii="Times New Roman" w:eastAsia="Times New Roman" w:hAnsi="Times New Roman" w:cs="Times New Roman"/>
                <w:szCs w:val="24"/>
                <w:lang w:eastAsia="fr-FR"/>
              </w:rPr>
              <w:t xml:space="preserve">é  </w:t>
            </w:r>
            <w:r w:rsidRPr="003C6549">
              <w:rPr>
                <w:rFonts w:ascii="Times New Roman" w:eastAsia="Times New Roman" w:hAnsi="Times New Roman" w:cs="Times New Roman"/>
                <w:spacing w:val="1"/>
                <w:szCs w:val="24"/>
                <w:lang w:eastAsia="fr-FR"/>
              </w:rPr>
              <w:t>évalué</w:t>
            </w:r>
            <w:r w:rsidRPr="003C6549">
              <w:rPr>
                <w:rFonts w:ascii="Times New Roman" w:eastAsia="Times New Roman" w:hAnsi="Times New Roman" w:cs="Times New Roman"/>
                <w:szCs w:val="24"/>
                <w:lang w:eastAsia="fr-FR"/>
              </w:rPr>
              <w:t xml:space="preserve">e </w:t>
            </w:r>
            <w:r w:rsidRPr="003C6549">
              <w:rPr>
                <w:rFonts w:ascii="Times New Roman" w:eastAsia="Times New Roman" w:hAnsi="Times New Roman" w:cs="Times New Roman"/>
                <w:spacing w:val="1"/>
                <w:szCs w:val="24"/>
                <w:lang w:eastAsia="fr-FR"/>
              </w:rPr>
              <w:t>l</w:t>
            </w:r>
            <w:r w:rsidRPr="003C6549">
              <w:rPr>
                <w:rFonts w:ascii="Times New Roman" w:eastAsia="Times New Roman" w:hAnsi="Times New Roman" w:cs="Times New Roman"/>
                <w:szCs w:val="24"/>
                <w:lang w:eastAsia="fr-FR"/>
              </w:rPr>
              <w:t xml:space="preserve">a </w:t>
            </w:r>
            <w:r w:rsidRPr="003C6549">
              <w:rPr>
                <w:rFonts w:ascii="Times New Roman" w:eastAsia="Times New Roman" w:hAnsi="Times New Roman" w:cs="Times New Roman"/>
                <w:b/>
                <w:spacing w:val="1"/>
                <w:szCs w:val="24"/>
                <w:lang w:eastAsia="fr-FR"/>
              </w:rPr>
              <w:t>moins-</w:t>
            </w:r>
            <w:proofErr w:type="spellStart"/>
            <w:r w:rsidRPr="003C6549">
              <w:rPr>
                <w:rFonts w:ascii="Times New Roman" w:eastAsia="Times New Roman" w:hAnsi="Times New Roman" w:cs="Times New Roman"/>
                <w:b/>
                <w:spacing w:val="1"/>
                <w:szCs w:val="24"/>
                <w:lang w:eastAsia="fr-FR"/>
              </w:rPr>
              <w:t>disant</w:t>
            </w:r>
            <w:r w:rsidRPr="003C6549">
              <w:rPr>
                <w:rFonts w:ascii="Times New Roman" w:eastAsia="Times New Roman" w:hAnsi="Times New Roman" w:cs="Times New Roman"/>
                <w:b/>
                <w:szCs w:val="24"/>
                <w:lang w:eastAsia="fr-FR"/>
              </w:rPr>
              <w:t>e</w:t>
            </w:r>
            <w:proofErr w:type="spellEnd"/>
            <w:r w:rsidRPr="003C6549">
              <w:rPr>
                <w:rFonts w:ascii="Times New Roman" w:eastAsia="Times New Roman" w:hAnsi="Times New Roman" w:cs="Times New Roman"/>
                <w:szCs w:val="24"/>
                <w:lang w:eastAsia="fr-FR"/>
              </w:rPr>
              <w:t xml:space="preserve"> </w:t>
            </w:r>
            <w:r w:rsidRPr="003C6549">
              <w:rPr>
                <w:rFonts w:ascii="Times New Roman" w:eastAsia="Times New Roman" w:hAnsi="Times New Roman" w:cs="Times New Roman"/>
                <w:spacing w:val="1"/>
                <w:szCs w:val="24"/>
                <w:lang w:eastAsia="fr-FR"/>
              </w:rPr>
              <w:t xml:space="preserve">en </w:t>
            </w:r>
            <w:r w:rsidRPr="003C6549">
              <w:rPr>
                <w:rFonts w:ascii="Times New Roman" w:eastAsia="Times New Roman" w:hAnsi="Times New Roman" w:cs="Times New Roman"/>
                <w:szCs w:val="24"/>
                <w:lang w:eastAsia="fr-FR"/>
              </w:rPr>
              <w:t>incluant le cas échéant les rabais proposés.</w:t>
            </w:r>
          </w:p>
          <w:p w:rsidR="00F8255A" w:rsidRPr="003C6549" w:rsidRDefault="00F8255A" w:rsidP="00F8255A">
            <w:pPr>
              <w:widowControl w:val="0"/>
              <w:suppressAutoHyphens/>
              <w:autoSpaceDE w:val="0"/>
              <w:autoSpaceDN w:val="0"/>
              <w:adjustRightInd w:val="0"/>
              <w:spacing w:before="120" w:after="0" w:line="276" w:lineRule="auto"/>
              <w:jc w:val="both"/>
              <w:rPr>
                <w:rFonts w:ascii="Times New Roman" w:eastAsia="Times New Roman" w:hAnsi="Times New Roman" w:cs="Times New Roman"/>
                <w:szCs w:val="24"/>
                <w:lang w:eastAsia="fr-FR"/>
              </w:rPr>
            </w:pPr>
          </w:p>
          <w:p w:rsidR="00F8255A" w:rsidRPr="003C6549" w:rsidRDefault="00F8255A" w:rsidP="00F8255A">
            <w:pPr>
              <w:widowControl w:val="0"/>
              <w:suppressAutoHyphens/>
              <w:autoSpaceDE w:val="0"/>
              <w:autoSpaceDN w:val="0"/>
              <w:adjustRightInd w:val="0"/>
              <w:spacing w:before="120" w:after="0" w:line="276" w:lineRule="auto"/>
              <w:jc w:val="both"/>
              <w:rPr>
                <w:rFonts w:ascii="Times New Roman" w:eastAsia="Times New Roman" w:hAnsi="Times New Roman" w:cs="Times New Roman"/>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lang w:eastAsia="fr-FR"/>
              </w:rPr>
            </w:pPr>
          </w:p>
        </w:tc>
      </w:tr>
      <w:tr w:rsidR="003C6549" w:rsidRPr="003C6549" w:rsidTr="00F8255A">
        <w:trPr>
          <w:trHeight w:hRule="exact" w:val="428"/>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Cautionnement définitif</w:t>
            </w:r>
          </w:p>
        </w:tc>
      </w:tr>
      <w:tr w:rsidR="00F8255A" w:rsidRPr="003C6549" w:rsidTr="00F8255A">
        <w:trPr>
          <w:trHeight w:hRule="exact" w:val="2619"/>
          <w:jc w:val="center"/>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39.1</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39.2</w:t>
            </w:r>
          </w:p>
        </w:tc>
        <w:tc>
          <w:tcPr>
            <w:tcW w:w="9213"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keepNext/>
              <w:keepLines/>
              <w:suppressAutoHyphens/>
              <w:autoSpaceDN w:val="0"/>
              <w:spacing w:before="120" w:after="120" w:line="276" w:lineRule="auto"/>
              <w:jc w:val="both"/>
              <w:outlineLvl w:val="1"/>
              <w:rPr>
                <w:rFonts w:ascii="Times New Roman" w:eastAsia="Times New Roman" w:hAnsi="Times New Roman" w:cs="Times New Roman"/>
                <w:bCs/>
                <w:szCs w:val="24"/>
              </w:rPr>
            </w:pPr>
            <w:r w:rsidRPr="003C6549">
              <w:rPr>
                <w:rFonts w:ascii="Times New Roman" w:eastAsia="Times New Roman" w:hAnsi="Times New Roman" w:cs="Times New Roman"/>
                <w:bCs/>
                <w:szCs w:val="24"/>
              </w:rPr>
              <w:t xml:space="preserve">Le cautionnement définitif garantira l’exécution des travaux et sera constitué dans un délai de </w:t>
            </w:r>
            <w:r w:rsidRPr="003C6549">
              <w:rPr>
                <w:rFonts w:ascii="Times New Roman" w:eastAsia="Times New Roman" w:hAnsi="Times New Roman" w:cs="Times New Roman"/>
                <w:b/>
                <w:bCs/>
                <w:szCs w:val="24"/>
              </w:rPr>
              <w:t>vingt (20) jours</w:t>
            </w:r>
            <w:r w:rsidRPr="003C6549">
              <w:rPr>
                <w:rFonts w:ascii="Times New Roman" w:eastAsia="Times New Roman" w:hAnsi="Times New Roman" w:cs="Times New Roman"/>
                <w:bCs/>
                <w:szCs w:val="24"/>
              </w:rPr>
              <w:t xml:space="preserve"> à compter de la date de notification du contrat. Il sera conservé par le Maître d’Ouvrage. </w:t>
            </w:r>
          </w:p>
          <w:p w:rsidR="00F8255A" w:rsidRPr="003C6549" w:rsidRDefault="00F8255A" w:rsidP="00F8255A">
            <w:pPr>
              <w:keepNext/>
              <w:keepLines/>
              <w:suppressAutoHyphens/>
              <w:autoSpaceDN w:val="0"/>
              <w:spacing w:before="120" w:after="120" w:line="276" w:lineRule="auto"/>
              <w:jc w:val="both"/>
              <w:outlineLvl w:val="1"/>
              <w:rPr>
                <w:rFonts w:ascii="Times New Roman" w:eastAsia="Times New Roman" w:hAnsi="Times New Roman" w:cs="Times New Roman"/>
                <w:i/>
                <w:iCs/>
                <w:szCs w:val="24"/>
              </w:rPr>
            </w:pPr>
            <w:r w:rsidRPr="003C6549">
              <w:rPr>
                <w:rFonts w:ascii="Times New Roman" w:eastAsia="Times New Roman" w:hAnsi="Times New Roman" w:cs="Times New Roman"/>
                <w:bCs/>
                <w:szCs w:val="24"/>
              </w:rPr>
              <w:t>La caution de soumission est restituée au co-contractant dès constitution de ce cautionnement définitif.</w:t>
            </w:r>
          </w:p>
          <w:p w:rsidR="00F8255A" w:rsidRPr="003C6549" w:rsidRDefault="00F8255A" w:rsidP="00F8255A">
            <w:pPr>
              <w:suppressAutoHyphens/>
              <w:autoSpaceDN w:val="0"/>
              <w:spacing w:before="120" w:after="0" w:line="276" w:lineRule="auto"/>
              <w:jc w:val="both"/>
              <w:rPr>
                <w:rFonts w:ascii="Times New Roman" w:eastAsia="Times New Roman" w:hAnsi="Times New Roman" w:cs="Times New Roman"/>
                <w:sz w:val="24"/>
                <w:szCs w:val="24"/>
              </w:rPr>
            </w:pPr>
            <w:r w:rsidRPr="003C6549">
              <w:rPr>
                <w:rFonts w:ascii="Times New Roman" w:eastAsia="Times New Roman" w:hAnsi="Times New Roman" w:cs="Times New Roman"/>
                <w:szCs w:val="24"/>
              </w:rPr>
              <w:t xml:space="preserve">Son montant est fixé à deux pour cent (2%) du montant du </w:t>
            </w:r>
            <w:r w:rsidR="005D08F0">
              <w:rPr>
                <w:rFonts w:ascii="Times New Roman" w:eastAsia="Times New Roman" w:hAnsi="Times New Roman" w:cs="Times New Roman"/>
                <w:szCs w:val="24"/>
              </w:rPr>
              <w:t>Lettre-commande</w:t>
            </w:r>
            <w:r w:rsidRPr="003C6549">
              <w:rPr>
                <w:rFonts w:ascii="Times New Roman" w:eastAsia="Times New Roman" w:hAnsi="Times New Roman" w:cs="Times New Roman"/>
                <w:szCs w:val="24"/>
              </w:rPr>
              <w:t xml:space="preserve"> toutes taxes comprises.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3C6549">
              <w:rPr>
                <w:rFonts w:ascii="Times New Roman" w:eastAsia="Times New Roman" w:hAnsi="Times New Roman" w:cs="Times New Roman"/>
                <w:szCs w:val="24"/>
              </w:rPr>
              <w:t>Ministère chargé  des Finances.</w:t>
            </w: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7" w:name="_Toc390335365"/>
      <w:bookmarkStart w:id="8" w:name="_Toc430770754"/>
      <w:r w:rsidRPr="003C6549">
        <w:rPr>
          <w:rFonts w:ascii="Times New Roman" w:eastAsia="Calibri" w:hAnsi="Times New Roman" w:cs="Times New Roman"/>
          <w:spacing w:val="45"/>
          <w:sz w:val="60"/>
          <w:szCs w:val="60"/>
        </w:rPr>
        <w:t>Cahier des Clauses Administratives Particulières (CCAP)</w:t>
      </w:r>
      <w:bookmarkEnd w:id="7"/>
      <w:bookmarkEnd w:id="8"/>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pacing w:val="34"/>
          <w:w w:val="80"/>
          <w:position w:val="-1"/>
          <w:sz w:val="28"/>
          <w:szCs w:val="28"/>
          <w:lang w:eastAsia="fr-FR"/>
        </w:rPr>
        <w:lastRenderedPageBreak/>
        <w:t>Table</w:t>
      </w:r>
      <w:r w:rsidRPr="003C6549">
        <w:rPr>
          <w:rFonts w:ascii="Times New Roman" w:eastAsia="Times New Roman" w:hAnsi="Times New Roman" w:cs="Times New Roman"/>
          <w:b/>
          <w:bCs/>
          <w:spacing w:val="47"/>
          <w:position w:val="-1"/>
          <w:sz w:val="28"/>
          <w:szCs w:val="28"/>
          <w:lang w:eastAsia="fr-FR"/>
        </w:rPr>
        <w:t xml:space="preserve"> </w:t>
      </w:r>
      <w:r w:rsidRPr="003C6549">
        <w:rPr>
          <w:rFonts w:ascii="Times New Roman" w:eastAsia="Times New Roman" w:hAnsi="Times New Roman" w:cs="Times New Roman"/>
          <w:b/>
          <w:bCs/>
          <w:spacing w:val="34"/>
          <w:w w:val="80"/>
          <w:position w:val="-1"/>
          <w:sz w:val="28"/>
          <w:szCs w:val="28"/>
          <w:lang w:eastAsia="fr-FR"/>
        </w:rPr>
        <w:t>des</w:t>
      </w:r>
      <w:r w:rsidRPr="003C6549">
        <w:rPr>
          <w:rFonts w:ascii="Times New Roman" w:eastAsia="Times New Roman" w:hAnsi="Times New Roman" w:cs="Times New Roman"/>
          <w:b/>
          <w:bCs/>
          <w:spacing w:val="47"/>
          <w:position w:val="-1"/>
          <w:sz w:val="28"/>
          <w:szCs w:val="28"/>
          <w:lang w:eastAsia="fr-FR"/>
        </w:rPr>
        <w:t xml:space="preserve"> </w:t>
      </w:r>
      <w:r w:rsidRPr="003C6549">
        <w:rPr>
          <w:rFonts w:ascii="Times New Roman" w:eastAsia="Times New Roman" w:hAnsi="Times New Roman" w:cs="Times New Roman"/>
          <w:b/>
          <w:bCs/>
          <w:spacing w:val="34"/>
          <w:w w:val="80"/>
          <w:position w:val="-1"/>
          <w:sz w:val="28"/>
          <w:szCs w:val="28"/>
          <w:lang w:eastAsia="fr-FR"/>
        </w:rPr>
        <w:t>matières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p w:rsidR="00F8255A" w:rsidRPr="003C6549" w:rsidRDefault="00F8255A" w:rsidP="00F8255A">
      <w:pPr>
        <w:widowControl w:val="0"/>
        <w:tabs>
          <w:tab w:val="left" w:pos="9923"/>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pacing w:val="34"/>
          <w:sz w:val="24"/>
          <w:szCs w:val="24"/>
          <w:lang w:eastAsia="fr-FR"/>
        </w:rPr>
        <w:t>Chapitre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I</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Généralités</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sz w:val="24"/>
          <w:szCs w:val="24"/>
          <w:lang w:eastAsia="fr-FR"/>
        </w:rPr>
        <w:t xml:space="preserve">. . . . . . . . . . . . . . . . . .. . . . . . . . . . . . . . . . . . . . . . . . . . . . .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3C6549" w:rsidRPr="003C6549" w:rsidTr="00F8255A">
        <w:trPr>
          <w:trHeight w:hRule="exact" w:val="32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Objet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Procédure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Passation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Définitions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attributions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Langue,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loi</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réglementation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applicables</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5</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Pièces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constitutives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Textes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généraux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applicables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Communication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10</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complétés) . . . . . . .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8</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Ordres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service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8</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9</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tranches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conditionnelles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9)</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32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10</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Personnel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 co-contractant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15</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9923"/>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II</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Clauses</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Financières</w:t>
      </w:r>
      <w:r w:rsidRPr="003C6549">
        <w:rPr>
          <w:rFonts w:ascii="Times New Roman" w:eastAsia="Times New Roman" w:hAnsi="Times New Roman" w:cs="Times New Roman"/>
          <w:b/>
          <w:bCs/>
          <w:spacing w:val="-2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740"/>
          <w:tab w:val="left" w:pos="9639"/>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11</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Garanties 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29</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41</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 . . . . . . . . . . . .</w:t>
      </w:r>
      <w:r w:rsidRPr="003C6549">
        <w:rPr>
          <w:rFonts w:ascii="Times New Roman" w:eastAsia="Times New Roman" w:hAnsi="Times New Roman" w:cs="Times New Roman"/>
          <w:sz w:val="24"/>
          <w:szCs w:val="24"/>
          <w:lang w:eastAsia="fr-FR"/>
        </w:rPr>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3C6549" w:rsidRPr="003C6549" w:rsidTr="00F8255A">
        <w:trPr>
          <w:trHeight w:hRule="exact" w:val="32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12</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18</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19</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complétés)</w:t>
            </w:r>
            <w:r w:rsidRPr="003C6549">
              <w:rPr>
                <w:rFonts w:ascii="Times New Roman" w:eastAsia="Times New Roman" w:hAnsi="Times New Roman" w:cs="Times New Roman"/>
                <w:spacing w:val="-13"/>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13</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Lieu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mode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paiement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14</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Variation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20)</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15</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Formules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révision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21)</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16</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Formules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d’actualisation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21)</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17</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régie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22</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18</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Valorisation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23)</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19</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Valorisation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approvisionnements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24</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20</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Avances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28)</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21</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Règlement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(cf.</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26,</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27</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30</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complétés)</w:t>
            </w:r>
            <w:r w:rsidRPr="003C6549">
              <w:rPr>
                <w:rFonts w:ascii="Times New Roman" w:eastAsia="Times New Roman" w:hAnsi="Times New Roman" w:cs="Times New Roman"/>
                <w:spacing w:val="-40"/>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22</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Intérêts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moratoires (CCAG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31)</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23</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Pénalités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retard</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32</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complété)</w:t>
            </w:r>
            <w:r w:rsidRPr="003C6549">
              <w:rPr>
                <w:rFonts w:ascii="Times New Roman" w:eastAsia="Times New Roman" w:hAnsi="Times New Roman" w:cs="Times New Roman"/>
                <w:spacing w:val="-40"/>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24</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Règlement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groupement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d’entreprises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33)</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25</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Décompte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final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34)</w:t>
            </w:r>
            <w:r w:rsidRPr="003C6549">
              <w:rPr>
                <w:rFonts w:ascii="Times New Roman" w:eastAsia="Times New Roman" w:hAnsi="Times New Roman" w:cs="Times New Roman"/>
                <w:spacing w:val="-39"/>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26</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Décompte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général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35)</w:t>
            </w:r>
            <w:r w:rsidRPr="003C6549">
              <w:rPr>
                <w:rFonts w:ascii="Times New Roman" w:eastAsia="Times New Roman" w:hAnsi="Times New Roman" w:cs="Times New Roman"/>
                <w:spacing w:val="-40"/>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27</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Régime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fiscal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douanier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36)</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321"/>
        </w:trPr>
        <w:tc>
          <w:tcPr>
            <w:tcW w:w="115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28</w:t>
            </w:r>
          </w:p>
        </w:tc>
        <w:tc>
          <w:tcPr>
            <w:tcW w:w="832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Timbres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enregistrement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37)</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w:t>
            </w:r>
          </w:p>
        </w:tc>
        <w:tc>
          <w:tcPr>
            <w:tcW w:w="54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III</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Exécution</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Travaux</w:t>
      </w:r>
      <w:r w:rsidRPr="003C6549">
        <w:rPr>
          <w:rFonts w:ascii="Times New Roman" w:eastAsia="Times New Roman" w:hAnsi="Times New Roman" w:cs="Times New Roman"/>
          <w:b/>
          <w:bCs/>
          <w:spacing w:val="-35"/>
          <w:sz w:val="24"/>
          <w:szCs w:val="24"/>
          <w:lang w:eastAsia="fr-FR"/>
        </w:rPr>
        <w:t xml:space="preserve"> </w:t>
      </w:r>
      <w:r w:rsidRPr="003C6549">
        <w:rPr>
          <w:rFonts w:ascii="Times New Roman" w:eastAsia="Times New Roman" w:hAnsi="Times New Roman" w:cs="Times New Roman"/>
          <w:sz w:val="24"/>
          <w:szCs w:val="24"/>
          <w:lang w:eastAsia="fr-FR"/>
        </w:rPr>
        <w:t xml:space="preserve">. . . . . . . . . . . . . . . . . . . . . . . . . . . . . . . . . . . . .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3C6549" w:rsidRPr="003C6549" w:rsidTr="00F8255A">
        <w:trPr>
          <w:trHeight w:hRule="exact" w:val="32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29</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pacing w:val="6"/>
                <w:sz w:val="24"/>
                <w:szCs w:val="24"/>
                <w:lang w:eastAsia="fr-FR"/>
              </w:rPr>
              <w:t>Consistance des prestations</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lastRenderedPageBreak/>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30</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pacing w:val="5"/>
                <w:sz w:val="24"/>
                <w:szCs w:val="24"/>
                <w:lang w:eastAsia="fr-FR"/>
              </w:rPr>
              <w:t>Obligation</w:t>
            </w:r>
            <w:r w:rsidRPr="003C6549">
              <w:rPr>
                <w:rFonts w:ascii="Times New Roman" w:eastAsia="Times New Roman" w:hAnsi="Times New Roman" w:cs="Times New Roman"/>
                <w:bCs/>
                <w:sz w:val="24"/>
                <w:szCs w:val="24"/>
                <w:lang w:eastAsia="fr-FR"/>
              </w:rPr>
              <w:t xml:space="preserve">s </w:t>
            </w:r>
            <w:r w:rsidRPr="003C6549">
              <w:rPr>
                <w:rFonts w:ascii="Times New Roman" w:eastAsia="Times New Roman" w:hAnsi="Times New Roman" w:cs="Times New Roman"/>
                <w:bCs/>
                <w:spacing w:val="5"/>
                <w:sz w:val="24"/>
                <w:szCs w:val="24"/>
                <w:lang w:eastAsia="fr-FR"/>
              </w:rPr>
              <w:t>d</w:t>
            </w:r>
            <w:r w:rsidRPr="003C6549">
              <w:rPr>
                <w:rFonts w:ascii="Times New Roman" w:eastAsia="Times New Roman" w:hAnsi="Times New Roman" w:cs="Times New Roman"/>
                <w:bCs/>
                <w:sz w:val="24"/>
                <w:szCs w:val="24"/>
                <w:lang w:eastAsia="fr-FR"/>
              </w:rPr>
              <w:t xml:space="preserve">u </w:t>
            </w:r>
            <w:r w:rsidRPr="003C6549">
              <w:rPr>
                <w:rFonts w:ascii="Times New Roman" w:eastAsia="Times New Roman" w:hAnsi="Times New Roman" w:cs="Times New Roman"/>
                <w:bCs/>
                <w:spacing w:val="5"/>
                <w:sz w:val="24"/>
                <w:szCs w:val="24"/>
                <w:lang w:eastAsia="fr-FR"/>
              </w:rPr>
              <w:t xml:space="preserve">Maître d’Ouvrage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 . . .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31</w:t>
            </w:r>
          </w:p>
        </w:tc>
        <w:tc>
          <w:tcPr>
            <w:tcW w:w="8315" w:type="dxa"/>
            <w:tcMar>
              <w:top w:w="0" w:type="dxa"/>
              <w:left w:w="0" w:type="dxa"/>
              <w:bottom w:w="0" w:type="dxa"/>
              <w:right w:w="0" w:type="dxa"/>
            </w:tcMar>
          </w:tcPr>
          <w:p w:rsidR="00F8255A" w:rsidRPr="003C6549" w:rsidRDefault="00F8255A" w:rsidP="00F8255A">
            <w:pPr>
              <w:widowControl w:val="0"/>
              <w:tabs>
                <w:tab w:val="left" w:pos="2300"/>
                <w:tab w:val="left" w:pos="3840"/>
                <w:tab w:val="left" w:pos="43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pacing w:val="5"/>
                <w:sz w:val="24"/>
                <w:szCs w:val="24"/>
                <w:lang w:eastAsia="fr-FR"/>
              </w:rPr>
              <w:t>Délai</w:t>
            </w:r>
            <w:r w:rsidRPr="003C6549">
              <w:rPr>
                <w:rFonts w:ascii="Times New Roman" w:eastAsia="Times New Roman" w:hAnsi="Times New Roman" w:cs="Times New Roman"/>
                <w:bCs/>
                <w:sz w:val="24"/>
                <w:szCs w:val="24"/>
                <w:lang w:eastAsia="fr-FR"/>
              </w:rPr>
              <w:t xml:space="preserve">s </w:t>
            </w:r>
            <w:r w:rsidRPr="003C6549">
              <w:rPr>
                <w:rFonts w:ascii="Times New Roman" w:eastAsia="Times New Roman" w:hAnsi="Times New Roman" w:cs="Times New Roman"/>
                <w:bCs/>
                <w:spacing w:val="5"/>
                <w:sz w:val="24"/>
                <w:szCs w:val="24"/>
                <w:lang w:eastAsia="fr-FR"/>
              </w:rPr>
              <w:t>d’exécutio</w:t>
            </w:r>
            <w:r w:rsidRPr="003C6549">
              <w:rPr>
                <w:rFonts w:ascii="Times New Roman" w:eastAsia="Times New Roman" w:hAnsi="Times New Roman" w:cs="Times New Roman"/>
                <w:bCs/>
                <w:sz w:val="24"/>
                <w:szCs w:val="24"/>
                <w:lang w:eastAsia="fr-FR"/>
              </w:rPr>
              <w:t xml:space="preserve">n </w:t>
            </w:r>
            <w:r w:rsidRPr="003C6549">
              <w:rPr>
                <w:rFonts w:ascii="Times New Roman" w:eastAsia="Times New Roman" w:hAnsi="Times New Roman" w:cs="Times New Roman"/>
                <w:bCs/>
                <w:spacing w:val="5"/>
                <w:sz w:val="24"/>
                <w:szCs w:val="24"/>
                <w:lang w:eastAsia="fr-FR"/>
              </w:rPr>
              <w:t>d</w:t>
            </w:r>
            <w:r w:rsidRPr="003C6549">
              <w:rPr>
                <w:rFonts w:ascii="Times New Roman" w:eastAsia="Times New Roman" w:hAnsi="Times New Roman" w:cs="Times New Roman"/>
                <w:bCs/>
                <w:sz w:val="24"/>
                <w:szCs w:val="24"/>
                <w:lang w:eastAsia="fr-FR"/>
              </w:rPr>
              <w:t xml:space="preserve">u </w:t>
            </w:r>
            <w:r w:rsidR="005D08F0">
              <w:rPr>
                <w:rFonts w:ascii="Times New Roman" w:eastAsia="Times New Roman" w:hAnsi="Times New Roman" w:cs="Times New Roman"/>
                <w:bCs/>
                <w:spacing w:val="5"/>
                <w:sz w:val="24"/>
                <w:szCs w:val="24"/>
                <w:lang w:eastAsia="fr-FR"/>
              </w:rPr>
              <w:t>Lettre-commande</w:t>
            </w:r>
            <w:r w:rsidRPr="003C6549">
              <w:rPr>
                <w:rFonts w:ascii="Times New Roman" w:eastAsia="Times New Roman" w:hAnsi="Times New Roman" w:cs="Times New Roman"/>
                <w:bCs/>
                <w:spacing w:val="5"/>
                <w:sz w:val="24"/>
                <w:szCs w:val="24"/>
                <w:lang w:eastAsia="fr-FR"/>
              </w:rPr>
              <w:t xml:space="preserv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38)</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w w:val="94"/>
                <w:sz w:val="24"/>
                <w:szCs w:val="24"/>
                <w:lang w:eastAsia="fr-FR"/>
              </w:rPr>
              <w:t>Article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4"/>
                <w:sz w:val="24"/>
                <w:szCs w:val="24"/>
                <w:lang w:eastAsia="fr-FR"/>
              </w:rPr>
              <w:t>32</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w w:val="94"/>
                <w:sz w:val="24"/>
                <w:szCs w:val="24"/>
                <w:lang w:eastAsia="fr-FR"/>
              </w:rPr>
              <w: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bCs/>
                <w:sz w:val="24"/>
                <w:szCs w:val="24"/>
                <w:lang w:eastAsia="fr-FR"/>
              </w:rPr>
              <w:t>Rôles et responsabilités du</w:t>
            </w:r>
            <w:r w:rsidRPr="003C6549">
              <w:rPr>
                <w:rFonts w:ascii="Times New Roman" w:eastAsia="Times New Roman" w:hAnsi="Times New Roman" w:cs="Times New Roman"/>
                <w:sz w:val="24"/>
                <w:szCs w:val="24"/>
                <w:lang w:eastAsia="fr-FR"/>
              </w:rPr>
              <w:t xml:space="preserve"> co-contractant</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(CCAG 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40)</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33</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z w:val="24"/>
                <w:szCs w:val="24"/>
                <w:lang w:eastAsia="fr-FR"/>
              </w:rPr>
              <w:t>Mise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à</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disposition</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des</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documents et</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du</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site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42)</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34</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z w:val="24"/>
                <w:szCs w:val="24"/>
                <w:lang w:eastAsia="fr-FR"/>
              </w:rPr>
              <w:t>Assurances</w:t>
            </w:r>
            <w:r w:rsidRPr="003C6549">
              <w:rPr>
                <w:rFonts w:ascii="Times New Roman" w:eastAsia="Times New Roman" w:hAnsi="Times New Roman" w:cs="Times New Roman"/>
                <w:bCs/>
                <w:spacing w:val="-4"/>
                <w:sz w:val="24"/>
                <w:szCs w:val="24"/>
                <w:lang w:eastAsia="fr-FR"/>
              </w:rPr>
              <w:t xml:space="preserve"> </w:t>
            </w:r>
            <w:r w:rsidRPr="003C6549">
              <w:rPr>
                <w:rFonts w:ascii="Times New Roman" w:eastAsia="Times New Roman" w:hAnsi="Times New Roman" w:cs="Times New Roman"/>
                <w:bCs/>
                <w:sz w:val="24"/>
                <w:szCs w:val="24"/>
                <w:lang w:eastAsia="fr-FR"/>
              </w:rPr>
              <w:t>des</w:t>
            </w:r>
            <w:r w:rsidRPr="003C6549">
              <w:rPr>
                <w:rFonts w:ascii="Times New Roman" w:eastAsia="Times New Roman" w:hAnsi="Times New Roman" w:cs="Times New Roman"/>
                <w:bCs/>
                <w:spacing w:val="-4"/>
                <w:sz w:val="24"/>
                <w:szCs w:val="24"/>
                <w:lang w:eastAsia="fr-FR"/>
              </w:rPr>
              <w:t xml:space="preserve"> </w:t>
            </w:r>
            <w:r w:rsidRPr="003C6549">
              <w:rPr>
                <w:rFonts w:ascii="Times New Roman" w:eastAsia="Times New Roman" w:hAnsi="Times New Roman" w:cs="Times New Roman"/>
                <w:bCs/>
                <w:sz w:val="24"/>
                <w:szCs w:val="24"/>
                <w:lang w:eastAsia="fr-FR"/>
              </w:rPr>
              <w:t>ouvrages</w:t>
            </w:r>
            <w:r w:rsidRPr="003C6549">
              <w:rPr>
                <w:rFonts w:ascii="Times New Roman" w:eastAsia="Times New Roman" w:hAnsi="Times New Roman" w:cs="Times New Roman"/>
                <w:bCs/>
                <w:spacing w:val="-4"/>
                <w:sz w:val="24"/>
                <w:szCs w:val="24"/>
                <w:lang w:eastAsia="fr-FR"/>
              </w:rPr>
              <w:t xml:space="preserve"> </w:t>
            </w:r>
            <w:r w:rsidRPr="003C6549">
              <w:rPr>
                <w:rFonts w:ascii="Times New Roman" w:eastAsia="Times New Roman" w:hAnsi="Times New Roman" w:cs="Times New Roman"/>
                <w:bCs/>
                <w:sz w:val="24"/>
                <w:szCs w:val="24"/>
                <w:lang w:eastAsia="fr-FR"/>
              </w:rPr>
              <w:t>et</w:t>
            </w:r>
            <w:r w:rsidRPr="003C6549">
              <w:rPr>
                <w:rFonts w:ascii="Times New Roman" w:eastAsia="Times New Roman" w:hAnsi="Times New Roman" w:cs="Times New Roman"/>
                <w:bCs/>
                <w:spacing w:val="-4"/>
                <w:sz w:val="24"/>
                <w:szCs w:val="24"/>
                <w:lang w:eastAsia="fr-FR"/>
              </w:rPr>
              <w:t xml:space="preserve"> </w:t>
            </w:r>
            <w:r w:rsidRPr="003C6549">
              <w:rPr>
                <w:rFonts w:ascii="Times New Roman" w:eastAsia="Times New Roman" w:hAnsi="Times New Roman" w:cs="Times New Roman"/>
                <w:bCs/>
                <w:sz w:val="24"/>
                <w:szCs w:val="24"/>
                <w:lang w:eastAsia="fr-FR"/>
              </w:rPr>
              <w:t>responsabilités</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civiles</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45)</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35</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pacing w:val="2"/>
                <w:sz w:val="24"/>
                <w:szCs w:val="24"/>
                <w:lang w:eastAsia="fr-FR"/>
              </w:rPr>
              <w:t>Pièc</w:t>
            </w:r>
            <w:r w:rsidRPr="003C6549">
              <w:rPr>
                <w:rFonts w:ascii="Times New Roman" w:eastAsia="Times New Roman" w:hAnsi="Times New Roman" w:cs="Times New Roman"/>
                <w:bCs/>
                <w:sz w:val="24"/>
                <w:szCs w:val="24"/>
                <w:lang w:eastAsia="fr-FR"/>
              </w:rPr>
              <w:t xml:space="preserve">e </w:t>
            </w:r>
            <w:r w:rsidRPr="003C6549">
              <w:rPr>
                <w:rFonts w:ascii="Times New Roman" w:eastAsia="Times New Roman" w:hAnsi="Times New Roman" w:cs="Times New Roman"/>
                <w:bCs/>
                <w:spacing w:val="-28"/>
                <w:sz w:val="24"/>
                <w:szCs w:val="24"/>
                <w:lang w:eastAsia="fr-FR"/>
              </w:rPr>
              <w:t xml:space="preserve"> </w:t>
            </w:r>
            <w:r w:rsidRPr="003C6549">
              <w:rPr>
                <w:rFonts w:ascii="Times New Roman" w:eastAsia="Times New Roman" w:hAnsi="Times New Roman" w:cs="Times New Roman"/>
                <w:bCs/>
                <w:sz w:val="24"/>
                <w:szCs w:val="24"/>
                <w:lang w:eastAsia="fr-FR"/>
              </w:rPr>
              <w:t xml:space="preserve">à </w:t>
            </w:r>
            <w:r w:rsidRPr="003C6549">
              <w:rPr>
                <w:rFonts w:ascii="Times New Roman" w:eastAsia="Times New Roman" w:hAnsi="Times New Roman" w:cs="Times New Roman"/>
                <w:bCs/>
                <w:spacing w:val="-28"/>
                <w:sz w:val="24"/>
                <w:szCs w:val="24"/>
                <w:lang w:eastAsia="fr-FR"/>
              </w:rPr>
              <w:t xml:space="preserve"> </w:t>
            </w:r>
            <w:r w:rsidRPr="003C6549">
              <w:rPr>
                <w:rFonts w:ascii="Times New Roman" w:eastAsia="Times New Roman" w:hAnsi="Times New Roman" w:cs="Times New Roman"/>
                <w:bCs/>
                <w:spacing w:val="2"/>
                <w:sz w:val="24"/>
                <w:szCs w:val="24"/>
                <w:lang w:eastAsia="fr-FR"/>
              </w:rPr>
              <w:t>fourni</w:t>
            </w:r>
            <w:r w:rsidRPr="003C6549">
              <w:rPr>
                <w:rFonts w:ascii="Times New Roman" w:eastAsia="Times New Roman" w:hAnsi="Times New Roman" w:cs="Times New Roman"/>
                <w:bCs/>
                <w:sz w:val="24"/>
                <w:szCs w:val="24"/>
                <w:lang w:eastAsia="fr-FR"/>
              </w:rPr>
              <w:t xml:space="preserve">r </w:t>
            </w:r>
            <w:r w:rsidRPr="003C6549">
              <w:rPr>
                <w:rFonts w:ascii="Times New Roman" w:eastAsia="Times New Roman" w:hAnsi="Times New Roman" w:cs="Times New Roman"/>
                <w:bCs/>
                <w:spacing w:val="-28"/>
                <w:sz w:val="24"/>
                <w:szCs w:val="24"/>
                <w:lang w:eastAsia="fr-FR"/>
              </w:rPr>
              <w:t xml:space="preserve"> </w:t>
            </w:r>
            <w:r w:rsidRPr="003C6549">
              <w:rPr>
                <w:rFonts w:ascii="Times New Roman" w:eastAsia="Times New Roman" w:hAnsi="Times New Roman" w:cs="Times New Roman"/>
                <w:bCs/>
                <w:spacing w:val="2"/>
                <w:sz w:val="24"/>
                <w:szCs w:val="24"/>
                <w:lang w:eastAsia="fr-FR"/>
              </w:rPr>
              <w:t>pa</w:t>
            </w:r>
            <w:r w:rsidRPr="003C6549">
              <w:rPr>
                <w:rFonts w:ascii="Times New Roman" w:eastAsia="Times New Roman" w:hAnsi="Times New Roman" w:cs="Times New Roman"/>
                <w:bCs/>
                <w:sz w:val="24"/>
                <w:szCs w:val="24"/>
                <w:lang w:eastAsia="fr-FR"/>
              </w:rPr>
              <w:t xml:space="preserve">r </w:t>
            </w:r>
            <w:r w:rsidRPr="003C6549">
              <w:rPr>
                <w:rFonts w:ascii="Times New Roman" w:eastAsia="Times New Roman" w:hAnsi="Times New Roman" w:cs="Times New Roman"/>
                <w:bCs/>
                <w:spacing w:val="-28"/>
                <w:sz w:val="24"/>
                <w:szCs w:val="24"/>
                <w:lang w:eastAsia="fr-FR"/>
              </w:rPr>
              <w:t xml:space="preserve"> </w:t>
            </w:r>
            <w:r w:rsidRPr="003C6549">
              <w:rPr>
                <w:rFonts w:ascii="Times New Roman" w:eastAsia="Times New Roman" w:hAnsi="Times New Roman" w:cs="Times New Roman"/>
                <w:bCs/>
                <w:spacing w:val="2"/>
                <w:sz w:val="24"/>
                <w:szCs w:val="24"/>
                <w:lang w:eastAsia="fr-FR"/>
              </w:rPr>
              <w:t>le</w:t>
            </w:r>
            <w:r w:rsidRPr="003C6549">
              <w:rPr>
                <w:rFonts w:ascii="Times New Roman" w:eastAsia="Times New Roman" w:hAnsi="Times New Roman" w:cs="Times New Roman"/>
                <w:sz w:val="24"/>
                <w:szCs w:val="24"/>
                <w:lang w:eastAsia="fr-FR"/>
              </w:rPr>
              <w:t xml:space="preserve"> co-contractant</w:t>
            </w:r>
            <w:r w:rsidRPr="003C6549">
              <w:rPr>
                <w:rFonts w:ascii="Times New Roman" w:eastAsia="Times New Roman" w:hAnsi="Times New Roman" w:cs="Times New Roman"/>
                <w:bCs/>
                <w:spacing w:val="2"/>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49</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complété)</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4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36</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z w:val="24"/>
                <w:szCs w:val="24"/>
                <w:lang w:eastAsia="fr-FR"/>
              </w:rPr>
              <w:t>Organisation</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et</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sécurité</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des chantiers</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50)</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37</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lang w:eastAsia="fr-FR"/>
              </w:rPr>
              <w:t>Implantation</w:t>
            </w:r>
            <w:r w:rsidRPr="003C6549">
              <w:rPr>
                <w:rFonts w:ascii="Times New Roman" w:eastAsia="Times New Roman" w:hAnsi="Times New Roman" w:cs="Times New Roman"/>
                <w:bCs/>
                <w:spacing w:val="6"/>
                <w:lang w:eastAsia="fr-FR"/>
              </w:rPr>
              <w:t xml:space="preserve"> </w:t>
            </w:r>
            <w:r w:rsidRPr="003C6549">
              <w:rPr>
                <w:rFonts w:ascii="Times New Roman" w:eastAsia="Times New Roman" w:hAnsi="Times New Roman" w:cs="Times New Roman"/>
                <w:bCs/>
                <w:lang w:eastAsia="fr-FR"/>
              </w:rPr>
              <w:t>des</w:t>
            </w:r>
            <w:r w:rsidRPr="003C6549">
              <w:rPr>
                <w:rFonts w:ascii="Times New Roman" w:eastAsia="Times New Roman" w:hAnsi="Times New Roman" w:cs="Times New Roman"/>
                <w:bCs/>
                <w:spacing w:val="6"/>
                <w:lang w:eastAsia="fr-FR"/>
              </w:rPr>
              <w:t xml:space="preserve"> </w:t>
            </w:r>
            <w:r w:rsidRPr="003C6549">
              <w:rPr>
                <w:rFonts w:ascii="Times New Roman" w:eastAsia="Times New Roman" w:hAnsi="Times New Roman" w:cs="Times New Roman"/>
                <w:bCs/>
                <w:lang w:eastAsia="fr-FR"/>
              </w:rPr>
              <w:t>ouvrages (CCAG</w:t>
            </w:r>
            <w:r w:rsidRPr="003C6549">
              <w:rPr>
                <w:rFonts w:ascii="Times New Roman" w:eastAsia="Times New Roman" w:hAnsi="Times New Roman" w:cs="Times New Roman"/>
                <w:bCs/>
                <w:spacing w:val="6"/>
                <w:lang w:eastAsia="fr-FR"/>
              </w:rPr>
              <w:t xml:space="preserve"> </w:t>
            </w:r>
            <w:r w:rsidRPr="003C6549">
              <w:rPr>
                <w:rFonts w:ascii="Times New Roman" w:eastAsia="Times New Roman" w:hAnsi="Times New Roman" w:cs="Times New Roman"/>
                <w:bCs/>
                <w:lang w:eastAsia="fr-FR"/>
              </w:rPr>
              <w:t>Article</w:t>
            </w:r>
            <w:r w:rsidRPr="003C6549">
              <w:rPr>
                <w:rFonts w:ascii="Times New Roman" w:eastAsia="Times New Roman" w:hAnsi="Times New Roman" w:cs="Times New Roman"/>
                <w:bCs/>
                <w:spacing w:val="6"/>
                <w:lang w:eastAsia="fr-FR"/>
              </w:rPr>
              <w:t xml:space="preserve"> </w:t>
            </w:r>
            <w:r w:rsidRPr="003C6549">
              <w:rPr>
                <w:rFonts w:ascii="Times New Roman" w:eastAsia="Times New Roman" w:hAnsi="Times New Roman" w:cs="Times New Roman"/>
                <w:bCs/>
                <w:lang w:eastAsia="fr-FR"/>
              </w:rPr>
              <w:t>52)</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38</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z w:val="24"/>
                <w:szCs w:val="24"/>
                <w:lang w:eastAsia="fr-FR"/>
              </w:rPr>
              <w:t>Sous-traitance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54)</w:t>
            </w:r>
            <w:r w:rsidRPr="003C6549">
              <w:rPr>
                <w:rFonts w:ascii="Times New Roman" w:eastAsia="Times New Roman" w:hAnsi="Times New Roman" w:cs="Times New Roman"/>
                <w:sz w:val="24"/>
                <w:szCs w:val="24"/>
                <w:lang w:eastAsia="fr-FR"/>
              </w:rPr>
              <w:t>. . . . . . . . . . . . . . . . . . . . . . . . . .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39</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bCs/>
                <w:spacing w:val="1"/>
                <w:sz w:val="24"/>
                <w:szCs w:val="24"/>
                <w:lang w:eastAsia="fr-FR"/>
              </w:rPr>
              <w:t>Laboratoir</w:t>
            </w:r>
            <w:r w:rsidRPr="003C6549">
              <w:rPr>
                <w:rFonts w:ascii="Times New Roman" w:eastAsia="Times New Roman" w:hAnsi="Times New Roman" w:cs="Times New Roman"/>
                <w:bCs/>
                <w:sz w:val="24"/>
                <w:szCs w:val="24"/>
                <w:lang w:eastAsia="fr-FR"/>
              </w:rPr>
              <w:t xml:space="preserve">e </w:t>
            </w:r>
            <w:r w:rsidRPr="003C6549">
              <w:rPr>
                <w:rFonts w:ascii="Times New Roman" w:eastAsia="Times New Roman" w:hAnsi="Times New Roman" w:cs="Times New Roman"/>
                <w:bCs/>
                <w:spacing w:val="-29"/>
                <w:sz w:val="24"/>
                <w:szCs w:val="24"/>
                <w:lang w:eastAsia="fr-FR"/>
              </w:rPr>
              <w:t xml:space="preserve"> </w:t>
            </w:r>
            <w:r w:rsidRPr="003C6549">
              <w:rPr>
                <w:rFonts w:ascii="Times New Roman" w:eastAsia="Times New Roman" w:hAnsi="Times New Roman" w:cs="Times New Roman"/>
                <w:bCs/>
                <w:spacing w:val="1"/>
                <w:sz w:val="24"/>
                <w:szCs w:val="24"/>
                <w:lang w:eastAsia="fr-FR"/>
              </w:rPr>
              <w:t>d</w:t>
            </w:r>
            <w:r w:rsidRPr="003C6549">
              <w:rPr>
                <w:rFonts w:ascii="Times New Roman" w:eastAsia="Times New Roman" w:hAnsi="Times New Roman" w:cs="Times New Roman"/>
                <w:bCs/>
                <w:sz w:val="24"/>
                <w:szCs w:val="24"/>
                <w:lang w:eastAsia="fr-FR"/>
              </w:rPr>
              <w:t xml:space="preserve">e </w:t>
            </w:r>
            <w:r w:rsidRPr="003C6549">
              <w:rPr>
                <w:rFonts w:ascii="Times New Roman" w:eastAsia="Times New Roman" w:hAnsi="Times New Roman" w:cs="Times New Roman"/>
                <w:bCs/>
                <w:spacing w:val="-29"/>
                <w:sz w:val="24"/>
                <w:szCs w:val="24"/>
                <w:lang w:eastAsia="fr-FR"/>
              </w:rPr>
              <w:t xml:space="preserve"> </w:t>
            </w:r>
            <w:r w:rsidRPr="003C6549">
              <w:rPr>
                <w:rFonts w:ascii="Times New Roman" w:eastAsia="Times New Roman" w:hAnsi="Times New Roman" w:cs="Times New Roman"/>
                <w:bCs/>
                <w:spacing w:val="1"/>
                <w:sz w:val="24"/>
                <w:szCs w:val="24"/>
                <w:lang w:eastAsia="fr-FR"/>
              </w:rPr>
              <w:t>chantie</w:t>
            </w:r>
            <w:r w:rsidRPr="003C6549">
              <w:rPr>
                <w:rFonts w:ascii="Times New Roman" w:eastAsia="Times New Roman" w:hAnsi="Times New Roman" w:cs="Times New Roman"/>
                <w:bCs/>
                <w:sz w:val="24"/>
                <w:szCs w:val="24"/>
                <w:lang w:eastAsia="fr-FR"/>
              </w:rPr>
              <w:t xml:space="preserve">r </w:t>
            </w:r>
            <w:r w:rsidRPr="003C6549">
              <w:rPr>
                <w:rFonts w:ascii="Times New Roman" w:eastAsia="Times New Roman" w:hAnsi="Times New Roman" w:cs="Times New Roman"/>
                <w:bCs/>
                <w:spacing w:val="-29"/>
                <w:sz w:val="24"/>
                <w:szCs w:val="24"/>
                <w:lang w:eastAsia="fr-FR"/>
              </w:rPr>
              <w:t xml:space="preserve"> </w:t>
            </w:r>
            <w:r w:rsidRPr="003C6549">
              <w:rPr>
                <w:rFonts w:ascii="Times New Roman" w:eastAsia="Times New Roman" w:hAnsi="Times New Roman" w:cs="Times New Roman"/>
                <w:bCs/>
                <w:spacing w:val="1"/>
                <w:sz w:val="24"/>
                <w:szCs w:val="24"/>
                <w:lang w:eastAsia="fr-FR"/>
              </w:rPr>
              <w:t>e</w:t>
            </w:r>
            <w:r w:rsidRPr="003C6549">
              <w:rPr>
                <w:rFonts w:ascii="Times New Roman" w:eastAsia="Times New Roman" w:hAnsi="Times New Roman" w:cs="Times New Roman"/>
                <w:bCs/>
                <w:sz w:val="24"/>
                <w:szCs w:val="24"/>
                <w:lang w:eastAsia="fr-FR"/>
              </w:rPr>
              <w:t xml:space="preserve">t </w:t>
            </w:r>
            <w:r w:rsidRPr="003C6549">
              <w:rPr>
                <w:rFonts w:ascii="Times New Roman" w:eastAsia="Times New Roman" w:hAnsi="Times New Roman" w:cs="Times New Roman"/>
                <w:bCs/>
                <w:spacing w:val="-29"/>
                <w:sz w:val="24"/>
                <w:szCs w:val="24"/>
                <w:lang w:eastAsia="fr-FR"/>
              </w:rPr>
              <w:t xml:space="preserve"> </w:t>
            </w:r>
            <w:r w:rsidRPr="003C6549">
              <w:rPr>
                <w:rFonts w:ascii="Times New Roman" w:eastAsia="Times New Roman" w:hAnsi="Times New Roman" w:cs="Times New Roman"/>
                <w:bCs/>
                <w:spacing w:val="1"/>
                <w:sz w:val="24"/>
                <w:szCs w:val="24"/>
                <w:lang w:eastAsia="fr-FR"/>
              </w:rPr>
              <w:t xml:space="preserve">essais </w:t>
            </w:r>
            <w:r w:rsidRPr="003C6549">
              <w:rPr>
                <w:rFonts w:ascii="Times New Roman" w:eastAsia="Times New Roman" w:hAnsi="Times New Roman" w:cs="Times New Roman"/>
                <w:bCs/>
                <w:sz w:val="24"/>
                <w:szCs w:val="24"/>
                <w:lang w:eastAsia="fr-FR"/>
              </w:rPr>
              <w:t>(CCAG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55)</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01"/>
        </w:trPr>
        <w:tc>
          <w:tcPr>
            <w:tcW w:w="9469" w:type="dxa"/>
            <w:gridSpan w:val="2"/>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Article 40 : </w:t>
            </w:r>
            <w:r w:rsidRPr="003C6549">
              <w:rPr>
                <w:rFonts w:ascii="Times New Roman" w:eastAsia="Times New Roman" w:hAnsi="Times New Roman" w:cs="Times New Roman"/>
                <w:bCs/>
                <w:sz w:val="24"/>
                <w:szCs w:val="24"/>
                <w:lang w:eastAsia="fr-FR"/>
              </w:rPr>
              <w:t>Journal</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de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chantier (CCAG</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Article</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56</w:t>
            </w:r>
            <w:r w:rsidRPr="003C6549">
              <w:rPr>
                <w:rFonts w:ascii="Times New Roman" w:eastAsia="Times New Roman" w:hAnsi="Times New Roman" w:cs="Times New Roman"/>
                <w:bCs/>
                <w:spacing w:val="6"/>
                <w:sz w:val="24"/>
                <w:szCs w:val="24"/>
                <w:lang w:eastAsia="fr-FR"/>
              </w:rPr>
              <w:t xml:space="preserve"> </w:t>
            </w:r>
            <w:r w:rsidRPr="003C6549">
              <w:rPr>
                <w:rFonts w:ascii="Times New Roman" w:eastAsia="Times New Roman" w:hAnsi="Times New Roman" w:cs="Times New Roman"/>
                <w:bCs/>
                <w:sz w:val="24"/>
                <w:szCs w:val="24"/>
                <w:lang w:eastAsia="fr-FR"/>
              </w:rPr>
              <w:t>complété)</w:t>
            </w:r>
            <w:r w:rsidRPr="003C6549">
              <w:rPr>
                <w:rFonts w:ascii="Times New Roman" w:eastAsia="Times New Roman" w:hAnsi="Times New Roman" w:cs="Times New Roman"/>
                <w:b/>
                <w:bCs/>
                <w:sz w:val="24"/>
                <w:szCs w:val="24"/>
                <w:lang w:eastAsia="fr-FR"/>
              </w:rPr>
              <w:t xml:space="preserve">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321"/>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41</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Utilisation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explosifs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60)</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IV</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la</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réception</w:t>
      </w:r>
      <w:r w:rsidRPr="003C6549">
        <w:rPr>
          <w:rFonts w:ascii="Times New Roman" w:eastAsia="Times New Roman" w:hAnsi="Times New Roman" w:cs="Times New Roman"/>
          <w:b/>
          <w:bCs/>
          <w:spacing w:val="-13"/>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3C6549" w:rsidRPr="003C6549" w:rsidTr="00F8255A">
        <w:trPr>
          <w:trHeight w:hRule="exact" w:val="335"/>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42</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provisoire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67)</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30"/>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43</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Documents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fournir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après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exécution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68)</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30"/>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44</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70)</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335"/>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45</w:t>
            </w:r>
          </w:p>
        </w:tc>
        <w:tc>
          <w:tcPr>
            <w:tcW w:w="8315"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définitive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72)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V</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Dispositions diverses</w:t>
      </w:r>
      <w:r w:rsidRPr="003C6549">
        <w:rPr>
          <w:rFonts w:ascii="Times New Roman" w:eastAsia="Times New Roman" w:hAnsi="Times New Roman" w:cs="Times New Roman"/>
          <w:b/>
          <w:bCs/>
          <w:spacing w:val="-18"/>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3C6549" w:rsidRPr="003C6549" w:rsidTr="00F8255A">
        <w:trPr>
          <w:trHeight w:hRule="exact" w:val="335"/>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46</w:t>
            </w:r>
          </w:p>
        </w:tc>
        <w:tc>
          <w:tcPr>
            <w:tcW w:w="817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Résiliation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74)</w:t>
            </w:r>
            <w:r w:rsidRPr="003C6549">
              <w:rPr>
                <w:rFonts w:ascii="Times New Roman" w:eastAsia="Times New Roman" w:hAnsi="Times New Roman" w:cs="Times New Roman"/>
                <w:spacing w:val="-41"/>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30"/>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47</w:t>
            </w:r>
          </w:p>
        </w:tc>
        <w:tc>
          <w:tcPr>
            <w:tcW w:w="817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force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majeure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75)</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430"/>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48</w:t>
            </w:r>
          </w:p>
        </w:tc>
        <w:tc>
          <w:tcPr>
            <w:tcW w:w="817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Différends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litiges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79)</w:t>
            </w:r>
            <w:r w:rsidRPr="003C6549">
              <w:rPr>
                <w:rFonts w:ascii="Times New Roman" w:eastAsia="Times New Roman" w:hAnsi="Times New Roman" w:cs="Times New Roman"/>
                <w:spacing w:val="-41"/>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335"/>
        </w:trPr>
        <w:tc>
          <w:tcPr>
            <w:tcW w:w="115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49</w:t>
            </w:r>
          </w:p>
        </w:tc>
        <w:tc>
          <w:tcPr>
            <w:tcW w:w="8173"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Edition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diffusion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4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tabs>
          <w:tab w:val="left" w:pos="104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Article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50</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dernier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Entrée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vigueur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w:t>
      </w:r>
    </w:p>
    <w:p w:rsidR="00F8255A" w:rsidRPr="003C6549" w:rsidRDefault="00F8255A" w:rsidP="00F8255A">
      <w:pPr>
        <w:pageBreakBefore/>
        <w:widowControl w:val="0"/>
        <w:tabs>
          <w:tab w:val="left" w:pos="10460"/>
        </w:tabs>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lastRenderedPageBreak/>
        <w:t>Chapitre</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I</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Généralités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D93D84" w:rsidRDefault="00F8255A" w:rsidP="00D93D84">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Objet</w:t>
      </w:r>
      <w:r w:rsidRPr="003C6549">
        <w:rPr>
          <w:rFonts w:ascii="Times New Roman" w:eastAsia="Times New Roman" w:hAnsi="Times New Roman" w:cs="Times New Roman"/>
          <w:b/>
          <w:bCs/>
          <w:spacing w:val="6"/>
          <w:sz w:val="24"/>
          <w:szCs w:val="24"/>
          <w:lang w:eastAsia="fr-FR"/>
        </w:rPr>
        <w:t xml:space="preserve"> </w:t>
      </w:r>
      <w:r w:rsidR="00D93D84">
        <w:rPr>
          <w:rFonts w:ascii="Times New Roman" w:eastAsia="Times New Roman" w:hAnsi="Times New Roman" w:cs="Times New Roman"/>
          <w:b/>
          <w:bCs/>
          <w:spacing w:val="6"/>
          <w:sz w:val="24"/>
          <w:szCs w:val="24"/>
          <w:lang w:eastAsia="fr-FR"/>
        </w:rPr>
        <w:t xml:space="preserve">de la </w:t>
      </w:r>
      <w:r w:rsidR="00D93D84" w:rsidRPr="00D93D84">
        <w:rPr>
          <w:rFonts w:ascii="Times New Roman" w:eastAsia="Times New Roman" w:hAnsi="Times New Roman" w:cs="Times New Roman"/>
          <w:b/>
          <w:bCs/>
          <w:sz w:val="24"/>
          <w:szCs w:val="24"/>
          <w:lang w:eastAsia="fr-FR"/>
        </w:rPr>
        <w:t>Lettre-c</w:t>
      </w:r>
      <w:r w:rsidR="00D93D84">
        <w:rPr>
          <w:rFonts w:ascii="Times New Roman" w:eastAsia="Times New Roman" w:hAnsi="Times New Roman" w:cs="Times New Roman"/>
          <w:b/>
          <w:bCs/>
          <w:sz w:val="24"/>
          <w:szCs w:val="24"/>
          <w:lang w:eastAsia="fr-FR"/>
        </w:rPr>
        <w:t>o</w:t>
      </w:r>
      <w:r w:rsidR="00D93D84" w:rsidRPr="00D93D84">
        <w:rPr>
          <w:rFonts w:ascii="Times New Roman" w:eastAsia="Times New Roman" w:hAnsi="Times New Roman" w:cs="Times New Roman"/>
          <w:b/>
          <w:bCs/>
          <w:sz w:val="24"/>
          <w:szCs w:val="24"/>
          <w:lang w:eastAsia="fr-FR"/>
        </w:rPr>
        <w:t>mmande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D93D84"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lang w:eastAsia="fr-FR"/>
        </w:rPr>
        <w:t>L’objet de la Lettre-commande</w:t>
      </w:r>
      <w:r w:rsidR="00F8255A" w:rsidRPr="003C6549">
        <w:rPr>
          <w:rFonts w:ascii="Times New Roman" w:eastAsia="Times New Roman" w:hAnsi="Times New Roman" w:cs="Times New Roman"/>
          <w:lang w:eastAsia="fr-FR"/>
        </w:rPr>
        <w:t xml:space="preserve"> doit être en adéquation avec l’article</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1</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du</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CCAG</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relatif</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au</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champ</w:t>
      </w:r>
      <w:r w:rsidR="00F8255A" w:rsidRPr="003C6549">
        <w:rPr>
          <w:rFonts w:ascii="Times New Roman" w:eastAsia="Times New Roman" w:hAnsi="Times New Roman" w:cs="Times New Roman"/>
          <w:spacing w:val="6"/>
          <w:lang w:eastAsia="fr-FR"/>
        </w:rPr>
        <w:t xml:space="preserve"> </w:t>
      </w:r>
      <w:r w:rsidR="00F8255A" w:rsidRPr="003C6549">
        <w:rPr>
          <w:rFonts w:ascii="Times New Roman" w:eastAsia="Times New Roman" w:hAnsi="Times New Roman" w:cs="Times New Roman"/>
          <w:lang w:eastAsia="fr-FR"/>
        </w:rPr>
        <w:t>d’application.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5D08F0"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w:t>
      </w:r>
      <w:r w:rsidR="00F8255A" w:rsidRPr="003C6549">
        <w:rPr>
          <w:rFonts w:ascii="Times New Roman" w:eastAsia="Times New Roman" w:hAnsi="Times New Roman" w:cs="Times New Roman"/>
          <w:lang w:eastAsia="fr-FR"/>
        </w:rPr>
        <w:t xml:space="preserve"> présent</w:t>
      </w:r>
      <w:r>
        <w:rPr>
          <w:rFonts w:ascii="Times New Roman" w:eastAsia="Times New Roman" w:hAnsi="Times New Roman" w:cs="Times New Roman"/>
          <w:lang w:eastAsia="fr-FR"/>
        </w:rPr>
        <w:t>e</w:t>
      </w:r>
      <w:r w:rsidR="00F8255A" w:rsidRPr="003C6549">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Lettre-commande</w:t>
      </w:r>
      <w:r w:rsidR="00F8255A" w:rsidRPr="003C6549">
        <w:rPr>
          <w:rFonts w:ascii="Times New Roman" w:eastAsia="Times New Roman" w:hAnsi="Times New Roman" w:cs="Times New Roman"/>
          <w:lang w:eastAsia="fr-FR"/>
        </w:rPr>
        <w:t xml:space="preserve"> a pour objet les travaux de réalisation d’un forage pastoral à énergie solaire à </w:t>
      </w:r>
      <w:r w:rsidR="00507208" w:rsidRPr="00507208">
        <w:rPr>
          <w:rFonts w:ascii="Times New Roman" w:eastAsia="Times New Roman" w:hAnsi="Times New Roman" w:cs="Times New Roman"/>
          <w:lang w:eastAsia="fr-FR"/>
        </w:rPr>
        <w:t>GABAN TISSELE et au nouveau MARCHE DE KAELE</w:t>
      </w:r>
      <w:r w:rsidR="00F8255A"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Procédure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passation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du</w:t>
      </w:r>
      <w:r w:rsidRPr="003C6549">
        <w:rPr>
          <w:rFonts w:ascii="Times New Roman" w:eastAsia="Times New Roman" w:hAnsi="Times New Roman" w:cs="Times New Roman"/>
          <w:b/>
          <w:bCs/>
          <w:spacing w:val="6"/>
          <w:sz w:val="24"/>
          <w:szCs w:val="24"/>
          <w:lang w:eastAsia="fr-FR"/>
        </w:rPr>
        <w:t xml:space="preserve"> </w:t>
      </w:r>
      <w:r w:rsidR="005D08F0">
        <w:rPr>
          <w:rFonts w:ascii="Times New Roman" w:eastAsia="Times New Roman" w:hAnsi="Times New Roman" w:cs="Times New Roman"/>
          <w:b/>
          <w:bCs/>
          <w:sz w:val="24"/>
          <w:szCs w:val="24"/>
          <w:lang w:eastAsia="fr-FR"/>
        </w:rPr>
        <w:t>Lettre-commande</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sz w:val="24"/>
          <w:szCs w:val="24"/>
          <w:lang w:eastAsia="fr-FR"/>
        </w:rPr>
        <w:t xml:space="preserve">La présente Lettre-commande est passée après Appel d’Offres National Ouvert </w:t>
      </w:r>
      <w:r w:rsidRPr="003C6549">
        <w:rPr>
          <w:rFonts w:ascii="Times New Roman" w:eastAsia="Times New Roman" w:hAnsi="Times New Roman" w:cs="Times New Roman"/>
          <w:b/>
          <w:sz w:val="24"/>
          <w:szCs w:val="24"/>
          <w:lang w:eastAsia="fr-FR"/>
        </w:rPr>
        <w:t>N°</w:t>
      </w:r>
      <w:r w:rsidR="00C5464E" w:rsidRPr="00C5464E">
        <w:rPr>
          <w:rFonts w:ascii="Times New Roman" w:eastAsia="Times New Roman" w:hAnsi="Times New Roman" w:cs="Times New Roman"/>
          <w:b/>
          <w:color w:val="C00000"/>
          <w:sz w:val="24"/>
          <w:szCs w:val="24"/>
          <w:lang w:eastAsia="fr-FR"/>
        </w:rPr>
        <w:t>03</w:t>
      </w:r>
      <w:r w:rsidRPr="003C6549">
        <w:rPr>
          <w:rFonts w:ascii="Times New Roman" w:eastAsia="Times New Roman" w:hAnsi="Times New Roman" w:cs="Times New Roman"/>
          <w:b/>
          <w:sz w:val="24"/>
          <w:szCs w:val="24"/>
          <w:lang w:eastAsia="fr-FR"/>
        </w:rPr>
        <w:t>/AAONO/C-KLE/SG/AI/</w:t>
      </w:r>
      <w:r w:rsidR="00BB2BDC" w:rsidRPr="003C6549">
        <w:rPr>
          <w:rFonts w:ascii="Times New Roman" w:eastAsia="Times New Roman" w:hAnsi="Times New Roman" w:cs="Times New Roman"/>
          <w:b/>
          <w:sz w:val="24"/>
          <w:szCs w:val="24"/>
          <w:lang w:eastAsia="fr-FR"/>
        </w:rPr>
        <w:t>SIGAMP</w:t>
      </w:r>
      <w:r w:rsidRPr="003C6549">
        <w:rPr>
          <w:rFonts w:ascii="Times New Roman" w:eastAsia="Times New Roman" w:hAnsi="Times New Roman" w:cs="Times New Roman"/>
          <w:b/>
          <w:sz w:val="24"/>
          <w:szCs w:val="24"/>
          <w:lang w:eastAsia="fr-FR"/>
        </w:rPr>
        <w:t>/</w:t>
      </w:r>
      <w:r w:rsidR="00BB2BDC" w:rsidRPr="003C6549">
        <w:rPr>
          <w:rFonts w:ascii="Times New Roman" w:eastAsia="Times New Roman" w:hAnsi="Times New Roman" w:cs="Times New Roman"/>
          <w:b/>
          <w:sz w:val="24"/>
          <w:szCs w:val="24"/>
          <w:lang w:eastAsia="fr-FR"/>
        </w:rPr>
        <w:t>AI/</w:t>
      </w:r>
      <w:r w:rsidRPr="003C6549">
        <w:rPr>
          <w:rFonts w:ascii="Times New Roman" w:eastAsia="Times New Roman" w:hAnsi="Times New Roman" w:cs="Times New Roman"/>
          <w:b/>
          <w:sz w:val="24"/>
          <w:szCs w:val="24"/>
          <w:lang w:eastAsia="fr-FR"/>
        </w:rPr>
        <w:t>2024</w:t>
      </w:r>
      <w:r w:rsidR="00C5464E">
        <w:rPr>
          <w:rFonts w:ascii="Times New Roman" w:eastAsia="Times New Roman" w:hAnsi="Times New Roman" w:cs="Times New Roman"/>
          <w:b/>
          <w:sz w:val="24"/>
          <w:szCs w:val="24"/>
          <w:lang w:eastAsia="fr-FR"/>
        </w:rPr>
        <w:t xml:space="preserve"> EN PROCEDURE D’URGENCE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Définitions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attributions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3.1.</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Définitions</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générales (Cf. code)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b/>
          <w:sz w:val="24"/>
          <w:szCs w:val="24"/>
          <w:lang w:eastAsia="fr-FR"/>
        </w:rPr>
        <w:t>L’Autorité contractante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est le Maire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xml:space="preserve">. Il est garant de l’organisation et du bon fonctionnement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s Publics. A ce titre, il est le responsable chargé de la signature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s. Il signe également les ordres de service de commencer les travaux. Il veille à la conservation des originaux des documents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s et à la transmission des copies à l’ARMP par le point focal désigné à cet effet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sz w:val="24"/>
          <w:szCs w:val="24"/>
          <w:lang w:eastAsia="fr-FR"/>
        </w:rPr>
        <w:t>L’Autorité en charge du contrôle</w:t>
      </w:r>
      <w:r w:rsidRPr="003C6549">
        <w:rPr>
          <w:rFonts w:ascii="Times New Roman" w:eastAsia="Times New Roman" w:hAnsi="Times New Roman" w:cs="Times New Roman"/>
          <w:sz w:val="24"/>
          <w:szCs w:val="24"/>
          <w:lang w:eastAsia="fr-FR"/>
        </w:rPr>
        <w:t xml:space="preserve"> de l’effectivité de la réalisation des travaux est la Brigade de contrôle de la Délégation Départementale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 publics du Mayo-</w:t>
      </w:r>
      <w:proofErr w:type="spellStart"/>
      <w:r w:rsidRPr="003C6549">
        <w:rPr>
          <w:rFonts w:ascii="Times New Roman" w:eastAsia="Times New Roman" w:hAnsi="Times New Roman" w:cs="Times New Roman"/>
          <w:sz w:val="24"/>
          <w:szCs w:val="24"/>
          <w:lang w:eastAsia="fr-FR"/>
        </w:rPr>
        <w:t>Kani</w:t>
      </w:r>
      <w:proofErr w:type="spellEnd"/>
      <w:r w:rsidRPr="003C6549">
        <w:rPr>
          <w:rFonts w:ascii="Times New Roman" w:eastAsia="Times New Roman" w:hAnsi="Times New Roman" w:cs="Times New Roman"/>
          <w:sz w:val="24"/>
          <w:szCs w:val="24"/>
          <w:lang w:eastAsia="fr-FR"/>
        </w:rPr>
        <w:t>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sz w:val="24"/>
          <w:szCs w:val="24"/>
          <w:lang w:eastAsia="fr-FR"/>
        </w:rPr>
        <w:t>Le Maître d’Ouvrage</w:t>
      </w:r>
      <w:r w:rsidRPr="003C6549">
        <w:rPr>
          <w:rFonts w:ascii="Times New Roman" w:eastAsia="Times New Roman" w:hAnsi="Times New Roman" w:cs="Times New Roman"/>
          <w:sz w:val="24"/>
          <w:szCs w:val="24"/>
          <w:lang w:eastAsia="fr-FR"/>
        </w:rPr>
        <w:t xml:space="preserve"> est  le Maire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xml:space="preserve"> Il représente l’administration bénéficiaire des travaux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spacing w:val="-29"/>
          <w:sz w:val="24"/>
          <w:szCs w:val="24"/>
          <w:lang w:eastAsia="fr-FR"/>
        </w:rPr>
        <w:t xml:space="preserve"> </w:t>
      </w:r>
      <w:r w:rsidRPr="003C6549">
        <w:rPr>
          <w:rFonts w:ascii="Times New Roman" w:eastAsia="Times New Roman" w:hAnsi="Times New Roman" w:cs="Times New Roman"/>
          <w:b/>
          <w:sz w:val="24"/>
          <w:szCs w:val="24"/>
          <w:lang w:eastAsia="fr-FR"/>
        </w:rPr>
        <w:t xml:space="preserve">Le Chef de service du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b/>
          <w:sz w:val="24"/>
          <w:szCs w:val="24"/>
          <w:lang w:eastAsia="fr-FR"/>
        </w:rPr>
        <w:t xml:space="preserve"> </w:t>
      </w:r>
      <w:r w:rsidRPr="003C6549">
        <w:rPr>
          <w:rFonts w:ascii="Times New Roman" w:eastAsia="Times New Roman" w:hAnsi="Times New Roman" w:cs="Times New Roman"/>
          <w:sz w:val="24"/>
          <w:szCs w:val="24"/>
          <w:lang w:eastAsia="fr-FR"/>
        </w:rPr>
        <w:t xml:space="preserve">est  le Secrétaire Général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Il veille au respect des clauses administratives, techniques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financières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délais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contractuels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b/>
          <w:sz w:val="24"/>
          <w:szCs w:val="24"/>
          <w:lang w:eastAsia="fr-FR"/>
        </w:rPr>
        <w:t xml:space="preserve">L’Ingénieur du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sz w:val="24"/>
          <w:szCs w:val="24"/>
          <w:lang w:eastAsia="fr-FR"/>
        </w:rPr>
        <w:t xml:space="preserve"> est le Délégué Départemental de l’Eau et Energie  de Mayo </w:t>
      </w:r>
      <w:proofErr w:type="spellStart"/>
      <w:r w:rsidRPr="003C6549">
        <w:rPr>
          <w:rFonts w:ascii="Times New Roman" w:eastAsia="Times New Roman" w:hAnsi="Times New Roman" w:cs="Times New Roman"/>
          <w:sz w:val="24"/>
          <w:szCs w:val="24"/>
          <w:lang w:eastAsia="fr-FR"/>
        </w:rPr>
        <w:t>Kani</w:t>
      </w:r>
      <w:proofErr w:type="spellEnd"/>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8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b/>
          <w:sz w:val="24"/>
          <w:szCs w:val="24"/>
          <w:lang w:eastAsia="fr-FR"/>
        </w:rPr>
        <w:t>Le</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b/>
          <w:sz w:val="24"/>
          <w:szCs w:val="24"/>
          <w:lang w:eastAsia="fr-FR"/>
        </w:rPr>
        <w:t>Maître d’Œuvre,</w:t>
      </w:r>
      <w:r w:rsidRPr="003C6549">
        <w:rPr>
          <w:rFonts w:ascii="Times New Roman" w:eastAsia="Times New Roman" w:hAnsi="Times New Roman" w:cs="Times New Roman"/>
          <w:sz w:val="24"/>
          <w:szCs w:val="24"/>
          <w:lang w:eastAsia="fr-FR"/>
        </w:rPr>
        <w:t xml:space="preserve"> ayant mené les études préalables, est le Chef de service de l’Eau à la Délégation départementale de l’Eau et Energie de Mayo </w:t>
      </w:r>
      <w:proofErr w:type="spellStart"/>
      <w:r w:rsidRPr="003C6549">
        <w:rPr>
          <w:rFonts w:ascii="Times New Roman" w:eastAsia="Times New Roman" w:hAnsi="Times New Roman" w:cs="Times New Roman"/>
          <w:sz w:val="24"/>
          <w:szCs w:val="24"/>
          <w:lang w:eastAsia="fr-FR"/>
        </w:rPr>
        <w:t>Kani</w:t>
      </w:r>
      <w:proofErr w:type="spellEnd"/>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b/>
          <w:sz w:val="24"/>
          <w:szCs w:val="24"/>
          <w:lang w:eastAsia="fr-FR"/>
        </w:rPr>
        <w:t>Le co-contractant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l’Enterprise adjudicataire du 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i/>
          <w:iCs/>
          <w:sz w:val="24"/>
          <w:szCs w:val="24"/>
          <w:lang w:eastAsia="fr-FR"/>
        </w:rPr>
      </w:pPr>
      <w:r w:rsidRPr="003C6549">
        <w:rPr>
          <w:rFonts w:ascii="Times New Roman" w:eastAsia="Times New Roman" w:hAnsi="Times New Roman" w:cs="Times New Roman"/>
          <w:b/>
          <w:i/>
          <w:iCs/>
          <w:sz w:val="24"/>
          <w:szCs w:val="24"/>
          <w:lang w:eastAsia="fr-FR"/>
        </w:rPr>
        <w:t>3.2.</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Nantissement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peut être donné en nantissement, sous réserve de toute forme de cession de créance.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Dans ce cas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L’autorité chargée de l’ordonnancement des paiements est le Maire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L’autorité</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chargée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liquidation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dépenses est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le Maire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xml:space="preserve"> ;</w:t>
      </w:r>
    </w:p>
    <w:p w:rsidR="00F8255A" w:rsidRPr="003C6549" w:rsidRDefault="00F8255A" w:rsidP="00F8255A">
      <w:pPr>
        <w:autoSpaceDN w:val="0"/>
        <w:spacing w:before="120"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5"/>
          <w:sz w:val="24"/>
          <w:szCs w:val="24"/>
          <w:lang w:eastAsia="fr-FR"/>
        </w:rPr>
        <w:t>L’organism</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pacing w:val="5"/>
          <w:sz w:val="24"/>
          <w:szCs w:val="24"/>
          <w:lang w:eastAsia="fr-FR"/>
        </w:rPr>
        <w:t>o</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pacing w:val="5"/>
          <w:sz w:val="24"/>
          <w:szCs w:val="24"/>
          <w:lang w:eastAsia="fr-FR"/>
        </w:rPr>
        <w:t>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pacing w:val="5"/>
          <w:sz w:val="24"/>
          <w:szCs w:val="24"/>
          <w:lang w:eastAsia="fr-FR"/>
        </w:rPr>
        <w:t>responsabl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pacing w:val="5"/>
          <w:sz w:val="24"/>
          <w:szCs w:val="24"/>
          <w:lang w:eastAsia="fr-FR"/>
        </w:rPr>
        <w:t>charg</w:t>
      </w:r>
      <w:r w:rsidRPr="003C6549">
        <w:rPr>
          <w:rFonts w:ascii="Times New Roman" w:eastAsia="Times New Roman" w:hAnsi="Times New Roman" w:cs="Times New Roman"/>
          <w:sz w:val="24"/>
          <w:szCs w:val="24"/>
          <w:lang w:eastAsia="fr-FR"/>
        </w:rPr>
        <w:t xml:space="preserve">é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du </w:t>
      </w:r>
      <w:r w:rsidRPr="003C6549">
        <w:rPr>
          <w:rFonts w:ascii="Times New Roman" w:eastAsia="Times New Roman" w:hAnsi="Times New Roman" w:cs="Times New Roman"/>
          <w:sz w:val="24"/>
          <w:szCs w:val="24"/>
          <w:lang w:eastAsia="fr-FR"/>
        </w:rPr>
        <w:t>paiement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le Receveur Municipal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 responsable compétent pour fournir les rensei</w:t>
      </w:r>
      <w:r w:rsidRPr="003C6549">
        <w:rPr>
          <w:rFonts w:ascii="Times New Roman" w:eastAsia="Times New Roman" w:hAnsi="Times New Roman" w:cs="Times New Roman"/>
          <w:spacing w:val="3"/>
          <w:sz w:val="24"/>
          <w:szCs w:val="24"/>
          <w:lang w:eastAsia="fr-FR"/>
        </w:rPr>
        <w:t>gnement</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a</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titr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l’exécutio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le Maire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lastRenderedPageBreak/>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Langue,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lois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règlements applicables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4.1. 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langue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utilisée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 Français ou l’Anglais.</w:t>
      </w:r>
    </w:p>
    <w:p w:rsidR="00F8255A" w:rsidRPr="003C6549" w:rsidRDefault="00F8255A" w:rsidP="00F8255A">
      <w:pPr>
        <w:widowControl w:val="0"/>
        <w:tabs>
          <w:tab w:val="left" w:pos="1900"/>
          <w:tab w:val="left" w:pos="3420"/>
          <w:tab w:val="left" w:pos="3880"/>
          <w:tab w:val="left" w:pos="48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4.2. Le co-contractant s’engage à observer les lois, </w:t>
      </w:r>
      <w:r w:rsidRPr="003C6549">
        <w:rPr>
          <w:rFonts w:ascii="Times New Roman" w:eastAsia="Times New Roman" w:hAnsi="Times New Roman" w:cs="Times New Roman"/>
          <w:spacing w:val="5"/>
          <w:sz w:val="24"/>
          <w:szCs w:val="24"/>
          <w:lang w:eastAsia="fr-FR"/>
        </w:rPr>
        <w:t>règlements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e</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vigueu</w:t>
      </w:r>
      <w:r w:rsidRPr="003C6549">
        <w:rPr>
          <w:rFonts w:ascii="Times New Roman" w:eastAsia="Times New Roman" w:hAnsi="Times New Roman" w:cs="Times New Roman"/>
          <w:sz w:val="24"/>
          <w:szCs w:val="24"/>
          <w:lang w:eastAsia="fr-FR"/>
        </w:rPr>
        <w:t>r</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en </w:t>
      </w:r>
      <w:r w:rsidRPr="003C6549">
        <w:rPr>
          <w:rFonts w:ascii="Times New Roman" w:eastAsia="Times New Roman" w:hAnsi="Times New Roman" w:cs="Times New Roman"/>
          <w:sz w:val="24"/>
          <w:szCs w:val="24"/>
          <w:lang w:eastAsia="fr-FR"/>
        </w:rPr>
        <w:t>République du Cameroun et ce, aussi bien dans</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sa</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propre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organisation</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réalisation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Si</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ces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lois</w:t>
      </w:r>
      <w:r w:rsidRPr="003C6549">
        <w:rPr>
          <w:rFonts w:ascii="Times New Roman" w:eastAsia="Times New Roman" w:hAnsi="Times New Roman" w:cs="Times New Roman"/>
          <w:spacing w:val="-4"/>
          <w:sz w:val="24"/>
          <w:szCs w:val="24"/>
          <w:lang w:eastAsia="fr-FR"/>
        </w:rPr>
        <w:t xml:space="preserve"> et </w:t>
      </w:r>
      <w:r w:rsidRPr="003C6549">
        <w:rPr>
          <w:rFonts w:ascii="Times New Roman" w:eastAsia="Times New Roman" w:hAnsi="Times New Roman" w:cs="Times New Roman"/>
          <w:sz w:val="24"/>
          <w:szCs w:val="24"/>
          <w:lang w:eastAsia="fr-FR"/>
        </w:rPr>
        <w:t>règlements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en vigueur à la date de signature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22"/>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venaient</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être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modifiés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après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signature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9"/>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coûts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éventuels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qui</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découleraient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directement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seraient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pris en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compte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gain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ni</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perte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chaque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partie.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120"/>
          <w:tab w:val="left" w:pos="3760"/>
          <w:tab w:val="left" w:pos="42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7"/>
          <w:sz w:val="24"/>
          <w:szCs w:val="24"/>
          <w:lang w:eastAsia="fr-FR"/>
        </w:rPr>
        <w:t>Pièces</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constitutive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d</w:t>
      </w:r>
      <w:r w:rsidRPr="003C6549">
        <w:rPr>
          <w:rFonts w:ascii="Times New Roman" w:eastAsia="Times New Roman" w:hAnsi="Times New Roman" w:cs="Times New Roman"/>
          <w:b/>
          <w:bCs/>
          <w:sz w:val="24"/>
          <w:szCs w:val="24"/>
          <w:lang w:eastAsia="fr-FR"/>
        </w:rPr>
        <w:t xml:space="preserve">u </w:t>
      </w:r>
      <w:r w:rsidR="005D08F0">
        <w:rPr>
          <w:rFonts w:ascii="Times New Roman" w:eastAsia="Times New Roman" w:hAnsi="Times New Roman" w:cs="Times New Roman"/>
          <w:b/>
          <w:bCs/>
          <w:spacing w:val="5"/>
          <w:sz w:val="24"/>
          <w:szCs w:val="24"/>
          <w:lang w:eastAsia="fr-FR"/>
        </w:rPr>
        <w:t>Lettre-commande</w:t>
      </w:r>
      <w:r w:rsidRPr="003C6549">
        <w:rPr>
          <w:rFonts w:ascii="Times New Roman" w:eastAsia="Times New Roman" w:hAnsi="Times New Roman" w:cs="Times New Roman"/>
          <w:b/>
          <w:bCs/>
          <w:spacing w:val="5"/>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 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24"/>
          <w:szCs w:val="24"/>
          <w:lang w:eastAsia="fr-FR"/>
        </w:rPr>
      </w:pPr>
      <w:r w:rsidRPr="003C6549">
        <w:rPr>
          <w:rFonts w:ascii="Times New Roman" w:eastAsia="Times New Roman" w:hAnsi="Times New Roman" w:cs="Times New Roman"/>
          <w:sz w:val="24"/>
          <w:szCs w:val="24"/>
          <w:lang w:eastAsia="fr-FR"/>
        </w:rPr>
        <w:t xml:space="preserve">Les pièces contractuelles constitutives du 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sont par ordre de priorité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780"/>
          <w:tab w:val="left" w:pos="1280"/>
          <w:tab w:val="left" w:pos="2200"/>
          <w:tab w:val="left" w:pos="2820"/>
          <w:tab w:val="left" w:pos="390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1.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soumission</w:t>
      </w:r>
      <w:r w:rsidRPr="003C6549">
        <w:rPr>
          <w:rFonts w:ascii="Times New Roman" w:eastAsia="Times New Roman" w:hAnsi="Times New Roman" w:cs="Times New Roman"/>
          <w:spacing w:val="12"/>
          <w:sz w:val="24"/>
          <w:szCs w:val="24"/>
          <w:lang w:eastAsia="fr-FR"/>
        </w:rPr>
        <w:t xml:space="preserve"> timbrée </w:t>
      </w:r>
      <w:r w:rsidRPr="003C6549">
        <w:rPr>
          <w:rFonts w:ascii="Times New Roman" w:eastAsia="Times New Roman" w:hAnsi="Times New Roman" w:cs="Times New Roman"/>
          <w:sz w:val="24"/>
          <w:szCs w:val="24"/>
          <w:lang w:eastAsia="fr-FR"/>
        </w:rPr>
        <w:t>du co-contractant et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 xml:space="preserve">annexes dans toutes les dispositions non contraires au Cahier des Clauses Administratives Particulières </w:t>
      </w:r>
      <w:r w:rsidRPr="003C6549">
        <w:rPr>
          <w:rFonts w:ascii="Times New Roman" w:eastAsia="Times New Roman" w:hAnsi="Times New Roman" w:cs="Times New Roman"/>
          <w:spacing w:val="5"/>
          <w:sz w:val="24"/>
          <w:szCs w:val="24"/>
          <w:lang w:eastAsia="fr-FR"/>
        </w:rPr>
        <w:t>e</w:t>
      </w:r>
      <w:r w:rsidRPr="003C6549">
        <w:rPr>
          <w:rFonts w:ascii="Times New Roman" w:eastAsia="Times New Roman" w:hAnsi="Times New Roman" w:cs="Times New Roman"/>
          <w:sz w:val="24"/>
          <w:szCs w:val="24"/>
          <w:lang w:eastAsia="fr-FR"/>
        </w:rPr>
        <w:t>t</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a</w:t>
      </w:r>
      <w:r w:rsidRPr="003C6549">
        <w:rPr>
          <w:rFonts w:ascii="Times New Roman" w:eastAsia="Times New Roman" w:hAnsi="Times New Roman" w:cs="Times New Roman"/>
          <w:sz w:val="24"/>
          <w:szCs w:val="24"/>
          <w:lang w:eastAsia="fr-FR"/>
        </w:rPr>
        <w:t>u</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Cahie</w:t>
      </w:r>
      <w:r w:rsidRPr="003C6549">
        <w:rPr>
          <w:rFonts w:ascii="Times New Roman" w:eastAsia="Times New Roman" w:hAnsi="Times New Roman" w:cs="Times New Roman"/>
          <w:sz w:val="24"/>
          <w:szCs w:val="24"/>
          <w:lang w:eastAsia="fr-FR"/>
        </w:rPr>
        <w:t>r</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Clause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Techniques </w:t>
      </w:r>
      <w:r w:rsidRPr="003C6549">
        <w:rPr>
          <w:rFonts w:ascii="Times New Roman" w:eastAsia="Times New Roman" w:hAnsi="Times New Roman" w:cs="Times New Roman"/>
          <w:sz w:val="24"/>
          <w:szCs w:val="24"/>
          <w:lang w:eastAsia="fr-FR"/>
        </w:rPr>
        <w:t>Particulières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ci-dessous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visés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40"/>
          <w:tab w:val="left" w:pos="1780"/>
          <w:tab w:val="left" w:pos="2420"/>
          <w:tab w:val="left" w:pos="35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2.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5"/>
          <w:sz w:val="24"/>
          <w:szCs w:val="24"/>
          <w:lang w:eastAsia="fr-FR"/>
        </w:rPr>
        <w:t>L</w:t>
      </w:r>
      <w:r w:rsidRPr="003C6549">
        <w:rPr>
          <w:rFonts w:ascii="Times New Roman" w:eastAsia="Times New Roman" w:hAnsi="Times New Roman" w:cs="Times New Roman"/>
          <w:sz w:val="24"/>
          <w:szCs w:val="24"/>
          <w:lang w:eastAsia="fr-FR"/>
        </w:rPr>
        <w:t>e</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Cahie</w:t>
      </w:r>
      <w:r w:rsidRPr="003C6549">
        <w:rPr>
          <w:rFonts w:ascii="Times New Roman" w:eastAsia="Times New Roman" w:hAnsi="Times New Roman" w:cs="Times New Roman"/>
          <w:sz w:val="24"/>
          <w:szCs w:val="24"/>
          <w:lang w:eastAsia="fr-FR"/>
        </w:rPr>
        <w:t>r</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Clause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Administratives</w:t>
      </w:r>
      <w:r w:rsidRPr="003C6549">
        <w:rPr>
          <w:rFonts w:ascii="Times New Roman" w:eastAsia="Times New Roman" w:hAnsi="Times New Roman" w:cs="Times New Roman"/>
          <w:sz w:val="24"/>
          <w:szCs w:val="24"/>
          <w:lang w:eastAsia="fr-FR"/>
        </w:rPr>
        <w:t xml:space="preserve"> Particulières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(CCAP)</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3.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Cahier</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Clauses</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Techniques</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Particulières (CCTP)</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4.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 xml:space="preserve">Les éléments propres à la détermination du montant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tels que, par ordre de priorité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bordereaux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unitaires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 devis estimatif</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sous-détail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unitaires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5. Plans,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notes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calcul,</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cahiers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sondage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dos</w:t>
      </w:r>
      <w:r w:rsidRPr="003C6549">
        <w:rPr>
          <w:rFonts w:ascii="Times New Roman" w:eastAsia="Times New Roman" w:hAnsi="Times New Roman" w:cs="Times New Roman"/>
          <w:spacing w:val="5"/>
          <w:sz w:val="24"/>
          <w:szCs w:val="24"/>
          <w:lang w:eastAsia="fr-FR"/>
        </w:rPr>
        <w:t>sier</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pacing w:val="5"/>
          <w:sz w:val="24"/>
          <w:szCs w:val="24"/>
          <w:lang w:eastAsia="fr-FR"/>
        </w:rPr>
        <w:t>géotechnique</w:t>
      </w:r>
      <w:r w:rsidRPr="003C6549">
        <w:rPr>
          <w:rFonts w:ascii="Times New Roman" w:eastAsia="Times New Roman" w:hAnsi="Times New Roman" w:cs="Times New Roman"/>
          <w:sz w:val="24"/>
          <w:szCs w:val="24"/>
          <w:lang w:eastAsia="fr-FR"/>
        </w:rPr>
        <w:t>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7"/>
          <w:sz w:val="24"/>
          <w:szCs w:val="24"/>
          <w:lang w:eastAsia="fr-FR"/>
        </w:rPr>
        <w:t>Textes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généraux</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applicables</w:t>
      </w:r>
    </w:p>
    <w:p w:rsidR="00F8255A" w:rsidRPr="003C6549" w:rsidRDefault="00F8255A" w:rsidP="00F8255A">
      <w:pPr>
        <w:suppressAutoHyphens/>
        <w:autoSpaceDN w:val="0"/>
        <w:spacing w:after="120" w:line="240" w:lineRule="auto"/>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présente Lettre-Commande est soumise aux textes généraux ci-après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loi n° 92/007 du 14 août 1992 portant Code du travail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Loi N° 2018/011 du 11juillet 2018 portant code de la bonne gouvernance dans la gestion des finances publiques au Cameroun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Loi N° 2018/012 du 11juillet 2018 portant réforme financière de l’Etat et des autres entités publiques ;</w:t>
      </w:r>
    </w:p>
    <w:p w:rsidR="00C5464E" w:rsidRPr="00D41A01" w:rsidRDefault="00C5464E" w:rsidP="00C5464E">
      <w:pPr>
        <w:pStyle w:val="Paragraphedeliste"/>
        <w:numPr>
          <w:ilvl w:val="0"/>
          <w:numId w:val="41"/>
        </w:numPr>
        <w:autoSpaceDN/>
        <w:spacing w:after="120" w:line="259" w:lineRule="auto"/>
        <w:jc w:val="both"/>
        <w:rPr>
          <w:rFonts w:ascii="Arial Narrow" w:hAnsi="Arial Narrow" w:cs="Tahoma"/>
          <w:color w:val="000000" w:themeColor="text1"/>
          <w:szCs w:val="20"/>
        </w:rPr>
      </w:pPr>
      <w:r w:rsidRPr="00D41A01">
        <w:rPr>
          <w:rFonts w:ascii="Arial Narrow" w:hAnsi="Arial Narrow" w:cs="Tahoma"/>
          <w:color w:val="000000" w:themeColor="text1"/>
          <w:szCs w:val="20"/>
        </w:rPr>
        <w:t>La loi</w:t>
      </w:r>
      <w:r>
        <w:rPr>
          <w:rFonts w:ascii="Arial Narrow" w:hAnsi="Arial Narrow" w:cs="Tahoma"/>
          <w:color w:val="000000" w:themeColor="text1"/>
          <w:szCs w:val="20"/>
        </w:rPr>
        <w:t xml:space="preserve"> n° 2023/019 du 16 décembre 2023</w:t>
      </w:r>
      <w:r w:rsidRPr="00D41A01">
        <w:rPr>
          <w:rFonts w:ascii="Arial Narrow" w:hAnsi="Arial Narrow" w:cs="Tahoma"/>
          <w:color w:val="000000" w:themeColor="text1"/>
          <w:szCs w:val="20"/>
        </w:rPr>
        <w:t xml:space="preserve"> portant loi de finances de la République du Cameroun pour l’exercice 2024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Les textes généraux sur la protection de l’environnement et notamment la loi-cadre n°96/12 du 05 août 1996 relative à la gestion de l’environnement au Cameroun et ses textes subséquents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loi n° 2000/09 du 13 juillet 2000 fixant l’organisation et les modalités de l’exercice de la profession d’Ingénieur du Génie civil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 2001/048 du 23 février 2001 portant organisation et fonctionnement   de l’Agence de Régulation des Marchés Publics (ARMP)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loi n°2002/003 du 19 avril 2002 portant Code Général des Impôts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n°2003/651/PM du 16 avril 2003 fixant les modalités d’application du régime fiscal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Décret n° 2018/366 du 20 Juin 2018 portant Code des Marchés   Publics et ses textes d’application subséquents ;</w:t>
      </w:r>
    </w:p>
    <w:p w:rsidR="00C5464E" w:rsidRPr="002571A4" w:rsidRDefault="00C5464E" w:rsidP="00C5464E">
      <w:pPr>
        <w:numPr>
          <w:ilvl w:val="0"/>
          <w:numId w:val="41"/>
        </w:numPr>
        <w:tabs>
          <w:tab w:val="num" w:pos="502"/>
          <w:tab w:val="num" w:pos="1070"/>
        </w:tabs>
        <w:suppressAutoHyphens/>
        <w:autoSpaceDN w:val="0"/>
        <w:spacing w:after="0" w:line="242" w:lineRule="auto"/>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Circulaire n°00001/PR/MIMAP/CAB/ du 25 avril 2022 relative à l’application du Code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L’arrêté n° 033/CAB/PM du 13 Février 2007 mettant en vigueur le Cahier des Clauses Administratives Générales, applicable aux marchés de travaux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lastRenderedPageBreak/>
        <w:t>La Circulaire n°003/CAB/PM du 18 avril 2008 relative au respect des règles régissant la passation, l’exécution et le contrôle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Les circulaires n°002 et n°003/CAB/PM du 31 janvier 2011 qui précisent les modalités de mutation économique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n°2012/074 du 08 mars 2012 portant création, organisation et fonctionnement des Commissions de Passation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n°2012/075 du 08 mars 2012 portant organisation du Ministère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n°2012/076 du 08 mars 2012 modifiant et complétant certaines dispositions du Décret n°2001/048 du 23 février 2001 portant création, organisation et fonctionnement de l’Agence de Régulation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n°2013/271 du 05 août 2013 modifiant et complétant certaines dispositions du Décret n°2012/074 du 08 mars 2012 portant création, organisation et fonctionnement des Commissions de Passation des Marchés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 Circulaire n°001/CAB/PR du 19 juin 2012 relative à la passation et au contrôle de l’exécution des Marchés Publics ;</w:t>
      </w:r>
    </w:p>
    <w:p w:rsidR="00C5464E" w:rsidRPr="008D65FD" w:rsidRDefault="00C5464E" w:rsidP="00C5464E">
      <w:pPr>
        <w:pStyle w:val="Paragraphedeliste"/>
        <w:numPr>
          <w:ilvl w:val="0"/>
          <w:numId w:val="41"/>
        </w:numPr>
        <w:spacing w:after="0" w:line="242" w:lineRule="auto"/>
        <w:rPr>
          <w:rFonts w:ascii="Times New Roman" w:eastAsia="Times New Roman" w:hAnsi="Times New Roman"/>
          <w:lang w:eastAsia="fr-FR"/>
        </w:rPr>
      </w:pPr>
      <w:r w:rsidRPr="008D65FD">
        <w:rPr>
          <w:rFonts w:ascii="Times New Roman" w:eastAsia="Times New Roman" w:hAnsi="Times New Roman"/>
          <w:lang w:eastAsia="fr-FR"/>
        </w:rPr>
        <w:t>La Circulaire N°00000026/C/MINFI du 29 décembre 2023 portant instructions relatives à l’exécution des lois de finances, au suivi et au contrôle de l’exécution du Budget de l’Etat et des autres entités publiques pour l’Exercice 2024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Les normes techniques en vigueur au Cameroun ou à défaut, les normes françaises ou européennes en la matière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L’Acte Uniforme OHADA portant sur le droit commercial général et à toutes les dispositions des textes législatifs et règlementaires non contraires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 décret n°2003/651/PM du 16 avril 2003 fixant les modalités d’application du régime fiscal et douanier des Marchés Publics ;</w:t>
      </w:r>
    </w:p>
    <w:p w:rsidR="00C5464E" w:rsidRPr="002571A4"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L’arrêté N°033/CAB/PM du 13 février 2007 mettant en vigueur les Cahiers de Clauses Administratives Générales applicables aux marchés publics.</w:t>
      </w:r>
    </w:p>
    <w:p w:rsidR="00095E10" w:rsidRPr="00C5464E" w:rsidRDefault="00C5464E" w:rsidP="00C5464E">
      <w:pPr>
        <w:numPr>
          <w:ilvl w:val="0"/>
          <w:numId w:val="41"/>
        </w:numPr>
        <w:tabs>
          <w:tab w:val="num" w:pos="502"/>
          <w:tab w:val="num" w:pos="1070"/>
        </w:tabs>
        <w:suppressAutoHyphens/>
        <w:autoSpaceDN w:val="0"/>
        <w:spacing w:after="0" w:line="256" w:lineRule="auto"/>
        <w:jc w:val="both"/>
        <w:textAlignment w:val="baseline"/>
        <w:rPr>
          <w:rFonts w:ascii="Times New Roman" w:eastAsia="Times New Roman" w:hAnsi="Times New Roman" w:cs="Times New Roman"/>
          <w:lang w:eastAsia="fr-FR"/>
        </w:rPr>
      </w:pPr>
      <w:r w:rsidRPr="002571A4">
        <w:rPr>
          <w:rFonts w:ascii="Times New Roman" w:eastAsia="Times New Roman" w:hAnsi="Times New Roman" w:cs="Times New Roman"/>
          <w:lang w:eastAsia="fr-FR"/>
        </w:rPr>
        <w:t>Les normes et DTU en vigueur et tout autre texte spécifique dans le domaine.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7</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7"/>
          <w:sz w:val="24"/>
          <w:szCs w:val="24"/>
          <w:lang w:eastAsia="fr-FR"/>
        </w:rPr>
        <w:t xml:space="preserve">Communication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7.1. Toutes les modifications et communications écrites dans le cadre de la présente Lettre-Commande devront être faites aux adresses suivantes : Bureau de suivi des Marches et des Projets de la Commune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ja-JP"/>
        </w:rPr>
        <w:t> :</w:t>
      </w:r>
    </w:p>
    <w:p w:rsidR="00F8255A" w:rsidRPr="003C6549" w:rsidRDefault="00F8255A" w:rsidP="00F5777D">
      <w:pPr>
        <w:numPr>
          <w:ilvl w:val="1"/>
          <w:numId w:val="18"/>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Dans le cas où le co-contractant est le destinataire : passé le délai de  quinze (15) jours fixé à l’Article 6.1 du CCAG pour faire connaître au chef de service son domicile, et  dès achèvement des travaux, les correspondances seront valablement adressées à la mairie de </w:t>
      </w:r>
      <w:proofErr w:type="spellStart"/>
      <w:r w:rsidRPr="003C6549">
        <w:rPr>
          <w:rFonts w:ascii="Times New Roman" w:eastAsia="Times New Roman" w:hAnsi="Times New Roman" w:cs="Times New Roman"/>
          <w:sz w:val="24"/>
          <w:szCs w:val="24"/>
          <w:lang w:eastAsia="fr-FR"/>
        </w:rPr>
        <w:t>Kaélé</w:t>
      </w:r>
      <w:proofErr w:type="spellEnd"/>
      <w:r w:rsidRPr="003C6549">
        <w:rPr>
          <w:rFonts w:ascii="Times New Roman" w:eastAsia="Times New Roman" w:hAnsi="Times New Roman" w:cs="Times New Roman"/>
          <w:sz w:val="24"/>
          <w:szCs w:val="24"/>
          <w:lang w:eastAsia="fr-FR"/>
        </w:rPr>
        <w:t>.</w:t>
      </w:r>
    </w:p>
    <w:p w:rsidR="00F8255A" w:rsidRPr="003C6549" w:rsidRDefault="00F8255A" w:rsidP="00F8255A">
      <w:pPr>
        <w:suppressAutoHyphens/>
        <w:autoSpaceDN w:val="0"/>
        <w:spacing w:after="0" w:line="240" w:lineRule="auto"/>
        <w:ind w:left="180"/>
        <w:jc w:val="both"/>
        <w:rPr>
          <w:rFonts w:ascii="Times New Roman" w:eastAsia="Times New Roman" w:hAnsi="Times New Roman" w:cs="Times New Roman"/>
          <w:sz w:val="24"/>
          <w:szCs w:val="24"/>
          <w:lang w:eastAsia="fr-FR"/>
        </w:rPr>
      </w:pPr>
    </w:p>
    <w:p w:rsidR="00F8255A" w:rsidRPr="003C6549" w:rsidRDefault="00F8255A" w:rsidP="00F5777D">
      <w:pPr>
        <w:numPr>
          <w:ilvl w:val="1"/>
          <w:numId w:val="18"/>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Dans le cas où le Maître d’Ouvrage en est le destinataire, copie adressée dans les mêmes délais, à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et à l’Autorité Contractante.</w:t>
      </w:r>
    </w:p>
    <w:p w:rsidR="00F8255A" w:rsidRPr="003C6549" w:rsidRDefault="00F8255A" w:rsidP="00F8255A">
      <w:pPr>
        <w:suppressAutoHyphens/>
        <w:autoSpaceDN w:val="0"/>
        <w:spacing w:after="0" w:line="240" w:lineRule="auto"/>
        <w:ind w:left="540"/>
        <w:jc w:val="both"/>
        <w:rPr>
          <w:rFonts w:ascii="Times New Roman" w:eastAsia="Times New Roman" w:hAnsi="Times New Roman" w:cs="Times New Roman"/>
          <w:sz w:val="24"/>
          <w:szCs w:val="24"/>
          <w:lang w:eastAsia="fr-FR"/>
        </w:rPr>
      </w:pPr>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7.2. Le co-contractant adressera toutes notifications écrites ou correspondances à l’Ingénieur, avec copie au Chef de service au Maître d’œuvre et à 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8</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Ordres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service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8</w:t>
      </w:r>
      <w:r w:rsidRPr="003C6549">
        <w:rPr>
          <w:rFonts w:ascii="Times New Roman" w:eastAsia="Times New Roman" w:hAnsi="Times New Roman" w:cs="Times New Roman"/>
          <w:b/>
          <w:bCs/>
          <w:spacing w:val="6"/>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Les différents ordres de service seront établis et notifiés ainsi qu’il suit :</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8.1</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 xml:space="preserve">L’ordre de service de commencer les travaux est signé par l’Autorité Contractante et notifié au Co-contractant par le Chef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avec copie est à l’Autorité Contractante, au Maitre d’Ouvrage, à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à l’Organisme Payeur et au Maître d’Œuvre.</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8.2 Sur proposition du Maître d’Ouvrage, les ordres de service ayant une incidence sur l’objectif, le montant ou le délai d’exécution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seront signés par l’Autorité Contractante et notifiés par le Chef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au Cocontractant  avec copie à l’Autorité </w:t>
      </w:r>
      <w:r w:rsidRPr="003C6549">
        <w:rPr>
          <w:rFonts w:ascii="Times New Roman" w:eastAsia="Times New Roman" w:hAnsi="Times New Roman" w:cs="Times New Roman"/>
          <w:sz w:val="24"/>
          <w:szCs w:val="24"/>
          <w:lang w:eastAsia="fr-FR"/>
        </w:rPr>
        <w:lastRenderedPageBreak/>
        <w:t xml:space="preserve">Contractante, au Maitre d’Ouvrage, à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au Maître d’œuvre et à l’Organisme Payeur après avis de la Commission Départementale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 Publics. Le visa préalable de l’Organisme Payeur sera éventuellement requis avant la signature de ceux ayant une incidence sur le montant.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8.3 Les ordres de service à caractère technique liés au déroulement normal du chantier seront directement signés par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et notifiés au Co-contractant le Maître d'œuvre avec copie à l’Autorité Contractante, au Chef de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8.4 Les ordres de service valant mise en demeure seront signés par le Maître d’Ouvrage et notifiés au Co-contractant par le Chef de service, avec copie à l’Autorité Contractante, à l’Ingénieur et au Maître d’œuvre.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8.5 Les ordres de service de suspension et de reprise des travaux, pour cause d’intempéries ou autre cas de force majeure, seront signés par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et notifiés par les Maitre d’Œuvre au Co-contractant avec copie au Maître d’Ouvrage, au Chef de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à 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8.6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8.7 Le co-contractant dispose d’un délai de quinze (15) jours pour émettre des réserves sur tout ordre de service reçu. Le fait d’émettre des réserves ne dispense pas le Co-contractant d’exécuter les ordres de service reçus.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8.8</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 xml:space="preserve">S’agissant des ordres de service signés par l’Autorité Contractante et notifiés par le Chef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la notification doit être faite dans un </w:t>
      </w:r>
      <w:r w:rsidRPr="003C6549">
        <w:rPr>
          <w:rFonts w:ascii="Times New Roman" w:eastAsia="Times New Roman" w:hAnsi="Times New Roman" w:cs="Times New Roman"/>
          <w:b/>
          <w:sz w:val="24"/>
          <w:szCs w:val="24"/>
          <w:lang w:eastAsia="fr-FR"/>
        </w:rPr>
        <w:t>délai maximum de Huit (08) jours</w:t>
      </w:r>
      <w:r w:rsidRPr="003C6549">
        <w:rPr>
          <w:rFonts w:ascii="Times New Roman" w:eastAsia="Times New Roman" w:hAnsi="Times New Roman" w:cs="Times New Roman"/>
          <w:sz w:val="24"/>
          <w:szCs w:val="24"/>
          <w:lang w:eastAsia="fr-FR"/>
        </w:rPr>
        <w:t xml:space="preserve"> à compter de la date de transmission par l’Autorité Contractante au  Chef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sz w:val="24"/>
          <w:szCs w:val="24"/>
          <w:lang w:eastAsia="fr-FR"/>
        </w:rPr>
        <w:t xml:space="preserve">Passé ce délai, l’Autorité Contractante constate la carence du Chef Service du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b/>
          <w:sz w:val="24"/>
          <w:szCs w:val="24"/>
          <w:lang w:eastAsia="fr-FR"/>
        </w:rPr>
        <w:t>, se substitue à lui et procède à ladite notification.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12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z w:val="24"/>
          <w:szCs w:val="24"/>
          <w:lang w:eastAsia="fr-FR"/>
        </w:rPr>
        <w:tab/>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z w:val="24"/>
          <w:szCs w:val="24"/>
          <w:lang w:eastAsia="fr-FR"/>
        </w:rPr>
        <w:t>s à tranches conditionnelles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9)</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Sans objet.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Matériel et personnel</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du co-contractant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15</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10.2. En tout état de cause, les listes du personnel d’encadrement à mettre en place seront soumises à l’agrément du Maître d’œuvre  dans les .jours qui suivent la notification de l’ordre de service de commencer les travaux. Le Maître d'Œuvre disposera de</w:t>
      </w:r>
      <w:r w:rsidRPr="003C6549">
        <w:rPr>
          <w:rFonts w:ascii="Times New Roman" w:eastAsia="Times New Roman" w:hAnsi="Times New Roman" w:cs="Times New Roman"/>
          <w:b/>
          <w:sz w:val="24"/>
          <w:szCs w:val="24"/>
          <w:lang w:eastAsia="fr-FR"/>
        </w:rPr>
        <w:t xml:space="preserve"> huit (08) jours </w:t>
      </w:r>
      <w:r w:rsidRPr="003C6549">
        <w:rPr>
          <w:rFonts w:ascii="Times New Roman" w:eastAsia="Times New Roman" w:hAnsi="Times New Roman" w:cs="Times New Roman"/>
          <w:sz w:val="24"/>
          <w:szCs w:val="24"/>
          <w:lang w:eastAsia="fr-FR"/>
        </w:rPr>
        <w:t xml:space="preserve"> pour notifier par écrit son avis avec copie au Chef de service. Passé ce délai, les listes seront considérées comme approuvées.</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410"/>
        </w:tabs>
        <w:suppressAutoHyphens/>
        <w:autoSpaceDE w:val="0"/>
        <w:autoSpaceDN w:val="0"/>
        <w:spacing w:line="240" w:lineRule="auto"/>
        <w:jc w:val="both"/>
        <w:rPr>
          <w:rFonts w:ascii="Times New Roman" w:eastAsia="Calibri" w:hAnsi="Times New Roman" w:cs="Times New Roman"/>
          <w:sz w:val="24"/>
          <w:szCs w:val="24"/>
        </w:rPr>
      </w:pPr>
      <w:r w:rsidRPr="003C6549">
        <w:rPr>
          <w:rFonts w:ascii="Times New Roman" w:eastAsia="Times New Roman" w:hAnsi="Times New Roman" w:cs="Times New Roman"/>
          <w:sz w:val="24"/>
          <w:szCs w:val="24"/>
          <w:lang w:eastAsia="fr-FR"/>
        </w:rPr>
        <w:t xml:space="preserve">10.3Toute modification unilatérale apportée aux propositions en personnel d’encadrement de l’offre technique, avant et pendant les travaux constitue un motif de résiliation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tel que visé à</w:t>
      </w:r>
      <w:r w:rsidRPr="003C6549">
        <w:rPr>
          <w:rFonts w:ascii="Times New Roman" w:eastAsia="Calibri" w:hAnsi="Times New Roman" w:cs="Times New Roman"/>
          <w:sz w:val="24"/>
          <w:szCs w:val="24"/>
        </w:rPr>
        <w:t xml:space="preserve"> l’article  45 ci-dessous ou le paiement d’une pénalité équivalent à 1/5000ème du montant total du contrat. </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10.4  Le co-contractant utilisera le matériel approprié proposé dans le projet d’exécution pour la bonne exécution des prestations selon les règles de l’art.</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sz w:val="24"/>
          <w:szCs w:val="24"/>
          <w:lang w:eastAsia="fr-FR"/>
        </w:rPr>
        <w:lastRenderedPageBreak/>
        <w:t>10.5 Toute modification apportée sera notifiée à l’Autorité contractante</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0"/>
          <w:szCs w:val="30"/>
          <w:lang w:eastAsia="fr-FR"/>
        </w:rPr>
        <w:t>Chapitre</w:t>
      </w:r>
      <w:r w:rsidRPr="003C6549">
        <w:rPr>
          <w:rFonts w:ascii="Times New Roman" w:eastAsia="Times New Roman" w:hAnsi="Times New Roman" w:cs="Times New Roman"/>
          <w:b/>
          <w:bCs/>
          <w:spacing w:val="9"/>
          <w:sz w:val="30"/>
          <w:szCs w:val="30"/>
          <w:lang w:eastAsia="fr-FR"/>
        </w:rPr>
        <w:t xml:space="preserve"> </w:t>
      </w:r>
      <w:r w:rsidRPr="003C6549">
        <w:rPr>
          <w:rFonts w:ascii="Times New Roman" w:eastAsia="Times New Roman" w:hAnsi="Times New Roman" w:cs="Times New Roman"/>
          <w:b/>
          <w:bCs/>
          <w:sz w:val="30"/>
          <w:szCs w:val="30"/>
          <w:lang w:eastAsia="fr-FR"/>
        </w:rPr>
        <w:t>II</w:t>
      </w:r>
      <w:r w:rsidRPr="003C6549">
        <w:rPr>
          <w:rFonts w:ascii="Times New Roman" w:eastAsia="Times New Roman" w:hAnsi="Times New Roman" w:cs="Times New Roman"/>
          <w:b/>
          <w:bCs/>
          <w:spacing w:val="9"/>
          <w:sz w:val="30"/>
          <w:szCs w:val="30"/>
          <w:lang w:eastAsia="fr-FR"/>
        </w:rPr>
        <w:t xml:space="preserve"> </w:t>
      </w:r>
      <w:r w:rsidRPr="003C6549">
        <w:rPr>
          <w:rFonts w:ascii="Times New Roman" w:eastAsia="Times New Roman" w:hAnsi="Times New Roman" w:cs="Times New Roman"/>
          <w:b/>
          <w:bCs/>
          <w:sz w:val="30"/>
          <w:szCs w:val="30"/>
          <w:lang w:eastAsia="fr-FR"/>
        </w:rPr>
        <w:t>:</w:t>
      </w:r>
      <w:r w:rsidRPr="003C6549">
        <w:rPr>
          <w:rFonts w:ascii="Times New Roman" w:eastAsia="Times New Roman" w:hAnsi="Times New Roman" w:cs="Times New Roman"/>
          <w:b/>
          <w:bCs/>
          <w:spacing w:val="9"/>
          <w:sz w:val="30"/>
          <w:szCs w:val="30"/>
          <w:lang w:eastAsia="fr-FR"/>
        </w:rPr>
        <w:t xml:space="preserve"> </w:t>
      </w:r>
      <w:r w:rsidRPr="003C6549">
        <w:rPr>
          <w:rFonts w:ascii="Times New Roman" w:eastAsia="Times New Roman" w:hAnsi="Times New Roman" w:cs="Times New Roman"/>
          <w:b/>
          <w:bCs/>
          <w:sz w:val="30"/>
          <w:szCs w:val="30"/>
          <w:lang w:eastAsia="fr-FR"/>
        </w:rPr>
        <w:t>Clauses</w:t>
      </w:r>
      <w:r w:rsidRPr="003C6549">
        <w:rPr>
          <w:rFonts w:ascii="Times New Roman" w:eastAsia="Times New Roman" w:hAnsi="Times New Roman" w:cs="Times New Roman"/>
          <w:b/>
          <w:bCs/>
          <w:spacing w:val="9"/>
          <w:sz w:val="30"/>
          <w:szCs w:val="30"/>
          <w:lang w:eastAsia="fr-FR"/>
        </w:rPr>
        <w:t xml:space="preserve"> </w:t>
      </w:r>
      <w:r w:rsidRPr="003C6549">
        <w:rPr>
          <w:rFonts w:ascii="Times New Roman" w:eastAsia="Times New Roman" w:hAnsi="Times New Roman" w:cs="Times New Roman"/>
          <w:b/>
          <w:bCs/>
          <w:sz w:val="30"/>
          <w:szCs w:val="30"/>
          <w:lang w:eastAsia="fr-FR"/>
        </w:rPr>
        <w:t>financières</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11</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Garanties 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cautions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41)</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11.1.</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Cautionnement</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définitif</w:t>
      </w:r>
    </w:p>
    <w:p w:rsidR="00F8255A" w:rsidRPr="003C6549" w:rsidRDefault="00F8255A" w:rsidP="00F8255A">
      <w:pPr>
        <w:widowControl w:val="0"/>
        <w:tabs>
          <w:tab w:val="left" w:pos="43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cautionnement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21"/>
          <w:sz w:val="24"/>
          <w:szCs w:val="24"/>
          <w:lang w:eastAsia="fr-FR"/>
        </w:rPr>
        <w:t xml:space="preserve"> est fixé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b/>
          <w:i/>
          <w:sz w:val="24"/>
          <w:szCs w:val="24"/>
          <w:lang w:eastAsia="fr-FR"/>
        </w:rPr>
        <w:t>2%</w:t>
      </w:r>
      <w:r w:rsidRPr="003C6549">
        <w:rPr>
          <w:rFonts w:ascii="Times New Roman" w:eastAsia="Times New Roman" w:hAnsi="Times New Roman" w:cs="Times New Roman"/>
          <w:i/>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TTC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434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43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Il est constitué et transmis au Chef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dans un délai maximum de vingt (20) jours à compter de la date de notification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cautionnement  sera  restitué,  ou  la  garantie libérée, dans un délai d’un mois suivant la date de réception provisoire des travaux, à la suite d’une mainlevée délivrée par le Maître d’Ouvrage après demande du co-contractant.</w:t>
      </w:r>
    </w:p>
    <w:p w:rsidR="00F8255A" w:rsidRPr="003C6549" w:rsidRDefault="00F8255A" w:rsidP="00F8255A">
      <w:pPr>
        <w:widowControl w:val="0"/>
        <w:tabs>
          <w:tab w:val="left" w:pos="2410"/>
        </w:tabs>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11.2.</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Cautionnement</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garantie</w:t>
      </w:r>
    </w:p>
    <w:p w:rsidR="00F8255A" w:rsidRPr="003C6549" w:rsidRDefault="00F8255A" w:rsidP="00F8255A">
      <w:pPr>
        <w:widowControl w:val="0"/>
        <w:tabs>
          <w:tab w:val="left" w:pos="51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retenue de garantie est fixée à 10%</w:t>
      </w:r>
      <w:r w:rsidRPr="003C6549">
        <w:rPr>
          <w:rFonts w:ascii="Times New Roman" w:eastAsia="Times New Roman" w:hAnsi="Times New Roman" w:cs="Times New Roman"/>
          <w:i/>
          <w:iCs/>
          <w:spacing w:val="5"/>
          <w:sz w:val="24"/>
          <w:szCs w:val="24"/>
          <w:lang w:eastAsia="fr-FR"/>
        </w:rPr>
        <w:t xml:space="preserve"> </w:t>
      </w:r>
      <w:r w:rsidRPr="003C6549">
        <w:rPr>
          <w:rFonts w:ascii="Times New Roman" w:eastAsia="Times New Roman" w:hAnsi="Times New Roman" w:cs="Times New Roman"/>
          <w:i/>
          <w:iCs/>
          <w:spacing w:val="1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TTC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mainlevée délivrée par le Maître d’Ouvrage après demande du co-contractant.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11.3.</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Cautionnement</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d’avance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démarrage</w:t>
      </w:r>
    </w:p>
    <w:p w:rsidR="00F8255A" w:rsidRPr="003C6549" w:rsidRDefault="00F8255A" w:rsidP="00F8255A">
      <w:pPr>
        <w:widowControl w:val="0"/>
        <w:tabs>
          <w:tab w:val="left" w:pos="43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Une avance de démarrage de vingt pour cent (20%) pourra être consentie au cocontractant sur sa demande, dès notification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contre une caution de garantie de remboursement à cent pour cent (100%) de cette avance. Celle-ci sera restituée ou levée à la réception.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Montant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du</w:t>
      </w:r>
      <w:r w:rsidRPr="003C6549">
        <w:rPr>
          <w:rFonts w:ascii="Times New Roman" w:eastAsia="Times New Roman" w:hAnsi="Times New Roman" w:cs="Times New Roman"/>
          <w:b/>
          <w:bCs/>
          <w:spacing w:val="6"/>
          <w:sz w:val="24"/>
          <w:szCs w:val="24"/>
          <w:lang w:eastAsia="fr-FR"/>
        </w:rPr>
        <w:t xml:space="preserve"> </w:t>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z w:val="24"/>
          <w:szCs w:val="24"/>
          <w:lang w:eastAsia="fr-FR"/>
        </w:rPr>
        <w:t xml:space="preserve">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18</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30"/>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tel</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ressort</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du</w:t>
      </w:r>
    </w:p>
    <w:p w:rsidR="00F8255A" w:rsidRPr="003C6549" w:rsidRDefault="00F8255A" w:rsidP="00F8255A">
      <w:pPr>
        <w:widowControl w:val="0"/>
        <w:tabs>
          <w:tab w:val="left" w:pos="14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[détail</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devis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estimatif]</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ci-joint,</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______(en chiffres)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u w:val="single"/>
          <w:lang w:eastAsia="fr-FR"/>
        </w:rPr>
        <w:tab/>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lettres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francs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CFA</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Toutes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Taxes</w:t>
      </w:r>
      <w:r w:rsidRPr="003C6549">
        <w:rPr>
          <w:rFonts w:ascii="Times New Roman" w:eastAsia="Times New Roman" w:hAnsi="Times New Roman" w:cs="Times New Roman"/>
          <w:lang w:eastAsia="fr-FR"/>
        </w:rPr>
        <w:t xml:space="preserve"> Comprises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(TTC)</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HTVA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________(</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____)</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francs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spacing w:val="-29"/>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TVA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:________(___)</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francs</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Montant de l’AIR : ____(___)francs 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Net à percevoir = HTVA- AIR (_______) francs 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13</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Lieu</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mode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paiement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Maître d’Ouvrage se</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libérera</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sommes dues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manière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suivante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19"/>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règlements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francs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CFA,</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soit</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i/>
          <w:iCs/>
          <w:sz w:val="24"/>
          <w:szCs w:val="24"/>
          <w:lang w:eastAsia="fr-FR"/>
        </w:rPr>
        <w:t>(montant en chiffres et en lettres HTVA)</w:t>
      </w:r>
      <w:r w:rsidRPr="003C6549">
        <w:rPr>
          <w:rFonts w:ascii="Times New Roman" w:eastAsia="Times New Roman" w:hAnsi="Times New Roman" w:cs="Times New Roman"/>
          <w:sz w:val="24"/>
          <w:szCs w:val="24"/>
          <w:lang w:eastAsia="fr-FR"/>
        </w:rPr>
        <w:t>, par crédit au compte n°_________ ouvert au nom du co-contractant à 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banque______________</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b.  Pour les règlements en devises, </w:t>
      </w:r>
      <w:r w:rsidRPr="003C6549">
        <w:rPr>
          <w:rFonts w:ascii="Times New Roman" w:eastAsia="Times New Roman" w:hAnsi="Times New Roman" w:cs="Times New Roman"/>
          <w:i/>
          <w:iCs/>
          <w:sz w:val="24"/>
          <w:szCs w:val="24"/>
          <w:lang w:eastAsia="fr-FR"/>
        </w:rPr>
        <w:t xml:space="preserve">(le cas échéant) </w:t>
      </w:r>
      <w:r w:rsidRPr="003C6549">
        <w:rPr>
          <w:rFonts w:ascii="Times New Roman" w:eastAsia="Times New Roman" w:hAnsi="Times New Roman" w:cs="Times New Roman"/>
          <w:sz w:val="24"/>
          <w:szCs w:val="24"/>
          <w:lang w:eastAsia="fr-FR"/>
        </w:rPr>
        <w:t xml:space="preserve">soit </w:t>
      </w:r>
      <w:r w:rsidRPr="003C6549">
        <w:rPr>
          <w:rFonts w:ascii="Times New Roman" w:eastAsia="Times New Roman" w:hAnsi="Times New Roman" w:cs="Times New Roman"/>
          <w:i/>
          <w:iCs/>
          <w:sz w:val="24"/>
          <w:szCs w:val="24"/>
          <w:lang w:eastAsia="fr-FR"/>
        </w:rPr>
        <w:t>(montant en chiffres et en lettres HTVA)</w:t>
      </w:r>
      <w:r w:rsidRPr="003C6549">
        <w:rPr>
          <w:rFonts w:ascii="Times New Roman" w:eastAsia="Times New Roman" w:hAnsi="Times New Roman" w:cs="Times New Roman"/>
          <w:sz w:val="24"/>
          <w:szCs w:val="24"/>
          <w:lang w:eastAsia="fr-FR"/>
        </w:rPr>
        <w:t>, par crédit au compte n°_________ ouvert au nom du co-contractant à 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banque______________</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Variation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prix</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20)</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14.1.</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fermes</w:t>
      </w:r>
      <w:r w:rsidRPr="003C6549">
        <w:rPr>
          <w:rFonts w:ascii="Times New Roman" w:eastAsia="Times New Roman" w:hAnsi="Times New Roman" w:cs="Times New Roman"/>
          <w:spacing w:val="19"/>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acomptes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payés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au co-contractant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titre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des avances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révisables.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b.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révision</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gelée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l’expiration</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délai contractuel,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sauf</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baisse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prix.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14.2.</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pacing w:val="3"/>
          <w:sz w:val="24"/>
          <w:szCs w:val="24"/>
          <w:lang w:eastAsia="fr-FR"/>
        </w:rPr>
        <w:t>Modalité</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d’actualisatio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3"/>
          <w:sz w:val="24"/>
          <w:szCs w:val="24"/>
          <w:lang w:eastAsia="fr-FR"/>
        </w:rPr>
        <w:t>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pri</w:t>
      </w:r>
      <w:r w:rsidRPr="003C6549">
        <w:rPr>
          <w:rFonts w:ascii="Times New Roman" w:eastAsia="Times New Roman" w:hAnsi="Times New Roman" w:cs="Times New Roman"/>
          <w:sz w:val="24"/>
          <w:szCs w:val="24"/>
          <w:lang w:eastAsia="fr-FR"/>
        </w:rPr>
        <w:t xml:space="preserve">x </w:t>
      </w:r>
      <w:r w:rsidRPr="003C6549">
        <w:rPr>
          <w:rFonts w:ascii="Times New Roman" w:eastAsia="Times New Roman" w:hAnsi="Times New Roman" w:cs="Times New Roman"/>
          <w:spacing w:val="3"/>
          <w:sz w:val="24"/>
          <w:szCs w:val="24"/>
          <w:lang w:eastAsia="fr-FR"/>
        </w:rPr>
        <w:t>(l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cas </w:t>
      </w:r>
      <w:r w:rsidRPr="003C6549">
        <w:rPr>
          <w:rFonts w:ascii="Times New Roman" w:eastAsia="Times New Roman" w:hAnsi="Times New Roman" w:cs="Times New Roman"/>
          <w:sz w:val="24"/>
          <w:szCs w:val="24"/>
          <w:lang w:eastAsia="fr-FR"/>
        </w:rPr>
        <w:t>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2480"/>
          <w:tab w:val="left" w:pos="2960"/>
          <w:tab w:val="left" w:pos="4040"/>
          <w:tab w:val="left" w:pos="46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15</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Formule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d</w:t>
      </w:r>
      <w:r w:rsidRPr="003C6549">
        <w:rPr>
          <w:rFonts w:ascii="Times New Roman" w:eastAsia="Times New Roman" w:hAnsi="Times New Roman" w:cs="Times New Roman"/>
          <w:b/>
          <w:bCs/>
          <w:sz w:val="24"/>
          <w:szCs w:val="24"/>
          <w:lang w:eastAsia="fr-FR"/>
        </w:rPr>
        <w:t xml:space="preserve">e </w:t>
      </w:r>
      <w:r w:rsidRPr="003C6549">
        <w:rPr>
          <w:rFonts w:ascii="Times New Roman" w:eastAsia="Times New Roman" w:hAnsi="Times New Roman" w:cs="Times New Roman"/>
          <w:b/>
          <w:bCs/>
          <w:spacing w:val="5"/>
          <w:sz w:val="24"/>
          <w:szCs w:val="24"/>
          <w:lang w:eastAsia="fr-FR"/>
        </w:rPr>
        <w:t>révisio</w:t>
      </w:r>
      <w:r w:rsidRPr="003C6549">
        <w:rPr>
          <w:rFonts w:ascii="Times New Roman" w:eastAsia="Times New Roman" w:hAnsi="Times New Roman" w:cs="Times New Roman"/>
          <w:b/>
          <w:bCs/>
          <w:sz w:val="24"/>
          <w:szCs w:val="24"/>
          <w:lang w:eastAsia="fr-FR"/>
        </w:rPr>
        <w:t xml:space="preserve">n </w:t>
      </w:r>
      <w:r w:rsidRPr="003C6549">
        <w:rPr>
          <w:rFonts w:ascii="Times New Roman" w:eastAsia="Times New Roman" w:hAnsi="Times New Roman" w:cs="Times New Roman"/>
          <w:b/>
          <w:bCs/>
          <w:spacing w:val="5"/>
          <w:sz w:val="24"/>
          <w:szCs w:val="24"/>
          <w:lang w:eastAsia="fr-FR"/>
        </w:rPr>
        <w:t>de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 xml:space="preserve">prix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21)</w:t>
      </w:r>
    </w:p>
    <w:p w:rsidR="00F8255A" w:rsidRPr="003C6549" w:rsidRDefault="00F8255A" w:rsidP="00F8255A">
      <w:pPr>
        <w:widowControl w:val="0"/>
        <w:suppressAutoHyphens/>
        <w:autoSpaceDE w:val="0"/>
        <w:autoSpaceDN w:val="0"/>
        <w:adjustRightInd w:val="0"/>
        <w:spacing w:after="0" w:line="247" w:lineRule="auto"/>
        <w:ind w:right="-54"/>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Non applicables.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2"/>
          <w:sz w:val="24"/>
          <w:szCs w:val="24"/>
          <w:lang w:eastAsia="fr-FR"/>
        </w:rPr>
        <w:t>Formule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d’actualisatio</w:t>
      </w:r>
      <w:r w:rsidRPr="003C6549">
        <w:rPr>
          <w:rFonts w:ascii="Times New Roman" w:eastAsia="Times New Roman" w:hAnsi="Times New Roman" w:cs="Times New Roman"/>
          <w:b/>
          <w:bCs/>
          <w:sz w:val="24"/>
          <w:szCs w:val="24"/>
          <w:lang w:eastAsia="fr-FR"/>
        </w:rPr>
        <w:t xml:space="preserve">n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de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 xml:space="preserve">prix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21)</w:t>
      </w:r>
    </w:p>
    <w:p w:rsidR="00F8255A" w:rsidRPr="003C6549" w:rsidRDefault="00F8255A" w:rsidP="00F8255A">
      <w:pPr>
        <w:widowControl w:val="0"/>
        <w:suppressAutoHyphens/>
        <w:autoSpaceDE w:val="0"/>
        <w:autoSpaceDN w:val="0"/>
        <w:adjustRightInd w:val="0"/>
        <w:spacing w:after="0" w:line="247" w:lineRule="auto"/>
        <w:ind w:right="-54"/>
        <w:jc w:val="both"/>
        <w:rPr>
          <w:rFonts w:ascii="Times New Roman" w:eastAsia="Times New Roman" w:hAnsi="Times New Roman" w:cs="Times New Roman"/>
          <w:b/>
          <w:i/>
          <w:iCs/>
          <w:sz w:val="24"/>
          <w:szCs w:val="24"/>
          <w:lang w:eastAsia="fr-FR"/>
        </w:rPr>
      </w:pPr>
      <w:r w:rsidRPr="003C6549">
        <w:rPr>
          <w:rFonts w:ascii="Times New Roman" w:eastAsia="Times New Roman" w:hAnsi="Times New Roman" w:cs="Times New Roman"/>
          <w:sz w:val="24"/>
          <w:szCs w:val="24"/>
          <w:lang w:eastAsia="fr-FR"/>
        </w:rPr>
        <w:t xml:space="preserve">Sans objet.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17</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Travaux</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régie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17.1. Le pourcentage des travaux en régie est de</w:t>
      </w:r>
      <w:r w:rsidRPr="003C6549">
        <w:rPr>
          <w:rFonts w:ascii="Times New Roman" w:eastAsia="Times New Roman" w:hAnsi="Times New Roman" w:cs="Times New Roman"/>
          <w:i/>
          <w:iCs/>
          <w:spacing w:val="20"/>
          <w:sz w:val="24"/>
          <w:szCs w:val="24"/>
          <w:lang w:eastAsia="fr-FR"/>
        </w:rPr>
        <w:t xml:space="preserve"> </w:t>
      </w:r>
      <w:r w:rsidRPr="003C6549">
        <w:rPr>
          <w:rFonts w:ascii="Times New Roman" w:eastAsia="Times New Roman" w:hAnsi="Times New Roman" w:cs="Times New Roman"/>
          <w:b/>
          <w:i/>
          <w:iCs/>
          <w:sz w:val="24"/>
          <w:szCs w:val="24"/>
          <w:lang w:eastAsia="fr-FR"/>
        </w:rPr>
        <w:t>2</w:t>
      </w:r>
      <w:r w:rsidRPr="003C6549">
        <w:rPr>
          <w:rFonts w:ascii="Times New Roman" w:eastAsia="Times New Roman" w:hAnsi="Times New Roman" w:cs="Times New Roman"/>
          <w:b/>
          <w:i/>
          <w:iCs/>
          <w:spacing w:val="20"/>
          <w:sz w:val="24"/>
          <w:szCs w:val="24"/>
          <w:lang w:eastAsia="fr-FR"/>
        </w:rPr>
        <w:t xml:space="preserve"> </w:t>
      </w:r>
      <w:r w:rsidRPr="003C6549">
        <w:rPr>
          <w:rFonts w:ascii="Times New Roman" w:eastAsia="Times New Roman" w:hAnsi="Times New Roman" w:cs="Times New Roman"/>
          <w:b/>
          <w:i/>
          <w:iCs/>
          <w:sz w:val="24"/>
          <w:szCs w:val="24"/>
          <w:lang w:eastAsia="fr-FR"/>
        </w:rPr>
        <w:t>%</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4"/>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et 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avenants,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17.2. Dans le cas où le co-contractant serait invité à exécuter</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régie,</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xml:space="preserve">dépenses </w:t>
      </w:r>
      <w:r w:rsidRPr="003C6549">
        <w:rPr>
          <w:rFonts w:ascii="Times New Roman" w:eastAsia="Times New Roman" w:hAnsi="Times New Roman" w:cs="Times New Roman"/>
          <w:spacing w:val="4"/>
          <w:sz w:val="24"/>
          <w:szCs w:val="24"/>
          <w:lang w:eastAsia="fr-FR"/>
        </w:rPr>
        <w:t>exposée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e</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dûmen</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justifiée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lu</w:t>
      </w:r>
      <w:r w:rsidRPr="003C6549">
        <w:rPr>
          <w:rFonts w:ascii="Times New Roman" w:eastAsia="Times New Roman" w:hAnsi="Times New Roman" w:cs="Times New Roman"/>
          <w:sz w:val="24"/>
          <w:szCs w:val="24"/>
          <w:lang w:eastAsia="fr-FR"/>
        </w:rPr>
        <w:t xml:space="preserve">i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 xml:space="preserve">seront </w:t>
      </w:r>
      <w:r w:rsidRPr="003C6549">
        <w:rPr>
          <w:rFonts w:ascii="Times New Roman" w:eastAsia="Times New Roman" w:hAnsi="Times New Roman" w:cs="Times New Roman"/>
          <w:sz w:val="24"/>
          <w:szCs w:val="24"/>
          <w:lang w:eastAsia="fr-FR"/>
        </w:rPr>
        <w:t>remboursées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conditions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suivantes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quantités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prises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compte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xml:space="preserve">seront </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xml:space="preserve">heures </w:t>
      </w:r>
      <w:r w:rsidRPr="003C6549">
        <w:rPr>
          <w:rFonts w:ascii="Times New Roman" w:eastAsia="Times New Roman" w:hAnsi="Times New Roman" w:cs="Times New Roman"/>
          <w:spacing w:val="5"/>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pacing w:val="5"/>
          <w:sz w:val="24"/>
          <w:szCs w:val="24"/>
          <w:lang w:eastAsia="fr-FR"/>
        </w:rPr>
        <w:t>mis</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 xml:space="preserve">à </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pacing w:val="5"/>
          <w:sz w:val="24"/>
          <w:szCs w:val="24"/>
          <w:lang w:eastAsia="fr-FR"/>
        </w:rPr>
        <w:t>dispositio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5"/>
          <w:sz w:val="24"/>
          <w:szCs w:val="24"/>
          <w:lang w:eastAsia="fr-FR"/>
        </w:rPr>
        <w:t>o</w:t>
      </w:r>
      <w:r w:rsidRPr="003C6549">
        <w:rPr>
          <w:rFonts w:ascii="Times New Roman" w:eastAsia="Times New Roman" w:hAnsi="Times New Roman" w:cs="Times New Roman"/>
          <w:sz w:val="24"/>
          <w:szCs w:val="24"/>
          <w:lang w:eastAsia="fr-FR"/>
        </w:rPr>
        <w:t>u</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pacing w:val="5"/>
          <w:sz w:val="24"/>
          <w:szCs w:val="24"/>
          <w:lang w:eastAsia="fr-FR"/>
        </w:rPr>
        <w:t>le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quantité</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 xml:space="preserve">de </w:t>
      </w:r>
      <w:r w:rsidRPr="003C6549">
        <w:rPr>
          <w:rFonts w:ascii="Times New Roman" w:eastAsia="Times New Roman" w:hAnsi="Times New Roman" w:cs="Times New Roman"/>
          <w:sz w:val="24"/>
          <w:szCs w:val="24"/>
          <w:lang w:eastAsia="fr-FR"/>
        </w:rPr>
        <w:t>matériaux</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matières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mises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œuvre</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ayant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fait l’objet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d’attachements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contradictoires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traitements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salaires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effectivement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payés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à la</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main</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locale</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seront</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majorés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tenir compte des charges sociales de quarante pour cent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(40%)</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Les heures d’engin seront décomptées au taux figurant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sous-détails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matériaux</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matières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seront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remboursés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au prix de revient dûment justifié au lieu d’emploi majoré</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dix</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cent</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pertes,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magasinage 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manutention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prestations</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ainsi</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calculé,</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y</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compris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heures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d’engins,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sera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majoré</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25 %</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pour tenir compte des frais généraux, bénéfices et aléas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propres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au co-contractant.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18</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Valorisation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travaux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23)</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lang w:eastAsia="fr-FR"/>
        </w:rPr>
      </w:pPr>
      <w:r w:rsidRPr="003C6549">
        <w:rPr>
          <w:rFonts w:ascii="Times New Roman" w:eastAsia="Times New Roman" w:hAnsi="Times New Roman" w:cs="Times New Roman"/>
          <w:sz w:val="24"/>
          <w:szCs w:val="24"/>
          <w:lang w:eastAsia="fr-FR"/>
        </w:rPr>
        <w:t xml:space="preserve">Ce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est à prix unitaires et forfaitaires</w:t>
      </w:r>
      <w:r w:rsidRPr="003C6549">
        <w:rPr>
          <w:rFonts w:ascii="Times New Roman" w:eastAsia="Times New Roman" w:hAnsi="Times New Roman" w:cs="Times New Roman"/>
          <w:lang w:eastAsia="fr-FR"/>
        </w:rPr>
        <w:t>.</w:t>
      </w:r>
    </w:p>
    <w:p w:rsidR="00F8255A" w:rsidRPr="003C6549" w:rsidRDefault="00F8255A" w:rsidP="00F8255A">
      <w:pPr>
        <w:widowControl w:val="0"/>
        <w:tabs>
          <w:tab w:val="left" w:pos="2880"/>
          <w:tab w:val="left" w:pos="3540"/>
        </w:tabs>
        <w:suppressAutoHyphens/>
        <w:autoSpaceDE w:val="0"/>
        <w:autoSpaceDN w:val="0"/>
        <w:spacing w:after="0" w:line="240" w:lineRule="auto"/>
        <w:jc w:val="both"/>
        <w:rPr>
          <w:rFonts w:ascii="Times New Roman" w:eastAsia="Times New Roman" w:hAnsi="Times New Roman" w:cs="Times New Roman"/>
          <w:b/>
          <w:bCs/>
          <w:sz w:val="16"/>
          <w:szCs w:val="16"/>
          <w:lang w:eastAsia="fr-FR"/>
        </w:rPr>
      </w:pPr>
    </w:p>
    <w:p w:rsidR="00F8255A" w:rsidRPr="003C6549" w:rsidRDefault="00F8255A" w:rsidP="00F8255A">
      <w:pPr>
        <w:widowControl w:val="0"/>
        <w:tabs>
          <w:tab w:val="left" w:pos="2880"/>
          <w:tab w:val="left" w:pos="35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19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pacing w:val="5"/>
          <w:sz w:val="24"/>
          <w:szCs w:val="24"/>
          <w:lang w:eastAsia="fr-FR"/>
        </w:rPr>
        <w:t>Valorisatio</w:t>
      </w:r>
      <w:r w:rsidRPr="003C6549">
        <w:rPr>
          <w:rFonts w:ascii="Times New Roman" w:eastAsia="Times New Roman" w:hAnsi="Times New Roman" w:cs="Times New Roman"/>
          <w:b/>
          <w:bCs/>
          <w:sz w:val="24"/>
          <w:szCs w:val="24"/>
          <w:lang w:eastAsia="fr-FR"/>
        </w:rPr>
        <w:t xml:space="preserve">n </w:t>
      </w:r>
      <w:r w:rsidRPr="003C6549">
        <w:rPr>
          <w:rFonts w:ascii="Times New Roman" w:eastAsia="Times New Roman" w:hAnsi="Times New Roman" w:cs="Times New Roman"/>
          <w:b/>
          <w:bCs/>
          <w:spacing w:val="5"/>
          <w:sz w:val="24"/>
          <w:szCs w:val="24"/>
          <w:lang w:eastAsia="fr-FR"/>
        </w:rPr>
        <w:t>de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approvisionne</w:t>
      </w:r>
      <w:r w:rsidRPr="003C6549">
        <w:rPr>
          <w:rFonts w:ascii="Times New Roman" w:eastAsia="Times New Roman" w:hAnsi="Times New Roman" w:cs="Times New Roman"/>
          <w:b/>
          <w:bCs/>
          <w:sz w:val="24"/>
          <w:szCs w:val="24"/>
          <w:lang w:eastAsia="fr-FR"/>
        </w:rPr>
        <w:t>ments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Il n’est pas demandé de caution pour les acomptes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approvisionnements.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Avances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28)</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24"/>
          <w:szCs w:val="24"/>
          <w:lang w:eastAsia="fr-FR"/>
        </w:rPr>
      </w:pPr>
      <w:r w:rsidRPr="003C6549">
        <w:rPr>
          <w:rFonts w:ascii="Times New Roman" w:eastAsia="Times New Roman" w:hAnsi="Times New Roman" w:cs="Times New Roman"/>
          <w:sz w:val="24"/>
          <w:szCs w:val="24"/>
          <w:lang w:eastAsia="fr-FR"/>
        </w:rPr>
        <w:t xml:space="preserve">20.1. Le Maître d’Ouvrage accordera  une avance de démarrage égale à 20% du montant TTC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20.2   Cette avance dont la valeur ne peut excéder vingt pour cent (20%) du prix initial TTC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est cautionnée à cent pour cent (100%) par un établissement bancaire de droit camerounais ou un organisme financier agréé de premier rang conformément aux textes en vigueur, et remboursée par déduction sur les acomptes à verser au co-contractant pendant l’exécution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suivant des modalités définies dans le CCAP.</w:t>
      </w:r>
    </w:p>
    <w:p w:rsidR="00F8255A" w:rsidRPr="003C6549" w:rsidRDefault="00F8255A" w:rsidP="00F8255A">
      <w:pPr>
        <w:tabs>
          <w:tab w:val="left" w:pos="0"/>
        </w:tabs>
        <w:suppressAutoHyphens/>
        <w:autoSpaceDN w:val="0"/>
        <w:spacing w:after="0" w:line="240" w:lineRule="auto"/>
        <w:jc w:val="both"/>
        <w:rPr>
          <w:rFonts w:ascii="Times New Roman" w:eastAsia="Times New Roman" w:hAnsi="Times New Roman" w:cs="Times New Roman"/>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20.3</w:t>
      </w:r>
      <w:r w:rsidRPr="003C6549">
        <w:rPr>
          <w:rFonts w:ascii="Times New Roman" w:eastAsia="Times New Roman" w:hAnsi="Times New Roman" w:cs="Times New Roman"/>
          <w:bCs/>
          <w:sz w:val="24"/>
          <w:szCs w:val="24"/>
          <w:lang w:eastAsia="fr-FR"/>
        </w:rPr>
        <w:tab/>
        <w:t xml:space="preserve"> </w:t>
      </w:r>
      <w:r w:rsidRPr="003C6549">
        <w:rPr>
          <w:rFonts w:ascii="Times New Roman" w:eastAsia="Times New Roman" w:hAnsi="Times New Roman" w:cs="Times New Roman"/>
          <w:sz w:val="24"/>
          <w:szCs w:val="24"/>
          <w:lang w:eastAsia="fr-FR"/>
        </w:rPr>
        <w:t xml:space="preserve">La totalité de l’avance doit être remboursée au plus tard dès le moment où la valeur en prix de base des prestations réalisées atteint quatre-vingt pour cent (80%) du montant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20.4</w:t>
      </w:r>
      <w:r w:rsidRPr="003C6549">
        <w:rPr>
          <w:rFonts w:ascii="Times New Roman" w:eastAsia="Times New Roman" w:hAnsi="Times New Roman" w:cs="Times New Roman"/>
          <w:sz w:val="24"/>
          <w:szCs w:val="24"/>
          <w:lang w:eastAsia="fr-FR"/>
        </w:rPr>
        <w:tab/>
        <w:t>Au fur et à mesure du remboursement des avances, le Maître d’Ouvrage donnera la mainlevée de la partie de la caution correspondante, sur demande expresse du co-contractant.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20.5</w:t>
      </w:r>
      <w:r w:rsidRPr="003C6549">
        <w:rPr>
          <w:rFonts w:ascii="Times New Roman" w:eastAsia="Times New Roman" w:hAnsi="Times New Roman" w:cs="Times New Roman"/>
          <w:sz w:val="24"/>
          <w:szCs w:val="24"/>
          <w:lang w:eastAsia="fr-FR"/>
        </w:rPr>
        <w:tab/>
        <w:t>La possibilité d’octroi d’avance de démarrage et/ou d’avance sur approvisionnement doit être expressément stipulée dans le dossier d’appel 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21</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Règlement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travaux (cf. art.26, 27 et 30 CCAG complétés)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21.1.</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Constatation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exécutés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Avant le 30 de chaque mois, le co-contractant et le Maître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d’Œuvre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établissent</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un</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attachement</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contradictoire</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qui</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récapitule</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et</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fixe</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les</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quantités</w:t>
      </w:r>
      <w:r w:rsidRPr="003C6549">
        <w:rPr>
          <w:rFonts w:ascii="Times New Roman" w:eastAsia="Times New Roman" w:hAnsi="Times New Roman" w:cs="Times New Roman"/>
          <w:iCs/>
          <w:spacing w:val="17"/>
          <w:sz w:val="24"/>
          <w:szCs w:val="24"/>
          <w:lang w:eastAsia="fr-FR"/>
        </w:rPr>
        <w:t xml:space="preserve"> </w:t>
      </w:r>
      <w:r w:rsidRPr="003C6549">
        <w:rPr>
          <w:rFonts w:ascii="Times New Roman" w:eastAsia="Times New Roman" w:hAnsi="Times New Roman" w:cs="Times New Roman"/>
          <w:iCs/>
          <w:sz w:val="24"/>
          <w:szCs w:val="24"/>
          <w:lang w:eastAsia="fr-FR"/>
        </w:rPr>
        <w:t>réalisées et constatées pour chaque poste du bordereau au cours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mois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et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pouvant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donner</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droit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paiement.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21.2.</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Décompte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mensuel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plus</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tard</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cinq</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(5)</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mois</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suivant</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mois</w:t>
      </w:r>
      <w:r w:rsidRPr="003C6549">
        <w:rPr>
          <w:rFonts w:ascii="Times New Roman" w:eastAsia="Times New Roman" w:hAnsi="Times New Roman" w:cs="Times New Roman"/>
          <w:iCs/>
          <w:spacing w:val="11"/>
          <w:sz w:val="24"/>
          <w:szCs w:val="24"/>
          <w:lang w:eastAsia="fr-FR"/>
        </w:rPr>
        <w:t xml:space="preserve"> </w:t>
      </w:r>
      <w:r w:rsidRPr="003C6549">
        <w:rPr>
          <w:rFonts w:ascii="Times New Roman" w:eastAsia="Times New Roman" w:hAnsi="Times New Roman" w:cs="Times New Roman"/>
          <w:iCs/>
          <w:sz w:val="24"/>
          <w:szCs w:val="24"/>
          <w:lang w:eastAsia="fr-FR"/>
        </w:rPr>
        <w:t>des prestations, le co-contractant remettra en sept (07) exemplaires au Maître d’Œuvre, deux projets de décompte provisoire mensuel (un décompte hors TVA</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et</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un</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décompte</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montant</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des</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taxes</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selon le</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modèle</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agréé</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et</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établissant</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montant</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total</w:t>
      </w:r>
      <w:r w:rsidRPr="003C6549">
        <w:rPr>
          <w:rFonts w:ascii="Times New Roman" w:eastAsia="Times New Roman" w:hAnsi="Times New Roman" w:cs="Times New Roman"/>
          <w:iCs/>
          <w:spacing w:val="21"/>
          <w:sz w:val="24"/>
          <w:szCs w:val="24"/>
          <w:lang w:eastAsia="fr-FR"/>
        </w:rPr>
        <w:t xml:space="preserve"> </w:t>
      </w:r>
      <w:r w:rsidRPr="003C6549">
        <w:rPr>
          <w:rFonts w:ascii="Times New Roman" w:eastAsia="Times New Roman" w:hAnsi="Times New Roman" w:cs="Times New Roman"/>
          <w:iCs/>
          <w:sz w:val="24"/>
          <w:szCs w:val="24"/>
          <w:lang w:eastAsia="fr-FR"/>
        </w:rPr>
        <w:t>des sommes</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auxquelles</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il</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peut</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prétendre</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fait</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l’exécution</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6"/>
          <w:sz w:val="24"/>
          <w:szCs w:val="24"/>
          <w:lang w:eastAsia="fr-FR"/>
        </w:rPr>
        <w:t xml:space="preserve"> </w:t>
      </w:r>
      <w:r w:rsidR="005D08F0">
        <w:rPr>
          <w:rFonts w:ascii="Times New Roman" w:eastAsia="Times New Roman" w:hAnsi="Times New Roman" w:cs="Times New Roman"/>
          <w:iCs/>
          <w:sz w:val="24"/>
          <w:szCs w:val="24"/>
          <w:lang w:eastAsia="fr-FR"/>
        </w:rPr>
        <w:t>Lettre-commande</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depuis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début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celui-ci.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Seul le décompte hors TVA sera réglé au co-contractant. Le décompte du montant des taxes fera </w:t>
      </w:r>
      <w:r w:rsidRPr="003C6549">
        <w:rPr>
          <w:rFonts w:ascii="Times New Roman" w:eastAsia="Times New Roman" w:hAnsi="Times New Roman" w:cs="Times New Roman"/>
          <w:iCs/>
          <w:spacing w:val="2"/>
          <w:sz w:val="24"/>
          <w:szCs w:val="24"/>
          <w:lang w:eastAsia="fr-FR"/>
        </w:rPr>
        <w:t>l’obje</w:t>
      </w:r>
      <w:r w:rsidRPr="003C6549">
        <w:rPr>
          <w:rFonts w:ascii="Times New Roman" w:eastAsia="Times New Roman" w:hAnsi="Times New Roman" w:cs="Times New Roman"/>
          <w:iCs/>
          <w:sz w:val="24"/>
          <w:szCs w:val="24"/>
          <w:lang w:eastAsia="fr-FR"/>
        </w:rPr>
        <w:t xml:space="preserve">t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d’un</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écritur</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d’ordr</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entr</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le</w:t>
      </w:r>
      <w:r w:rsidRPr="003C6549">
        <w:rPr>
          <w:rFonts w:ascii="Times New Roman" w:eastAsia="Times New Roman" w:hAnsi="Times New Roman" w:cs="Times New Roman"/>
          <w:iCs/>
          <w:sz w:val="24"/>
          <w:szCs w:val="24"/>
          <w:lang w:eastAsia="fr-FR"/>
        </w:rPr>
        <w:t xml:space="preserve">s </w:t>
      </w:r>
      <w:r w:rsidRPr="003C6549">
        <w:rPr>
          <w:rFonts w:ascii="Times New Roman" w:eastAsia="Times New Roman" w:hAnsi="Times New Roman" w:cs="Times New Roman"/>
          <w:iCs/>
          <w:spacing w:val="-28"/>
          <w:sz w:val="24"/>
          <w:szCs w:val="24"/>
          <w:lang w:eastAsia="fr-FR"/>
        </w:rPr>
        <w:t xml:space="preserve"> </w:t>
      </w:r>
      <w:r w:rsidRPr="003C6549">
        <w:rPr>
          <w:rFonts w:ascii="Times New Roman" w:eastAsia="Times New Roman" w:hAnsi="Times New Roman" w:cs="Times New Roman"/>
          <w:iCs/>
          <w:spacing w:val="2"/>
          <w:sz w:val="24"/>
          <w:szCs w:val="24"/>
          <w:lang w:eastAsia="fr-FR"/>
        </w:rPr>
        <w:t xml:space="preserve">budgets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Ministère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en</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charge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des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finances.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Le montant HTVA de l’acompte à payer au co-contractant sera</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mandaté</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comme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suit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highlight w:val="yellow"/>
          <w:lang w:eastAsia="fr-FR"/>
        </w:rPr>
        <w:t xml:space="preserve">- </w:t>
      </w:r>
      <w:r w:rsidRPr="003C6549">
        <w:rPr>
          <w:rFonts w:ascii="Times New Roman" w:eastAsia="Times New Roman" w:hAnsi="Times New Roman" w:cs="Times New Roman"/>
          <w:iCs/>
          <w:spacing w:val="-29"/>
          <w:sz w:val="24"/>
          <w:szCs w:val="24"/>
          <w:highlight w:val="yellow"/>
          <w:lang w:eastAsia="fr-FR"/>
        </w:rPr>
        <w:t xml:space="preserve"> </w:t>
      </w:r>
      <w:r w:rsidRPr="003C6549">
        <w:rPr>
          <w:rFonts w:ascii="Times New Roman" w:eastAsia="Times New Roman" w:hAnsi="Times New Roman" w:cs="Times New Roman"/>
          <w:iCs/>
          <w:sz w:val="24"/>
          <w:szCs w:val="24"/>
          <w:highlight w:val="yellow"/>
          <w:lang w:eastAsia="fr-FR"/>
        </w:rPr>
        <w:t>94,5%</w:t>
      </w:r>
      <w:r w:rsidRPr="003C6549">
        <w:rPr>
          <w:rFonts w:ascii="Times New Roman" w:eastAsia="Times New Roman" w:hAnsi="Times New Roman" w:cs="Times New Roman"/>
          <w:iCs/>
          <w:spacing w:val="6"/>
          <w:sz w:val="24"/>
          <w:szCs w:val="24"/>
          <w:highlight w:val="yellow"/>
          <w:lang w:eastAsia="fr-FR"/>
        </w:rPr>
        <w:t xml:space="preserve"> ou 97,8%</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versé</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directement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compte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du co-contractant;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highlight w:val="yellow"/>
          <w:lang w:eastAsia="fr-FR"/>
        </w:rPr>
        <w:t xml:space="preserve">- </w:t>
      </w:r>
      <w:r w:rsidRPr="003C6549">
        <w:rPr>
          <w:rFonts w:ascii="Times New Roman" w:eastAsia="Times New Roman" w:hAnsi="Times New Roman" w:cs="Times New Roman"/>
          <w:iCs/>
          <w:spacing w:val="-29"/>
          <w:sz w:val="24"/>
          <w:szCs w:val="24"/>
          <w:highlight w:val="yellow"/>
          <w:lang w:eastAsia="fr-FR"/>
        </w:rPr>
        <w:t xml:space="preserve"> </w:t>
      </w:r>
      <w:r w:rsidRPr="003C6549">
        <w:rPr>
          <w:rFonts w:ascii="Times New Roman" w:eastAsia="Times New Roman" w:hAnsi="Times New Roman" w:cs="Times New Roman"/>
          <w:iCs/>
          <w:sz w:val="24"/>
          <w:szCs w:val="24"/>
          <w:highlight w:val="yellow"/>
          <w:lang w:eastAsia="fr-FR"/>
        </w:rPr>
        <w:t>5,5%</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pacing w:val="-6"/>
          <w:sz w:val="24"/>
          <w:szCs w:val="24"/>
          <w:highlight w:val="yellow"/>
          <w:lang w:eastAsia="fr-FR"/>
        </w:rPr>
        <w:t>ou 2,2%</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versé</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Trésor</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public</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titre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l’AIR</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dû</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par le co-contractant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 Le</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Maitre</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d’Œuvre</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disposera</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d’un</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délai</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sept</w:t>
      </w:r>
      <w:r w:rsidRPr="003C6549">
        <w:rPr>
          <w:rFonts w:ascii="Times New Roman" w:eastAsia="Times New Roman" w:hAnsi="Times New Roman" w:cs="Times New Roman"/>
          <w:iCs/>
          <w:spacing w:val="10"/>
          <w:sz w:val="24"/>
          <w:szCs w:val="24"/>
          <w:lang w:eastAsia="fr-FR"/>
        </w:rPr>
        <w:t xml:space="preserve"> </w:t>
      </w:r>
      <w:r w:rsidRPr="003C6549">
        <w:rPr>
          <w:rFonts w:ascii="Times New Roman" w:eastAsia="Times New Roman" w:hAnsi="Times New Roman" w:cs="Times New Roman"/>
          <w:iCs/>
          <w:sz w:val="24"/>
          <w:szCs w:val="24"/>
          <w:lang w:eastAsia="fr-FR"/>
        </w:rPr>
        <w:t xml:space="preserve">(7) </w:t>
      </w:r>
      <w:r w:rsidRPr="003C6549">
        <w:rPr>
          <w:rFonts w:ascii="Times New Roman" w:eastAsia="Times New Roman" w:hAnsi="Times New Roman" w:cs="Times New Roman"/>
          <w:iCs/>
          <w:spacing w:val="4"/>
          <w:sz w:val="24"/>
          <w:szCs w:val="24"/>
          <w:lang w:eastAsia="fr-FR"/>
        </w:rPr>
        <w:t>jour</w:t>
      </w:r>
      <w:r w:rsidRPr="003C6549">
        <w:rPr>
          <w:rFonts w:ascii="Times New Roman" w:eastAsia="Times New Roman" w:hAnsi="Times New Roman" w:cs="Times New Roman"/>
          <w:iCs/>
          <w:sz w:val="24"/>
          <w:szCs w:val="24"/>
          <w:lang w:eastAsia="fr-FR"/>
        </w:rPr>
        <w:t xml:space="preserve">s </w:t>
      </w:r>
      <w:r w:rsidRPr="003C6549">
        <w:rPr>
          <w:rFonts w:ascii="Times New Roman" w:eastAsia="Times New Roman" w:hAnsi="Times New Roman" w:cs="Times New Roman"/>
          <w:iCs/>
          <w:spacing w:val="-26"/>
          <w:sz w:val="24"/>
          <w:szCs w:val="24"/>
          <w:lang w:eastAsia="fr-FR"/>
        </w:rPr>
        <w:t xml:space="preserve"> </w:t>
      </w:r>
      <w:r w:rsidRPr="003C6549">
        <w:rPr>
          <w:rFonts w:ascii="Times New Roman" w:eastAsia="Times New Roman" w:hAnsi="Times New Roman" w:cs="Times New Roman"/>
          <w:iCs/>
          <w:spacing w:val="4"/>
          <w:sz w:val="24"/>
          <w:szCs w:val="24"/>
          <w:lang w:eastAsia="fr-FR"/>
        </w:rPr>
        <w:t>pou</w:t>
      </w:r>
      <w:r w:rsidRPr="003C6549">
        <w:rPr>
          <w:rFonts w:ascii="Times New Roman" w:eastAsia="Times New Roman" w:hAnsi="Times New Roman" w:cs="Times New Roman"/>
          <w:iCs/>
          <w:sz w:val="24"/>
          <w:szCs w:val="24"/>
          <w:lang w:eastAsia="fr-FR"/>
        </w:rPr>
        <w:t>r</w:t>
      </w:r>
      <w:r w:rsidRPr="003C6549">
        <w:rPr>
          <w:rFonts w:ascii="Times New Roman" w:eastAsia="Times New Roman" w:hAnsi="Times New Roman" w:cs="Times New Roman"/>
          <w:iCs/>
          <w:spacing w:val="-26"/>
          <w:sz w:val="24"/>
          <w:szCs w:val="24"/>
          <w:lang w:eastAsia="fr-FR"/>
        </w:rPr>
        <w:t xml:space="preserve">  </w:t>
      </w:r>
      <w:r w:rsidRPr="003C6549">
        <w:rPr>
          <w:rFonts w:ascii="Times New Roman" w:eastAsia="Times New Roman" w:hAnsi="Times New Roman" w:cs="Times New Roman"/>
          <w:iCs/>
          <w:spacing w:val="4"/>
          <w:sz w:val="24"/>
          <w:szCs w:val="24"/>
          <w:lang w:eastAsia="fr-FR"/>
        </w:rPr>
        <w:t>transmettr</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6"/>
          <w:sz w:val="24"/>
          <w:szCs w:val="24"/>
          <w:lang w:eastAsia="fr-FR"/>
        </w:rPr>
        <w:t xml:space="preserve"> </w:t>
      </w:r>
      <w:r w:rsidRPr="003C6549">
        <w:rPr>
          <w:rFonts w:ascii="Times New Roman" w:eastAsia="Times New Roman" w:hAnsi="Times New Roman" w:cs="Times New Roman"/>
          <w:iCs/>
          <w:spacing w:val="4"/>
          <w:sz w:val="24"/>
          <w:szCs w:val="24"/>
          <w:lang w:eastAsia="fr-FR"/>
        </w:rPr>
        <w:t>à l’ingénieur</w:t>
      </w: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6"/>
          <w:sz w:val="24"/>
          <w:szCs w:val="24"/>
          <w:lang w:eastAsia="fr-FR"/>
        </w:rPr>
        <w:t xml:space="preserve"> </w:t>
      </w:r>
      <w:r w:rsidRPr="003C6549">
        <w:rPr>
          <w:rFonts w:ascii="Times New Roman" w:eastAsia="Times New Roman" w:hAnsi="Times New Roman" w:cs="Times New Roman"/>
          <w:iCs/>
          <w:spacing w:val="4"/>
          <w:sz w:val="24"/>
          <w:szCs w:val="24"/>
          <w:lang w:eastAsia="fr-FR"/>
        </w:rPr>
        <w:t xml:space="preserve">du </w:t>
      </w:r>
      <w:r w:rsidR="005D08F0">
        <w:rPr>
          <w:rFonts w:ascii="Times New Roman" w:eastAsia="Times New Roman" w:hAnsi="Times New Roman" w:cs="Times New Roman"/>
          <w:iCs/>
          <w:sz w:val="24"/>
          <w:szCs w:val="24"/>
          <w:lang w:eastAsia="fr-FR"/>
        </w:rPr>
        <w:t>Lettre-commande</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les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attachements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qu’il</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approuvés.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L’ingénieur disposera d’un délai de sept (7) jours pour</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transmettre</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chef</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service</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15"/>
          <w:sz w:val="24"/>
          <w:szCs w:val="24"/>
          <w:lang w:eastAsia="fr-FR"/>
        </w:rPr>
        <w:t xml:space="preserve"> </w:t>
      </w:r>
      <w:r w:rsidR="005D08F0">
        <w:rPr>
          <w:rFonts w:ascii="Times New Roman" w:eastAsia="Times New Roman" w:hAnsi="Times New Roman" w:cs="Times New Roman"/>
          <w:iCs/>
          <w:sz w:val="24"/>
          <w:szCs w:val="24"/>
          <w:lang w:eastAsia="fr-FR"/>
        </w:rPr>
        <w:t>Lettre-commande</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15"/>
          <w:sz w:val="24"/>
          <w:szCs w:val="24"/>
          <w:lang w:eastAsia="fr-FR"/>
        </w:rPr>
        <w:t xml:space="preserve"> </w:t>
      </w:r>
      <w:r w:rsidRPr="003C6549">
        <w:rPr>
          <w:rFonts w:ascii="Times New Roman" w:eastAsia="Times New Roman" w:hAnsi="Times New Roman" w:cs="Times New Roman"/>
          <w:iCs/>
          <w:sz w:val="24"/>
          <w:szCs w:val="24"/>
          <w:lang w:eastAsia="fr-FR"/>
        </w:rPr>
        <w:t>les décomptes qu’il a approuvés de façon à ce qu’ils soient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en</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sa</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possession</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au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plus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tard</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12</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du</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mois.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Le Chef de service dispose d’un délai de quatorze (14) jours maximum</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pour</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procéder</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à</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la</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signature</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des</w:t>
      </w:r>
      <w:r w:rsidRPr="003C6549">
        <w:rPr>
          <w:rFonts w:ascii="Times New Roman" w:eastAsia="Times New Roman" w:hAnsi="Times New Roman" w:cs="Times New Roman"/>
          <w:iCs/>
          <w:spacing w:val="-8"/>
          <w:sz w:val="24"/>
          <w:szCs w:val="24"/>
          <w:lang w:eastAsia="fr-FR"/>
        </w:rPr>
        <w:t xml:space="preserve"> </w:t>
      </w:r>
      <w:r w:rsidRPr="003C6549">
        <w:rPr>
          <w:rFonts w:ascii="Times New Roman" w:eastAsia="Times New Roman" w:hAnsi="Times New Roman" w:cs="Times New Roman"/>
          <w:iCs/>
          <w:sz w:val="24"/>
          <w:szCs w:val="24"/>
          <w:lang w:eastAsia="fr-FR"/>
        </w:rPr>
        <w:t>décomptes.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Cs/>
          <w:sz w:val="24"/>
          <w:szCs w:val="24"/>
          <w:lang w:eastAsia="fr-FR"/>
        </w:rPr>
      </w:pPr>
      <w:r w:rsidRPr="003C6549">
        <w:rPr>
          <w:rFonts w:ascii="Times New Roman" w:eastAsia="Times New Roman" w:hAnsi="Times New Roman" w:cs="Times New Roman"/>
          <w:iCs/>
          <w:sz w:val="24"/>
          <w:szCs w:val="24"/>
          <w:lang w:eastAsia="fr-FR"/>
        </w:rPr>
        <w:t>Les paiements seront effectués par le Maître d’Ouvrage dans un délai maximum de cinq (05)  jours calendaires à compter de la remise du décompte approuvé.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Cs/>
          <w:sz w:val="24"/>
          <w:szCs w:val="24"/>
          <w:lang w:eastAsia="fr-FR"/>
        </w:rPr>
      </w:pPr>
      <w:r w:rsidRPr="003C6549">
        <w:rPr>
          <w:rFonts w:ascii="Times New Roman" w:eastAsia="Times New Roman" w:hAnsi="Times New Roman" w:cs="Times New Roman"/>
          <w:sz w:val="24"/>
          <w:szCs w:val="24"/>
          <w:lang w:eastAsia="fr-FR"/>
        </w:rPr>
        <w:t xml:space="preserve">21.3. </w:t>
      </w:r>
      <w:r w:rsidRPr="003C6549">
        <w:rPr>
          <w:rFonts w:ascii="Times New Roman" w:eastAsia="Times New Roman" w:hAnsi="Times New Roman" w:cs="Times New Roman"/>
          <w:spacing w:val="2"/>
          <w:sz w:val="24"/>
          <w:szCs w:val="24"/>
          <w:lang w:eastAsia="fr-FR"/>
        </w:rPr>
        <w:t>Décompt</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spacing w:val="2"/>
          <w:sz w:val="24"/>
          <w:szCs w:val="24"/>
          <w:lang w:eastAsia="fr-FR"/>
        </w:rPr>
        <w:t>d’avanc</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spacing w:val="2"/>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spacing w:val="2"/>
          <w:sz w:val="24"/>
          <w:szCs w:val="24"/>
          <w:lang w:eastAsia="fr-FR"/>
        </w:rPr>
        <w:t>démarrag</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iCs/>
          <w:spacing w:val="1"/>
          <w:sz w:val="24"/>
          <w:szCs w:val="24"/>
          <w:lang w:eastAsia="fr-FR"/>
        </w:rPr>
        <w:t>(l</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 xml:space="preserve">cas </w:t>
      </w:r>
      <w:r w:rsidRPr="003C6549">
        <w:rPr>
          <w:rFonts w:ascii="Times New Roman" w:eastAsia="Times New Roman" w:hAnsi="Times New Roman" w:cs="Times New Roman"/>
          <w:iCs/>
          <w:sz w:val="24"/>
          <w:szCs w:val="24"/>
          <w:lang w:eastAsia="fr-FR"/>
        </w:rPr>
        <w:t>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Cs/>
          <w:sz w:val="24"/>
          <w:szCs w:val="24"/>
          <w:lang w:eastAsia="fr-FR"/>
        </w:rPr>
      </w:pPr>
    </w:p>
    <w:p w:rsidR="00F8255A" w:rsidRPr="003C6549" w:rsidRDefault="00F8255A" w:rsidP="00F8255A">
      <w:pPr>
        <w:widowControl w:val="0"/>
        <w:suppressAutoHyphens/>
        <w:autoSpaceDE w:val="0"/>
        <w:autoSpaceDN w:val="0"/>
        <w:adjustRightInd w:val="0"/>
        <w:spacing w:after="0" w:line="283" w:lineRule="auto"/>
        <w:ind w:left="624" w:right="-28" w:hanging="624"/>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21.4 Visa préalable au paiement des décomptes</w:t>
      </w:r>
    </w:p>
    <w:p w:rsidR="00F8255A" w:rsidRPr="003C6549" w:rsidRDefault="00F8255A" w:rsidP="00F8255A">
      <w:pPr>
        <w:widowControl w:val="0"/>
        <w:suppressAutoHyphens/>
        <w:autoSpaceDE w:val="0"/>
        <w:autoSpaceDN w:val="0"/>
        <w:adjustRightInd w:val="0"/>
        <w:spacing w:before="4"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 xml:space="preserve">La transmission de tout décompte final à l’Organisme payeur en vue du paiement sera subordonnée au visa  préalable du Délégué Départemental des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b/>
          <w:sz w:val="24"/>
          <w:szCs w:val="24"/>
          <w:lang w:eastAsia="fr-FR"/>
        </w:rPr>
        <w:t>s Publics du Mayo-</w:t>
      </w:r>
      <w:proofErr w:type="spellStart"/>
      <w:r w:rsidRPr="003C6549">
        <w:rPr>
          <w:rFonts w:ascii="Times New Roman" w:eastAsia="Times New Roman" w:hAnsi="Times New Roman" w:cs="Times New Roman"/>
          <w:b/>
          <w:sz w:val="24"/>
          <w:szCs w:val="24"/>
          <w:lang w:eastAsia="fr-FR"/>
        </w:rPr>
        <w:t>Kani</w:t>
      </w:r>
      <w:proofErr w:type="spellEnd"/>
      <w:r w:rsidRPr="003C6549">
        <w:rPr>
          <w:rFonts w:ascii="Times New Roman" w:eastAsia="Times New Roman" w:hAnsi="Times New Roman" w:cs="Times New Roman"/>
          <w:b/>
          <w:sz w:val="24"/>
          <w:szCs w:val="24"/>
          <w:lang w:eastAsia="fr-FR"/>
        </w:rPr>
        <w:t xml:space="preserve"> à travers la Brigade Départementale de Contrôle de l’Exécution des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b/>
          <w:sz w:val="24"/>
          <w:szCs w:val="24"/>
          <w:lang w:eastAsia="fr-FR"/>
        </w:rPr>
        <w:t>s Publics du Mayo-</w:t>
      </w:r>
      <w:proofErr w:type="spellStart"/>
      <w:r w:rsidRPr="003C6549">
        <w:rPr>
          <w:rFonts w:ascii="Times New Roman" w:eastAsia="Times New Roman" w:hAnsi="Times New Roman" w:cs="Times New Roman"/>
          <w:b/>
          <w:sz w:val="24"/>
          <w:szCs w:val="24"/>
          <w:lang w:eastAsia="fr-FR"/>
        </w:rPr>
        <w:t>Kani</w:t>
      </w:r>
      <w:proofErr w:type="spellEnd"/>
      <w:r w:rsidRPr="003C6549">
        <w:rPr>
          <w:rFonts w:ascii="Times New Roman" w:eastAsia="Times New Roman" w:hAnsi="Times New Roman" w:cs="Times New Roman"/>
          <w:b/>
          <w:sz w:val="24"/>
          <w:szCs w:val="24"/>
          <w:lang w:eastAsia="fr-FR"/>
        </w:rPr>
        <w:t>. Pour cela une copie de l’attachement correspondant devra lui être antérieurement transmise ou remise sur le site des travaux.</w:t>
      </w:r>
    </w:p>
    <w:p w:rsidR="00F8255A" w:rsidRPr="003C6549" w:rsidRDefault="00F8255A" w:rsidP="00F8255A">
      <w:pPr>
        <w:widowControl w:val="0"/>
        <w:suppressAutoHyphens/>
        <w:autoSpaceDE w:val="0"/>
        <w:autoSpaceDN w:val="0"/>
        <w:adjustRightInd w:val="0"/>
        <w:spacing w:before="4" w:after="0" w:line="240" w:lineRule="auto"/>
        <w:jc w:val="both"/>
        <w:rPr>
          <w:rFonts w:ascii="Times New Roman" w:eastAsia="Times New Roman" w:hAnsi="Times New Roman" w:cs="Times New Roman"/>
          <w:b/>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 22 : Intérêts moratoires (CCAG Article 31)</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 intérêts moratoires éventuels sont payés par état</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sommes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dues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conformément</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au Code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Publics en vigueur.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23</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Pénalités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5777D">
      <w:pPr>
        <w:widowControl w:val="0"/>
        <w:numPr>
          <w:ilvl w:val="0"/>
          <w:numId w:val="20"/>
        </w:numPr>
        <w:suppressAutoHyphens/>
        <w:autoSpaceDE w:val="0"/>
        <w:autoSpaceDN w:val="0"/>
        <w:spacing w:after="0" w:line="240" w:lineRule="auto"/>
        <w:jc w:val="both"/>
        <w:rPr>
          <w:rFonts w:ascii="Times New Roman" w:eastAsia="Calibri" w:hAnsi="Times New Roman" w:cs="Times New Roman"/>
          <w:sz w:val="24"/>
          <w:szCs w:val="24"/>
        </w:rPr>
      </w:pPr>
      <w:r w:rsidRPr="003C6549">
        <w:rPr>
          <w:rFonts w:ascii="Times New Roman" w:eastAsia="Calibri" w:hAnsi="Times New Roman" w:cs="Times New Roman"/>
          <w:b/>
          <w:bCs/>
          <w:sz w:val="24"/>
          <w:szCs w:val="24"/>
        </w:rPr>
        <w:lastRenderedPageBreak/>
        <w:t>Pénalités de retard</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23.1. Le montant des pénalités de retard est fixé comme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suit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sz w:val="24"/>
          <w:szCs w:val="24"/>
          <w:lang w:eastAsia="fr-FR"/>
        </w:rPr>
        <w:t>a.</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deux</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millième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(1/2000</w:t>
      </w:r>
      <w:r w:rsidRPr="003C6549">
        <w:rPr>
          <w:rFonts w:ascii="Times New Roman" w:eastAsia="Times New Roman" w:hAnsi="Times New Roman" w:cs="Times New Roman"/>
          <w:sz w:val="24"/>
          <w:szCs w:val="24"/>
          <w:vertAlign w:val="superscript"/>
          <w:lang w:eastAsia="fr-FR"/>
        </w:rPr>
        <w:t>ème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TTC</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base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jour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calendaire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retard</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Pr="003C6549">
        <w:rPr>
          <w:rFonts w:ascii="Times New Roman" w:eastAsia="Times New Roman" w:hAnsi="Times New Roman" w:cs="Times New Roman"/>
          <w:spacing w:val="1"/>
          <w:sz w:val="24"/>
          <w:szCs w:val="24"/>
          <w:lang w:eastAsia="fr-FR"/>
        </w:rPr>
        <w:t>premie</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a</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trentièm</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jou</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au-delà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 xml:space="preserve">délai </w:t>
      </w:r>
      <w:r w:rsidRPr="003C6549">
        <w:rPr>
          <w:rFonts w:ascii="Times New Roman" w:eastAsia="Times New Roman" w:hAnsi="Times New Roman" w:cs="Times New Roman"/>
          <w:sz w:val="24"/>
          <w:szCs w:val="24"/>
          <w:lang w:eastAsia="fr-FR"/>
        </w:rPr>
        <w:t>contractuel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fixé</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19"/>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3"/>
          <w:sz w:val="24"/>
          <w:szCs w:val="24"/>
          <w:lang w:eastAsia="fr-FR"/>
        </w:rPr>
        <w:t>U</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millièm</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(1/1000</w:t>
      </w:r>
      <w:r w:rsidRPr="003C6549">
        <w:rPr>
          <w:rFonts w:ascii="Times New Roman" w:eastAsia="Times New Roman" w:hAnsi="Times New Roman" w:cs="Times New Roman"/>
          <w:spacing w:val="3"/>
          <w:sz w:val="24"/>
          <w:szCs w:val="24"/>
          <w:vertAlign w:val="superscript"/>
          <w:lang w:eastAsia="fr-FR"/>
        </w:rPr>
        <w:t>ème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montan</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TT</w:t>
      </w:r>
      <w:r w:rsidRPr="003C6549">
        <w:rPr>
          <w:rFonts w:ascii="Times New Roman" w:eastAsia="Times New Roman" w:hAnsi="Times New Roman" w:cs="Times New Roman"/>
          <w:sz w:val="24"/>
          <w:szCs w:val="24"/>
          <w:lang w:eastAsia="fr-FR"/>
        </w:rPr>
        <w:t xml:space="preserve">C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de base par jour calendaire de retard au-delà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trentième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jour.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1"/>
          <w:numId w:val="21"/>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montant cumulé des pénalités de retard est limité à dix pour cent (10%) du montant TTC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base et de ses avenants éventuels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20"/>
        </w:numPr>
        <w:suppressAutoHyphens/>
        <w:autoSpaceDE w:val="0"/>
        <w:autoSpaceDN w:val="0"/>
        <w:spacing w:after="0" w:line="240" w:lineRule="auto"/>
        <w:jc w:val="both"/>
        <w:rPr>
          <w:rFonts w:ascii="Times New Roman" w:eastAsia="Calibri" w:hAnsi="Times New Roman" w:cs="Times New Roman"/>
          <w:b/>
          <w:bCs/>
          <w:sz w:val="24"/>
          <w:szCs w:val="24"/>
        </w:rPr>
      </w:pPr>
      <w:r w:rsidRPr="003C6549">
        <w:rPr>
          <w:rFonts w:ascii="Times New Roman" w:eastAsia="Calibri" w:hAnsi="Times New Roman" w:cs="Times New Roman"/>
          <w:b/>
          <w:bCs/>
          <w:sz w:val="24"/>
          <w:szCs w:val="24"/>
        </w:rPr>
        <w:t xml:space="preserve">Pénalités spécifiques </w:t>
      </w:r>
    </w:p>
    <w:p w:rsidR="00F8255A" w:rsidRPr="003C6549" w:rsidRDefault="00F8255A" w:rsidP="00F5777D">
      <w:pPr>
        <w:widowControl w:val="0"/>
        <w:numPr>
          <w:ilvl w:val="1"/>
          <w:numId w:val="22"/>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Indépendamment des pénalités pour dépassement du délai contractuel, le co-contractant est passible des pénalités particulières suivantes pour  inobservation des dispositions du contrat, notamment :</w:t>
      </w:r>
    </w:p>
    <w:p w:rsidR="00F8255A" w:rsidRPr="003C6549" w:rsidRDefault="00F8255A" w:rsidP="00F5777D">
      <w:pPr>
        <w:widowControl w:val="0"/>
        <w:numPr>
          <w:ilvl w:val="0"/>
          <w:numId w:val="23"/>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Remise tardive du cautionnement définitif ;</w:t>
      </w:r>
    </w:p>
    <w:p w:rsidR="00F8255A" w:rsidRPr="003C6549" w:rsidRDefault="00F8255A" w:rsidP="00F5777D">
      <w:pPr>
        <w:widowControl w:val="0"/>
        <w:numPr>
          <w:ilvl w:val="0"/>
          <w:numId w:val="23"/>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Remise tardive des assurances ;</w:t>
      </w:r>
    </w:p>
    <w:p w:rsidR="00F8255A" w:rsidRPr="003C6549" w:rsidRDefault="00F8255A" w:rsidP="00F5777D">
      <w:pPr>
        <w:widowControl w:val="0"/>
        <w:numPr>
          <w:ilvl w:val="0"/>
          <w:numId w:val="23"/>
        </w:numPr>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Remise tardive du projet d’exécution pour autant que le retard soit du fait </w:t>
      </w:r>
      <w:r w:rsidRPr="003C6549">
        <w:rPr>
          <w:rFonts w:ascii="Times New Roman" w:eastAsia="Times New Roman" w:hAnsi="Times New Roman" w:cs="Times New Roman"/>
          <w:iCs/>
          <w:sz w:val="24"/>
          <w:szCs w:val="24"/>
          <w:lang w:eastAsia="fr-FR"/>
        </w:rPr>
        <w:t>du co-contractant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sz w:val="24"/>
          <w:szCs w:val="24"/>
          <w:lang w:eastAsia="fr-FR"/>
        </w:rPr>
        <w:t>a.</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Un quatre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millième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(1/4000</w:t>
      </w:r>
      <w:r w:rsidRPr="003C6549">
        <w:rPr>
          <w:rFonts w:ascii="Times New Roman" w:eastAsia="Times New Roman" w:hAnsi="Times New Roman" w:cs="Times New Roman"/>
          <w:sz w:val="24"/>
          <w:szCs w:val="24"/>
          <w:vertAlign w:val="superscript"/>
          <w:lang w:eastAsia="fr-FR"/>
        </w:rPr>
        <w:t>ème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TTC</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base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jour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calendaire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retard</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Pr="003C6549">
        <w:rPr>
          <w:rFonts w:ascii="Times New Roman" w:eastAsia="Times New Roman" w:hAnsi="Times New Roman" w:cs="Times New Roman"/>
          <w:spacing w:val="1"/>
          <w:sz w:val="24"/>
          <w:szCs w:val="24"/>
          <w:lang w:eastAsia="fr-FR"/>
        </w:rPr>
        <w:t>premie</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a</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trentièm</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jou</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au-delà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 xml:space="preserve">délai </w:t>
      </w:r>
      <w:r w:rsidRPr="003C6549">
        <w:rPr>
          <w:rFonts w:ascii="Times New Roman" w:eastAsia="Times New Roman" w:hAnsi="Times New Roman" w:cs="Times New Roman"/>
          <w:sz w:val="24"/>
          <w:szCs w:val="24"/>
          <w:lang w:eastAsia="fr-FR"/>
        </w:rPr>
        <w:t>contractuel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fixé</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spacing w:val="3"/>
          <w:sz w:val="24"/>
          <w:szCs w:val="24"/>
          <w:lang w:eastAsia="fr-FR"/>
        </w:rPr>
        <w:t>b.</w:t>
      </w:r>
      <w:r w:rsidRPr="003C6549">
        <w:rPr>
          <w:rFonts w:ascii="Times New Roman" w:eastAsia="Times New Roman" w:hAnsi="Times New Roman" w:cs="Times New Roman"/>
          <w:spacing w:val="3"/>
          <w:sz w:val="24"/>
          <w:szCs w:val="24"/>
          <w:lang w:eastAsia="fr-FR"/>
        </w:rPr>
        <w:t xml:space="preserve"> U</w:t>
      </w:r>
      <w:r w:rsidRPr="003C6549">
        <w:rPr>
          <w:rFonts w:ascii="Times New Roman" w:eastAsia="Times New Roman" w:hAnsi="Times New Roman" w:cs="Times New Roman"/>
          <w:sz w:val="24"/>
          <w:szCs w:val="24"/>
          <w:lang w:eastAsia="fr-FR"/>
        </w:rPr>
        <w:t xml:space="preserve">n deux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millièm</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(1/2000</w:t>
      </w:r>
      <w:r w:rsidRPr="003C6549">
        <w:rPr>
          <w:rFonts w:ascii="Times New Roman" w:eastAsia="Times New Roman" w:hAnsi="Times New Roman" w:cs="Times New Roman"/>
          <w:spacing w:val="3"/>
          <w:sz w:val="24"/>
          <w:szCs w:val="24"/>
          <w:vertAlign w:val="superscript"/>
          <w:lang w:eastAsia="fr-FR"/>
        </w:rPr>
        <w:t>ème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montan</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TT</w:t>
      </w:r>
      <w:r w:rsidRPr="003C6549">
        <w:rPr>
          <w:rFonts w:ascii="Times New Roman" w:eastAsia="Times New Roman" w:hAnsi="Times New Roman" w:cs="Times New Roman"/>
          <w:sz w:val="24"/>
          <w:szCs w:val="24"/>
          <w:lang w:eastAsia="fr-FR"/>
        </w:rPr>
        <w:t xml:space="preserve">C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de base par jour calendaire de retard au-delà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trentième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jour.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Règlement en cas de groupement d’entreprises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33)</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ind w:firstLine="720"/>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Indiquer</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groupement</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 xml:space="preserve">d’entreprises le mode de paiement des </w:t>
      </w:r>
      <w:proofErr w:type="spellStart"/>
      <w:r w:rsidRPr="003C6549">
        <w:rPr>
          <w:rFonts w:ascii="Times New Roman" w:eastAsia="Times New Roman" w:hAnsi="Times New Roman" w:cs="Times New Roman"/>
          <w:sz w:val="24"/>
          <w:szCs w:val="24"/>
          <w:lang w:eastAsia="fr-FR"/>
        </w:rPr>
        <w:t>co-traitants</w:t>
      </w:r>
      <w:proofErr w:type="spellEnd"/>
      <w:r w:rsidRPr="003C6549">
        <w:rPr>
          <w:rFonts w:ascii="Times New Roman" w:eastAsia="Times New Roman" w:hAnsi="Times New Roman" w:cs="Times New Roman"/>
          <w:sz w:val="24"/>
          <w:szCs w:val="24"/>
          <w:lang w:eastAsia="fr-FR"/>
        </w:rPr>
        <w:t xml:space="preserve"> et sous- traitants,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25</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Décompte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final</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adjustRightInd w:val="0"/>
        <w:spacing w:after="0" w:line="268" w:lineRule="auto"/>
        <w:ind w:left="731" w:right="-16" w:hanging="624"/>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25.1.  Après achèvement des travaux et dans un délai maximum</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b/>
          <w:spacing w:val="16"/>
          <w:sz w:val="24"/>
          <w:szCs w:val="24"/>
          <w:lang w:eastAsia="fr-FR"/>
        </w:rPr>
        <w:t xml:space="preserve">quinze (15) </w:t>
      </w:r>
      <w:r w:rsidRPr="003C6549">
        <w:rPr>
          <w:rFonts w:ascii="Times New Roman" w:eastAsia="Times New Roman" w:hAnsi="Times New Roman" w:cs="Times New Roman"/>
          <w:sz w:val="24"/>
          <w:szCs w:val="24"/>
          <w:lang w:eastAsia="fr-FR"/>
        </w:rPr>
        <w:t>jours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après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date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 xml:space="preserve">réception </w:t>
      </w:r>
      <w:r w:rsidRPr="003C6549">
        <w:rPr>
          <w:rFonts w:ascii="Times New Roman" w:eastAsia="Times New Roman" w:hAnsi="Times New Roman" w:cs="Times New Roman"/>
          <w:spacing w:val="5"/>
          <w:sz w:val="24"/>
          <w:szCs w:val="24"/>
          <w:lang w:eastAsia="fr-FR"/>
        </w:rPr>
        <w:t>provisoire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iCs/>
          <w:sz w:val="24"/>
          <w:szCs w:val="24"/>
          <w:lang w:eastAsia="fr-FR"/>
        </w:rPr>
        <w:t>le co-contractant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pacing w:val="5"/>
          <w:sz w:val="24"/>
          <w:szCs w:val="24"/>
          <w:lang w:eastAsia="fr-FR"/>
        </w:rPr>
        <w:t>établir</w:t>
      </w: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 xml:space="preserve">à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pacing w:val="5"/>
          <w:sz w:val="24"/>
          <w:szCs w:val="24"/>
          <w:lang w:eastAsia="fr-FR"/>
        </w:rPr>
        <w:t>parti</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des </w:t>
      </w:r>
      <w:r w:rsidRPr="003C6549">
        <w:rPr>
          <w:rFonts w:ascii="Times New Roman" w:eastAsia="Times New Roman" w:hAnsi="Times New Roman" w:cs="Times New Roman"/>
          <w:sz w:val="24"/>
          <w:szCs w:val="24"/>
          <w:lang w:eastAsia="fr-FR"/>
        </w:rPr>
        <w:t>constats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contradictoires,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projet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décompte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final des travaux effectivement réalisés qui récapitule le montant total des sommes auxquelles il peut prétendre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fait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l’exécution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dans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son ensemble.</w:t>
      </w:r>
    </w:p>
    <w:p w:rsidR="00F8255A" w:rsidRPr="003C6549" w:rsidRDefault="00F8255A" w:rsidP="00F8255A">
      <w:pPr>
        <w:widowControl w:val="0"/>
        <w:suppressAutoHyphens/>
        <w:autoSpaceDE w:val="0"/>
        <w:autoSpaceDN w:val="0"/>
        <w:adjustRightInd w:val="0"/>
        <w:spacing w:after="0" w:line="254" w:lineRule="auto"/>
        <w:ind w:left="731" w:right="-145" w:hanging="624"/>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sz w:val="24"/>
          <w:szCs w:val="24"/>
          <w:lang w:eastAsia="fr-FR"/>
        </w:rPr>
        <w:t xml:space="preserve">25.2.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délai</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dont</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dispose</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Chef</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service</w:t>
      </w:r>
      <w:r w:rsidRPr="003C6549">
        <w:rPr>
          <w:rFonts w:ascii="Times New Roman" w:eastAsia="Times New Roman" w:hAnsi="Times New Roman" w:cs="Times New Roman"/>
          <w:iCs/>
          <w:spacing w:val="20"/>
          <w:sz w:val="24"/>
          <w:szCs w:val="24"/>
          <w:lang w:eastAsia="fr-FR"/>
        </w:rPr>
        <w:t xml:space="preserve"> </w:t>
      </w:r>
      <w:r w:rsidRPr="003C6549">
        <w:rPr>
          <w:rFonts w:ascii="Times New Roman" w:eastAsia="Times New Roman" w:hAnsi="Times New Roman" w:cs="Times New Roman"/>
          <w:iCs/>
          <w:sz w:val="24"/>
          <w:szCs w:val="24"/>
          <w:lang w:eastAsia="fr-FR"/>
        </w:rPr>
        <w:t>pour notifier</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projet</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rectifié</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et</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accepté au</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Maître</w:t>
      </w:r>
      <w:r w:rsidRPr="003C6549">
        <w:rPr>
          <w:rFonts w:ascii="Times New Roman" w:eastAsia="Times New Roman" w:hAnsi="Times New Roman" w:cs="Times New Roman"/>
          <w:iCs/>
          <w:spacing w:val="9"/>
          <w:sz w:val="24"/>
          <w:szCs w:val="24"/>
          <w:lang w:eastAsia="fr-FR"/>
        </w:rPr>
        <w:t xml:space="preserve"> </w:t>
      </w:r>
      <w:r w:rsidRPr="003C6549">
        <w:rPr>
          <w:rFonts w:ascii="Times New Roman" w:eastAsia="Times New Roman" w:hAnsi="Times New Roman" w:cs="Times New Roman"/>
          <w:iCs/>
          <w:sz w:val="24"/>
          <w:szCs w:val="24"/>
          <w:lang w:eastAsia="fr-FR"/>
        </w:rPr>
        <w:t xml:space="preserve">d’Œuvre est de </w:t>
      </w:r>
      <w:r w:rsidRPr="003C6549">
        <w:rPr>
          <w:rFonts w:ascii="Times New Roman" w:eastAsia="Times New Roman" w:hAnsi="Times New Roman" w:cs="Times New Roman"/>
          <w:b/>
          <w:iCs/>
          <w:sz w:val="24"/>
          <w:szCs w:val="24"/>
          <w:lang w:eastAsia="fr-FR"/>
        </w:rPr>
        <w:t>quinze (15) jours.</w:t>
      </w:r>
    </w:p>
    <w:p w:rsidR="00F8255A" w:rsidRPr="003C6549" w:rsidRDefault="00F8255A" w:rsidP="00F8255A">
      <w:pPr>
        <w:widowControl w:val="0"/>
        <w:suppressAutoHyphens/>
        <w:autoSpaceDE w:val="0"/>
        <w:autoSpaceDN w:val="0"/>
        <w:adjustRightInd w:val="0"/>
        <w:spacing w:after="0" w:line="254" w:lineRule="auto"/>
        <w:ind w:left="731" w:right="-145" w:hanging="624"/>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sz w:val="24"/>
          <w:szCs w:val="24"/>
          <w:lang w:eastAsia="fr-FR"/>
        </w:rPr>
        <w:t>25.3. L</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déla</w:t>
      </w:r>
      <w:r w:rsidRPr="003C6549">
        <w:rPr>
          <w:rFonts w:ascii="Times New Roman" w:eastAsia="Times New Roman" w:hAnsi="Times New Roman" w:cs="Times New Roman"/>
          <w:iCs/>
          <w:sz w:val="24"/>
          <w:szCs w:val="24"/>
          <w:lang w:eastAsia="fr-FR"/>
        </w:rPr>
        <w:t xml:space="preserve">i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don</w:t>
      </w:r>
      <w:r w:rsidRPr="003C6549">
        <w:rPr>
          <w:rFonts w:ascii="Times New Roman" w:eastAsia="Times New Roman" w:hAnsi="Times New Roman" w:cs="Times New Roman"/>
          <w:iCs/>
          <w:sz w:val="24"/>
          <w:szCs w:val="24"/>
          <w:lang w:eastAsia="fr-FR"/>
        </w:rPr>
        <w:t xml:space="preserve">t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dispos</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le co-contractant</w:t>
      </w: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 xml:space="preserve">pour </w:t>
      </w:r>
      <w:r w:rsidRPr="003C6549">
        <w:rPr>
          <w:rFonts w:ascii="Times New Roman" w:eastAsia="Times New Roman" w:hAnsi="Times New Roman" w:cs="Times New Roman"/>
          <w:iCs/>
          <w:sz w:val="24"/>
          <w:szCs w:val="24"/>
          <w:lang w:eastAsia="fr-FR"/>
        </w:rPr>
        <w:t xml:space="preserve">renvoyer le décompte final revêtu de sa signature est de </w:t>
      </w:r>
      <w:r w:rsidRPr="003C6549">
        <w:rPr>
          <w:rFonts w:ascii="Times New Roman" w:eastAsia="Times New Roman" w:hAnsi="Times New Roman" w:cs="Times New Roman"/>
          <w:b/>
          <w:iCs/>
          <w:sz w:val="24"/>
          <w:szCs w:val="24"/>
          <w:lang w:eastAsia="fr-FR"/>
        </w:rPr>
        <w:t>neuf (09) jours.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Décompte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général</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définitif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35)</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26.1.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délai</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dont</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dispose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le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Chef</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service</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ou</w:t>
      </w:r>
      <w:r w:rsidRPr="003C6549">
        <w:rPr>
          <w:rFonts w:ascii="Times New Roman" w:eastAsia="Times New Roman" w:hAnsi="Times New Roman" w:cs="Times New Roman"/>
          <w:iCs/>
          <w:spacing w:val="14"/>
          <w:sz w:val="24"/>
          <w:szCs w:val="24"/>
          <w:lang w:eastAsia="fr-FR"/>
        </w:rPr>
        <w:t xml:space="preserve"> </w:t>
      </w:r>
      <w:r w:rsidRPr="003C6549">
        <w:rPr>
          <w:rFonts w:ascii="Times New Roman" w:eastAsia="Times New Roman" w:hAnsi="Times New Roman" w:cs="Times New Roman"/>
          <w:iCs/>
          <w:sz w:val="24"/>
          <w:szCs w:val="24"/>
          <w:lang w:eastAsia="fr-FR"/>
        </w:rPr>
        <w:t>le Maître</w:t>
      </w:r>
      <w:r w:rsidRPr="003C6549">
        <w:rPr>
          <w:rFonts w:ascii="Times New Roman" w:eastAsia="Times New Roman" w:hAnsi="Times New Roman" w:cs="Times New Roman"/>
          <w:iCs/>
          <w:spacing w:val="-4"/>
          <w:sz w:val="24"/>
          <w:szCs w:val="24"/>
          <w:lang w:eastAsia="fr-FR"/>
        </w:rPr>
        <w:t xml:space="preserve"> </w:t>
      </w:r>
      <w:r w:rsidRPr="003C6549">
        <w:rPr>
          <w:rFonts w:ascii="Times New Roman" w:eastAsia="Times New Roman" w:hAnsi="Times New Roman" w:cs="Times New Roman"/>
          <w:iCs/>
          <w:sz w:val="24"/>
          <w:szCs w:val="24"/>
          <w:lang w:eastAsia="fr-FR"/>
        </w:rPr>
        <w:t>d’Œuvre pour</w:t>
      </w:r>
      <w:r w:rsidRPr="003C6549">
        <w:rPr>
          <w:rFonts w:ascii="Times New Roman" w:eastAsia="Times New Roman" w:hAnsi="Times New Roman" w:cs="Times New Roman"/>
          <w:iCs/>
          <w:spacing w:val="-4"/>
          <w:sz w:val="24"/>
          <w:szCs w:val="24"/>
          <w:lang w:eastAsia="fr-FR"/>
        </w:rPr>
        <w:t xml:space="preserve"> </w:t>
      </w:r>
      <w:r w:rsidRPr="003C6549">
        <w:rPr>
          <w:rFonts w:ascii="Times New Roman" w:eastAsia="Times New Roman" w:hAnsi="Times New Roman" w:cs="Times New Roman"/>
          <w:iCs/>
          <w:sz w:val="24"/>
          <w:szCs w:val="24"/>
          <w:lang w:eastAsia="fr-FR"/>
        </w:rPr>
        <w:t>établir</w:t>
      </w:r>
      <w:r w:rsidRPr="003C6549">
        <w:rPr>
          <w:rFonts w:ascii="Times New Roman" w:eastAsia="Times New Roman" w:hAnsi="Times New Roman" w:cs="Times New Roman"/>
          <w:iCs/>
          <w:spacing w:val="-4"/>
          <w:sz w:val="24"/>
          <w:szCs w:val="24"/>
          <w:lang w:eastAsia="fr-FR"/>
        </w:rPr>
        <w:t xml:space="preserve"> </w:t>
      </w:r>
      <w:r w:rsidRPr="003C6549">
        <w:rPr>
          <w:rFonts w:ascii="Times New Roman" w:eastAsia="Times New Roman" w:hAnsi="Times New Roman" w:cs="Times New Roman"/>
          <w:iCs/>
          <w:sz w:val="24"/>
          <w:szCs w:val="24"/>
          <w:lang w:eastAsia="fr-FR"/>
        </w:rPr>
        <w:t>le décompte général</w:t>
      </w:r>
      <w:r w:rsidRPr="003C6549">
        <w:rPr>
          <w:rFonts w:ascii="Times New Roman" w:eastAsia="Times New Roman" w:hAnsi="Times New Roman" w:cs="Times New Roman"/>
          <w:iCs/>
          <w:spacing w:val="-4"/>
          <w:sz w:val="24"/>
          <w:szCs w:val="24"/>
          <w:lang w:eastAsia="fr-FR"/>
        </w:rPr>
        <w:t xml:space="preserve"> </w:t>
      </w:r>
      <w:r w:rsidRPr="003C6549">
        <w:rPr>
          <w:rFonts w:ascii="Times New Roman" w:eastAsia="Times New Roman" w:hAnsi="Times New Roman" w:cs="Times New Roman"/>
          <w:iCs/>
          <w:sz w:val="24"/>
          <w:szCs w:val="24"/>
          <w:lang w:eastAsia="fr-FR"/>
        </w:rPr>
        <w:t>au co-contractant après</w:t>
      </w:r>
      <w:r w:rsidRPr="003C6549">
        <w:rPr>
          <w:rFonts w:ascii="Times New Roman" w:eastAsia="Times New Roman" w:hAnsi="Times New Roman" w:cs="Times New Roman"/>
          <w:iCs/>
          <w:spacing w:val="5"/>
          <w:sz w:val="24"/>
          <w:szCs w:val="24"/>
          <w:lang w:eastAsia="fr-FR"/>
        </w:rPr>
        <w:t xml:space="preserve"> </w:t>
      </w:r>
      <w:r w:rsidRPr="003C6549">
        <w:rPr>
          <w:rFonts w:ascii="Times New Roman" w:eastAsia="Times New Roman" w:hAnsi="Times New Roman" w:cs="Times New Roman"/>
          <w:iCs/>
          <w:sz w:val="24"/>
          <w:szCs w:val="24"/>
          <w:lang w:eastAsia="fr-FR"/>
        </w:rPr>
        <w:t>la</w:t>
      </w:r>
      <w:r w:rsidRPr="003C6549">
        <w:rPr>
          <w:rFonts w:ascii="Times New Roman" w:eastAsia="Times New Roman" w:hAnsi="Times New Roman" w:cs="Times New Roman"/>
          <w:iCs/>
          <w:spacing w:val="5"/>
          <w:sz w:val="24"/>
          <w:szCs w:val="24"/>
          <w:lang w:eastAsia="fr-FR"/>
        </w:rPr>
        <w:t xml:space="preserve"> </w:t>
      </w:r>
      <w:r w:rsidRPr="003C6549">
        <w:rPr>
          <w:rFonts w:ascii="Times New Roman" w:eastAsia="Times New Roman" w:hAnsi="Times New Roman" w:cs="Times New Roman"/>
          <w:iCs/>
          <w:sz w:val="24"/>
          <w:szCs w:val="24"/>
          <w:lang w:eastAsia="fr-FR"/>
        </w:rPr>
        <w:t>réception</w:t>
      </w:r>
      <w:r w:rsidRPr="003C6549">
        <w:rPr>
          <w:rFonts w:ascii="Times New Roman" w:eastAsia="Times New Roman" w:hAnsi="Times New Roman" w:cs="Times New Roman"/>
          <w:iCs/>
          <w:spacing w:val="5"/>
          <w:sz w:val="24"/>
          <w:szCs w:val="24"/>
          <w:lang w:eastAsia="fr-FR"/>
        </w:rPr>
        <w:t xml:space="preserve"> </w:t>
      </w:r>
      <w:r w:rsidRPr="003C6549">
        <w:rPr>
          <w:rFonts w:ascii="Times New Roman" w:eastAsia="Times New Roman" w:hAnsi="Times New Roman" w:cs="Times New Roman"/>
          <w:iCs/>
          <w:sz w:val="24"/>
          <w:szCs w:val="24"/>
          <w:lang w:eastAsia="fr-FR"/>
        </w:rPr>
        <w:t>définitive</w:t>
      </w:r>
      <w:r w:rsidRPr="003C6549">
        <w:rPr>
          <w:rFonts w:ascii="Times New Roman" w:eastAsia="Times New Roman" w:hAnsi="Times New Roman" w:cs="Times New Roman"/>
          <w:iCs/>
          <w:spacing w:val="5"/>
          <w:sz w:val="24"/>
          <w:szCs w:val="24"/>
          <w:lang w:eastAsia="fr-FR"/>
        </w:rPr>
        <w:t xml:space="preserve"> </w:t>
      </w:r>
      <w:r w:rsidRPr="003C6549">
        <w:rPr>
          <w:rFonts w:ascii="Times New Roman" w:eastAsia="Times New Roman" w:hAnsi="Times New Roman" w:cs="Times New Roman"/>
          <w:iCs/>
          <w:sz w:val="24"/>
          <w:szCs w:val="24"/>
          <w:lang w:eastAsia="fr-FR"/>
        </w:rPr>
        <w:t>est de d</w:t>
      </w:r>
      <w:r w:rsidRPr="003C6549">
        <w:rPr>
          <w:rFonts w:ascii="Times New Roman" w:eastAsia="Times New Roman" w:hAnsi="Times New Roman" w:cs="Times New Roman"/>
          <w:b/>
          <w:iCs/>
          <w:sz w:val="24"/>
          <w:szCs w:val="24"/>
          <w:lang w:eastAsia="fr-FR"/>
        </w:rPr>
        <w:t>ix (10) jours.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fin</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période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qui</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donne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lieu</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la réception</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définitive</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Chef</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xml:space="preserve">service dresse le décompte général et définitif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qu’il</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fait</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signer</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contradictoirement</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le co-contractant 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l’Autorité Contractante.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décompte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comprend</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décompte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final,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solde,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récapitulation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acomptes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mensuels.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3C6549">
        <w:rPr>
          <w:rFonts w:ascii="Times New Roman" w:eastAsia="Times New Roman" w:hAnsi="Times New Roman" w:cs="Times New Roman"/>
          <w:spacing w:val="1"/>
          <w:sz w:val="24"/>
          <w:szCs w:val="24"/>
          <w:lang w:eastAsia="fr-FR"/>
        </w:rPr>
        <w:t>partie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e</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me</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fi</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a</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9"/>
          <w:sz w:val="24"/>
          <w:szCs w:val="24"/>
          <w:lang w:eastAsia="fr-FR"/>
        </w:rPr>
        <w:t xml:space="preserve"> </w:t>
      </w:r>
      <w:r w:rsidR="005D08F0">
        <w:rPr>
          <w:rFonts w:ascii="Times New Roman" w:eastAsia="Times New Roman" w:hAnsi="Times New Roman" w:cs="Times New Roman"/>
          <w:spacing w:val="1"/>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sau</w:t>
      </w:r>
      <w:r w:rsidRPr="003C6549">
        <w:rPr>
          <w:rFonts w:ascii="Times New Roman" w:eastAsia="Times New Roman" w:hAnsi="Times New Roman" w:cs="Times New Roman"/>
          <w:sz w:val="24"/>
          <w:szCs w:val="24"/>
          <w:lang w:eastAsia="fr-FR"/>
        </w:rPr>
        <w:t xml:space="preserve">f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e</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c</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 xml:space="preserve">qui </w:t>
      </w:r>
      <w:r w:rsidRPr="003C6549">
        <w:rPr>
          <w:rFonts w:ascii="Times New Roman" w:eastAsia="Times New Roman" w:hAnsi="Times New Roman" w:cs="Times New Roman"/>
          <w:sz w:val="24"/>
          <w:szCs w:val="24"/>
          <w:lang w:eastAsia="fr-FR"/>
        </w:rPr>
        <w:t>concerne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intérêts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moratoires.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26.2. </w:t>
      </w:r>
      <w:r w:rsidRPr="003C6549">
        <w:rPr>
          <w:rFonts w:ascii="Times New Roman" w:eastAsia="Times New Roman" w:hAnsi="Times New Roman" w:cs="Times New Roman"/>
          <w:iCs/>
          <w:spacing w:val="1"/>
          <w:sz w:val="24"/>
          <w:szCs w:val="24"/>
          <w:lang w:eastAsia="fr-FR"/>
        </w:rPr>
        <w:t>L</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déla</w:t>
      </w:r>
      <w:r w:rsidRPr="003C6549">
        <w:rPr>
          <w:rFonts w:ascii="Times New Roman" w:eastAsia="Times New Roman" w:hAnsi="Times New Roman" w:cs="Times New Roman"/>
          <w:iCs/>
          <w:sz w:val="24"/>
          <w:szCs w:val="24"/>
          <w:lang w:eastAsia="fr-FR"/>
        </w:rPr>
        <w:t xml:space="preserve">i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don</w:t>
      </w:r>
      <w:r w:rsidRPr="003C6549">
        <w:rPr>
          <w:rFonts w:ascii="Times New Roman" w:eastAsia="Times New Roman" w:hAnsi="Times New Roman" w:cs="Times New Roman"/>
          <w:iCs/>
          <w:sz w:val="24"/>
          <w:szCs w:val="24"/>
          <w:lang w:eastAsia="fr-FR"/>
        </w:rPr>
        <w:t xml:space="preserve">t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dispos</w:t>
      </w:r>
      <w:r w:rsidRPr="003C6549">
        <w:rPr>
          <w:rFonts w:ascii="Times New Roman" w:eastAsia="Times New Roman" w:hAnsi="Times New Roman" w:cs="Times New Roman"/>
          <w:iCs/>
          <w:sz w:val="24"/>
          <w:szCs w:val="24"/>
          <w:lang w:eastAsia="fr-FR"/>
        </w:rPr>
        <w:t xml:space="preserve">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le co-contractant</w:t>
      </w: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3"/>
          <w:sz w:val="24"/>
          <w:szCs w:val="24"/>
          <w:lang w:eastAsia="fr-FR"/>
        </w:rPr>
        <w:t xml:space="preserve"> </w:t>
      </w:r>
      <w:r w:rsidRPr="003C6549">
        <w:rPr>
          <w:rFonts w:ascii="Times New Roman" w:eastAsia="Times New Roman" w:hAnsi="Times New Roman" w:cs="Times New Roman"/>
          <w:iCs/>
          <w:spacing w:val="1"/>
          <w:sz w:val="24"/>
          <w:szCs w:val="24"/>
          <w:lang w:eastAsia="fr-FR"/>
        </w:rPr>
        <w:t xml:space="preserve">pour </w:t>
      </w:r>
      <w:r w:rsidRPr="003C6549">
        <w:rPr>
          <w:rFonts w:ascii="Times New Roman" w:eastAsia="Times New Roman" w:hAnsi="Times New Roman" w:cs="Times New Roman"/>
          <w:iCs/>
          <w:sz w:val="24"/>
          <w:szCs w:val="24"/>
          <w:lang w:eastAsia="fr-FR"/>
        </w:rPr>
        <w:t xml:space="preserve">renvoyer le décompte général et définitif revêtu de sa signature est de </w:t>
      </w:r>
      <w:r w:rsidRPr="003C6549">
        <w:rPr>
          <w:rFonts w:ascii="Times New Roman" w:eastAsia="Times New Roman" w:hAnsi="Times New Roman" w:cs="Times New Roman"/>
          <w:b/>
          <w:iCs/>
          <w:sz w:val="24"/>
          <w:szCs w:val="24"/>
          <w:lang w:eastAsia="fr-FR"/>
        </w:rPr>
        <w:t>cinq (05) jours.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27</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 Régime</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fisca</w:t>
      </w:r>
      <w:r w:rsidRPr="003C6549">
        <w:rPr>
          <w:rFonts w:ascii="Times New Roman" w:eastAsia="Times New Roman" w:hAnsi="Times New Roman" w:cs="Times New Roman"/>
          <w:b/>
          <w:bCs/>
          <w:sz w:val="24"/>
          <w:szCs w:val="24"/>
          <w:lang w:eastAsia="fr-FR"/>
        </w:rPr>
        <w:t>l</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e</w:t>
      </w:r>
      <w:r w:rsidRPr="003C6549">
        <w:rPr>
          <w:rFonts w:ascii="Times New Roman" w:eastAsia="Times New Roman" w:hAnsi="Times New Roman" w:cs="Times New Roman"/>
          <w:b/>
          <w:bCs/>
          <w:sz w:val="24"/>
          <w:szCs w:val="24"/>
          <w:lang w:eastAsia="fr-FR"/>
        </w:rPr>
        <w:t>t</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douanie</w:t>
      </w:r>
      <w:r w:rsidRPr="003C6549">
        <w:rPr>
          <w:rFonts w:ascii="Times New Roman" w:eastAsia="Times New Roman" w:hAnsi="Times New Roman" w:cs="Times New Roman"/>
          <w:b/>
          <w:bCs/>
          <w:sz w:val="24"/>
          <w:szCs w:val="24"/>
          <w:lang w:eastAsia="fr-FR"/>
        </w:rPr>
        <w:t>r</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 xml:space="preserve">(CCAG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36)</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Décret</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2003/651/PM</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16</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avril</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2003</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définit 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modalités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mise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œuvre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régime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fiscal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Publics.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fiscalité</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applicable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 xml:space="preserve">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comporte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notamment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5"/>
          <w:sz w:val="24"/>
          <w:szCs w:val="24"/>
          <w:lang w:eastAsia="fr-FR"/>
        </w:rPr>
        <w:t>de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pacing w:val="5"/>
          <w:sz w:val="24"/>
          <w:szCs w:val="24"/>
          <w:lang w:eastAsia="fr-FR"/>
        </w:rPr>
        <w:t>impôt</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e</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pacing w:val="5"/>
          <w:sz w:val="24"/>
          <w:szCs w:val="24"/>
          <w:lang w:eastAsia="fr-FR"/>
        </w:rPr>
        <w:t>taxe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relatif</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pacing w:val="5"/>
          <w:sz w:val="24"/>
          <w:szCs w:val="24"/>
          <w:lang w:eastAsia="fr-FR"/>
        </w:rPr>
        <w:t>au</w:t>
      </w:r>
      <w:r w:rsidRPr="003C6549">
        <w:rPr>
          <w:rFonts w:ascii="Times New Roman" w:eastAsia="Times New Roman" w:hAnsi="Times New Roman" w:cs="Times New Roman"/>
          <w:sz w:val="24"/>
          <w:szCs w:val="24"/>
          <w:lang w:eastAsia="fr-FR"/>
        </w:rPr>
        <w:t xml:space="preserve">x </w:t>
      </w:r>
      <w:r w:rsidRPr="003C6549">
        <w:rPr>
          <w:rFonts w:ascii="Times New Roman" w:eastAsia="Times New Roman" w:hAnsi="Times New Roman" w:cs="Times New Roman"/>
          <w:spacing w:val="5"/>
          <w:sz w:val="24"/>
          <w:szCs w:val="24"/>
          <w:lang w:eastAsia="fr-FR"/>
        </w:rPr>
        <w:t xml:space="preserve">bénéfices </w:t>
      </w:r>
      <w:r w:rsidRPr="003C6549">
        <w:rPr>
          <w:rFonts w:ascii="Times New Roman" w:eastAsia="Times New Roman" w:hAnsi="Times New Roman" w:cs="Times New Roman"/>
          <w:sz w:val="24"/>
          <w:szCs w:val="24"/>
          <w:lang w:eastAsia="fr-FR"/>
        </w:rPr>
        <w:t>industriels et commerciaux, y compris l’IAR qui constitue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précompte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l’impôt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sociétés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des droits d’enregistrement calculés conformé- 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stipulations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impôts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des droits et taxes attachés à la réalisation des prestations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prévues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des droits et taxes d’entrée sur le territoire camerounais (droits de douanes, TVA, taxe informatique) ;</w:t>
      </w:r>
      <w:r w:rsidRPr="003C6549">
        <w:rPr>
          <w:rFonts w:ascii="Times New Roman" w:eastAsia="Times New Roman" w:hAnsi="Times New Roman" w:cs="Times New Roman"/>
          <w:spacing w:val="6"/>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droits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taxes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communaux,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des droits et taxes relatifs aux prélèvements 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matériaux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d’eau.</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éléments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doivent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être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intégrés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charges que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l’entreprise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impute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coûts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d’intervention 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constituer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l’un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éléments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sous-détails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 prix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hors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taxes.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TTC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s’entend</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TVA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incluse.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360"/>
          <w:tab w:val="left" w:pos="2800"/>
          <w:tab w:val="left" w:pos="46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28</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Timbre</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e</w:t>
      </w:r>
      <w:r w:rsidRPr="003C6549">
        <w:rPr>
          <w:rFonts w:ascii="Times New Roman" w:eastAsia="Times New Roman" w:hAnsi="Times New Roman" w:cs="Times New Roman"/>
          <w:b/>
          <w:bCs/>
          <w:sz w:val="24"/>
          <w:szCs w:val="24"/>
          <w:lang w:eastAsia="fr-FR"/>
        </w:rPr>
        <w:t xml:space="preserve">t </w:t>
      </w:r>
      <w:r w:rsidRPr="003C6549">
        <w:rPr>
          <w:rFonts w:ascii="Times New Roman" w:eastAsia="Times New Roman" w:hAnsi="Times New Roman" w:cs="Times New Roman"/>
          <w:b/>
          <w:bCs/>
          <w:spacing w:val="5"/>
          <w:sz w:val="24"/>
          <w:szCs w:val="24"/>
          <w:lang w:eastAsia="fr-FR"/>
        </w:rPr>
        <w:t>enregistremen</w:t>
      </w:r>
      <w:r w:rsidRPr="003C6549">
        <w:rPr>
          <w:rFonts w:ascii="Times New Roman" w:eastAsia="Times New Roman" w:hAnsi="Times New Roman" w:cs="Times New Roman"/>
          <w:b/>
          <w:bCs/>
          <w:sz w:val="24"/>
          <w:szCs w:val="24"/>
          <w:lang w:eastAsia="fr-FR"/>
        </w:rPr>
        <w:t xml:space="preserve">t </w:t>
      </w:r>
      <w:r w:rsidRPr="003C6549">
        <w:rPr>
          <w:rFonts w:ascii="Times New Roman" w:eastAsia="Times New Roman" w:hAnsi="Times New Roman" w:cs="Times New Roman"/>
          <w:b/>
          <w:bCs/>
          <w:spacing w:val="5"/>
          <w:sz w:val="24"/>
          <w:szCs w:val="24"/>
          <w:lang w:eastAsia="fr-FR"/>
        </w:rPr>
        <w:t xml:space="preserve">du </w:t>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37)</w:t>
      </w:r>
    </w:p>
    <w:p w:rsidR="00F8255A" w:rsidRPr="003C6549" w:rsidRDefault="00F8255A" w:rsidP="00F8255A">
      <w:pPr>
        <w:suppressAutoHyphens/>
        <w:autoSpaceDN w:val="0"/>
        <w:spacing w:before="120" w:after="120" w:line="240" w:lineRule="auto"/>
        <w:ind w:firstLine="539"/>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Sept (07) exemplaires originaux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seront timbrés et enregistrés par les soins et aux frais du co-contractant, conformément à la réglementation en vigueur (article 92 (2) du décret 86/903). </w:t>
      </w:r>
    </w:p>
    <w:p w:rsidR="00F8255A" w:rsidRPr="003C6549" w:rsidRDefault="00F8255A" w:rsidP="00F8255A">
      <w:pPr>
        <w:suppressAutoHyphens/>
        <w:autoSpaceDN w:val="0"/>
        <w:spacing w:before="120" w:after="120" w:line="240" w:lineRule="auto"/>
        <w:ind w:firstLine="708"/>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co-contractant disposera d’un délai de quinze (15) jours à compter de la date de notification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par le Chef de Service de la Passation 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s  pour procéder à l’enregistrement. Passé ce délai le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pourra être résilié de plein droit. </w:t>
      </w:r>
    </w:p>
    <w:p w:rsidR="00F8255A" w:rsidRPr="003C6549" w:rsidRDefault="00F8255A" w:rsidP="00F8255A">
      <w:pPr>
        <w:suppressAutoHyphens/>
        <w:autoSpaceDN w:val="0"/>
        <w:spacing w:before="120" w:after="120" w:line="240" w:lineRule="auto"/>
        <w:ind w:firstLine="708"/>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Après enregistrement, cinq (05) exemplaires originaux enregistrés du contrat devront être retournés dans le délai sus prescrit à l’Autorité Contractante pour diffusion. </w:t>
      </w:r>
    </w:p>
    <w:p w:rsidR="00F8255A" w:rsidRPr="003C6549" w:rsidRDefault="00F8255A" w:rsidP="00F8255A">
      <w:pPr>
        <w:tabs>
          <w:tab w:val="left" w:pos="1560"/>
        </w:tabs>
        <w:suppressAutoHyphens/>
        <w:autoSpaceDN w:val="0"/>
        <w:spacing w:after="0" w:line="240" w:lineRule="auto"/>
        <w:jc w:val="center"/>
        <w:rPr>
          <w:rFonts w:ascii="Times New Roman" w:eastAsia="Times New Roman" w:hAnsi="Times New Roman" w:cs="Times New Roman"/>
          <w:b/>
          <w:bCs/>
          <w:sz w:val="24"/>
          <w:szCs w:val="24"/>
          <w:lang w:eastAsia="fr-FR"/>
        </w:rPr>
      </w:pPr>
    </w:p>
    <w:p w:rsidR="00F8255A" w:rsidRPr="003C6549" w:rsidRDefault="00F8255A" w:rsidP="00F8255A">
      <w:pPr>
        <w:tabs>
          <w:tab w:val="left" w:pos="1560"/>
        </w:tabs>
        <w:suppressAutoHyphens/>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III</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Exécution</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travaux</w:t>
      </w:r>
    </w:p>
    <w:p w:rsidR="00F8255A" w:rsidRPr="003C6549" w:rsidRDefault="00F8255A" w:rsidP="00F8255A">
      <w:pPr>
        <w:tabs>
          <w:tab w:val="left" w:pos="1560"/>
        </w:tabs>
        <w:suppressAutoHyphens/>
        <w:autoSpaceDN w:val="0"/>
        <w:spacing w:after="0" w:line="240" w:lineRule="auto"/>
        <w:jc w:val="both"/>
        <w:rPr>
          <w:rFonts w:ascii="Times New Roman" w:eastAsia="Times New Roman" w:hAnsi="Times New Roman" w:cs="Times New Roman"/>
          <w:b/>
          <w:bCs/>
          <w:spacing w:val="6"/>
          <w:sz w:val="24"/>
          <w:szCs w:val="24"/>
          <w:lang w:eastAsia="fr-FR"/>
        </w:rPr>
      </w:pPr>
    </w:p>
    <w:p w:rsidR="00F8255A" w:rsidRPr="003C6549" w:rsidRDefault="00F8255A" w:rsidP="00F8255A">
      <w:pPr>
        <w:tabs>
          <w:tab w:val="left" w:pos="1560"/>
        </w:tabs>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pacing w:val="6"/>
          <w:sz w:val="24"/>
          <w:szCs w:val="24"/>
          <w:lang w:eastAsia="fr-FR"/>
        </w:rPr>
        <w:t>Article 29 : Consistance des prestations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 travaux comprennent notamment : (poste ou volume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Installation du chantier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Études hydrogéologiques et géophysiques et implantation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proofErr w:type="spellStart"/>
      <w:r w:rsidRPr="003C6549">
        <w:rPr>
          <w:rFonts w:ascii="Times New Roman" w:eastAsia="Times New Roman" w:hAnsi="Times New Roman" w:cs="Times New Roman"/>
          <w:bCs/>
          <w:lang w:eastAsia="fr-FR"/>
        </w:rPr>
        <w:t>Foration</w:t>
      </w:r>
      <w:proofErr w:type="spellEnd"/>
      <w:r w:rsidRPr="003C6549">
        <w:rPr>
          <w:rFonts w:ascii="Times New Roman" w:eastAsia="Times New Roman" w:hAnsi="Times New Roman" w:cs="Times New Roman"/>
          <w:bCs/>
          <w:lang w:eastAsia="fr-FR"/>
        </w:rPr>
        <w:t xml:space="preserve"> et développement à l’air lift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lastRenderedPageBreak/>
        <w:t>Équipement du forage avec le matériel et matériaux appropriés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Réalisation de la superstructure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à la pompe immergée, et essai de pompage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Prélèvement et analyse physico-chimique et bactériologique de l’eau dans un laboratoire agréé par le Ministre en charge de la Santé Publique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 xml:space="preserve">Fourniture et pose de la pompe ; des équipements et accessoires   solaire ;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Développement et essai de pompage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Analyse-traitement-tête de forage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de la superstructure pour réserve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 xml:space="preserve">Fourniture et pose d’un </w:t>
      </w:r>
      <w:proofErr w:type="spellStart"/>
      <w:r w:rsidRPr="003C6549">
        <w:rPr>
          <w:rFonts w:ascii="Times New Roman" w:eastAsia="Times New Roman" w:hAnsi="Times New Roman" w:cs="Times New Roman"/>
          <w:bCs/>
          <w:lang w:eastAsia="fr-FR"/>
        </w:rPr>
        <w:t>cubitenaire</w:t>
      </w:r>
      <w:proofErr w:type="spellEnd"/>
      <w:r w:rsidRPr="003C6549">
        <w:rPr>
          <w:rFonts w:ascii="Times New Roman" w:eastAsia="Times New Roman" w:hAnsi="Times New Roman" w:cs="Times New Roman"/>
          <w:bCs/>
          <w:lang w:eastAsia="fr-FR"/>
        </w:rPr>
        <w:t xml:space="preserve"> de 10m</w:t>
      </w:r>
      <w:r w:rsidRPr="003C6549">
        <w:rPr>
          <w:rFonts w:ascii="Times New Roman" w:eastAsia="Times New Roman" w:hAnsi="Times New Roman" w:cs="Times New Roman"/>
          <w:bCs/>
          <w:vertAlign w:val="superscript"/>
          <w:lang w:eastAsia="fr-FR"/>
        </w:rPr>
        <w:t>3</w:t>
      </w:r>
      <w:r w:rsidRPr="003C6549">
        <w:rPr>
          <w:rFonts w:ascii="Times New Roman" w:eastAsia="Times New Roman" w:hAnsi="Times New Roman" w:cs="Times New Roman"/>
          <w:bCs/>
          <w:lang w:eastAsia="fr-FR"/>
        </w:rPr>
        <w:t xml:space="preserve"> d’eau et accessoires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bCs/>
          <w:lang w:eastAsia="fr-FR"/>
        </w:rPr>
      </w:pPr>
      <w:r w:rsidRPr="003C6549">
        <w:rPr>
          <w:rFonts w:ascii="Times New Roman" w:eastAsia="Times New Roman" w:hAnsi="Times New Roman" w:cs="Times New Roman"/>
          <w:bCs/>
          <w:lang w:eastAsia="fr-FR"/>
        </w:rPr>
        <w:t>Construction du réseau de distribution ;</w:t>
      </w:r>
    </w:p>
    <w:p w:rsidR="00F07BE5" w:rsidRPr="003C6549" w:rsidRDefault="00F07BE5" w:rsidP="00F5777D">
      <w:pPr>
        <w:widowControl w:val="0"/>
        <w:numPr>
          <w:ilvl w:val="0"/>
          <w:numId w:val="10"/>
        </w:numPr>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bCs/>
          <w:lang w:eastAsia="fr-FR"/>
        </w:rPr>
        <w:t>Maintenance du projet ;</w:t>
      </w:r>
    </w:p>
    <w:p w:rsidR="00F8255A" w:rsidRPr="003C6549" w:rsidRDefault="00F8255A" w:rsidP="00F8255A">
      <w:pPr>
        <w:widowControl w:val="0"/>
        <w:tabs>
          <w:tab w:val="left" w:pos="2300"/>
          <w:tab w:val="left" w:pos="3840"/>
          <w:tab w:val="left" w:pos="4380"/>
        </w:tabs>
        <w:suppressAutoHyphens/>
        <w:autoSpaceDE w:val="0"/>
        <w:autoSpaceDN w:val="0"/>
        <w:spacing w:after="0" w:line="240" w:lineRule="auto"/>
        <w:jc w:val="both"/>
        <w:rPr>
          <w:rFonts w:ascii="Times New Roman" w:eastAsia="Times New Roman" w:hAnsi="Times New Roman" w:cs="Times New Roman"/>
          <w:b/>
          <w:bCs/>
          <w:spacing w:val="6"/>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Obligation</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d</w:t>
      </w:r>
      <w:r w:rsidRPr="003C6549">
        <w:rPr>
          <w:rFonts w:ascii="Times New Roman" w:eastAsia="Times New Roman" w:hAnsi="Times New Roman" w:cs="Times New Roman"/>
          <w:b/>
          <w:bCs/>
          <w:sz w:val="24"/>
          <w:szCs w:val="24"/>
          <w:lang w:eastAsia="fr-FR"/>
        </w:rPr>
        <w:t xml:space="preserve">u </w:t>
      </w:r>
      <w:r w:rsidRPr="003C6549">
        <w:rPr>
          <w:rFonts w:ascii="Times New Roman" w:eastAsia="Times New Roman" w:hAnsi="Times New Roman" w:cs="Times New Roman"/>
          <w:b/>
          <w:bCs/>
          <w:spacing w:val="5"/>
          <w:sz w:val="24"/>
          <w:szCs w:val="24"/>
          <w:lang w:eastAsia="fr-FR"/>
        </w:rPr>
        <w:t xml:space="preserve">Maître d’Ouvrage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30.1. Le Maître d’Ouvrage est tenu de fournir au </w:t>
      </w:r>
      <w:r w:rsidRPr="003C6549">
        <w:rPr>
          <w:rFonts w:ascii="Times New Roman" w:eastAsia="Times New Roman" w:hAnsi="Times New Roman" w:cs="Times New Roman"/>
          <w:iCs/>
          <w:sz w:val="24"/>
          <w:szCs w:val="24"/>
          <w:lang w:eastAsia="fr-FR"/>
        </w:rPr>
        <w:t>co-contractant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informations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nécessaires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l’exécution</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sa</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mission,</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lui</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garantir,</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frais 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dernier,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l’accès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sites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projets.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660"/>
          <w:tab w:val="left" w:pos="2520"/>
          <w:tab w:val="left" w:pos="3020"/>
          <w:tab w:val="left" w:pos="42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30.2. Le Maître d’Ouvrage </w:t>
      </w:r>
      <w:r w:rsidRPr="003C6549">
        <w:rPr>
          <w:rFonts w:ascii="Times New Roman" w:eastAsia="Times New Roman" w:hAnsi="Times New Roman" w:cs="Times New Roman"/>
          <w:spacing w:val="4"/>
          <w:sz w:val="24"/>
          <w:szCs w:val="24"/>
          <w:lang w:eastAsia="fr-FR"/>
        </w:rPr>
        <w:t>assur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4"/>
          <w:sz w:val="24"/>
          <w:szCs w:val="24"/>
          <w:lang w:eastAsia="fr-FR"/>
        </w:rPr>
        <w:t>a</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iCs/>
          <w:sz w:val="24"/>
          <w:szCs w:val="24"/>
          <w:lang w:eastAsia="fr-FR"/>
        </w:rPr>
        <w:t>co-contractant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pacing w:val="4"/>
          <w:sz w:val="24"/>
          <w:szCs w:val="24"/>
          <w:lang w:eastAsia="fr-FR"/>
        </w:rPr>
        <w:t xml:space="preserve">e </w:t>
      </w:r>
      <w:r w:rsidRPr="003C6549">
        <w:rPr>
          <w:rFonts w:ascii="Times New Roman" w:eastAsia="Times New Roman" w:hAnsi="Times New Roman" w:cs="Times New Roman"/>
          <w:spacing w:val="5"/>
          <w:sz w:val="24"/>
          <w:szCs w:val="24"/>
          <w:lang w:eastAsia="fr-FR"/>
        </w:rPr>
        <w:t>protectio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5"/>
          <w:sz w:val="24"/>
          <w:szCs w:val="24"/>
          <w:lang w:eastAsia="fr-FR"/>
        </w:rPr>
        <w:t>contr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5"/>
          <w:sz w:val="24"/>
          <w:szCs w:val="24"/>
          <w:lang w:eastAsia="fr-FR"/>
        </w:rPr>
        <w:t>le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5"/>
          <w:sz w:val="24"/>
          <w:szCs w:val="24"/>
          <w:lang w:eastAsia="fr-FR"/>
        </w:rPr>
        <w:t>menaces</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outrages, </w:t>
      </w:r>
      <w:r w:rsidRPr="003C6549">
        <w:rPr>
          <w:rFonts w:ascii="Times New Roman" w:eastAsia="Times New Roman" w:hAnsi="Times New Roman" w:cs="Times New Roman"/>
          <w:sz w:val="24"/>
          <w:szCs w:val="24"/>
          <w:lang w:eastAsia="fr-FR"/>
        </w:rPr>
        <w:t>violences, voies de fait, injures ou diffamations dont il peut être victime en raison ou à l’occasion 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l’exercice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mission.</w:t>
      </w:r>
    </w:p>
    <w:p w:rsidR="00F8255A" w:rsidRPr="003C6549" w:rsidRDefault="00F8255A" w:rsidP="00F8255A">
      <w:pPr>
        <w:widowControl w:val="0"/>
        <w:tabs>
          <w:tab w:val="left" w:pos="2300"/>
          <w:tab w:val="left" w:pos="3840"/>
          <w:tab w:val="left" w:pos="4380"/>
        </w:tabs>
        <w:suppressAutoHyphens/>
        <w:autoSpaceDE w:val="0"/>
        <w:autoSpaceDN w:val="0"/>
        <w:spacing w:after="0" w:line="240" w:lineRule="auto"/>
        <w:jc w:val="both"/>
        <w:rPr>
          <w:rFonts w:ascii="Times New Roman" w:eastAsia="Times New Roman" w:hAnsi="Times New Roman" w:cs="Times New Roman"/>
          <w:b/>
          <w:bCs/>
          <w:sz w:val="16"/>
          <w:szCs w:val="16"/>
          <w:lang w:eastAsia="fr-FR"/>
        </w:rPr>
      </w:pPr>
    </w:p>
    <w:p w:rsidR="00F8255A" w:rsidRPr="003C6549" w:rsidRDefault="00F8255A" w:rsidP="00F8255A">
      <w:pPr>
        <w:widowControl w:val="0"/>
        <w:tabs>
          <w:tab w:val="left" w:pos="2300"/>
          <w:tab w:val="left" w:pos="3840"/>
          <w:tab w:val="left" w:pos="43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31</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Délai</w:t>
      </w:r>
      <w:r w:rsidRPr="003C6549">
        <w:rPr>
          <w:rFonts w:ascii="Times New Roman" w:eastAsia="Times New Roman" w:hAnsi="Times New Roman" w:cs="Times New Roman"/>
          <w:b/>
          <w:bCs/>
          <w:sz w:val="24"/>
          <w:szCs w:val="24"/>
          <w:lang w:eastAsia="fr-FR"/>
        </w:rPr>
        <w:t xml:space="preserve">s </w:t>
      </w:r>
      <w:r w:rsidRPr="003C6549">
        <w:rPr>
          <w:rFonts w:ascii="Times New Roman" w:eastAsia="Times New Roman" w:hAnsi="Times New Roman" w:cs="Times New Roman"/>
          <w:b/>
          <w:bCs/>
          <w:spacing w:val="5"/>
          <w:sz w:val="24"/>
          <w:szCs w:val="24"/>
          <w:lang w:eastAsia="fr-FR"/>
        </w:rPr>
        <w:t>d’exécutio</w:t>
      </w:r>
      <w:r w:rsidRPr="003C6549">
        <w:rPr>
          <w:rFonts w:ascii="Times New Roman" w:eastAsia="Times New Roman" w:hAnsi="Times New Roman" w:cs="Times New Roman"/>
          <w:b/>
          <w:bCs/>
          <w:sz w:val="24"/>
          <w:szCs w:val="24"/>
          <w:lang w:eastAsia="fr-FR"/>
        </w:rPr>
        <w:t xml:space="preserve">n </w:t>
      </w:r>
      <w:r w:rsidRPr="003C6549">
        <w:rPr>
          <w:rFonts w:ascii="Times New Roman" w:eastAsia="Times New Roman" w:hAnsi="Times New Roman" w:cs="Times New Roman"/>
          <w:b/>
          <w:bCs/>
          <w:spacing w:val="5"/>
          <w:sz w:val="24"/>
          <w:szCs w:val="24"/>
          <w:lang w:eastAsia="fr-FR"/>
        </w:rPr>
        <w:t>d</w:t>
      </w:r>
      <w:r w:rsidRPr="003C6549">
        <w:rPr>
          <w:rFonts w:ascii="Times New Roman" w:eastAsia="Times New Roman" w:hAnsi="Times New Roman" w:cs="Times New Roman"/>
          <w:b/>
          <w:bCs/>
          <w:sz w:val="24"/>
          <w:szCs w:val="24"/>
          <w:lang w:eastAsia="fr-FR"/>
        </w:rPr>
        <w:t xml:space="preserve">u </w:t>
      </w:r>
      <w:r w:rsidR="005D08F0">
        <w:rPr>
          <w:rFonts w:ascii="Times New Roman" w:eastAsia="Times New Roman" w:hAnsi="Times New Roman" w:cs="Times New Roman"/>
          <w:b/>
          <w:bCs/>
          <w:spacing w:val="5"/>
          <w:sz w:val="24"/>
          <w:szCs w:val="24"/>
          <w:lang w:eastAsia="fr-FR"/>
        </w:rPr>
        <w:t>Lettre-commande</w:t>
      </w:r>
      <w:r w:rsidRPr="003C6549">
        <w:rPr>
          <w:rFonts w:ascii="Times New Roman" w:eastAsia="Times New Roman" w:hAnsi="Times New Roman" w:cs="Times New Roman"/>
          <w:b/>
          <w:bCs/>
          <w:spacing w:val="5"/>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38)</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31.1. Le délai </w:t>
      </w:r>
      <w:r w:rsidR="005D08F0">
        <w:rPr>
          <w:rFonts w:ascii="Times New Roman" w:eastAsia="Times New Roman" w:hAnsi="Times New Roman" w:cs="Times New Roman"/>
          <w:sz w:val="24"/>
          <w:szCs w:val="24"/>
          <w:lang w:eastAsia="fr-FR"/>
        </w:rPr>
        <w:t>d’exécution des travaux objet de la</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
          <w:sz w:val="24"/>
          <w:szCs w:val="24"/>
          <w:lang w:eastAsia="fr-FR"/>
        </w:rPr>
        <w:t>présen</w:t>
      </w:r>
      <w:r w:rsidRPr="003C6549">
        <w:rPr>
          <w:rFonts w:ascii="Times New Roman" w:eastAsia="Times New Roman" w:hAnsi="Times New Roman" w:cs="Times New Roman"/>
          <w:sz w:val="24"/>
          <w:szCs w:val="24"/>
          <w:lang w:eastAsia="fr-FR"/>
        </w:rPr>
        <w:t>t</w:t>
      </w:r>
      <w:r w:rsidR="005D08F0">
        <w:rPr>
          <w:rFonts w:ascii="Times New Roman" w:eastAsia="Times New Roman" w:hAnsi="Times New Roman" w:cs="Times New Roman"/>
          <w:sz w:val="24"/>
          <w:szCs w:val="24"/>
          <w:lang w:eastAsia="fr-FR"/>
        </w:rPr>
        <w:t>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005D08F0">
        <w:rPr>
          <w:rFonts w:ascii="Times New Roman" w:eastAsia="Times New Roman" w:hAnsi="Times New Roman" w:cs="Times New Roman"/>
          <w:spacing w:val="1"/>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es</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1"/>
          <w:sz w:val="24"/>
          <w:szCs w:val="24"/>
          <w:lang w:eastAsia="fr-FR"/>
        </w:rPr>
        <w:t xml:space="preserve">: </w:t>
      </w:r>
      <w:r w:rsidR="005D08F0">
        <w:rPr>
          <w:rFonts w:ascii="Times New Roman" w:eastAsia="Times New Roman" w:hAnsi="Times New Roman" w:cs="Times New Roman"/>
          <w:b/>
          <w:spacing w:val="1"/>
          <w:sz w:val="24"/>
          <w:szCs w:val="24"/>
          <w:lang w:eastAsia="fr-FR"/>
        </w:rPr>
        <w:t>quatre (04</w:t>
      </w:r>
      <w:r w:rsidRPr="003C6549">
        <w:rPr>
          <w:rFonts w:ascii="Times New Roman" w:eastAsia="Times New Roman" w:hAnsi="Times New Roman" w:cs="Times New Roman"/>
          <w:b/>
          <w:spacing w:val="1"/>
          <w:sz w:val="24"/>
          <w:szCs w:val="24"/>
          <w:lang w:eastAsia="fr-FR"/>
        </w:rPr>
        <w:t>)</w:t>
      </w:r>
      <w:r w:rsidRPr="003C6549">
        <w:rPr>
          <w:rFonts w:ascii="Times New Roman" w:eastAsia="Times New Roman" w:hAnsi="Times New Roman" w:cs="Times New Roman"/>
          <w:b/>
          <w:i/>
          <w:iCs/>
          <w:sz w:val="24"/>
          <w:szCs w:val="24"/>
          <w:lang w:eastAsia="fr-FR"/>
        </w:rPr>
        <w:t xml:space="preserve"> </w:t>
      </w:r>
      <w:r w:rsidRPr="003C6549">
        <w:rPr>
          <w:rFonts w:ascii="Times New Roman" w:eastAsia="Times New Roman" w:hAnsi="Times New Roman" w:cs="Times New Roman"/>
          <w:b/>
          <w:spacing w:val="1"/>
          <w:sz w:val="24"/>
          <w:szCs w:val="24"/>
          <w:lang w:eastAsia="fr-FR"/>
        </w:rPr>
        <w:t>mois.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31.2. Ce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court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compter</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date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notification</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l’ordre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service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commencer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les 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Rôles et responsabilités du co-contractant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 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40)</w:t>
      </w:r>
    </w:p>
    <w:p w:rsidR="00F8255A" w:rsidRPr="003C6549" w:rsidRDefault="00F8255A" w:rsidP="00F8255A">
      <w:pPr>
        <w:widowControl w:val="0"/>
        <w:suppressAutoHyphens/>
        <w:autoSpaceDE w:val="0"/>
        <w:autoSpaceDN w:val="0"/>
        <w:adjustRightInd w:val="0"/>
        <w:spacing w:after="0" w:line="240" w:lineRule="auto"/>
        <w:jc w:val="both"/>
        <w:rPr>
          <w:rFonts w:ascii="Times New Roman" w:eastAsia="Times New Roman" w:hAnsi="Times New Roman" w:cs="Times New Roman"/>
          <w:i/>
          <w:sz w:val="24"/>
          <w:szCs w:val="24"/>
          <w:lang w:eastAsia="fr-FR"/>
        </w:rPr>
      </w:pPr>
      <w:r w:rsidRPr="003C6549">
        <w:rPr>
          <w:rFonts w:ascii="Times New Roman" w:eastAsia="Times New Roman" w:hAnsi="Times New Roman" w:cs="Times New Roman"/>
          <w:sz w:val="24"/>
          <w:szCs w:val="24"/>
          <w:lang w:eastAsia="fr-FR"/>
        </w:rPr>
        <w:t xml:space="preserve">Le planning détaillé et général d’avancement des travaux sera communiqué à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sz w:val="24"/>
          <w:szCs w:val="24"/>
          <w:lang w:eastAsia="fr-FR"/>
        </w:rPr>
        <w:t>en 05 (cinq</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sz w:val="24"/>
          <w:szCs w:val="24"/>
          <w:lang w:eastAsia="fr-FR"/>
        </w:rPr>
        <w:t xml:space="preserve"> </w:t>
      </w:r>
      <w:r w:rsidRPr="003C6549">
        <w:rPr>
          <w:rFonts w:ascii="Times New Roman" w:eastAsia="Times New Roman" w:hAnsi="Times New Roman" w:cs="Times New Roman"/>
          <w:sz w:val="24"/>
          <w:szCs w:val="24"/>
          <w:lang w:eastAsia="fr-FR"/>
        </w:rPr>
        <w:t>exemplaires à chaque début de phase des 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33</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Mise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à</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disposition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documents 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du</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site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42)</w:t>
      </w:r>
    </w:p>
    <w:p w:rsidR="00F8255A" w:rsidRPr="003C6549" w:rsidRDefault="00F8255A" w:rsidP="00F8255A">
      <w:pPr>
        <w:widowControl w:val="0"/>
        <w:suppressAutoHyphens/>
        <w:autoSpaceDE w:val="0"/>
        <w:autoSpaceDN w:val="0"/>
        <w:adjustRightInd w:val="0"/>
        <w:spacing w:after="0" w:line="240" w:lineRule="auto"/>
        <w:jc w:val="both"/>
        <w:rPr>
          <w:rFonts w:ascii="Times New Roman" w:eastAsia="Times New Roman" w:hAnsi="Times New Roman" w:cs="Times New Roman"/>
          <w:i/>
          <w:sz w:val="24"/>
          <w:szCs w:val="24"/>
          <w:lang w:eastAsia="fr-FR"/>
        </w:rPr>
      </w:pPr>
      <w:r w:rsidRPr="003C6549">
        <w:rPr>
          <w:rFonts w:ascii="Times New Roman" w:eastAsia="Times New Roman" w:hAnsi="Times New Roman" w:cs="Times New Roman"/>
          <w:sz w:val="24"/>
          <w:szCs w:val="24"/>
          <w:lang w:eastAsia="fr-FR"/>
        </w:rPr>
        <w:t xml:space="preserve">L’exemplaire reproductible des plans figurant dans le Dossier d’Appel d’Offres sera remis au  co-contractant par </w:t>
      </w:r>
      <w:r w:rsidRPr="003C6549">
        <w:rPr>
          <w:rFonts w:ascii="Times New Roman" w:eastAsia="Times New Roman" w:hAnsi="Times New Roman" w:cs="Times New Roman"/>
          <w:b/>
          <w:sz w:val="24"/>
          <w:szCs w:val="24"/>
          <w:lang w:eastAsia="fr-FR"/>
        </w:rPr>
        <w:t xml:space="preserve"> </w:t>
      </w:r>
      <w:r w:rsidRPr="003C6549">
        <w:rPr>
          <w:rFonts w:ascii="Times New Roman" w:eastAsia="Times New Roman" w:hAnsi="Times New Roman" w:cs="Times New Roman"/>
          <w:sz w:val="24"/>
          <w:szCs w:val="24"/>
          <w:lang w:eastAsia="fr-FR"/>
        </w:rPr>
        <w:t xml:space="preserve">le Chef de Service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1080"/>
        </w:tabs>
        <w:suppressAutoHyphens/>
        <w:autoSpaceDE w:val="0"/>
        <w:autoSpaceDN w:val="0"/>
        <w:spacing w:after="0" w:line="240" w:lineRule="auto"/>
        <w:jc w:val="both"/>
        <w:rPr>
          <w:rFonts w:ascii="Times New Roman" w:eastAsia="Times New Roman" w:hAnsi="Times New Roman" w:cs="Times New Roman"/>
          <w:bCs/>
          <w:sz w:val="24"/>
          <w:szCs w:val="24"/>
          <w:lang w:eastAsia="fr-FR"/>
        </w:rPr>
      </w:pPr>
    </w:p>
    <w:p w:rsidR="00F8255A" w:rsidRPr="003C6549" w:rsidRDefault="00F8255A" w:rsidP="00F8255A">
      <w:pPr>
        <w:widowControl w:val="0"/>
        <w:tabs>
          <w:tab w:val="left" w:pos="10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Cs/>
          <w:sz w:val="24"/>
          <w:szCs w:val="24"/>
          <w:lang w:eastAsia="fr-FR"/>
        </w:rPr>
        <w:t>Le Maître d’Ouvrage</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sz w:val="24"/>
          <w:szCs w:val="24"/>
          <w:lang w:eastAsia="fr-FR"/>
        </w:rPr>
        <w:t>met le site des travaux et ses voies d’accès à la disposition du co-contractant en temps utile et au fur et à mesure de l’avancement des travaux</w:t>
      </w:r>
      <w:r w:rsidRPr="003C6549">
        <w:rPr>
          <w:rFonts w:ascii="Times New Roman" w:eastAsia="Times New Roman" w:hAnsi="Times New Roman" w:cs="Times New Roman"/>
          <w:b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Assurances</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sz w:val="24"/>
          <w:szCs w:val="24"/>
          <w:lang w:eastAsia="fr-FR"/>
        </w:rPr>
        <w:t>ouvrages</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sz w:val="24"/>
          <w:szCs w:val="24"/>
          <w:lang w:eastAsia="fr-FR"/>
        </w:rPr>
        <w:t>responsabilités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civiles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45)</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polices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d’assurances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suivantes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requises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 titre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8"/>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montants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minimum indiqués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ci-après dans un délai de </w:t>
      </w:r>
      <w:r w:rsidRPr="003C6549">
        <w:rPr>
          <w:rFonts w:ascii="Times New Roman" w:eastAsia="Times New Roman" w:hAnsi="Times New Roman" w:cs="Times New Roman"/>
          <w:b/>
          <w:sz w:val="24"/>
          <w:szCs w:val="24"/>
          <w:lang w:eastAsia="fr-FR"/>
        </w:rPr>
        <w:t>quinze (15)</w:t>
      </w:r>
      <w:r w:rsidRPr="003C6549">
        <w:rPr>
          <w:rFonts w:ascii="Times New Roman" w:eastAsia="Times New Roman" w:hAnsi="Times New Roman" w:cs="Times New Roman"/>
          <w:sz w:val="24"/>
          <w:szCs w:val="24"/>
          <w:lang w:eastAsia="fr-FR"/>
        </w:rPr>
        <w:t xml:space="preserve"> jours à compter de la notification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i/>
          <w:iCs/>
          <w:spacing w:val="-29"/>
          <w:sz w:val="24"/>
          <w:szCs w:val="24"/>
          <w:lang w:eastAsia="fr-FR"/>
        </w:rPr>
        <w:t xml:space="preserve"> </w:t>
      </w:r>
      <w:r w:rsidRPr="003C6549">
        <w:rPr>
          <w:rFonts w:ascii="Times New Roman" w:eastAsia="Times New Roman" w:hAnsi="Times New Roman" w:cs="Times New Roman"/>
          <w:b/>
          <w:i/>
          <w:iCs/>
          <w:sz w:val="24"/>
          <w:szCs w:val="24"/>
          <w:lang w:eastAsia="fr-FR"/>
        </w:rPr>
        <w:t>Assurance responsabilité civile, chef d’entreprise;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 xml:space="preserve">- </w:t>
      </w:r>
      <w:r w:rsidRPr="003C6549">
        <w:rPr>
          <w:rFonts w:ascii="Times New Roman" w:eastAsia="Times New Roman" w:hAnsi="Times New Roman" w:cs="Times New Roman"/>
          <w:b/>
          <w:i/>
          <w:iCs/>
          <w:spacing w:val="-29"/>
          <w:sz w:val="24"/>
          <w:szCs w:val="24"/>
          <w:lang w:eastAsia="fr-FR"/>
        </w:rPr>
        <w:t xml:space="preserve"> </w:t>
      </w:r>
      <w:r w:rsidRPr="003C6549">
        <w:rPr>
          <w:rFonts w:ascii="Times New Roman" w:eastAsia="Times New Roman" w:hAnsi="Times New Roman" w:cs="Times New Roman"/>
          <w:b/>
          <w:i/>
          <w:iCs/>
          <w:sz w:val="24"/>
          <w:szCs w:val="24"/>
          <w:lang w:eastAsia="fr-FR"/>
        </w:rPr>
        <w:t>Assurance</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“Tous</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risques</w:t>
      </w:r>
      <w:r w:rsidRPr="003C6549">
        <w:rPr>
          <w:rFonts w:ascii="Times New Roman" w:eastAsia="Times New Roman" w:hAnsi="Times New Roman" w:cs="Times New Roman"/>
          <w:b/>
          <w:i/>
          <w:iCs/>
          <w:spacing w:val="6"/>
          <w:sz w:val="24"/>
          <w:szCs w:val="24"/>
          <w:lang w:eastAsia="fr-FR"/>
        </w:rPr>
        <w:t xml:space="preserve"> </w:t>
      </w:r>
      <w:r w:rsidRPr="003C6549">
        <w:rPr>
          <w:rFonts w:ascii="Times New Roman" w:eastAsia="Times New Roman" w:hAnsi="Times New Roman" w:cs="Times New Roman"/>
          <w:b/>
          <w:i/>
          <w:iCs/>
          <w:sz w:val="24"/>
          <w:szCs w:val="24"/>
          <w:lang w:eastAsia="fr-FR"/>
        </w:rPr>
        <w:t>chantier”.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35</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pacing w:val="2"/>
          <w:sz w:val="24"/>
          <w:szCs w:val="24"/>
          <w:lang w:eastAsia="fr-FR"/>
        </w:rPr>
        <w:t>Pièc</w:t>
      </w:r>
      <w:r w:rsidRPr="003C6549">
        <w:rPr>
          <w:rFonts w:ascii="Times New Roman" w:eastAsia="Times New Roman" w:hAnsi="Times New Roman" w:cs="Times New Roman"/>
          <w:b/>
          <w:bCs/>
          <w:sz w:val="24"/>
          <w:szCs w:val="24"/>
          <w:lang w:eastAsia="fr-FR"/>
        </w:rPr>
        <w:t xml:space="preserve">e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z w:val="24"/>
          <w:szCs w:val="24"/>
          <w:lang w:eastAsia="fr-FR"/>
        </w:rPr>
        <w:t xml:space="preserve">à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fourni</w:t>
      </w:r>
      <w:r w:rsidRPr="003C6549">
        <w:rPr>
          <w:rFonts w:ascii="Times New Roman" w:eastAsia="Times New Roman" w:hAnsi="Times New Roman" w:cs="Times New Roman"/>
          <w:b/>
          <w:bCs/>
          <w:sz w:val="24"/>
          <w:szCs w:val="24"/>
          <w:lang w:eastAsia="fr-FR"/>
        </w:rPr>
        <w:t xml:space="preserve">r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pa</w:t>
      </w:r>
      <w:r w:rsidRPr="003C6549">
        <w:rPr>
          <w:rFonts w:ascii="Times New Roman" w:eastAsia="Times New Roman" w:hAnsi="Times New Roman" w:cs="Times New Roman"/>
          <w:b/>
          <w:bCs/>
          <w:sz w:val="24"/>
          <w:szCs w:val="24"/>
          <w:lang w:eastAsia="fr-FR"/>
        </w:rPr>
        <w:t xml:space="preserve">r </w:t>
      </w:r>
      <w:r w:rsidRPr="003C6549">
        <w:rPr>
          <w:rFonts w:ascii="Times New Roman" w:eastAsia="Times New Roman" w:hAnsi="Times New Roman" w:cs="Times New Roman"/>
          <w:b/>
          <w:bCs/>
          <w:spacing w:val="-28"/>
          <w:sz w:val="24"/>
          <w:szCs w:val="24"/>
          <w:lang w:eastAsia="fr-FR"/>
        </w:rPr>
        <w:t xml:space="preserve"> </w:t>
      </w:r>
      <w:r w:rsidRPr="003C6549">
        <w:rPr>
          <w:rFonts w:ascii="Times New Roman" w:eastAsia="Times New Roman" w:hAnsi="Times New Roman" w:cs="Times New Roman"/>
          <w:b/>
          <w:bCs/>
          <w:spacing w:val="2"/>
          <w:sz w:val="24"/>
          <w:szCs w:val="24"/>
          <w:lang w:eastAsia="fr-FR"/>
        </w:rPr>
        <w:t xml:space="preserve">le co-contractant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complété)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35.1. Programme des travaux, Plan d’assurance qualité</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autres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b/>
          <w:i/>
          <w:sz w:val="24"/>
          <w:szCs w:val="24"/>
          <w:lang w:eastAsia="fr-FR"/>
        </w:rPr>
        <w:t>à préciser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a. Dans un délai maximum de </w:t>
      </w:r>
      <w:r w:rsidRPr="003C6549">
        <w:rPr>
          <w:rFonts w:ascii="Times New Roman" w:eastAsia="Times New Roman" w:hAnsi="Times New Roman" w:cs="Times New Roman"/>
          <w:b/>
          <w:lang w:eastAsia="fr-FR"/>
        </w:rPr>
        <w:t xml:space="preserve">trente (30) </w:t>
      </w:r>
      <w:r w:rsidRPr="003C6549">
        <w:rPr>
          <w:rFonts w:ascii="Times New Roman" w:eastAsia="Times New Roman" w:hAnsi="Times New Roman" w:cs="Times New Roman"/>
          <w:lang w:eastAsia="fr-FR"/>
        </w:rPr>
        <w:t>jours</w:t>
      </w:r>
      <w:r w:rsidRPr="003C6549">
        <w:rPr>
          <w:rFonts w:ascii="Times New Roman" w:eastAsia="Times New Roman" w:hAnsi="Times New Roman" w:cs="Times New Roman"/>
          <w:i/>
          <w:iCs/>
          <w:lang w:eastAsia="fr-FR"/>
        </w:rPr>
        <w:t xml:space="preserve"> </w:t>
      </w:r>
      <w:r w:rsidRPr="003C6549">
        <w:rPr>
          <w:rFonts w:ascii="Times New Roman" w:eastAsia="Times New Roman" w:hAnsi="Times New Roman" w:cs="Times New Roman"/>
          <w:lang w:eastAsia="fr-FR"/>
        </w:rPr>
        <w:t>à compter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 xml:space="preserve">du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le co-</w:t>
      </w:r>
      <w:r w:rsidRPr="003C6549">
        <w:rPr>
          <w:rFonts w:ascii="Times New Roman" w:eastAsia="Times New Roman" w:hAnsi="Times New Roman" w:cs="Times New Roman"/>
          <w:lang w:eastAsia="fr-FR"/>
        </w:rPr>
        <w:lastRenderedPageBreak/>
        <w:t>contractant soumettra, en</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b/>
          <w:iCs/>
          <w:lang w:eastAsia="fr-FR"/>
        </w:rPr>
        <w:t>sept</w:t>
      </w:r>
      <w:r w:rsidRPr="003C6549">
        <w:rPr>
          <w:rFonts w:ascii="Times New Roman" w:eastAsia="Times New Roman" w:hAnsi="Times New Roman" w:cs="Times New Roman"/>
          <w:b/>
          <w:iCs/>
          <w:spacing w:val="-7"/>
          <w:lang w:eastAsia="fr-FR"/>
        </w:rPr>
        <w:t xml:space="preserve"> </w:t>
      </w:r>
      <w:r w:rsidRPr="003C6549">
        <w:rPr>
          <w:rFonts w:ascii="Times New Roman" w:eastAsia="Times New Roman" w:hAnsi="Times New Roman" w:cs="Times New Roman"/>
          <w:b/>
          <w:iCs/>
          <w:lang w:eastAsia="fr-FR"/>
        </w:rPr>
        <w:t>(07)</w:t>
      </w:r>
      <w:r w:rsidRPr="003C6549">
        <w:rPr>
          <w:rFonts w:ascii="Times New Roman" w:eastAsia="Times New Roman" w:hAnsi="Times New Roman" w:cs="Times New Roman"/>
          <w:b/>
          <w:i/>
          <w:iCs/>
          <w:lang w:eastAsia="fr-FR"/>
        </w:rPr>
        <w:t xml:space="preserve"> </w:t>
      </w:r>
      <w:r w:rsidRPr="003C6549">
        <w:rPr>
          <w:rFonts w:ascii="Times New Roman" w:eastAsia="Times New Roman" w:hAnsi="Times New Roman" w:cs="Times New Roman"/>
          <w:b/>
          <w:i/>
          <w:iCs/>
          <w:spacing w:val="3"/>
          <w:lang w:eastAsia="fr-FR"/>
        </w:rPr>
        <w:t xml:space="preserve"> </w:t>
      </w:r>
      <w:r w:rsidRPr="003C6549">
        <w:rPr>
          <w:rFonts w:ascii="Times New Roman" w:eastAsia="Times New Roman" w:hAnsi="Times New Roman" w:cs="Times New Roman"/>
          <w:b/>
          <w:lang w:eastAsia="fr-FR"/>
        </w:rPr>
        <w:t>exemplaires</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l'approbation de l’Ingénieur après avis du Maître d’Œuvre le programme d'exécution des travaux, son calendrier d’approvisionnement, son projet de Plan d’Assurance Qualité (PAQ) et son Plan de Gestion Environnementale, le cas échéant.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Ce programme sera exclusivement présenté selon 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modèles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fournis.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Deux (2) exemplaires de ces pièces lui seront retournés dans un délai de quinze (15) jours à partir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avec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3"/>
          <w:sz w:val="24"/>
          <w:szCs w:val="24"/>
          <w:lang w:eastAsia="fr-FR"/>
        </w:rPr>
        <w:t>Soi</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l</w:t>
      </w: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mentio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d'approbatio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BO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POUR </w:t>
      </w:r>
      <w:r w:rsidRPr="003C6549">
        <w:rPr>
          <w:rFonts w:ascii="Times New Roman" w:eastAsia="Times New Roman" w:hAnsi="Times New Roman" w:cs="Times New Roman"/>
          <w:sz w:val="24"/>
          <w:szCs w:val="24"/>
          <w:lang w:eastAsia="fr-FR"/>
        </w:rPr>
        <w:t>EXECUTION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Soit la mention de leur rejet accompagnée des motifs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dudit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rejet.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disposera</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alors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huit</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(8)</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jours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pour présenter un nouveau projet. Le Maître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disposera</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alors</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d’un</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cinq (5) jours pour donner son approbation ou faire d’éventuelles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remarques</w:t>
      </w:r>
      <w:r w:rsidRPr="003C6549">
        <w:rPr>
          <w:rFonts w:ascii="Times New Roman" w:eastAsia="Times New Roman" w:hAnsi="Times New Roman" w:cs="Times New Roman"/>
          <w:strike/>
          <w:sz w:val="24"/>
          <w:szCs w:val="24"/>
          <w:lang w:eastAsia="fr-FR"/>
        </w:rPr>
        <w:t>.</w:t>
      </w:r>
      <w:r w:rsidRPr="003C6549">
        <w:rPr>
          <w:rFonts w:ascii="Times New Roman" w:eastAsia="Times New Roman" w:hAnsi="Times New Roman" w:cs="Times New Roman"/>
          <w:sz w:val="24"/>
          <w:szCs w:val="24"/>
          <w:lang w:eastAsia="fr-FR"/>
        </w:rPr>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L'approbation</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donnée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le Maître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 xml:space="preserve">d’Œuvre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n'atténuera</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rien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responsabilité de le co-contractant. Cependant les travaux exécutés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avant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l'approbation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programme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seront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ni constatés ni rémunérés sauf s’ils ont été expressément ordonnés. Le planning actualisé et approuvé</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deviendra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planning</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contractuel.</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co-contractant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tiendr</w:t>
      </w: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constammen</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à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jour</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 xml:space="preserve">sur </w:t>
      </w:r>
      <w:r w:rsidRPr="003C6549">
        <w:rPr>
          <w:rFonts w:ascii="Times New Roman" w:eastAsia="Times New Roman" w:hAnsi="Times New Roman" w:cs="Times New Roman"/>
          <w:sz w:val="24"/>
          <w:szCs w:val="24"/>
          <w:lang w:eastAsia="fr-FR"/>
        </w:rPr>
        <w:t>le chantier, un planning des travaux qui tiendra compte de l'avancement réel du chantier. Des modifications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importantes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pourront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être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apportées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 programme</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contractuel</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qu'après</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 xml:space="preserve">avoir reçu l'accord du Maitre d’œuvre. Après approbation du programme d’exécution par le Maitre d’œuvre, celui-ci le transmettra dans un délai de cinq (05) jours à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sans effet suspensif de son exécution. Toutefois, s’il est constaté des modifications importantes dénaturant l’objectif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ou la consistance des travaux, l’Ingénieur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retournera le programme d’exécution accompagné des réserves à lever dans un délai de quinze (15) jours à compter de sa date de réception.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 Le Plan de Gestion Environnemental fera ressortir notamment les conditions de choix des sites techniques et de base vie, les conditions d’emprunt de sites d’extraction et les conditions de remise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état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sites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et d’installation.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c. </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indiquera</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programme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les matériels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méthodes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compte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utiliser</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 xml:space="preserve">ainsi </w:t>
      </w:r>
      <w:r w:rsidRPr="003C6549">
        <w:rPr>
          <w:rFonts w:ascii="Times New Roman" w:eastAsia="Times New Roman" w:hAnsi="Times New Roman" w:cs="Times New Roman"/>
          <w:spacing w:val="3"/>
          <w:sz w:val="24"/>
          <w:szCs w:val="24"/>
          <w:lang w:eastAsia="fr-FR"/>
        </w:rPr>
        <w:t>qu</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le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effectif</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personne</w:t>
      </w:r>
      <w:r w:rsidRPr="003C6549">
        <w:rPr>
          <w:rFonts w:ascii="Times New Roman" w:eastAsia="Times New Roman" w:hAnsi="Times New Roman" w:cs="Times New Roman"/>
          <w:sz w:val="24"/>
          <w:szCs w:val="24"/>
          <w:lang w:eastAsia="fr-FR"/>
        </w:rPr>
        <w:t xml:space="preserve">l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qu’i</w:t>
      </w:r>
      <w:r w:rsidRPr="003C6549">
        <w:rPr>
          <w:rFonts w:ascii="Times New Roman" w:eastAsia="Times New Roman" w:hAnsi="Times New Roman" w:cs="Times New Roman"/>
          <w:sz w:val="24"/>
          <w:szCs w:val="24"/>
          <w:lang w:eastAsia="fr-FR"/>
        </w:rPr>
        <w:t xml:space="preserve">l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compte </w:t>
      </w:r>
      <w:r w:rsidRPr="003C6549">
        <w:rPr>
          <w:rFonts w:ascii="Times New Roman" w:eastAsia="Times New Roman" w:hAnsi="Times New Roman" w:cs="Times New Roman"/>
          <w:sz w:val="24"/>
          <w:szCs w:val="24"/>
          <w:lang w:eastAsia="fr-FR"/>
        </w:rPr>
        <w:t>employer.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3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 L’agrément donné par le Maître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diminue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rien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responsabilité</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du co-contractant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quant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conséquences dommageables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leur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mise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œuvre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pourrait avoir tant à l’égard des tiers qu’à l’égard du respect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clauses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35.2.</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Projet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d’exécution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00"/>
          <w:tab w:val="left" w:pos="2080"/>
          <w:tab w:val="left" w:pos="2560"/>
          <w:tab w:val="left" w:pos="2980"/>
          <w:tab w:val="left" w:pos="3780"/>
          <w:tab w:val="left" w:pos="42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Le dossier des plans d’exécution</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i/>
          <w:iCs/>
          <w:sz w:val="24"/>
          <w:szCs w:val="24"/>
          <w:lang w:eastAsia="fr-FR"/>
        </w:rPr>
        <w:t xml:space="preserve">(calcul et dessins) </w:t>
      </w:r>
      <w:r w:rsidRPr="003C6549">
        <w:rPr>
          <w:rFonts w:ascii="Times New Roman" w:eastAsia="Times New Roman" w:hAnsi="Times New Roman" w:cs="Times New Roman"/>
          <w:sz w:val="24"/>
          <w:szCs w:val="24"/>
          <w:lang w:eastAsia="fr-FR"/>
        </w:rPr>
        <w:t>d’exécution</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nécessaires</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réalisation</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toutes les parties de l’ouvrage devront être soumis au visa</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du Maître d’Œuvre dans</w:t>
      </w:r>
      <w:r w:rsidRPr="003C6549">
        <w:rPr>
          <w:rFonts w:ascii="Times New Roman" w:eastAsia="Times New Roman" w:hAnsi="Times New Roman" w:cs="Times New Roman"/>
          <w:iCs/>
          <w:spacing w:val="20"/>
          <w:sz w:val="24"/>
          <w:szCs w:val="24"/>
          <w:lang w:eastAsia="fr-FR"/>
        </w:rPr>
        <w:t xml:space="preserve"> un délai maximum </w:t>
      </w:r>
      <w:r w:rsidRPr="003C6549">
        <w:rPr>
          <w:rFonts w:ascii="Times New Roman" w:eastAsia="Times New Roman" w:hAnsi="Times New Roman" w:cs="Times New Roman"/>
          <w:b/>
          <w:sz w:val="24"/>
          <w:szCs w:val="24"/>
          <w:lang w:eastAsia="fr-FR"/>
        </w:rPr>
        <w:t>d’un (01) mois</w:t>
      </w:r>
      <w:r w:rsidRPr="003C6549">
        <w:rPr>
          <w:rFonts w:ascii="Times New Roman" w:eastAsia="Times New Roman" w:hAnsi="Times New Roman" w:cs="Times New Roman"/>
          <w:sz w:val="24"/>
          <w:szCs w:val="24"/>
          <w:lang w:eastAsia="fr-FR"/>
        </w:rPr>
        <w:t xml:space="preserve"> avant la date prévue pour le début de réalisation de la partie, de l’ouvrage correspondante.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Le Chef de service ou le Maître d’Œuvre disposera d’un délai de quinze (15) jours pour les examiner et faire connaître ses observations. Le co-contractant</w:t>
      </w:r>
      <w:r w:rsidRPr="003C6549">
        <w:rPr>
          <w:rFonts w:ascii="Times New Roman" w:eastAsia="Times New Roman" w:hAnsi="Times New Roman" w:cs="Times New Roman"/>
          <w:spacing w:val="1"/>
          <w:sz w:val="24"/>
          <w:szCs w:val="24"/>
          <w:lang w:eastAsia="fr-FR"/>
        </w:rPr>
        <w:t xml:space="preserve"> disposer</w:t>
      </w: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alor</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d’u</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déla</w:t>
      </w:r>
      <w:r w:rsidRPr="003C6549">
        <w:rPr>
          <w:rFonts w:ascii="Times New Roman" w:eastAsia="Times New Roman" w:hAnsi="Times New Roman" w:cs="Times New Roman"/>
          <w:sz w:val="24"/>
          <w:szCs w:val="24"/>
          <w:lang w:eastAsia="fr-FR"/>
        </w:rPr>
        <w:t xml:space="preserve">i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8"/>
          <w:sz w:val="24"/>
          <w:szCs w:val="24"/>
          <w:lang w:eastAsia="fr-FR"/>
        </w:rPr>
        <w:t xml:space="preserve"> </w:t>
      </w:r>
      <w:r w:rsidRPr="003C6549">
        <w:rPr>
          <w:rFonts w:ascii="Times New Roman" w:eastAsia="Times New Roman" w:hAnsi="Times New Roman" w:cs="Times New Roman"/>
          <w:sz w:val="24"/>
          <w:szCs w:val="24"/>
          <w:lang w:eastAsia="fr-FR"/>
        </w:rPr>
        <w:t>huit  (08) jours  p</w:t>
      </w:r>
      <w:r w:rsidRPr="003C6549">
        <w:rPr>
          <w:rFonts w:ascii="Times New Roman" w:eastAsia="Times New Roman" w:hAnsi="Times New Roman" w:cs="Times New Roman"/>
          <w:spacing w:val="1"/>
          <w:sz w:val="24"/>
          <w:szCs w:val="24"/>
          <w:lang w:eastAsia="fr-FR"/>
        </w:rPr>
        <w:t xml:space="preserve">our </w:t>
      </w:r>
      <w:r w:rsidRPr="003C6549">
        <w:rPr>
          <w:rFonts w:ascii="Times New Roman" w:eastAsia="Times New Roman" w:hAnsi="Times New Roman" w:cs="Times New Roman"/>
          <w:sz w:val="24"/>
          <w:szCs w:val="24"/>
          <w:lang w:eastAsia="fr-FR"/>
        </w:rPr>
        <w:t>présenter un nouveau dossier intégrant lesdites observations.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35.3.</w:t>
      </w:r>
      <w:r w:rsidRPr="003C6549">
        <w:rPr>
          <w:rFonts w:ascii="Times New Roman" w:eastAsia="Times New Roman" w:hAnsi="Times New Roman" w:cs="Times New Roman"/>
          <w:spacing w:val="6"/>
          <w:sz w:val="24"/>
          <w:szCs w:val="24"/>
          <w:lang w:eastAsia="fr-FR"/>
        </w:rPr>
        <w:t xml:space="preserve"> En cas d’inobservation des délais d’approbation des documents ci-dessus par l’Administration, ceux-ci sont réputés approuvés.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Organisation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sécurité</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 chantiers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50)</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980"/>
          <w:tab w:val="left" w:pos="2640"/>
          <w:tab w:val="left" w:pos="38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36.1. </w:t>
      </w:r>
      <w:r w:rsidRPr="003C6549">
        <w:rPr>
          <w:rFonts w:ascii="Times New Roman" w:eastAsia="Times New Roman" w:hAnsi="Times New Roman" w:cs="Times New Roman"/>
          <w:spacing w:val="5"/>
          <w:sz w:val="24"/>
          <w:szCs w:val="24"/>
          <w:lang w:eastAsia="fr-FR"/>
        </w:rPr>
        <w:t>Indiquer</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le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mesure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particulières, demandée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 xml:space="preserve">au </w:t>
      </w:r>
      <w:r w:rsidRPr="003C6549">
        <w:rPr>
          <w:rFonts w:ascii="Times New Roman" w:eastAsia="Times New Roman" w:hAnsi="Times New Roman" w:cs="Times New Roman"/>
          <w:spacing w:val="5"/>
          <w:sz w:val="24"/>
          <w:szCs w:val="24"/>
          <w:lang w:eastAsia="fr-FR"/>
        </w:rPr>
        <w:t>co-contractant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pacing w:val="5"/>
          <w:sz w:val="24"/>
          <w:szCs w:val="24"/>
          <w:lang w:eastAsia="fr-FR"/>
        </w:rPr>
        <w:t>autre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que </w:t>
      </w:r>
      <w:r w:rsidRPr="003C6549">
        <w:rPr>
          <w:rFonts w:ascii="Times New Roman" w:eastAsia="Times New Roman" w:hAnsi="Times New Roman" w:cs="Times New Roman"/>
          <w:sz w:val="24"/>
          <w:szCs w:val="24"/>
          <w:lang w:eastAsia="fr-FR"/>
        </w:rPr>
        <w:t>celles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prévues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CCAG,</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règles d’hygiène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sécurité</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circulation autour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site.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37</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Implantation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ouvrages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1"/>
          <w:sz w:val="24"/>
          <w:szCs w:val="24"/>
          <w:lang w:eastAsia="fr-FR"/>
        </w:rPr>
        <w:t>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Maîtr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d’Œuvre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notifier</w:t>
      </w: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dan</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u</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déla</w:t>
      </w:r>
      <w:r w:rsidRPr="003C6549">
        <w:rPr>
          <w:rFonts w:ascii="Times New Roman" w:eastAsia="Times New Roman" w:hAnsi="Times New Roman" w:cs="Times New Roman"/>
          <w:sz w:val="24"/>
          <w:szCs w:val="24"/>
          <w:lang w:eastAsia="fr-FR"/>
        </w:rPr>
        <w:t xml:space="preserve">i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1"/>
          <w:sz w:val="24"/>
          <w:szCs w:val="24"/>
          <w:lang w:eastAsia="fr-FR"/>
        </w:rPr>
        <w:t xml:space="preserve">de </w:t>
      </w:r>
      <w:r w:rsidRPr="003C6549">
        <w:rPr>
          <w:rFonts w:ascii="Times New Roman" w:eastAsia="Times New Roman" w:hAnsi="Times New Roman" w:cs="Times New Roman"/>
          <w:b/>
          <w:spacing w:val="1"/>
          <w:sz w:val="24"/>
          <w:szCs w:val="24"/>
          <w:lang w:eastAsia="fr-FR"/>
        </w:rPr>
        <w:t xml:space="preserve">quinze (15) </w:t>
      </w:r>
      <w:r w:rsidRPr="003C6549">
        <w:rPr>
          <w:rFonts w:ascii="Times New Roman" w:eastAsia="Times New Roman" w:hAnsi="Times New Roman" w:cs="Times New Roman"/>
          <w:sz w:val="24"/>
          <w:szCs w:val="24"/>
          <w:lang w:eastAsia="fr-FR"/>
        </w:rPr>
        <w:t>jours suivant la date de notification de l’ordre de service de commencer les travaux, les points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niveaux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base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projet.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38</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Sous-traitance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part des travaux à sous-traiter est  de 30</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montant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du </w:t>
      </w:r>
      <w:r w:rsidRPr="003C6549">
        <w:rPr>
          <w:rFonts w:ascii="Times New Roman" w:eastAsia="Times New Roman" w:hAnsi="Times New Roman" w:cs="Times New Roman"/>
          <w:spacing w:val="-30"/>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de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base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et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 xml:space="preserve">de </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ses avenants</w:t>
      </w:r>
      <w:r w:rsidRPr="003C6549">
        <w:rPr>
          <w:rFonts w:ascii="Times New Roman" w:eastAsia="Times New Roman" w:hAnsi="Times New Roman" w:cs="Times New Roman"/>
          <w:spacing w:val="6"/>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39</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1"/>
          <w:sz w:val="24"/>
          <w:szCs w:val="24"/>
          <w:lang w:eastAsia="fr-FR"/>
        </w:rPr>
        <w:t>Laboratoir</w:t>
      </w:r>
      <w:r w:rsidRPr="003C6549">
        <w:rPr>
          <w:rFonts w:ascii="Times New Roman" w:eastAsia="Times New Roman" w:hAnsi="Times New Roman" w:cs="Times New Roman"/>
          <w:b/>
          <w:bCs/>
          <w:sz w:val="24"/>
          <w:szCs w:val="24"/>
          <w:lang w:eastAsia="fr-FR"/>
        </w:rPr>
        <w:t xml:space="preserve">e </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d</w:t>
      </w:r>
      <w:r w:rsidRPr="003C6549">
        <w:rPr>
          <w:rFonts w:ascii="Times New Roman" w:eastAsia="Times New Roman" w:hAnsi="Times New Roman" w:cs="Times New Roman"/>
          <w:b/>
          <w:bCs/>
          <w:sz w:val="24"/>
          <w:szCs w:val="24"/>
          <w:lang w:eastAsia="fr-FR"/>
        </w:rPr>
        <w:t xml:space="preserve">e </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chantie</w:t>
      </w:r>
      <w:r w:rsidRPr="003C6549">
        <w:rPr>
          <w:rFonts w:ascii="Times New Roman" w:eastAsia="Times New Roman" w:hAnsi="Times New Roman" w:cs="Times New Roman"/>
          <w:b/>
          <w:bCs/>
          <w:sz w:val="24"/>
          <w:szCs w:val="24"/>
          <w:lang w:eastAsia="fr-FR"/>
        </w:rPr>
        <w:t xml:space="preserve">r </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e</w:t>
      </w:r>
      <w:r w:rsidRPr="003C6549">
        <w:rPr>
          <w:rFonts w:ascii="Times New Roman" w:eastAsia="Times New Roman" w:hAnsi="Times New Roman" w:cs="Times New Roman"/>
          <w:b/>
          <w:bCs/>
          <w:sz w:val="24"/>
          <w:szCs w:val="24"/>
          <w:lang w:eastAsia="fr-FR"/>
        </w:rPr>
        <w:t xml:space="preserve">t </w:t>
      </w:r>
      <w:r w:rsidRPr="003C6549">
        <w:rPr>
          <w:rFonts w:ascii="Times New Roman" w:eastAsia="Times New Roman" w:hAnsi="Times New Roman" w:cs="Times New Roman"/>
          <w:b/>
          <w:bCs/>
          <w:spacing w:val="-29"/>
          <w:sz w:val="24"/>
          <w:szCs w:val="24"/>
          <w:lang w:eastAsia="fr-FR"/>
        </w:rPr>
        <w:t xml:space="preserve"> </w:t>
      </w:r>
      <w:r w:rsidRPr="003C6549">
        <w:rPr>
          <w:rFonts w:ascii="Times New Roman" w:eastAsia="Times New Roman" w:hAnsi="Times New Roman" w:cs="Times New Roman"/>
          <w:b/>
          <w:bCs/>
          <w:spacing w:val="1"/>
          <w:sz w:val="24"/>
          <w:szCs w:val="24"/>
          <w:lang w:eastAsia="fr-FR"/>
        </w:rPr>
        <w:t xml:space="preserve">essais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55)</w:t>
      </w:r>
    </w:p>
    <w:p w:rsidR="00F8255A" w:rsidRPr="003C6549" w:rsidRDefault="00F8255A" w:rsidP="00F8255A">
      <w:pPr>
        <w:widowControl w:val="0"/>
        <w:suppressAutoHyphens/>
        <w:autoSpaceDE w:val="0"/>
        <w:autoSpaceDN w:val="0"/>
        <w:adjustRightInd w:val="0"/>
        <w:spacing w:after="0" w:line="247" w:lineRule="auto"/>
        <w:ind w:left="624" w:right="94" w:hanging="624"/>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(Cas échéant)</w:t>
      </w:r>
    </w:p>
    <w:p w:rsidR="00F8255A" w:rsidRPr="003C6549" w:rsidRDefault="00F8255A" w:rsidP="00F8255A">
      <w:pPr>
        <w:widowControl w:val="0"/>
        <w:suppressAutoHyphens/>
        <w:autoSpaceDE w:val="0"/>
        <w:autoSpaceDN w:val="0"/>
        <w:adjustRightInd w:val="0"/>
        <w:spacing w:after="0" w:line="247" w:lineRule="auto"/>
        <w:ind w:left="624" w:right="94" w:hanging="624"/>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Utilisation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explosifs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60)</w:t>
      </w:r>
    </w:p>
    <w:p w:rsidR="00F8255A" w:rsidRPr="003C6549" w:rsidRDefault="00F8255A" w:rsidP="00F8255A">
      <w:pPr>
        <w:widowControl w:val="0"/>
        <w:suppressAutoHyphens/>
        <w:autoSpaceDE w:val="0"/>
        <w:autoSpaceDN w:val="0"/>
        <w:adjustRightInd w:val="0"/>
        <w:spacing w:after="0" w:line="240" w:lineRule="auto"/>
        <w:ind w:right="-20"/>
        <w:rPr>
          <w:rFonts w:ascii="Times New Roman" w:eastAsia="Times New Roman" w:hAnsi="Times New Roman" w:cs="Times New Roman"/>
          <w:iCs/>
          <w:sz w:val="24"/>
          <w:szCs w:val="24"/>
          <w:lang w:eastAsia="fr-FR"/>
        </w:rPr>
      </w:pPr>
      <w:r w:rsidRPr="003C6549">
        <w:rPr>
          <w:rFonts w:ascii="Times New Roman" w:eastAsia="Times New Roman" w:hAnsi="Times New Roman" w:cs="Times New Roman"/>
          <w:iCs/>
          <w:sz w:val="24"/>
          <w:szCs w:val="24"/>
          <w:lang w:eastAsia="fr-FR"/>
        </w:rPr>
        <w:t>Sans objet.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t>Chapitre</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IV</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De</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la</w:t>
      </w:r>
      <w:r w:rsidRPr="003C6549">
        <w:rPr>
          <w:rFonts w:ascii="Times New Roman" w:eastAsia="Times New Roman" w:hAnsi="Times New Roman" w:cs="Times New Roman"/>
          <w:b/>
          <w:bCs/>
          <w:spacing w:val="9"/>
          <w:sz w:val="32"/>
          <w:szCs w:val="32"/>
          <w:lang w:eastAsia="fr-FR"/>
        </w:rPr>
        <w:t xml:space="preserve"> </w:t>
      </w:r>
      <w:r w:rsidRPr="003C6549">
        <w:rPr>
          <w:rFonts w:ascii="Times New Roman" w:eastAsia="Times New Roman" w:hAnsi="Times New Roman" w:cs="Times New Roman"/>
          <w:b/>
          <w:bCs/>
          <w:sz w:val="32"/>
          <w:szCs w:val="32"/>
          <w:lang w:eastAsia="fr-FR"/>
        </w:rPr>
        <w:t>réception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42</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Réception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provisoire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67)</w:t>
      </w:r>
    </w:p>
    <w:p w:rsidR="00F8255A" w:rsidRPr="003C6549" w:rsidRDefault="00F8255A" w:rsidP="00F8255A">
      <w:p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5"/>
          <w:sz w:val="24"/>
          <w:szCs w:val="24"/>
          <w:lang w:eastAsia="fr-FR"/>
        </w:rPr>
        <w:t>Avan</w:t>
      </w:r>
      <w:r w:rsidRPr="003C6549">
        <w:rPr>
          <w:rFonts w:ascii="Times New Roman" w:eastAsia="Times New Roman" w:hAnsi="Times New Roman" w:cs="Times New Roman"/>
          <w:sz w:val="24"/>
          <w:szCs w:val="24"/>
          <w:lang w:eastAsia="fr-FR"/>
        </w:rPr>
        <w:t>t</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l</w:t>
      </w: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réceptio</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pacing w:val="5"/>
          <w:sz w:val="24"/>
          <w:szCs w:val="24"/>
          <w:lang w:eastAsia="fr-FR"/>
        </w:rPr>
        <w:t>provisoire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écrit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Maître d’Ouvrage avec</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copie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à l’Autorité contractante, à </w:t>
      </w:r>
      <w:r w:rsidRPr="003C6549">
        <w:rPr>
          <w:rFonts w:ascii="Times New Roman" w:eastAsia="Times New Roman" w:hAnsi="Times New Roman" w:cs="Times New Roman"/>
          <w:spacing w:val="3"/>
          <w:sz w:val="24"/>
          <w:szCs w:val="24"/>
          <w:lang w:eastAsia="fr-FR"/>
        </w:rPr>
        <w:t>l’ingénieur</w:t>
      </w:r>
      <w:r w:rsidRPr="003C6549">
        <w:rPr>
          <w:rFonts w:ascii="Times New Roman" w:eastAsia="Times New Roman" w:hAnsi="Times New Roman" w:cs="Times New Roman"/>
          <w:sz w:val="24"/>
          <w:szCs w:val="24"/>
          <w:lang w:eastAsia="fr-FR"/>
        </w:rPr>
        <w:t xml:space="preserve"> et l’organisme payeur, </w:t>
      </w:r>
      <w:r w:rsidRPr="003C6549">
        <w:rPr>
          <w:rFonts w:ascii="Times New Roman" w:eastAsia="Times New Roman" w:hAnsi="Times New Roman" w:cs="Times New Roman"/>
          <w:spacing w:val="3"/>
          <w:sz w:val="24"/>
          <w:szCs w:val="24"/>
          <w:lang w:eastAsia="fr-FR"/>
        </w:rPr>
        <w:t>l’organisatio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d’un</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
          <w:sz w:val="24"/>
          <w:szCs w:val="24"/>
          <w:lang w:eastAsia="fr-FR"/>
        </w:rPr>
        <w:t>visit</w:t>
      </w:r>
      <w:r w:rsidRPr="003C6549">
        <w:rPr>
          <w:rFonts w:ascii="Times New Roman" w:eastAsia="Times New Roman" w:hAnsi="Times New Roman" w:cs="Times New Roman"/>
          <w:sz w:val="24"/>
          <w:szCs w:val="24"/>
          <w:lang w:eastAsia="fr-FR"/>
        </w:rPr>
        <w:t>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pacing w:val="3"/>
          <w:sz w:val="24"/>
          <w:szCs w:val="24"/>
          <w:lang w:eastAsia="fr-FR"/>
        </w:rPr>
        <w:t xml:space="preserve">technique </w:t>
      </w:r>
      <w:r w:rsidRPr="003C6549">
        <w:rPr>
          <w:rFonts w:ascii="Times New Roman" w:eastAsia="Times New Roman" w:hAnsi="Times New Roman" w:cs="Times New Roman"/>
          <w:sz w:val="24"/>
          <w:szCs w:val="24"/>
          <w:lang w:eastAsia="fr-FR"/>
        </w:rPr>
        <w:t>préalable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réception. Cette visite qui sera effectuée par le Maître d’Œuvre  donne lieu à l’établissement d’un procès-verbal dont copie sera adressée au Maître d’Ouvrage à l’Ingénieur et à 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iCs/>
          <w:sz w:val="24"/>
          <w:szCs w:val="24"/>
          <w:lang w:eastAsia="fr-FR"/>
        </w:rPr>
      </w:pPr>
      <w:r w:rsidRPr="003C6549">
        <w:rPr>
          <w:rFonts w:ascii="Times New Roman" w:eastAsia="Times New Roman" w:hAnsi="Times New Roman" w:cs="Times New Roman"/>
          <w:sz w:val="24"/>
          <w:szCs w:val="24"/>
          <w:lang w:eastAsia="fr-FR"/>
        </w:rPr>
        <w:t xml:space="preserve">42.1. </w:t>
      </w:r>
      <w:r w:rsidRPr="003C6549">
        <w:rPr>
          <w:rFonts w:ascii="Times New Roman" w:eastAsia="Times New Roman" w:hAnsi="Times New Roman" w:cs="Times New Roman"/>
          <w:spacing w:val="4"/>
          <w:sz w:val="24"/>
          <w:szCs w:val="24"/>
          <w:lang w:eastAsia="fr-FR"/>
        </w:rPr>
        <w:t>Epreuve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comprise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dan</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le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pacing w:val="4"/>
          <w:sz w:val="24"/>
          <w:szCs w:val="24"/>
          <w:lang w:eastAsia="fr-FR"/>
        </w:rPr>
        <w:t xml:space="preserve">opérations </w:t>
      </w:r>
      <w:r w:rsidRPr="003C6549">
        <w:rPr>
          <w:rFonts w:ascii="Times New Roman" w:eastAsia="Times New Roman" w:hAnsi="Times New Roman" w:cs="Times New Roman"/>
          <w:sz w:val="24"/>
          <w:szCs w:val="24"/>
          <w:lang w:eastAsia="fr-FR"/>
        </w:rPr>
        <w:t>préalables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réception </w:t>
      </w:r>
      <w:r w:rsidRPr="003C6549">
        <w:rPr>
          <w:rFonts w:ascii="Times New Roman" w:eastAsia="Times New Roman" w:hAnsi="Times New Roman" w:cs="Times New Roman"/>
          <w:spacing w:val="7"/>
          <w:sz w:val="24"/>
          <w:szCs w:val="24"/>
          <w:lang w:eastAsia="fr-FR"/>
        </w:rPr>
        <w:t>:</w:t>
      </w:r>
    </w:p>
    <w:p w:rsidR="00F8255A" w:rsidRPr="003C6549" w:rsidRDefault="00F8255A" w:rsidP="00F8255A">
      <w:pPr>
        <w:suppressAutoHyphens/>
        <w:autoSpaceDE w:val="0"/>
        <w:autoSpaceDN w:val="0"/>
        <w:adjustRightInd w:val="0"/>
        <w:spacing w:before="120" w:after="0" w:line="240" w:lineRule="auto"/>
        <w:ind w:left="1440" w:right="26" w:hanging="1440"/>
        <w:jc w:val="both"/>
        <w:rPr>
          <w:rFonts w:ascii="Times New Roman" w:eastAsia="Times New Roman" w:hAnsi="Times New Roman" w:cs="Times New Roman"/>
          <w:spacing w:val="4"/>
          <w:sz w:val="24"/>
          <w:szCs w:val="24"/>
          <w:lang w:eastAsia="fr-FR"/>
        </w:rPr>
      </w:pPr>
      <w:r w:rsidRPr="003C6549">
        <w:rPr>
          <w:rFonts w:ascii="Times New Roman" w:eastAsia="Times New Roman" w:hAnsi="Times New Roman" w:cs="Times New Roman"/>
          <w:spacing w:val="4"/>
          <w:sz w:val="24"/>
          <w:szCs w:val="24"/>
          <w:lang w:eastAsia="fr-FR"/>
        </w:rPr>
        <w:t xml:space="preserve">Les opérations préalables à la réception comportent notamment : </w:t>
      </w:r>
    </w:p>
    <w:p w:rsidR="00F8255A" w:rsidRPr="003C6549" w:rsidRDefault="00F8255A" w:rsidP="00F5777D">
      <w:pPr>
        <w:numPr>
          <w:ilvl w:val="0"/>
          <w:numId w:val="24"/>
        </w:numPr>
        <w:suppressAutoHyphens/>
        <w:autoSpaceDE w:val="0"/>
        <w:autoSpaceDN w:val="0"/>
        <w:adjustRightInd w:val="0"/>
        <w:spacing w:before="120" w:after="0" w:line="240" w:lineRule="auto"/>
        <w:ind w:left="2130" w:right="26" w:hanging="690"/>
        <w:jc w:val="both"/>
        <w:rPr>
          <w:rFonts w:ascii="Times New Roman" w:eastAsia="Times New Roman" w:hAnsi="Times New Roman" w:cs="Times New Roman"/>
          <w:spacing w:val="4"/>
          <w:sz w:val="24"/>
          <w:szCs w:val="24"/>
          <w:lang w:eastAsia="fr-FR"/>
        </w:rPr>
      </w:pPr>
      <w:r w:rsidRPr="003C6549">
        <w:rPr>
          <w:rFonts w:ascii="Times New Roman" w:eastAsia="Times New Roman" w:hAnsi="Times New Roman" w:cs="Times New Roman"/>
          <w:spacing w:val="4"/>
          <w:sz w:val="24"/>
          <w:szCs w:val="24"/>
          <w:lang w:eastAsia="fr-FR"/>
        </w:rPr>
        <w:t xml:space="preserve">a. la reconnaissance des ouvrages exécutés ; </w:t>
      </w:r>
    </w:p>
    <w:p w:rsidR="00F8255A" w:rsidRPr="003C6549" w:rsidRDefault="00F8255A" w:rsidP="00F5777D">
      <w:pPr>
        <w:numPr>
          <w:ilvl w:val="0"/>
          <w:numId w:val="24"/>
        </w:numPr>
        <w:suppressAutoHyphens/>
        <w:autoSpaceDE w:val="0"/>
        <w:autoSpaceDN w:val="0"/>
        <w:adjustRightInd w:val="0"/>
        <w:spacing w:before="120" w:after="0" w:line="240" w:lineRule="auto"/>
        <w:ind w:left="2130" w:right="26" w:hanging="690"/>
        <w:jc w:val="both"/>
        <w:rPr>
          <w:rFonts w:ascii="Times New Roman" w:eastAsia="Times New Roman" w:hAnsi="Times New Roman" w:cs="Times New Roman"/>
          <w:spacing w:val="4"/>
          <w:sz w:val="24"/>
          <w:szCs w:val="24"/>
          <w:lang w:eastAsia="fr-FR"/>
        </w:rPr>
      </w:pPr>
      <w:r w:rsidRPr="003C6549">
        <w:rPr>
          <w:rFonts w:ascii="Times New Roman" w:eastAsia="Times New Roman" w:hAnsi="Times New Roman" w:cs="Times New Roman"/>
          <w:spacing w:val="4"/>
          <w:sz w:val="24"/>
          <w:szCs w:val="24"/>
          <w:lang w:eastAsia="fr-FR"/>
        </w:rPr>
        <w:t xml:space="preserve">b. les épreuves prévues notamment par la Lettre-commande; </w:t>
      </w:r>
    </w:p>
    <w:p w:rsidR="00F8255A" w:rsidRPr="003C6549" w:rsidRDefault="00F8255A" w:rsidP="00F5777D">
      <w:pPr>
        <w:numPr>
          <w:ilvl w:val="0"/>
          <w:numId w:val="24"/>
        </w:numPr>
        <w:suppressAutoHyphens/>
        <w:autoSpaceDE w:val="0"/>
        <w:autoSpaceDN w:val="0"/>
        <w:adjustRightInd w:val="0"/>
        <w:spacing w:before="120" w:after="0" w:line="240" w:lineRule="auto"/>
        <w:ind w:left="1797" w:right="28" w:hanging="357"/>
        <w:jc w:val="both"/>
        <w:rPr>
          <w:rFonts w:ascii="Times New Roman" w:eastAsia="Times New Roman" w:hAnsi="Times New Roman" w:cs="Times New Roman"/>
          <w:spacing w:val="4"/>
          <w:sz w:val="24"/>
          <w:szCs w:val="24"/>
          <w:lang w:eastAsia="fr-FR"/>
        </w:rPr>
      </w:pPr>
      <w:r w:rsidRPr="003C6549">
        <w:rPr>
          <w:rFonts w:ascii="Times New Roman" w:eastAsia="Times New Roman" w:hAnsi="Times New Roman" w:cs="Times New Roman"/>
          <w:spacing w:val="4"/>
          <w:sz w:val="24"/>
          <w:szCs w:val="24"/>
          <w:lang w:eastAsia="fr-FR"/>
        </w:rPr>
        <w:t xml:space="preserve">c. la constatation éventuelle de la non-exécution des prestations prévues dans la lettre commande, les imperfections ou les malfaçons ;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6"/>
          <w:sz w:val="24"/>
          <w:szCs w:val="24"/>
          <w:lang w:eastAsia="fr-FR"/>
        </w:rPr>
      </w:pPr>
      <w:r w:rsidRPr="003C6549">
        <w:rPr>
          <w:rFonts w:ascii="Times New Roman" w:eastAsia="Times New Roman" w:hAnsi="Times New Roman" w:cs="Times New Roman"/>
          <w:sz w:val="24"/>
          <w:szCs w:val="24"/>
          <w:lang w:eastAsia="fr-FR"/>
        </w:rPr>
        <w:t xml:space="preserve">42.2. </w:t>
      </w:r>
      <w:r w:rsidRPr="003C6549">
        <w:rPr>
          <w:rFonts w:ascii="Times New Roman" w:eastAsia="Times New Roman" w:hAnsi="Times New Roman" w:cs="Times New Roman"/>
          <w:spacing w:val="5"/>
          <w:sz w:val="24"/>
          <w:szCs w:val="24"/>
          <w:lang w:eastAsia="fr-FR"/>
        </w:rPr>
        <w:t>Constatatio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pacing w:val="5"/>
          <w:sz w:val="24"/>
          <w:szCs w:val="24"/>
          <w:lang w:eastAsia="fr-FR"/>
        </w:rPr>
        <w:t>éventue</w:t>
      </w:r>
      <w:r w:rsidRPr="003C6549">
        <w:rPr>
          <w:rFonts w:ascii="Times New Roman" w:eastAsia="Times New Roman" w:hAnsi="Times New Roman" w:cs="Times New Roman"/>
          <w:sz w:val="24"/>
          <w:szCs w:val="24"/>
          <w:lang w:eastAsia="fr-FR"/>
        </w:rPr>
        <w:t xml:space="preserve">lle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pacing w:val="5"/>
          <w:sz w:val="24"/>
          <w:szCs w:val="24"/>
          <w:lang w:eastAsia="fr-FR"/>
        </w:rPr>
        <w:t>d</w:t>
      </w:r>
      <w:r w:rsidRPr="003C6549">
        <w:rPr>
          <w:rFonts w:ascii="Times New Roman" w:eastAsia="Times New Roman" w:hAnsi="Times New Roman" w:cs="Times New Roman"/>
          <w:sz w:val="24"/>
          <w:szCs w:val="24"/>
          <w:lang w:eastAsia="fr-FR"/>
        </w:rPr>
        <w:t xml:space="preserve">u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pacing w:val="5"/>
          <w:sz w:val="24"/>
          <w:szCs w:val="24"/>
          <w:lang w:eastAsia="fr-FR"/>
        </w:rPr>
        <w:t>repliemen</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pacing w:val="5"/>
          <w:sz w:val="24"/>
          <w:szCs w:val="24"/>
          <w:lang w:eastAsia="fr-FR"/>
        </w:rPr>
        <w:t xml:space="preserve">des </w:t>
      </w:r>
      <w:r w:rsidRPr="003C6549">
        <w:rPr>
          <w:rFonts w:ascii="Times New Roman" w:eastAsia="Times New Roman" w:hAnsi="Times New Roman" w:cs="Times New Roman"/>
          <w:sz w:val="24"/>
          <w:szCs w:val="24"/>
          <w:lang w:eastAsia="fr-FR"/>
        </w:rPr>
        <w:t>installations de chantier et de la remise en état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lieux</w:t>
      </w:r>
      <w:r w:rsidRPr="003C6549">
        <w:rPr>
          <w:rFonts w:ascii="Times New Roman" w:eastAsia="Times New Roman" w:hAnsi="Times New Roman" w:cs="Times New Roman"/>
          <w:spacing w:val="6"/>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6"/>
          <w:sz w:val="24"/>
          <w:szCs w:val="24"/>
          <w:lang w:eastAsia="fr-FR"/>
        </w:rPr>
        <w:t>Cette opération préalable sera conduite par le Maître d’œuvre et sera sanctionnée par un Procès-verbal avec copies au Maître d’Ouvrage et à 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6"/>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sz w:val="24"/>
          <w:szCs w:val="24"/>
          <w:lang w:eastAsia="fr-FR"/>
        </w:rPr>
        <w:t>42.3</w:t>
      </w:r>
      <w:bookmarkStart w:id="9" w:name="_Toc256171535"/>
      <w:r w:rsidRPr="003C6549">
        <w:rPr>
          <w:rFonts w:ascii="Times New Roman" w:eastAsia="Times New Roman" w:hAnsi="Times New Roman" w:cs="Times New Roman"/>
          <w:b/>
          <w:sz w:val="24"/>
          <w:szCs w:val="24"/>
          <w:lang w:eastAsia="fr-FR"/>
        </w:rPr>
        <w:t xml:space="preserve"> Plan de recollement</w:t>
      </w:r>
    </w:p>
    <w:bookmarkEnd w:id="9"/>
    <w:p w:rsidR="00F8255A" w:rsidRPr="003C6549" w:rsidRDefault="00F8255A" w:rsidP="00F8255A">
      <w:pPr>
        <w:suppressAutoHyphens/>
        <w:autoSpaceDN w:val="0"/>
        <w:spacing w:after="0" w:line="240" w:lineRule="auto"/>
        <w:ind w:firstLine="360"/>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L’attributaire établira un plan de recollement pour chacun des ouvrages, comportant notamment :</w:t>
      </w:r>
    </w:p>
    <w:p w:rsidR="00F8255A" w:rsidRPr="003C6549" w:rsidRDefault="00F8255A" w:rsidP="00F5777D">
      <w:pPr>
        <w:numPr>
          <w:ilvl w:val="0"/>
          <w:numId w:val="25"/>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récapitulatif de la chronologie du déroulement des travaux ; </w:t>
      </w:r>
    </w:p>
    <w:p w:rsidR="00F8255A" w:rsidRPr="003C6549" w:rsidRDefault="00F8255A" w:rsidP="00F5777D">
      <w:pPr>
        <w:numPr>
          <w:ilvl w:val="0"/>
          <w:numId w:val="25"/>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Les plans des ouvrages ; </w:t>
      </w:r>
    </w:p>
    <w:p w:rsidR="00F8255A" w:rsidRPr="003C6549" w:rsidRDefault="00F8255A" w:rsidP="00F5777D">
      <w:pPr>
        <w:numPr>
          <w:ilvl w:val="0"/>
          <w:numId w:val="25"/>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La description des conditions d’exécution des travaux ; </w:t>
      </w:r>
    </w:p>
    <w:p w:rsidR="00F8255A" w:rsidRPr="003C6549" w:rsidRDefault="00F8255A" w:rsidP="00F5777D">
      <w:pPr>
        <w:numPr>
          <w:ilvl w:val="0"/>
          <w:numId w:val="25"/>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Les éventuelles propositions techniques ; </w:t>
      </w:r>
    </w:p>
    <w:p w:rsidR="00F8255A" w:rsidRPr="003C6549" w:rsidRDefault="00F8255A" w:rsidP="00F5777D">
      <w:pPr>
        <w:numPr>
          <w:ilvl w:val="0"/>
          <w:numId w:val="25"/>
        </w:numPr>
        <w:suppressAutoHyphens/>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degré de compréhension des usagers des ouvrages et des membres des comité de Gestion chargés d’assurer le fonctionnement et l’entretien de l’ouvrage.</w:t>
      </w:r>
    </w:p>
    <w:p w:rsidR="00F8255A" w:rsidRPr="003C6549" w:rsidRDefault="00F8255A" w:rsidP="00F8255A">
      <w:pPr>
        <w:spacing w:after="120" w:line="240" w:lineRule="auto"/>
        <w:ind w:firstLine="705"/>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lastRenderedPageBreak/>
        <w:t>Le plan de recollement devra être remis au Maître d’Ouvrage après visa de l’Ingénieur dans un délai de quinze (15) jours avant la date de réception provisoire des travaux.</w:t>
      </w:r>
    </w:p>
    <w:p w:rsidR="00F8255A" w:rsidRPr="003C6549" w:rsidRDefault="00F8255A" w:rsidP="00F8255A">
      <w:pPr>
        <w:spacing w:after="120" w:line="240" w:lineRule="auto"/>
        <w:ind w:firstLine="705"/>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Chaque plan de recollement sera remis en  (trois) 03exemplaires.</w:t>
      </w:r>
    </w:p>
    <w:p w:rsidR="00F8255A" w:rsidRPr="003C6549" w:rsidRDefault="00F8255A" w:rsidP="00F8255A">
      <w:pPr>
        <w:spacing w:after="120" w:line="240" w:lineRule="auto"/>
        <w:ind w:firstLine="708"/>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Si dans un délai d’un mois après la remise du plan de recollement, le Maître d’Ouvrage  n’a pas notifié ses observations à l’attributaire, le plan de recollement est réputé définitivement approuvé.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42.4. </w:t>
      </w:r>
      <w:r w:rsidRPr="003C6549">
        <w:rPr>
          <w:rFonts w:ascii="Times New Roman" w:eastAsia="Times New Roman" w:hAnsi="Times New Roman" w:cs="Times New Roman"/>
          <w:b/>
          <w:sz w:val="24"/>
          <w:szCs w:val="24"/>
          <w:lang w:eastAsia="fr-FR"/>
        </w:rPr>
        <w:t>La</w:t>
      </w:r>
      <w:r w:rsidRPr="003C6549">
        <w:rPr>
          <w:rFonts w:ascii="Times New Roman" w:eastAsia="Times New Roman" w:hAnsi="Times New Roman" w:cs="Times New Roman"/>
          <w:b/>
          <w:spacing w:val="21"/>
          <w:sz w:val="24"/>
          <w:szCs w:val="24"/>
          <w:lang w:eastAsia="fr-FR"/>
        </w:rPr>
        <w:t xml:space="preserve"> </w:t>
      </w:r>
      <w:r w:rsidRPr="003C6549">
        <w:rPr>
          <w:rFonts w:ascii="Times New Roman" w:eastAsia="Times New Roman" w:hAnsi="Times New Roman" w:cs="Times New Roman"/>
          <w:b/>
          <w:sz w:val="24"/>
          <w:szCs w:val="24"/>
          <w:lang w:eastAsia="fr-FR"/>
        </w:rPr>
        <w:t>Commission</w:t>
      </w:r>
      <w:r w:rsidRPr="003C6549">
        <w:rPr>
          <w:rFonts w:ascii="Times New Roman" w:eastAsia="Times New Roman" w:hAnsi="Times New Roman" w:cs="Times New Roman"/>
          <w:b/>
          <w:spacing w:val="21"/>
          <w:sz w:val="24"/>
          <w:szCs w:val="24"/>
          <w:lang w:eastAsia="fr-FR"/>
        </w:rPr>
        <w:t xml:space="preserve"> </w:t>
      </w:r>
      <w:r w:rsidRPr="003C6549">
        <w:rPr>
          <w:rFonts w:ascii="Times New Roman" w:eastAsia="Times New Roman" w:hAnsi="Times New Roman" w:cs="Times New Roman"/>
          <w:b/>
          <w:sz w:val="24"/>
          <w:szCs w:val="24"/>
          <w:lang w:eastAsia="fr-FR"/>
        </w:rPr>
        <w:t>de</w:t>
      </w:r>
      <w:r w:rsidRPr="003C6549">
        <w:rPr>
          <w:rFonts w:ascii="Times New Roman" w:eastAsia="Times New Roman" w:hAnsi="Times New Roman" w:cs="Times New Roman"/>
          <w:b/>
          <w:spacing w:val="21"/>
          <w:sz w:val="24"/>
          <w:szCs w:val="24"/>
          <w:lang w:eastAsia="fr-FR"/>
        </w:rPr>
        <w:t xml:space="preserve"> </w:t>
      </w:r>
      <w:r w:rsidRPr="003C6549">
        <w:rPr>
          <w:rFonts w:ascii="Times New Roman" w:eastAsia="Times New Roman" w:hAnsi="Times New Roman" w:cs="Times New Roman"/>
          <w:b/>
          <w:sz w:val="24"/>
          <w:szCs w:val="24"/>
          <w:lang w:eastAsia="fr-FR"/>
        </w:rPr>
        <w:t>réception</w:t>
      </w:r>
      <w:r w:rsidRPr="003C6549">
        <w:rPr>
          <w:rFonts w:ascii="Times New Roman" w:eastAsia="Times New Roman" w:hAnsi="Times New Roman" w:cs="Times New Roman"/>
          <w:b/>
          <w:spacing w:val="21"/>
          <w:sz w:val="24"/>
          <w:szCs w:val="24"/>
          <w:lang w:eastAsia="fr-FR"/>
        </w:rPr>
        <w:t xml:space="preserve"> </w:t>
      </w:r>
      <w:r w:rsidRPr="003C6549">
        <w:rPr>
          <w:rFonts w:ascii="Times New Roman" w:eastAsia="Times New Roman" w:hAnsi="Times New Roman" w:cs="Times New Roman"/>
          <w:b/>
          <w:sz w:val="24"/>
          <w:szCs w:val="24"/>
          <w:lang w:eastAsia="fr-FR"/>
        </w:rPr>
        <w:t>sera</w:t>
      </w:r>
      <w:r w:rsidRPr="003C6549">
        <w:rPr>
          <w:rFonts w:ascii="Times New Roman" w:eastAsia="Times New Roman" w:hAnsi="Times New Roman" w:cs="Times New Roman"/>
          <w:b/>
          <w:spacing w:val="21"/>
          <w:sz w:val="24"/>
          <w:szCs w:val="24"/>
          <w:lang w:eastAsia="fr-FR"/>
        </w:rPr>
        <w:t xml:space="preserve"> </w:t>
      </w:r>
      <w:r w:rsidRPr="003C6549">
        <w:rPr>
          <w:rFonts w:ascii="Times New Roman" w:eastAsia="Times New Roman" w:hAnsi="Times New Roman" w:cs="Times New Roman"/>
          <w:b/>
          <w:sz w:val="24"/>
          <w:szCs w:val="24"/>
          <w:lang w:eastAsia="fr-FR"/>
        </w:rPr>
        <w:t>composée des</w:t>
      </w:r>
      <w:r w:rsidRPr="003C6549">
        <w:rPr>
          <w:rFonts w:ascii="Times New Roman" w:eastAsia="Times New Roman" w:hAnsi="Times New Roman" w:cs="Times New Roman"/>
          <w:b/>
          <w:spacing w:val="6"/>
          <w:sz w:val="24"/>
          <w:szCs w:val="24"/>
          <w:lang w:eastAsia="fr-FR"/>
        </w:rPr>
        <w:t xml:space="preserve"> </w:t>
      </w:r>
      <w:r w:rsidRPr="003C6549">
        <w:rPr>
          <w:rFonts w:ascii="Times New Roman" w:eastAsia="Times New Roman" w:hAnsi="Times New Roman" w:cs="Times New Roman"/>
          <w:b/>
          <w:sz w:val="24"/>
          <w:szCs w:val="24"/>
          <w:lang w:eastAsia="fr-FR"/>
        </w:rPr>
        <w:t>membres</w:t>
      </w:r>
      <w:r w:rsidRPr="003C6549">
        <w:rPr>
          <w:rFonts w:ascii="Times New Roman" w:eastAsia="Times New Roman" w:hAnsi="Times New Roman" w:cs="Times New Roman"/>
          <w:b/>
          <w:spacing w:val="6"/>
          <w:sz w:val="24"/>
          <w:szCs w:val="24"/>
          <w:lang w:eastAsia="fr-FR"/>
        </w:rPr>
        <w:t xml:space="preserve"> </w:t>
      </w:r>
      <w:r w:rsidRPr="003C6549">
        <w:rPr>
          <w:rFonts w:ascii="Times New Roman" w:eastAsia="Times New Roman" w:hAnsi="Times New Roman" w:cs="Times New Roman"/>
          <w:b/>
          <w:sz w:val="24"/>
          <w:szCs w:val="24"/>
          <w:lang w:eastAsia="fr-FR"/>
        </w:rPr>
        <w:t>suivants: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
          <w:iCs/>
          <w:sz w:val="24"/>
          <w:szCs w:val="24"/>
          <w:lang w:eastAsia="fr-FR"/>
        </w:rPr>
        <w:t xml:space="preserve">1. </w:t>
      </w:r>
      <w:r w:rsidRPr="003C6549">
        <w:rPr>
          <w:rFonts w:ascii="Times New Roman" w:eastAsia="Times New Roman" w:hAnsi="Times New Roman" w:cs="Times New Roman"/>
          <w:b/>
          <w:i/>
          <w:iCs/>
          <w:spacing w:val="-26"/>
          <w:sz w:val="24"/>
          <w:szCs w:val="24"/>
          <w:lang w:eastAsia="fr-FR"/>
        </w:rPr>
        <w:t xml:space="preserve"> </w:t>
      </w:r>
      <w:r w:rsidRPr="003C6549">
        <w:rPr>
          <w:rFonts w:ascii="Times New Roman" w:eastAsia="Times New Roman" w:hAnsi="Times New Roman" w:cs="Times New Roman"/>
          <w:b/>
          <w:iCs/>
          <w:sz w:val="24"/>
          <w:szCs w:val="24"/>
          <w:lang w:eastAsia="fr-FR"/>
        </w:rPr>
        <w:t>Le</w:t>
      </w:r>
      <w:r w:rsidRPr="003C6549">
        <w:rPr>
          <w:rFonts w:ascii="Times New Roman" w:eastAsia="Times New Roman" w:hAnsi="Times New Roman" w:cs="Times New Roman"/>
          <w:b/>
          <w:iCs/>
          <w:spacing w:val="28"/>
          <w:sz w:val="24"/>
          <w:szCs w:val="24"/>
          <w:lang w:eastAsia="fr-FR"/>
        </w:rPr>
        <w:t xml:space="preserve"> </w:t>
      </w:r>
      <w:r w:rsidRPr="003C6549">
        <w:rPr>
          <w:rFonts w:ascii="Times New Roman" w:eastAsia="Times New Roman" w:hAnsi="Times New Roman" w:cs="Times New Roman"/>
          <w:b/>
          <w:iCs/>
          <w:sz w:val="24"/>
          <w:szCs w:val="24"/>
          <w:lang w:eastAsia="fr-FR"/>
        </w:rPr>
        <w:t xml:space="preserve">Maire de la Commune de </w:t>
      </w:r>
      <w:proofErr w:type="spellStart"/>
      <w:r w:rsidRPr="003C6549">
        <w:rPr>
          <w:rFonts w:ascii="Times New Roman" w:eastAsia="Times New Roman" w:hAnsi="Times New Roman" w:cs="Times New Roman"/>
          <w:b/>
          <w:iCs/>
          <w:sz w:val="24"/>
          <w:szCs w:val="24"/>
          <w:lang w:eastAsia="fr-FR"/>
        </w:rPr>
        <w:t>Kaélé</w:t>
      </w:r>
      <w:proofErr w:type="spellEnd"/>
      <w:r w:rsidRPr="003C6549">
        <w:rPr>
          <w:rFonts w:ascii="Times New Roman" w:eastAsia="Times New Roman" w:hAnsi="Times New Roman" w:cs="Times New Roman"/>
          <w:b/>
          <w:iCs/>
          <w:spacing w:val="28"/>
          <w:sz w:val="24"/>
          <w:szCs w:val="24"/>
          <w:lang w:eastAsia="fr-FR"/>
        </w:rPr>
        <w:t xml:space="preserve"> </w:t>
      </w:r>
      <w:r w:rsidRPr="003C6549">
        <w:rPr>
          <w:rFonts w:ascii="Times New Roman" w:eastAsia="Times New Roman" w:hAnsi="Times New Roman" w:cs="Times New Roman"/>
          <w:b/>
          <w:iCs/>
          <w:sz w:val="24"/>
          <w:szCs w:val="24"/>
          <w:lang w:eastAsia="fr-FR"/>
        </w:rPr>
        <w:t>ou</w:t>
      </w:r>
      <w:r w:rsidRPr="003C6549">
        <w:rPr>
          <w:rFonts w:ascii="Times New Roman" w:eastAsia="Times New Roman" w:hAnsi="Times New Roman" w:cs="Times New Roman"/>
          <w:b/>
          <w:iCs/>
          <w:spacing w:val="28"/>
          <w:sz w:val="24"/>
          <w:szCs w:val="24"/>
          <w:lang w:eastAsia="fr-FR"/>
        </w:rPr>
        <w:t xml:space="preserve"> </w:t>
      </w:r>
      <w:r w:rsidRPr="003C6549">
        <w:rPr>
          <w:rFonts w:ascii="Times New Roman" w:eastAsia="Times New Roman" w:hAnsi="Times New Roman" w:cs="Times New Roman"/>
          <w:b/>
          <w:iCs/>
          <w:sz w:val="24"/>
          <w:szCs w:val="24"/>
          <w:lang w:eastAsia="fr-FR"/>
        </w:rPr>
        <w:t>son</w:t>
      </w:r>
      <w:r w:rsidRPr="003C6549">
        <w:rPr>
          <w:rFonts w:ascii="Times New Roman" w:eastAsia="Times New Roman" w:hAnsi="Times New Roman" w:cs="Times New Roman"/>
          <w:b/>
          <w:iCs/>
          <w:spacing w:val="28"/>
          <w:sz w:val="24"/>
          <w:szCs w:val="24"/>
          <w:lang w:eastAsia="fr-FR"/>
        </w:rPr>
        <w:t xml:space="preserve"> </w:t>
      </w:r>
      <w:r w:rsidRPr="003C6549">
        <w:rPr>
          <w:rFonts w:ascii="Times New Roman" w:eastAsia="Times New Roman" w:hAnsi="Times New Roman" w:cs="Times New Roman"/>
          <w:b/>
          <w:iCs/>
          <w:sz w:val="24"/>
          <w:szCs w:val="24"/>
          <w:lang w:eastAsia="fr-FR"/>
        </w:rPr>
        <w:t>représentant,</w:t>
      </w:r>
      <w:r w:rsidRPr="003C6549">
        <w:rPr>
          <w:rFonts w:ascii="Times New Roman" w:eastAsia="Times New Roman" w:hAnsi="Times New Roman" w:cs="Times New Roman"/>
          <w:b/>
          <w:iCs/>
          <w:spacing w:val="28"/>
          <w:sz w:val="24"/>
          <w:szCs w:val="24"/>
          <w:lang w:eastAsia="fr-FR"/>
        </w:rPr>
        <w:t xml:space="preserve"> </w:t>
      </w:r>
      <w:r w:rsidRPr="003C6549">
        <w:rPr>
          <w:rFonts w:ascii="Times New Roman" w:eastAsia="Times New Roman" w:hAnsi="Times New Roman" w:cs="Times New Roman"/>
          <w:b/>
          <w:iCs/>
          <w:spacing w:val="6"/>
          <w:sz w:val="24"/>
          <w:szCs w:val="24"/>
          <w:lang w:eastAsia="fr-FR"/>
        </w:rPr>
        <w:t>(</w:t>
      </w:r>
      <w:r w:rsidRPr="003C6549">
        <w:rPr>
          <w:rFonts w:ascii="Times New Roman" w:eastAsia="Times New Roman" w:hAnsi="Times New Roman" w:cs="Times New Roman"/>
          <w:b/>
          <w:iCs/>
          <w:sz w:val="24"/>
          <w:szCs w:val="24"/>
          <w:lang w:eastAsia="fr-FR"/>
        </w:rPr>
        <w:t>Président)</w:t>
      </w:r>
      <w:r w:rsidRPr="003C6549">
        <w:rPr>
          <w:rFonts w:ascii="Times New Roman" w:eastAsia="Times New Roman" w:hAnsi="Times New Roman" w:cs="Times New Roman"/>
          <w:b/>
          <w:iCs/>
          <w:spacing w:val="6"/>
          <w:sz w:val="24"/>
          <w:szCs w:val="24"/>
          <w:lang w:eastAsia="fr-FR"/>
        </w:rPr>
        <w:t xml:space="preserve"> </w:t>
      </w:r>
      <w:r w:rsidRPr="003C6549">
        <w:rPr>
          <w:rFonts w:ascii="Times New Roman" w:eastAsia="Times New Roman" w:hAnsi="Times New Roman" w:cs="Times New Roman"/>
          <w:b/>
          <w:iCs/>
          <w:sz w:val="24"/>
          <w:szCs w:val="24"/>
          <w:lang w:eastAsia="fr-FR"/>
        </w:rPr>
        <w:t>;</w:t>
      </w:r>
    </w:p>
    <w:p w:rsidR="00F8255A" w:rsidRPr="003C6549" w:rsidRDefault="00F8255A" w:rsidP="00F8255A">
      <w:pPr>
        <w:tabs>
          <w:tab w:val="left" w:pos="7020"/>
        </w:tab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Cs/>
          <w:sz w:val="24"/>
          <w:szCs w:val="24"/>
          <w:lang w:eastAsia="fr-FR"/>
        </w:rPr>
        <w:t xml:space="preserve">2. </w:t>
      </w:r>
      <w:r w:rsidRPr="003C6549">
        <w:rPr>
          <w:rFonts w:ascii="Times New Roman" w:eastAsia="Times New Roman" w:hAnsi="Times New Roman" w:cs="Times New Roman"/>
          <w:b/>
          <w:iCs/>
          <w:spacing w:val="-26"/>
          <w:sz w:val="24"/>
          <w:szCs w:val="24"/>
          <w:lang w:eastAsia="fr-FR"/>
        </w:rPr>
        <w:t xml:space="preserve"> </w:t>
      </w:r>
      <w:r w:rsidRPr="003C6549">
        <w:rPr>
          <w:rFonts w:ascii="Times New Roman" w:eastAsia="Times New Roman" w:hAnsi="Times New Roman" w:cs="Times New Roman"/>
          <w:b/>
          <w:sz w:val="24"/>
          <w:szCs w:val="24"/>
          <w:lang w:eastAsia="fr-FR"/>
        </w:rPr>
        <w:t>Le Délégué Départemental de l’Eau et de l’Energie du Mayo-</w:t>
      </w:r>
      <w:proofErr w:type="spellStart"/>
      <w:r w:rsidRPr="003C6549">
        <w:rPr>
          <w:rFonts w:ascii="Times New Roman" w:eastAsia="Times New Roman" w:hAnsi="Times New Roman" w:cs="Times New Roman"/>
          <w:b/>
          <w:sz w:val="24"/>
          <w:szCs w:val="24"/>
          <w:lang w:eastAsia="fr-FR"/>
        </w:rPr>
        <w:t>Kani</w:t>
      </w:r>
      <w:proofErr w:type="spellEnd"/>
      <w:r w:rsidRPr="003C6549">
        <w:rPr>
          <w:rFonts w:ascii="Times New Roman" w:eastAsia="Times New Roman" w:hAnsi="Times New Roman" w:cs="Times New Roman"/>
          <w:b/>
          <w:sz w:val="24"/>
          <w:szCs w:val="24"/>
          <w:lang w:eastAsia="fr-FR"/>
        </w:rPr>
        <w:t>, (Rapporteur) ;</w:t>
      </w:r>
    </w:p>
    <w:p w:rsidR="00F8255A" w:rsidRPr="003C6549" w:rsidRDefault="00F8255A" w:rsidP="00F8255A">
      <w:pPr>
        <w:tabs>
          <w:tab w:val="left" w:pos="7020"/>
        </w:tabs>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sz w:val="24"/>
          <w:szCs w:val="24"/>
          <w:lang w:eastAsia="fr-FR"/>
        </w:rPr>
        <w:t xml:space="preserve">3. </w:t>
      </w:r>
      <w:r w:rsidRPr="003C6549">
        <w:rPr>
          <w:rFonts w:ascii="Times New Roman" w:eastAsia="Times New Roman" w:hAnsi="Times New Roman" w:cs="Times New Roman"/>
          <w:b/>
          <w:iCs/>
          <w:spacing w:val="6"/>
          <w:sz w:val="24"/>
          <w:szCs w:val="24"/>
          <w:lang w:eastAsia="fr-FR"/>
        </w:rPr>
        <w:t xml:space="preserve">Le </w:t>
      </w:r>
      <w:r w:rsidRPr="003C6549">
        <w:rPr>
          <w:rFonts w:ascii="Times New Roman" w:eastAsia="Times New Roman" w:hAnsi="Times New Roman" w:cs="Times New Roman"/>
          <w:b/>
          <w:sz w:val="24"/>
          <w:szCs w:val="24"/>
          <w:lang w:eastAsia="fr-FR"/>
        </w:rPr>
        <w:t xml:space="preserve">Délégué Départemental des </w:t>
      </w:r>
      <w:r w:rsidR="005D08F0">
        <w:rPr>
          <w:rFonts w:ascii="Times New Roman" w:eastAsia="Times New Roman" w:hAnsi="Times New Roman" w:cs="Times New Roman"/>
          <w:b/>
          <w:sz w:val="24"/>
          <w:szCs w:val="24"/>
          <w:lang w:eastAsia="fr-FR"/>
        </w:rPr>
        <w:t>Lettre-commande</w:t>
      </w:r>
      <w:r w:rsidRPr="003C6549">
        <w:rPr>
          <w:rFonts w:ascii="Times New Roman" w:eastAsia="Times New Roman" w:hAnsi="Times New Roman" w:cs="Times New Roman"/>
          <w:b/>
          <w:sz w:val="24"/>
          <w:szCs w:val="24"/>
          <w:lang w:eastAsia="fr-FR"/>
        </w:rPr>
        <w:t>s Publics du Mayo-</w:t>
      </w:r>
      <w:proofErr w:type="spellStart"/>
      <w:r w:rsidRPr="003C6549">
        <w:rPr>
          <w:rFonts w:ascii="Times New Roman" w:eastAsia="Times New Roman" w:hAnsi="Times New Roman" w:cs="Times New Roman"/>
          <w:b/>
          <w:sz w:val="24"/>
          <w:szCs w:val="24"/>
          <w:lang w:eastAsia="fr-FR"/>
        </w:rPr>
        <w:t>Kani</w:t>
      </w:r>
      <w:proofErr w:type="spellEnd"/>
      <w:r w:rsidRPr="003C6549">
        <w:rPr>
          <w:rFonts w:ascii="Times New Roman" w:eastAsia="Times New Roman" w:hAnsi="Times New Roman" w:cs="Times New Roman"/>
          <w:b/>
          <w:sz w:val="24"/>
          <w:szCs w:val="24"/>
          <w:lang w:eastAsia="fr-FR"/>
        </w:rPr>
        <w:t xml:space="preserve"> ou son représentant,</w:t>
      </w:r>
      <w:r w:rsidRPr="003C6549">
        <w:rPr>
          <w:rFonts w:ascii="Times New Roman" w:eastAsia="Times New Roman" w:hAnsi="Times New Roman" w:cs="Times New Roman"/>
          <w:b/>
          <w:iCs/>
          <w:spacing w:val="6"/>
          <w:sz w:val="24"/>
          <w:szCs w:val="24"/>
          <w:lang w:eastAsia="fr-FR"/>
        </w:rPr>
        <w:t xml:space="preserve"> (observateur)</w:t>
      </w:r>
      <w:r w:rsidRPr="003C6549">
        <w:rPr>
          <w:rFonts w:ascii="Times New Roman" w:eastAsia="Times New Roman" w:hAnsi="Times New Roman" w:cs="Times New Roman"/>
          <w:b/>
          <w:sz w:val="24"/>
          <w:szCs w:val="24"/>
          <w:lang w:eastAsia="fr-FR"/>
        </w:rPr>
        <w:t>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iCs/>
          <w:sz w:val="24"/>
          <w:szCs w:val="24"/>
          <w:lang w:eastAsia="fr-FR"/>
        </w:rPr>
      </w:pPr>
      <w:r w:rsidRPr="003C6549">
        <w:rPr>
          <w:rFonts w:ascii="Times New Roman" w:eastAsia="Times New Roman" w:hAnsi="Times New Roman" w:cs="Times New Roman"/>
          <w:b/>
          <w:iCs/>
          <w:sz w:val="24"/>
          <w:szCs w:val="24"/>
          <w:lang w:eastAsia="fr-FR"/>
        </w:rPr>
        <w:t xml:space="preserve">4. </w:t>
      </w:r>
      <w:r w:rsidRPr="003C6549">
        <w:rPr>
          <w:rFonts w:ascii="Times New Roman" w:eastAsia="Times New Roman" w:hAnsi="Times New Roman" w:cs="Times New Roman"/>
          <w:b/>
          <w:iCs/>
          <w:spacing w:val="-26"/>
          <w:sz w:val="24"/>
          <w:szCs w:val="24"/>
          <w:lang w:eastAsia="fr-FR"/>
        </w:rPr>
        <w:t xml:space="preserve"> </w:t>
      </w:r>
      <w:r w:rsidRPr="003C6549">
        <w:rPr>
          <w:rFonts w:ascii="Times New Roman" w:eastAsia="Times New Roman" w:hAnsi="Times New Roman" w:cs="Times New Roman"/>
          <w:b/>
          <w:iCs/>
          <w:sz w:val="24"/>
          <w:szCs w:val="24"/>
          <w:lang w:eastAsia="fr-FR"/>
        </w:rPr>
        <w:t>Le</w:t>
      </w:r>
      <w:r w:rsidRPr="003C6549">
        <w:rPr>
          <w:rFonts w:ascii="Times New Roman" w:eastAsia="Times New Roman" w:hAnsi="Times New Roman" w:cs="Times New Roman"/>
          <w:b/>
          <w:iCs/>
          <w:spacing w:val="6"/>
          <w:sz w:val="24"/>
          <w:szCs w:val="24"/>
          <w:lang w:eastAsia="fr-FR"/>
        </w:rPr>
        <w:t xml:space="preserve"> </w:t>
      </w:r>
      <w:r w:rsidRPr="003C6549">
        <w:rPr>
          <w:rFonts w:ascii="Times New Roman" w:eastAsia="Times New Roman" w:hAnsi="Times New Roman" w:cs="Times New Roman"/>
          <w:b/>
          <w:iCs/>
          <w:sz w:val="24"/>
          <w:szCs w:val="24"/>
          <w:lang w:eastAsia="fr-FR"/>
        </w:rPr>
        <w:t xml:space="preserve"> Secrétaire général de la Commune de </w:t>
      </w:r>
      <w:proofErr w:type="spellStart"/>
      <w:r w:rsidRPr="003C6549">
        <w:rPr>
          <w:rFonts w:ascii="Times New Roman" w:eastAsia="Times New Roman" w:hAnsi="Times New Roman" w:cs="Times New Roman"/>
          <w:b/>
          <w:iCs/>
          <w:sz w:val="24"/>
          <w:szCs w:val="24"/>
          <w:lang w:eastAsia="fr-FR"/>
        </w:rPr>
        <w:t>Kaélé</w:t>
      </w:r>
      <w:proofErr w:type="spellEnd"/>
      <w:r w:rsidRPr="003C6549">
        <w:rPr>
          <w:rFonts w:ascii="Times New Roman" w:eastAsia="Times New Roman" w:hAnsi="Times New Roman" w:cs="Times New Roman"/>
          <w:b/>
          <w:iCs/>
          <w:sz w:val="24"/>
          <w:szCs w:val="24"/>
          <w:lang w:eastAsia="fr-FR"/>
        </w:rPr>
        <w:t>,</w:t>
      </w:r>
      <w:r w:rsidRPr="003C6549">
        <w:rPr>
          <w:rFonts w:ascii="Times New Roman" w:eastAsia="Times New Roman" w:hAnsi="Times New Roman" w:cs="Times New Roman"/>
          <w:b/>
          <w:iCs/>
          <w:spacing w:val="6"/>
          <w:sz w:val="24"/>
          <w:szCs w:val="24"/>
          <w:lang w:eastAsia="fr-FR"/>
        </w:rPr>
        <w:t xml:space="preserve"> (Membre) </w:t>
      </w:r>
      <w:r w:rsidRPr="003C6549">
        <w:rPr>
          <w:rFonts w:ascii="Times New Roman" w:eastAsia="Times New Roman" w:hAnsi="Times New Roman" w:cs="Times New Roman"/>
          <w:b/>
          <w:iCs/>
          <w:sz w:val="24"/>
          <w:szCs w:val="24"/>
          <w:lang w:eastAsia="fr-FR"/>
        </w:rPr>
        <w:t>;</w:t>
      </w:r>
    </w:p>
    <w:p w:rsidR="00BB2BDC" w:rsidRPr="003C6549" w:rsidRDefault="00BB2BDC" w:rsidP="00F8255A">
      <w:pPr>
        <w:widowControl w:val="0"/>
        <w:suppressAutoHyphens/>
        <w:autoSpaceDE w:val="0"/>
        <w:autoSpaceDN w:val="0"/>
        <w:spacing w:after="0" w:line="240" w:lineRule="auto"/>
        <w:jc w:val="both"/>
        <w:rPr>
          <w:rFonts w:ascii="Times New Roman" w:eastAsia="Times New Roman" w:hAnsi="Times New Roman" w:cs="Times New Roman"/>
          <w:b/>
          <w:iCs/>
          <w:sz w:val="24"/>
          <w:szCs w:val="24"/>
          <w:lang w:eastAsia="fr-FR"/>
        </w:rPr>
      </w:pPr>
      <w:r w:rsidRPr="003C6549">
        <w:rPr>
          <w:rFonts w:ascii="Times New Roman" w:eastAsia="Times New Roman" w:hAnsi="Times New Roman" w:cs="Times New Roman"/>
          <w:b/>
          <w:iCs/>
          <w:sz w:val="24"/>
          <w:szCs w:val="24"/>
          <w:lang w:eastAsia="fr-FR"/>
        </w:rPr>
        <w:t xml:space="preserve">5. Le Comptable matière de la Commune de </w:t>
      </w:r>
      <w:proofErr w:type="spellStart"/>
      <w:r w:rsidRPr="003C6549">
        <w:rPr>
          <w:rFonts w:ascii="Times New Roman" w:eastAsia="Times New Roman" w:hAnsi="Times New Roman" w:cs="Times New Roman"/>
          <w:b/>
          <w:iCs/>
          <w:sz w:val="24"/>
          <w:szCs w:val="24"/>
          <w:lang w:eastAsia="fr-FR"/>
        </w:rPr>
        <w:t>Kaélé</w:t>
      </w:r>
      <w:proofErr w:type="spellEnd"/>
      <w:r w:rsidRPr="003C6549">
        <w:rPr>
          <w:rFonts w:ascii="Times New Roman" w:eastAsia="Times New Roman" w:hAnsi="Times New Roman" w:cs="Times New Roman"/>
          <w:b/>
          <w:iCs/>
          <w:sz w:val="24"/>
          <w:szCs w:val="24"/>
          <w:lang w:eastAsia="fr-FR"/>
        </w:rPr>
        <w:t>, (Membre) ;</w:t>
      </w:r>
    </w:p>
    <w:p w:rsidR="00F8255A" w:rsidRPr="003C6549" w:rsidRDefault="00BB2BDC"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r w:rsidRPr="003C6549">
        <w:rPr>
          <w:rFonts w:ascii="Times New Roman" w:eastAsia="Times New Roman" w:hAnsi="Times New Roman" w:cs="Times New Roman"/>
          <w:b/>
          <w:iCs/>
          <w:sz w:val="24"/>
          <w:szCs w:val="24"/>
          <w:lang w:eastAsia="fr-FR"/>
        </w:rPr>
        <w:t>6</w:t>
      </w:r>
      <w:r w:rsidR="00F8255A" w:rsidRPr="003C6549">
        <w:rPr>
          <w:rFonts w:ascii="Times New Roman" w:eastAsia="Times New Roman" w:hAnsi="Times New Roman" w:cs="Times New Roman"/>
          <w:b/>
          <w:iCs/>
          <w:sz w:val="24"/>
          <w:szCs w:val="24"/>
          <w:lang w:eastAsia="fr-FR"/>
        </w:rPr>
        <w:t xml:space="preserve">. </w:t>
      </w:r>
      <w:r w:rsidR="00F8255A" w:rsidRPr="003C6549">
        <w:rPr>
          <w:rFonts w:ascii="Times New Roman" w:eastAsia="Times New Roman" w:hAnsi="Times New Roman" w:cs="Times New Roman"/>
          <w:b/>
          <w:iCs/>
          <w:spacing w:val="-26"/>
          <w:sz w:val="24"/>
          <w:szCs w:val="24"/>
          <w:lang w:eastAsia="fr-FR"/>
        </w:rPr>
        <w:t xml:space="preserve"> </w:t>
      </w:r>
      <w:r w:rsidR="00F8255A" w:rsidRPr="003C6549">
        <w:rPr>
          <w:rFonts w:ascii="Times New Roman" w:eastAsia="Times New Roman" w:hAnsi="Times New Roman" w:cs="Times New Roman"/>
          <w:b/>
          <w:iCs/>
          <w:sz w:val="24"/>
          <w:szCs w:val="24"/>
          <w:lang w:eastAsia="fr-FR"/>
        </w:rPr>
        <w:t>Le</w:t>
      </w:r>
      <w:r w:rsidR="00F8255A" w:rsidRPr="003C6549">
        <w:rPr>
          <w:rFonts w:ascii="Times New Roman" w:eastAsia="Times New Roman" w:hAnsi="Times New Roman" w:cs="Times New Roman"/>
          <w:b/>
          <w:iCs/>
          <w:spacing w:val="6"/>
          <w:sz w:val="24"/>
          <w:szCs w:val="24"/>
          <w:lang w:eastAsia="fr-FR"/>
        </w:rPr>
        <w:t xml:space="preserve"> </w:t>
      </w:r>
      <w:r w:rsidR="00F8255A" w:rsidRPr="003C6549">
        <w:rPr>
          <w:rFonts w:ascii="Times New Roman" w:eastAsia="Times New Roman" w:hAnsi="Times New Roman" w:cs="Times New Roman"/>
          <w:b/>
          <w:iCs/>
          <w:sz w:val="24"/>
          <w:szCs w:val="24"/>
          <w:lang w:eastAsia="fr-FR"/>
        </w:rPr>
        <w:t xml:space="preserve">Co-contractant </w:t>
      </w:r>
      <w:r w:rsidR="00F8255A" w:rsidRPr="003C6549">
        <w:rPr>
          <w:rFonts w:ascii="Times New Roman" w:eastAsia="Times New Roman" w:hAnsi="Times New Roman" w:cs="Times New Roman"/>
          <w:b/>
          <w:sz w:val="24"/>
          <w:szCs w:val="24"/>
          <w:lang w:eastAsia="fr-FR"/>
        </w:rPr>
        <w:t>ou son représentant, (Membre)</w:t>
      </w:r>
      <w:r w:rsidR="00F8255A" w:rsidRPr="003C6549">
        <w:rPr>
          <w:rFonts w:ascii="Times New Roman" w:eastAsia="Times New Roman" w:hAnsi="Times New Roman" w:cs="Times New Roman"/>
          <w:b/>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co-contractant est convoqué à la réception par courrier au moins </w:t>
      </w:r>
      <w:r w:rsidRPr="003C6549">
        <w:rPr>
          <w:rFonts w:ascii="Times New Roman" w:eastAsia="Times New Roman" w:hAnsi="Times New Roman" w:cs="Times New Roman"/>
          <w:b/>
          <w:sz w:val="24"/>
          <w:szCs w:val="24"/>
          <w:lang w:eastAsia="fr-FR"/>
        </w:rPr>
        <w:t>10 jours</w:t>
      </w:r>
      <w:r w:rsidRPr="003C6549">
        <w:rPr>
          <w:rFonts w:ascii="Times New Roman" w:eastAsia="Times New Roman" w:hAnsi="Times New Roman" w:cs="Times New Roman"/>
          <w:sz w:val="24"/>
          <w:szCs w:val="24"/>
          <w:lang w:eastAsia="fr-FR"/>
        </w:rPr>
        <w:t xml:space="preserve"> avant la date de la réception. Il est tenu d’y assister (ou de s’y faire représenter).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Il assiste à la réception en qualité d’observateur. Son</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absence</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équivaut</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l’acceptation</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sans</w:t>
      </w:r>
      <w:r w:rsidRPr="003C6549">
        <w:rPr>
          <w:rFonts w:ascii="Times New Roman" w:eastAsia="Times New Roman" w:hAnsi="Times New Roman" w:cs="Times New Roman"/>
          <w:spacing w:val="20"/>
          <w:sz w:val="24"/>
          <w:szCs w:val="24"/>
          <w:lang w:eastAsia="fr-FR"/>
        </w:rPr>
        <w:t xml:space="preserve"> </w:t>
      </w:r>
      <w:r w:rsidRPr="003C6549">
        <w:rPr>
          <w:rFonts w:ascii="Times New Roman" w:eastAsia="Times New Roman" w:hAnsi="Times New Roman" w:cs="Times New Roman"/>
          <w:sz w:val="24"/>
          <w:szCs w:val="24"/>
          <w:lang w:eastAsia="fr-FR"/>
        </w:rPr>
        <w:t>réserve 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conclusions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commission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réception.</w:t>
      </w: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Commission après visite du chantier examine le procès-verbal des opérations préalables à la réception et procède à la réception provisoire des travaux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s'il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y</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lieu.</w:t>
      </w:r>
    </w:p>
    <w:p w:rsidR="00F8255A" w:rsidRPr="003C6549" w:rsidRDefault="00F8255A" w:rsidP="00F8255A">
      <w:pPr>
        <w:widowControl w:val="0"/>
        <w:tabs>
          <w:tab w:val="left" w:pos="3620"/>
        </w:tabs>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visite de réception provisoire</w:t>
      </w:r>
      <w:r w:rsidRPr="003C6549">
        <w:rPr>
          <w:rFonts w:ascii="Times New Roman" w:eastAsia="Times New Roman" w:hAnsi="Times New Roman" w:cs="Times New Roman"/>
          <w:b/>
          <w:i/>
          <w:sz w:val="24"/>
          <w:szCs w:val="24"/>
          <w:lang w:eastAsia="fr-FR"/>
        </w:rPr>
        <w:t xml:space="preserve"> </w:t>
      </w:r>
      <w:r w:rsidRPr="003C6549">
        <w:rPr>
          <w:rFonts w:ascii="Times New Roman" w:eastAsia="Times New Roman" w:hAnsi="Times New Roman" w:cs="Times New Roman"/>
          <w:sz w:val="24"/>
          <w:szCs w:val="24"/>
          <w:lang w:eastAsia="fr-FR"/>
        </w:rPr>
        <w:t>fera l’objet du procès-verbal de réception provisoire signé sur le champ</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tous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membres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commission.</w:t>
      </w: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procès</w:t>
      </w:r>
      <w:r w:rsidRPr="003C6549">
        <w:rPr>
          <w:rFonts w:ascii="Times New Roman" w:eastAsia="Times New Roman" w:hAnsi="Times New Roman" w:cs="Times New Roman"/>
          <w:spacing w:val="14"/>
          <w:sz w:val="24"/>
          <w:szCs w:val="24"/>
          <w:lang w:eastAsia="fr-FR"/>
        </w:rPr>
        <w:t>-</w:t>
      </w:r>
      <w:r w:rsidRPr="003C6549">
        <w:rPr>
          <w:rFonts w:ascii="Times New Roman" w:eastAsia="Times New Roman" w:hAnsi="Times New Roman" w:cs="Times New Roman"/>
          <w:sz w:val="24"/>
          <w:szCs w:val="24"/>
          <w:lang w:eastAsia="fr-FR"/>
        </w:rPr>
        <w:t>verbal</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provisoire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précise</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ou fixe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d’achèvement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travaux.</w:t>
      </w: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42.5.</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Il n’est pas prévu de réception partielle dans le cas de ce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42 6. La période de garantie commence à la date de la réception provisoire.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43</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Documents</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à</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fournir</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après exécution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68)</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adjustRightInd w:val="0"/>
        <w:spacing w:after="0" w:line="283" w:lineRule="auto"/>
        <w:ind w:right="-47"/>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43.1. Le co-contractant remet au Chef de Service  la Lettre Commande dans les </w:t>
      </w:r>
      <w:r w:rsidRPr="003C6549">
        <w:rPr>
          <w:rFonts w:ascii="Times New Roman" w:eastAsia="Times New Roman" w:hAnsi="Times New Roman" w:cs="Times New Roman"/>
          <w:b/>
          <w:sz w:val="24"/>
          <w:szCs w:val="24"/>
          <w:lang w:eastAsia="fr-FR"/>
        </w:rPr>
        <w:t>cinq (05) jours</w:t>
      </w:r>
      <w:r w:rsidRPr="003C6549">
        <w:rPr>
          <w:rFonts w:ascii="Times New Roman" w:eastAsia="Times New Roman" w:hAnsi="Times New Roman" w:cs="Times New Roman"/>
          <w:sz w:val="24"/>
          <w:szCs w:val="24"/>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3C6549">
        <w:rPr>
          <w:rFonts w:ascii="Times New Roman" w:eastAsia="Times New Roman" w:hAnsi="Times New Roman" w:cs="Times New Roman"/>
          <w:b/>
          <w:sz w:val="24"/>
          <w:szCs w:val="24"/>
          <w:lang w:eastAsia="fr-FR"/>
        </w:rPr>
        <w:t>trois (03) exemplaires</w:t>
      </w:r>
      <w:r w:rsidRPr="003C6549">
        <w:rPr>
          <w:rFonts w:ascii="Times New Roman" w:eastAsia="Times New Roman" w:hAnsi="Times New Roman" w:cs="Times New Roman"/>
          <w:sz w:val="24"/>
          <w:szCs w:val="24"/>
          <w:lang w:eastAsia="fr-FR"/>
        </w:rPr>
        <w:t xml:space="preserve">, dont un reproductible au plus tard </w:t>
      </w:r>
      <w:r w:rsidRPr="003C6549">
        <w:rPr>
          <w:rFonts w:ascii="Times New Roman" w:eastAsia="Times New Roman" w:hAnsi="Times New Roman" w:cs="Times New Roman"/>
          <w:b/>
          <w:sz w:val="24"/>
          <w:szCs w:val="24"/>
          <w:lang w:eastAsia="fr-FR"/>
        </w:rPr>
        <w:t>un (01) mois</w:t>
      </w:r>
      <w:r w:rsidRPr="003C6549">
        <w:rPr>
          <w:rFonts w:ascii="Times New Roman" w:eastAsia="Times New Roman" w:hAnsi="Times New Roman" w:cs="Times New Roman"/>
          <w:sz w:val="24"/>
          <w:szCs w:val="24"/>
          <w:lang w:eastAsia="fr-FR"/>
        </w:rPr>
        <w:t xml:space="preserve"> après la réception provisoire des travaux et avant paiement du dernier acompte.</w:t>
      </w:r>
    </w:p>
    <w:p w:rsidR="00F8255A" w:rsidRPr="003C6549" w:rsidRDefault="00F8255A" w:rsidP="00F8255A">
      <w:pPr>
        <w:widowControl w:val="0"/>
        <w:suppressAutoHyphens/>
        <w:autoSpaceDE w:val="0"/>
        <w:autoSpaceDN w:val="0"/>
        <w:adjustRightInd w:val="0"/>
        <w:spacing w:after="0" w:line="283" w:lineRule="auto"/>
        <w:ind w:right="-47"/>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43.2. La non fourniture des plans et documents peut donner lieu à une retenue sur le cautionnement en place, au montant fixé à </w:t>
      </w:r>
      <w:r w:rsidRPr="003C6549">
        <w:rPr>
          <w:rFonts w:ascii="Times New Roman" w:eastAsia="Times New Roman" w:hAnsi="Times New Roman" w:cs="Times New Roman"/>
          <w:b/>
          <w:sz w:val="24"/>
          <w:szCs w:val="24"/>
          <w:lang w:eastAsia="fr-FR"/>
        </w:rPr>
        <w:t>cinq pour cent (5%)</w:t>
      </w:r>
      <w:r w:rsidRPr="003C6549">
        <w:rPr>
          <w:rFonts w:ascii="Times New Roman" w:eastAsia="Times New Roman" w:hAnsi="Times New Roman" w:cs="Times New Roman"/>
          <w:sz w:val="24"/>
          <w:szCs w:val="24"/>
          <w:lang w:eastAsia="fr-FR"/>
        </w:rPr>
        <w:t xml:space="preserve"> du cautionnement définitif</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44</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Délai</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garantie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70)</w:t>
      </w:r>
    </w:p>
    <w:p w:rsidR="00F8255A" w:rsidRPr="003C6549" w:rsidRDefault="00F8255A" w:rsidP="00F8255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durée de garantie est d’</w:t>
      </w:r>
      <w:r w:rsidRPr="003C6549">
        <w:rPr>
          <w:rFonts w:ascii="Times New Roman" w:eastAsia="Times New Roman" w:hAnsi="Times New Roman" w:cs="Times New Roman"/>
          <w:b/>
          <w:sz w:val="24"/>
          <w:szCs w:val="24"/>
          <w:lang w:eastAsia="fr-FR"/>
        </w:rPr>
        <w:t xml:space="preserve">un (01) an </w:t>
      </w:r>
      <w:r w:rsidRPr="003C6549">
        <w:rPr>
          <w:rFonts w:ascii="Times New Roman" w:eastAsia="Times New Roman" w:hAnsi="Times New Roman" w:cs="Times New Roman"/>
          <w:sz w:val="24"/>
          <w:szCs w:val="24"/>
          <w:lang w:eastAsia="fr-FR"/>
        </w:rPr>
        <w:t>à compter de la date de réception provisoire des 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 45 : Réception définitive (CCAG Article 72)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45.1. La réception définitive s’effectuera dans un délai</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maximal</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b/>
          <w:i/>
          <w:iCs/>
          <w:sz w:val="24"/>
          <w:szCs w:val="24"/>
          <w:lang w:eastAsia="fr-FR"/>
        </w:rPr>
        <w:t>quinze</w:t>
      </w:r>
      <w:r w:rsidRPr="003C6549">
        <w:rPr>
          <w:rFonts w:ascii="Times New Roman" w:eastAsia="Times New Roman" w:hAnsi="Times New Roman" w:cs="Times New Roman"/>
          <w:b/>
          <w:i/>
          <w:iCs/>
          <w:spacing w:val="2"/>
          <w:sz w:val="24"/>
          <w:szCs w:val="24"/>
          <w:lang w:eastAsia="fr-FR"/>
        </w:rPr>
        <w:t xml:space="preserve"> </w:t>
      </w:r>
      <w:r w:rsidRPr="003C6549">
        <w:rPr>
          <w:rFonts w:ascii="Times New Roman" w:eastAsia="Times New Roman" w:hAnsi="Times New Roman" w:cs="Times New Roman"/>
          <w:b/>
          <w:i/>
          <w:iCs/>
          <w:sz w:val="24"/>
          <w:szCs w:val="24"/>
          <w:lang w:eastAsia="fr-FR"/>
        </w:rPr>
        <w:t>(15)</w:t>
      </w:r>
      <w:r w:rsidRPr="003C6549">
        <w:rPr>
          <w:rFonts w:ascii="Times New Roman" w:eastAsia="Times New Roman" w:hAnsi="Times New Roman" w:cs="Times New Roman"/>
          <w:b/>
          <w:i/>
          <w:iCs/>
          <w:spacing w:val="2"/>
          <w:sz w:val="24"/>
          <w:szCs w:val="24"/>
          <w:lang w:eastAsia="fr-FR"/>
        </w:rPr>
        <w:t xml:space="preserve"> </w:t>
      </w:r>
      <w:r w:rsidRPr="003C6549">
        <w:rPr>
          <w:rFonts w:ascii="Times New Roman" w:eastAsia="Times New Roman" w:hAnsi="Times New Roman" w:cs="Times New Roman"/>
          <w:b/>
          <w:i/>
          <w:iCs/>
          <w:sz w:val="24"/>
          <w:szCs w:val="24"/>
          <w:lang w:eastAsia="fr-FR"/>
        </w:rPr>
        <w:t>jours</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compter</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de l’expiration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garantie.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45.2. Le Maître d’Œuvre sera membre de la Commission.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lastRenderedPageBreak/>
        <w:t>45.3. La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procédure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même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que celle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provisoire.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Chapitre</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V</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9"/>
          <w:sz w:val="24"/>
          <w:szCs w:val="24"/>
          <w:lang w:eastAsia="fr-FR"/>
        </w:rPr>
        <w:t xml:space="preserve"> </w:t>
      </w:r>
      <w:r w:rsidRPr="003C6549">
        <w:rPr>
          <w:rFonts w:ascii="Times New Roman" w:eastAsia="Times New Roman" w:hAnsi="Times New Roman" w:cs="Times New Roman"/>
          <w:b/>
          <w:bCs/>
          <w:sz w:val="24"/>
          <w:szCs w:val="24"/>
          <w:lang w:eastAsia="fr-FR"/>
        </w:rPr>
        <w:t>Dispositions diverses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46</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Résiliation</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du</w:t>
      </w:r>
      <w:r w:rsidRPr="003C6549">
        <w:rPr>
          <w:rFonts w:ascii="Times New Roman" w:eastAsia="Times New Roman" w:hAnsi="Times New Roman" w:cs="Times New Roman"/>
          <w:b/>
          <w:bCs/>
          <w:spacing w:val="6"/>
          <w:sz w:val="24"/>
          <w:szCs w:val="24"/>
          <w:lang w:eastAsia="fr-FR"/>
        </w:rPr>
        <w:t xml:space="preserve"> </w:t>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z w:val="24"/>
          <w:szCs w:val="24"/>
          <w:lang w:eastAsia="fr-FR"/>
        </w:rPr>
        <w:t xml:space="preserve"> (CCAG</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74)</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peut être résilié comme prévu à la section III Titre IV du décret n° 2004/275 du 24 Septembre 2004 et également dans les conditions stipulées aux articles 74, 75 et 76 du CCAG, notamment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l’un</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 cas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Retard de plus de quinze (15) jours calendaires dans l’exécution d’un ordre de service ou </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arrêt injustifié des travaux de plus de sept (07) jours calendaires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Retard</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entraînant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pénalités au-delà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10</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Refus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reprise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mal</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exécutés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Défaillance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du co-contractant;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Non</w:t>
      </w:r>
      <w:r w:rsidRPr="003C6549">
        <w:rPr>
          <w:rFonts w:ascii="Times New Roman" w:eastAsia="Times New Roman" w:hAnsi="Times New Roman" w:cs="Times New Roman"/>
          <w:spacing w:val="6"/>
          <w:sz w:val="24"/>
          <w:szCs w:val="24"/>
          <w:lang w:eastAsia="fr-FR"/>
        </w:rPr>
        <w:t>-</w:t>
      </w:r>
      <w:r w:rsidRPr="003C6549">
        <w:rPr>
          <w:rFonts w:ascii="Times New Roman" w:eastAsia="Times New Roman" w:hAnsi="Times New Roman" w:cs="Times New Roman"/>
          <w:sz w:val="24"/>
          <w:szCs w:val="24"/>
          <w:lang w:eastAsia="fr-FR"/>
        </w:rPr>
        <w:t>paiement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persistant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prestations.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w w:val="96"/>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w w:val="96"/>
          <w:sz w:val="24"/>
          <w:szCs w:val="24"/>
          <w:lang w:eastAsia="fr-FR"/>
        </w:rPr>
        <w:t>Article</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47</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Cas</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de</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force</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majeure</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(CCAG</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article</w:t>
      </w:r>
      <w:r w:rsidRPr="003C6549">
        <w:rPr>
          <w:rFonts w:ascii="Times New Roman" w:eastAsia="Times New Roman" w:hAnsi="Times New Roman" w:cs="Times New Roman"/>
          <w:b/>
          <w:bCs/>
          <w:spacing w:val="-1"/>
          <w:sz w:val="24"/>
          <w:szCs w:val="24"/>
          <w:lang w:eastAsia="fr-FR"/>
        </w:rPr>
        <w:t xml:space="preserve"> </w:t>
      </w:r>
      <w:r w:rsidRPr="003C6549">
        <w:rPr>
          <w:rFonts w:ascii="Times New Roman" w:eastAsia="Times New Roman" w:hAnsi="Times New Roman" w:cs="Times New Roman"/>
          <w:b/>
          <w:bCs/>
          <w:w w:val="96"/>
          <w:sz w:val="24"/>
          <w:szCs w:val="24"/>
          <w:lang w:eastAsia="fr-FR"/>
        </w:rPr>
        <w:t>75)</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Dans le cas où le co-contractant invoquerait le cas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force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majeure,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seuils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deçà</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des quels aucune réclamation ne sera admise sont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9"/>
          <w:sz w:val="24"/>
          <w:szCs w:val="24"/>
          <w:lang w:eastAsia="fr-FR"/>
        </w:rPr>
        <w:t xml:space="preserve"> </w:t>
      </w:r>
      <w:r w:rsidRPr="003C6549">
        <w:rPr>
          <w:rFonts w:ascii="Times New Roman" w:eastAsia="Times New Roman" w:hAnsi="Times New Roman" w:cs="Times New Roman"/>
          <w:iCs/>
          <w:sz w:val="24"/>
          <w:szCs w:val="24"/>
          <w:lang w:eastAsia="fr-FR"/>
        </w:rPr>
        <w:t>pluie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200</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millimètres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en</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24</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heures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9"/>
          <w:sz w:val="24"/>
          <w:szCs w:val="24"/>
          <w:lang w:eastAsia="fr-FR"/>
        </w:rPr>
        <w:t xml:space="preserve"> </w:t>
      </w:r>
      <w:r w:rsidRPr="003C6549">
        <w:rPr>
          <w:rFonts w:ascii="Times New Roman" w:eastAsia="Times New Roman" w:hAnsi="Times New Roman" w:cs="Times New Roman"/>
          <w:iCs/>
          <w:sz w:val="24"/>
          <w:szCs w:val="24"/>
          <w:lang w:eastAsia="fr-FR"/>
        </w:rPr>
        <w:t>vent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40</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mètres</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par</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seconde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t xml:space="preserve">- </w:t>
      </w:r>
      <w:r w:rsidRPr="003C6549">
        <w:rPr>
          <w:rFonts w:ascii="Times New Roman" w:eastAsia="Times New Roman" w:hAnsi="Times New Roman" w:cs="Times New Roman"/>
          <w:iCs/>
          <w:spacing w:val="-29"/>
          <w:sz w:val="24"/>
          <w:szCs w:val="24"/>
          <w:lang w:eastAsia="fr-FR"/>
        </w:rPr>
        <w:t xml:space="preserve"> </w:t>
      </w:r>
      <w:r w:rsidRPr="003C6549">
        <w:rPr>
          <w:rFonts w:ascii="Times New Roman" w:eastAsia="Times New Roman" w:hAnsi="Times New Roman" w:cs="Times New Roman"/>
          <w:iCs/>
          <w:sz w:val="24"/>
          <w:szCs w:val="24"/>
          <w:lang w:eastAsia="fr-FR"/>
        </w:rPr>
        <w:t>crue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la</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crue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fréquence</w:t>
      </w:r>
      <w:r w:rsidRPr="003C6549">
        <w:rPr>
          <w:rFonts w:ascii="Times New Roman" w:eastAsia="Times New Roman" w:hAnsi="Times New Roman" w:cs="Times New Roman"/>
          <w:iCs/>
          <w:spacing w:val="6"/>
          <w:sz w:val="24"/>
          <w:szCs w:val="24"/>
          <w:lang w:eastAsia="fr-FR"/>
        </w:rPr>
        <w:t xml:space="preserve"> </w:t>
      </w:r>
      <w:r w:rsidRPr="003C6549">
        <w:rPr>
          <w:rFonts w:ascii="Times New Roman" w:eastAsia="Times New Roman" w:hAnsi="Times New Roman" w:cs="Times New Roman"/>
          <w:iCs/>
          <w:sz w:val="24"/>
          <w:szCs w:val="24"/>
          <w:lang w:eastAsia="fr-FR"/>
        </w:rPr>
        <w:t>décennale.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48</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Différends</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litiges</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(CCAG</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2"/>
          <w:sz w:val="24"/>
          <w:szCs w:val="24"/>
          <w:lang w:eastAsia="fr-FR"/>
        </w:rPr>
        <w:t xml:space="preserve"> </w:t>
      </w:r>
      <w:r w:rsidRPr="003C6549">
        <w:rPr>
          <w:rFonts w:ascii="Times New Roman" w:eastAsia="Times New Roman" w:hAnsi="Times New Roman" w:cs="Times New Roman"/>
          <w:b/>
          <w:bCs/>
          <w:sz w:val="24"/>
          <w:szCs w:val="24"/>
          <w:lang w:eastAsia="fr-FR"/>
        </w:rPr>
        <w:t>79)</w:t>
      </w:r>
    </w:p>
    <w:p w:rsidR="00F8255A" w:rsidRPr="003C6549" w:rsidRDefault="00F8255A" w:rsidP="00F8255A">
      <w:pPr>
        <w:widowControl w:val="0"/>
        <w:suppressAutoHyphens/>
        <w:autoSpaceDE w:val="0"/>
        <w:autoSpaceDN w:val="0"/>
        <w:adjustRightInd w:val="0"/>
        <w:spacing w:after="0" w:line="247" w:lineRule="auto"/>
        <w:ind w:right="90"/>
        <w:jc w:val="both"/>
        <w:rPr>
          <w:rFonts w:ascii="Times New Roman" w:eastAsia="Times New Roman" w:hAnsi="Times New Roman" w:cs="Times New Roman"/>
          <w:spacing w:val="5"/>
          <w:sz w:val="24"/>
          <w:szCs w:val="24"/>
          <w:lang w:eastAsia="fr-FR"/>
        </w:rPr>
      </w:pPr>
      <w:r w:rsidRPr="003C6549">
        <w:rPr>
          <w:rFonts w:ascii="Times New Roman" w:eastAsia="Times New Roman" w:hAnsi="Times New Roman" w:cs="Times New Roman"/>
          <w:spacing w:val="5"/>
          <w:sz w:val="24"/>
          <w:szCs w:val="24"/>
          <w:lang w:eastAsia="fr-FR"/>
        </w:rPr>
        <w:t xml:space="preserve">Les différends ou litiges nés de l’exécution du présent </w:t>
      </w:r>
      <w:r w:rsidR="005D08F0">
        <w:rPr>
          <w:rFonts w:ascii="Times New Roman" w:eastAsia="Times New Roman" w:hAnsi="Times New Roman" w:cs="Times New Roman"/>
          <w:spacing w:val="5"/>
          <w:sz w:val="24"/>
          <w:szCs w:val="24"/>
          <w:lang w:eastAsia="fr-FR"/>
        </w:rPr>
        <w:t>Lettre-commande</w:t>
      </w:r>
      <w:r w:rsidRPr="003C6549">
        <w:rPr>
          <w:rFonts w:ascii="Times New Roman" w:eastAsia="Times New Roman" w:hAnsi="Times New Roman" w:cs="Times New Roman"/>
          <w:spacing w:val="5"/>
          <w:sz w:val="24"/>
          <w:szCs w:val="24"/>
          <w:lang w:eastAsia="fr-FR"/>
        </w:rPr>
        <w:t xml:space="preserve"> peuvent faire l’objet d’un règlement à l’amiable.</w:t>
      </w:r>
    </w:p>
    <w:p w:rsidR="00F8255A" w:rsidRPr="003C6549" w:rsidRDefault="00F8255A" w:rsidP="00F8255A">
      <w:pPr>
        <w:widowControl w:val="0"/>
        <w:suppressAutoHyphens/>
        <w:autoSpaceDE w:val="0"/>
        <w:autoSpaceDN w:val="0"/>
        <w:adjustRightInd w:val="0"/>
        <w:spacing w:after="0" w:line="247" w:lineRule="auto"/>
        <w:ind w:right="90"/>
        <w:jc w:val="both"/>
        <w:rPr>
          <w:rFonts w:ascii="Times New Roman" w:eastAsia="Times New Roman" w:hAnsi="Times New Roman" w:cs="Times New Roman"/>
          <w:i/>
          <w:iCs/>
          <w:sz w:val="24"/>
          <w:szCs w:val="24"/>
          <w:lang w:eastAsia="fr-FR"/>
        </w:rPr>
      </w:pPr>
      <w:r w:rsidRPr="003C6549">
        <w:rPr>
          <w:rFonts w:ascii="Times New Roman" w:eastAsia="Times New Roman" w:hAnsi="Times New Roman" w:cs="Times New Roman"/>
          <w:spacing w:val="5"/>
          <w:sz w:val="24"/>
          <w:szCs w:val="24"/>
          <w:lang w:eastAsia="fr-FR"/>
        </w:rPr>
        <w:t>Lorsqu’aucun</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5"/>
          <w:sz w:val="24"/>
          <w:szCs w:val="24"/>
          <w:lang w:eastAsia="fr-FR"/>
        </w:rPr>
        <w:t>solutio</w:t>
      </w:r>
      <w:r w:rsidRPr="003C6549">
        <w:rPr>
          <w:rFonts w:ascii="Times New Roman" w:eastAsia="Times New Roman" w:hAnsi="Times New Roman" w:cs="Times New Roman"/>
          <w:sz w:val="24"/>
          <w:szCs w:val="24"/>
          <w:lang w:eastAsia="fr-FR"/>
        </w:rPr>
        <w:t xml:space="preserve">n </w:t>
      </w:r>
      <w:r w:rsidRPr="003C6549">
        <w:rPr>
          <w:rFonts w:ascii="Times New Roman" w:eastAsia="Times New Roman" w:hAnsi="Times New Roman" w:cs="Times New Roman"/>
          <w:spacing w:val="5"/>
          <w:sz w:val="24"/>
          <w:szCs w:val="24"/>
          <w:lang w:eastAsia="fr-FR"/>
        </w:rPr>
        <w:t>amiabl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5"/>
          <w:sz w:val="24"/>
          <w:szCs w:val="24"/>
          <w:lang w:eastAsia="fr-FR"/>
        </w:rPr>
        <w:t>n</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5"/>
          <w:sz w:val="24"/>
          <w:szCs w:val="24"/>
          <w:lang w:eastAsia="fr-FR"/>
        </w:rPr>
        <w:t>peu</w:t>
      </w:r>
      <w:r w:rsidRPr="003C6549">
        <w:rPr>
          <w:rFonts w:ascii="Times New Roman" w:eastAsia="Times New Roman" w:hAnsi="Times New Roman" w:cs="Times New Roman"/>
          <w:sz w:val="24"/>
          <w:szCs w:val="24"/>
          <w:lang w:eastAsia="fr-FR"/>
        </w:rPr>
        <w:t xml:space="preserve">t </w:t>
      </w:r>
      <w:r w:rsidRPr="003C6549">
        <w:rPr>
          <w:rFonts w:ascii="Times New Roman" w:eastAsia="Times New Roman" w:hAnsi="Times New Roman" w:cs="Times New Roman"/>
          <w:spacing w:val="5"/>
          <w:sz w:val="24"/>
          <w:szCs w:val="24"/>
          <w:lang w:eastAsia="fr-FR"/>
        </w:rPr>
        <w:t xml:space="preserve">être </w:t>
      </w:r>
      <w:r w:rsidRPr="003C6549">
        <w:rPr>
          <w:rFonts w:ascii="Times New Roman" w:eastAsia="Times New Roman" w:hAnsi="Times New Roman" w:cs="Times New Roman"/>
          <w:sz w:val="24"/>
          <w:szCs w:val="24"/>
          <w:lang w:eastAsia="fr-FR"/>
        </w:rPr>
        <w:t>apportée au différend, celui-ci est porté devant la juridiction camerounaise compétente, sous réserve des dispositions suivantes:</w:t>
      </w:r>
      <w:r w:rsidRPr="003C6549">
        <w:rPr>
          <w:rFonts w:ascii="Times New Roman" w:eastAsia="Times New Roman" w:hAnsi="Times New Roman" w:cs="Times New Roman"/>
          <w:i/>
          <w:iCs/>
          <w:sz w:val="24"/>
          <w:szCs w:val="24"/>
          <w:lang w:eastAsia="fr-FR"/>
        </w:rPr>
        <w:t>[le cas échéant]</w:t>
      </w:r>
    </w:p>
    <w:p w:rsidR="00F8255A" w:rsidRPr="003C6549" w:rsidRDefault="00F8255A" w:rsidP="00F5777D">
      <w:pPr>
        <w:numPr>
          <w:ilvl w:val="0"/>
          <w:numId w:val="26"/>
        </w:numPr>
        <w:tabs>
          <w:tab w:val="left" w:pos="1134"/>
        </w:tabs>
        <w:suppressAutoHyphens/>
        <w:autoSpaceDE w:val="0"/>
        <w:autoSpaceDN w:val="0"/>
        <w:adjustRightInd w:val="0"/>
        <w:spacing w:before="120" w:after="0" w:line="240" w:lineRule="auto"/>
        <w:ind w:left="1134" w:right="26" w:hanging="425"/>
        <w:jc w:val="both"/>
        <w:rPr>
          <w:rFonts w:ascii="Times New Roman" w:eastAsia="Calibri" w:hAnsi="Times New Roman" w:cs="Times New Roman"/>
          <w:sz w:val="24"/>
          <w:szCs w:val="24"/>
        </w:rPr>
      </w:pPr>
      <w:r w:rsidRPr="003C6549">
        <w:rPr>
          <w:rFonts w:ascii="Times New Roman" w:eastAsia="Calibri"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F8255A" w:rsidRPr="003C6549" w:rsidRDefault="00F8255A" w:rsidP="00F5777D">
      <w:pPr>
        <w:numPr>
          <w:ilvl w:val="0"/>
          <w:numId w:val="26"/>
        </w:numPr>
        <w:tabs>
          <w:tab w:val="left" w:pos="540"/>
          <w:tab w:val="left" w:pos="1134"/>
        </w:tabs>
        <w:suppressAutoHyphens/>
        <w:autoSpaceDE w:val="0"/>
        <w:autoSpaceDN w:val="0"/>
        <w:adjustRightInd w:val="0"/>
        <w:spacing w:before="120" w:after="0" w:line="240" w:lineRule="auto"/>
        <w:ind w:left="1134" w:right="26" w:hanging="425"/>
        <w:jc w:val="both"/>
        <w:rPr>
          <w:rFonts w:ascii="Times New Roman" w:eastAsia="Calibri" w:hAnsi="Times New Roman" w:cs="Times New Roman"/>
          <w:sz w:val="24"/>
          <w:szCs w:val="24"/>
        </w:rPr>
      </w:pPr>
      <w:r w:rsidRPr="003C6549">
        <w:rPr>
          <w:rFonts w:ascii="Times New Roman" w:eastAsia="Calibri"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F8255A" w:rsidRPr="003C6549" w:rsidRDefault="00F8255A" w:rsidP="00F5777D">
      <w:pPr>
        <w:numPr>
          <w:ilvl w:val="0"/>
          <w:numId w:val="26"/>
        </w:numPr>
        <w:tabs>
          <w:tab w:val="left" w:pos="540"/>
          <w:tab w:val="left" w:pos="1134"/>
        </w:tabs>
        <w:suppressAutoHyphens/>
        <w:autoSpaceDE w:val="0"/>
        <w:autoSpaceDN w:val="0"/>
        <w:adjustRightInd w:val="0"/>
        <w:spacing w:before="120" w:after="0" w:line="240" w:lineRule="auto"/>
        <w:ind w:left="1134" w:right="26" w:hanging="425"/>
        <w:jc w:val="both"/>
        <w:rPr>
          <w:rFonts w:ascii="Times New Roman" w:eastAsia="Calibri" w:hAnsi="Times New Roman" w:cs="Times New Roman"/>
          <w:sz w:val="24"/>
          <w:szCs w:val="24"/>
        </w:rPr>
      </w:pPr>
      <w:r w:rsidRPr="003C6549">
        <w:rPr>
          <w:rFonts w:ascii="Times New Roman" w:eastAsia="Calibri" w:hAnsi="Times New Roman" w:cs="Times New Roman"/>
          <w:sz w:val="24"/>
          <w:szCs w:val="24"/>
        </w:rPr>
        <w:t xml:space="preserve">Le Chef de Service du </w:t>
      </w:r>
      <w:r w:rsidR="005D08F0">
        <w:rPr>
          <w:rFonts w:ascii="Times New Roman" w:eastAsia="Calibri" w:hAnsi="Times New Roman" w:cs="Times New Roman"/>
          <w:sz w:val="24"/>
          <w:szCs w:val="24"/>
        </w:rPr>
        <w:t>Lettre-commande</w:t>
      </w:r>
      <w:r w:rsidRPr="003C6549">
        <w:rPr>
          <w:rFonts w:ascii="Times New Roman" w:eastAsia="Calibri" w:hAnsi="Times New Roman" w:cs="Times New Roman"/>
          <w:sz w:val="24"/>
          <w:szCs w:val="24"/>
        </w:rPr>
        <w:t xml:space="preserve"> notifiera au Co-contractant sa proposition pour le règlement du différend, dans un délai maximum de deux (2) mois à compter de la date de réception du mémoire de réclamation. </w:t>
      </w:r>
    </w:p>
    <w:p w:rsidR="00F8255A" w:rsidRPr="003C6549" w:rsidRDefault="00F8255A" w:rsidP="00F5777D">
      <w:pPr>
        <w:numPr>
          <w:ilvl w:val="0"/>
          <w:numId w:val="26"/>
        </w:numPr>
        <w:tabs>
          <w:tab w:val="left" w:pos="1134"/>
        </w:tabs>
        <w:suppressAutoHyphens/>
        <w:autoSpaceDE w:val="0"/>
        <w:autoSpaceDN w:val="0"/>
        <w:adjustRightInd w:val="0"/>
        <w:spacing w:before="120" w:after="0" w:line="240" w:lineRule="auto"/>
        <w:ind w:left="1134" w:right="26" w:hanging="425"/>
        <w:jc w:val="both"/>
        <w:rPr>
          <w:rFonts w:ascii="Times New Roman" w:eastAsia="Calibri" w:hAnsi="Times New Roman" w:cs="Times New Roman"/>
          <w:sz w:val="24"/>
          <w:szCs w:val="24"/>
        </w:rPr>
      </w:pPr>
      <w:r w:rsidRPr="003C6549">
        <w:rPr>
          <w:rFonts w:ascii="Times New Roman" w:eastAsia="Calibri" w:hAnsi="Times New Roman" w:cs="Times New Roman"/>
          <w:sz w:val="24"/>
          <w:szCs w:val="24"/>
        </w:rPr>
        <w:t xml:space="preserve">Si, en cours d’exécution du </w:t>
      </w:r>
      <w:r w:rsidR="005D08F0">
        <w:rPr>
          <w:rFonts w:ascii="Times New Roman" w:eastAsia="Calibri" w:hAnsi="Times New Roman" w:cs="Times New Roman"/>
          <w:sz w:val="24"/>
          <w:szCs w:val="24"/>
        </w:rPr>
        <w:t>Lettre-commande</w:t>
      </w:r>
      <w:r w:rsidRPr="003C6549">
        <w:rPr>
          <w:rFonts w:ascii="Times New Roman" w:eastAsia="Calibri" w:hAnsi="Times New Roman" w:cs="Times New Roman"/>
          <w:sz w:val="24"/>
          <w:szCs w:val="24"/>
        </w:rPr>
        <w:t xml:space="preserve">, des difficultés s’élèvent entre le Maître d’Œuvre et le Co-contractant, il en est référé au Chef de Service de la Lettre Commande. </w:t>
      </w:r>
    </w:p>
    <w:p w:rsidR="00F8255A" w:rsidRPr="003C6549" w:rsidRDefault="00F8255A" w:rsidP="00F5777D">
      <w:pPr>
        <w:numPr>
          <w:ilvl w:val="0"/>
          <w:numId w:val="26"/>
        </w:numPr>
        <w:tabs>
          <w:tab w:val="left" w:pos="1134"/>
        </w:tabs>
        <w:suppressAutoHyphens/>
        <w:autoSpaceDE w:val="0"/>
        <w:autoSpaceDN w:val="0"/>
        <w:adjustRightInd w:val="0"/>
        <w:spacing w:before="120" w:after="0" w:line="276" w:lineRule="auto"/>
        <w:ind w:left="1134" w:right="26" w:hanging="425"/>
        <w:jc w:val="both"/>
        <w:rPr>
          <w:rFonts w:ascii="Times New Roman" w:eastAsia="Calibri" w:hAnsi="Times New Roman" w:cs="Times New Roman"/>
          <w:b/>
          <w:bCs/>
          <w:sz w:val="24"/>
          <w:szCs w:val="24"/>
        </w:rPr>
      </w:pPr>
      <w:r w:rsidRPr="003C6549">
        <w:rPr>
          <w:rFonts w:ascii="Times New Roman" w:eastAsia="Calibri" w:hAnsi="Times New Roman" w:cs="Times New Roman"/>
          <w:sz w:val="24"/>
          <w:szCs w:val="24"/>
        </w:rPr>
        <w:t xml:space="preserve">Tout différend entre le co-contractant et le Maître d’’Ouvrage Délégué fait l’objet d’une tentative de règlement à l’amiable, le cas échéant, par voie de médiation et sous réserve des dispositions du Code des </w:t>
      </w:r>
      <w:r w:rsidR="005D08F0">
        <w:rPr>
          <w:rFonts w:ascii="Times New Roman" w:eastAsia="Calibri" w:hAnsi="Times New Roman" w:cs="Times New Roman"/>
          <w:sz w:val="24"/>
          <w:szCs w:val="24"/>
        </w:rPr>
        <w:t>Lettre-commande</w:t>
      </w:r>
      <w:r w:rsidRPr="003C6549">
        <w:rPr>
          <w:rFonts w:ascii="Times New Roman" w:eastAsia="Calibri" w:hAnsi="Times New Roman" w:cs="Times New Roman"/>
          <w:sz w:val="24"/>
          <w:szCs w:val="24"/>
        </w:rPr>
        <w:t xml:space="preserve">s Publics concernant les avenants.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w w:val="98"/>
          <w:sz w:val="24"/>
          <w:szCs w:val="24"/>
          <w:lang w:eastAsia="fr-FR"/>
        </w:rPr>
        <w:t>Article</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49</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Edition</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et</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diffusion</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du</w:t>
      </w:r>
      <w:r w:rsidRPr="003C6549">
        <w:rPr>
          <w:rFonts w:ascii="Times New Roman" w:eastAsia="Times New Roman" w:hAnsi="Times New Roman" w:cs="Times New Roman"/>
          <w:b/>
          <w:bCs/>
          <w:spacing w:val="-4"/>
          <w:sz w:val="24"/>
          <w:szCs w:val="24"/>
          <w:lang w:eastAsia="fr-FR"/>
        </w:rPr>
        <w:t xml:space="preserve"> </w:t>
      </w:r>
      <w:r w:rsidRPr="003C6549">
        <w:rPr>
          <w:rFonts w:ascii="Times New Roman" w:eastAsia="Times New Roman" w:hAnsi="Times New Roman" w:cs="Times New Roman"/>
          <w:b/>
          <w:bCs/>
          <w:w w:val="98"/>
          <w:sz w:val="24"/>
          <w:szCs w:val="24"/>
          <w:lang w:eastAsia="fr-FR"/>
        </w:rPr>
        <w:t>présent</w:t>
      </w:r>
      <w:r w:rsidRPr="003C6549">
        <w:rPr>
          <w:rFonts w:ascii="Times New Roman" w:eastAsia="Times New Roman" w:hAnsi="Times New Roman" w:cs="Times New Roman"/>
          <w:b/>
          <w:bCs/>
          <w:spacing w:val="-4"/>
          <w:sz w:val="24"/>
          <w:szCs w:val="24"/>
          <w:lang w:eastAsia="fr-FR"/>
        </w:rPr>
        <w:t xml:space="preserve"> </w:t>
      </w:r>
      <w:r w:rsidR="005D08F0">
        <w:rPr>
          <w:rFonts w:ascii="Times New Roman" w:eastAsia="Times New Roman" w:hAnsi="Times New Roman" w:cs="Times New Roman"/>
          <w:b/>
          <w:bCs/>
          <w:w w:val="98"/>
          <w:sz w:val="24"/>
          <w:szCs w:val="24"/>
          <w:lang w:eastAsia="fr-FR"/>
        </w:rPr>
        <w:t>Lettre-commande</w:t>
      </w:r>
    </w:p>
    <w:p w:rsidR="00F8255A" w:rsidRPr="003C6549" w:rsidRDefault="00F8255A" w:rsidP="00F8255A">
      <w:pPr>
        <w:widowControl w:val="0"/>
        <w:suppressAutoHyphens/>
        <w:autoSpaceDE w:val="0"/>
        <w:autoSpaceDN w:val="0"/>
        <w:adjustRightInd w:val="0"/>
        <w:spacing w:after="120" w:line="276" w:lineRule="auto"/>
        <w:ind w:right="94"/>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Cs/>
          <w:sz w:val="24"/>
          <w:szCs w:val="24"/>
          <w:lang w:eastAsia="fr-FR"/>
        </w:rPr>
        <w:lastRenderedPageBreak/>
        <w:t xml:space="preserve">Quinze (15) exemplaires </w:t>
      </w:r>
      <w:r w:rsidRPr="003C6549">
        <w:rPr>
          <w:rFonts w:ascii="Times New Roman" w:eastAsia="Times New Roman" w:hAnsi="Times New Roman" w:cs="Times New Roman"/>
          <w:sz w:val="24"/>
          <w:szCs w:val="24"/>
          <w:lang w:eastAsia="fr-FR"/>
        </w:rPr>
        <w:t>de la présente Lettre-Commande seront édités par les soins de le co-contractant et fournis au chef de service.</w:t>
      </w:r>
    </w:p>
    <w:p w:rsidR="00F8255A" w:rsidRPr="003C6549" w:rsidRDefault="00F8255A" w:rsidP="00F8255A">
      <w:pPr>
        <w:widowControl w:val="0"/>
        <w:tabs>
          <w:tab w:val="left" w:pos="3260"/>
          <w:tab w:val="left" w:pos="3740"/>
          <w:tab w:val="left" w:pos="4800"/>
        </w:tabs>
        <w:suppressAutoHyphens/>
        <w:autoSpaceDE w:val="0"/>
        <w:autoSpaceDN w:val="0"/>
        <w:spacing w:after="12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Article</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50</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dernier</w:t>
      </w:r>
      <w:r w:rsidRPr="003C6549">
        <w:rPr>
          <w:rFonts w:ascii="Times New Roman" w:eastAsia="Times New Roman" w:hAnsi="Times New Roman" w:cs="Times New Roman"/>
          <w:b/>
          <w:bCs/>
          <w:spacing w:val="6"/>
          <w:sz w:val="24"/>
          <w:szCs w:val="24"/>
          <w:lang w:eastAsia="fr-FR"/>
        </w:rPr>
        <w:t xml:space="preserve"> </w:t>
      </w:r>
      <w:r w:rsidRPr="003C6549">
        <w:rPr>
          <w:rFonts w:ascii="Times New Roman" w:eastAsia="Times New Roman" w:hAnsi="Times New Roman" w:cs="Times New Roman"/>
          <w:b/>
          <w:bCs/>
          <w:sz w:val="24"/>
          <w:szCs w:val="24"/>
          <w:lang w:eastAsia="fr-FR"/>
        </w:rPr>
        <w:t xml:space="preserve">: </w:t>
      </w:r>
      <w:r w:rsidRPr="003C6549">
        <w:rPr>
          <w:rFonts w:ascii="Times New Roman" w:eastAsia="Times New Roman" w:hAnsi="Times New Roman" w:cs="Times New Roman"/>
          <w:b/>
          <w:bCs/>
          <w:spacing w:val="5"/>
          <w:sz w:val="24"/>
          <w:szCs w:val="24"/>
          <w:lang w:eastAsia="fr-FR"/>
        </w:rPr>
        <w:t>Entré</w:t>
      </w:r>
      <w:r w:rsidRPr="003C6549">
        <w:rPr>
          <w:rFonts w:ascii="Times New Roman" w:eastAsia="Times New Roman" w:hAnsi="Times New Roman" w:cs="Times New Roman"/>
          <w:b/>
          <w:bCs/>
          <w:sz w:val="24"/>
          <w:szCs w:val="24"/>
          <w:lang w:eastAsia="fr-FR"/>
        </w:rPr>
        <w:t xml:space="preserve">e </w:t>
      </w:r>
      <w:r w:rsidRPr="003C6549">
        <w:rPr>
          <w:rFonts w:ascii="Times New Roman" w:eastAsia="Times New Roman" w:hAnsi="Times New Roman" w:cs="Times New Roman"/>
          <w:b/>
          <w:bCs/>
          <w:spacing w:val="5"/>
          <w:sz w:val="24"/>
          <w:szCs w:val="24"/>
          <w:lang w:eastAsia="fr-FR"/>
        </w:rPr>
        <w:t>e</w:t>
      </w:r>
      <w:r w:rsidRPr="003C6549">
        <w:rPr>
          <w:rFonts w:ascii="Times New Roman" w:eastAsia="Times New Roman" w:hAnsi="Times New Roman" w:cs="Times New Roman"/>
          <w:b/>
          <w:bCs/>
          <w:sz w:val="24"/>
          <w:szCs w:val="24"/>
          <w:lang w:eastAsia="fr-FR"/>
        </w:rPr>
        <w:t xml:space="preserve">n </w:t>
      </w:r>
      <w:r w:rsidRPr="003C6549">
        <w:rPr>
          <w:rFonts w:ascii="Times New Roman" w:eastAsia="Times New Roman" w:hAnsi="Times New Roman" w:cs="Times New Roman"/>
          <w:b/>
          <w:bCs/>
          <w:spacing w:val="5"/>
          <w:sz w:val="24"/>
          <w:szCs w:val="24"/>
          <w:lang w:eastAsia="fr-FR"/>
        </w:rPr>
        <w:t>vigueu</w:t>
      </w:r>
      <w:r w:rsidRPr="003C6549">
        <w:rPr>
          <w:rFonts w:ascii="Times New Roman" w:eastAsia="Times New Roman" w:hAnsi="Times New Roman" w:cs="Times New Roman"/>
          <w:b/>
          <w:bCs/>
          <w:sz w:val="24"/>
          <w:szCs w:val="24"/>
          <w:lang w:eastAsia="fr-FR"/>
        </w:rPr>
        <w:t xml:space="preserve">r </w:t>
      </w:r>
      <w:r w:rsidRPr="003C6549">
        <w:rPr>
          <w:rFonts w:ascii="Times New Roman" w:eastAsia="Times New Roman" w:hAnsi="Times New Roman" w:cs="Times New Roman"/>
          <w:b/>
          <w:bCs/>
          <w:spacing w:val="5"/>
          <w:sz w:val="24"/>
          <w:szCs w:val="24"/>
          <w:lang w:eastAsia="fr-FR"/>
        </w:rPr>
        <w:t xml:space="preserve">du </w:t>
      </w:r>
      <w:r w:rsidR="005D08F0">
        <w:rPr>
          <w:rFonts w:ascii="Times New Roman" w:eastAsia="Times New Roman" w:hAnsi="Times New Roman" w:cs="Times New Roman"/>
          <w:b/>
          <w:bCs/>
          <w:sz w:val="24"/>
          <w:szCs w:val="24"/>
          <w:lang w:eastAsia="fr-FR"/>
        </w:rPr>
        <w:t>Lettre-commande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deviendra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qu’après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 signature par l’Autorité Contractante. Il entrera en vigueur dès sa notification au co-contractant par ce dernier.</w:t>
      </w: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10" w:name="_Toc390335366"/>
      <w:bookmarkStart w:id="11" w:name="_Toc430770755"/>
      <w:r w:rsidRPr="003C6549">
        <w:rPr>
          <w:rFonts w:ascii="Times New Roman" w:eastAsia="Calibri" w:hAnsi="Times New Roman" w:cs="Times New Roman"/>
          <w:spacing w:val="45"/>
          <w:sz w:val="60"/>
          <w:szCs w:val="60"/>
        </w:rPr>
        <w:t>Cahier des Clauses Techniques Particulières (CCTP)</w:t>
      </w:r>
      <w:bookmarkEnd w:id="10"/>
      <w:bookmarkEnd w:id="11"/>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0F16D0">
      <w:pPr>
        <w:pageBreakBefore/>
        <w:suppressAutoHyphens/>
        <w:autoSpaceDN w:val="0"/>
        <w:spacing w:after="0" w:line="240" w:lineRule="auto"/>
        <w:rPr>
          <w:rFonts w:ascii="Times New Roman" w:eastAsia="SimSun" w:hAnsi="Times New Roman" w:cs="Times New Roman"/>
          <w:bCs/>
          <w:kern w:val="3"/>
          <w:sz w:val="24"/>
          <w:szCs w:val="24"/>
        </w:rPr>
      </w:pPr>
      <w:r w:rsidRPr="003C6549">
        <w:rPr>
          <w:rFonts w:ascii="Times New Roman" w:eastAsia="Times New Roman" w:hAnsi="Times New Roman" w:cs="Times New Roman"/>
          <w:bCs/>
          <w:kern w:val="3"/>
          <w:sz w:val="24"/>
          <w:szCs w:val="24"/>
        </w:rPr>
        <w:lastRenderedPageBreak/>
        <w:t>ARTICLE 1 : OBJET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présent Cahier des Clauses Techniques Particulières (C.C.T.P) est relatif a</w:t>
      </w:r>
      <w:r w:rsidR="006D23D8">
        <w:rPr>
          <w:rFonts w:ascii="Times New Roman" w:eastAsia="Times New Roman" w:hAnsi="Times New Roman" w:cs="Times New Roman"/>
          <w:kern w:val="3"/>
          <w:sz w:val="24"/>
          <w:szCs w:val="24"/>
        </w:rPr>
        <w:t>ux travaux de construction d’un</w:t>
      </w:r>
      <w:r w:rsidRPr="003C6549">
        <w:rPr>
          <w:rFonts w:ascii="Times New Roman" w:eastAsia="Times New Roman" w:hAnsi="Times New Roman" w:cs="Times New Roman"/>
          <w:kern w:val="3"/>
          <w:sz w:val="24"/>
          <w:szCs w:val="24"/>
        </w:rPr>
        <w:t xml:space="preserve"> </w:t>
      </w:r>
      <w:r w:rsidR="006D23D8">
        <w:rPr>
          <w:rFonts w:ascii="Times New Roman" w:eastAsia="Times New Roman" w:hAnsi="Times New Roman" w:cs="Times New Roman"/>
          <w:kern w:val="3"/>
          <w:sz w:val="24"/>
          <w:szCs w:val="24"/>
        </w:rPr>
        <w:t>forage</w:t>
      </w:r>
      <w:r w:rsidRPr="003C6549">
        <w:rPr>
          <w:rFonts w:ascii="Times New Roman" w:eastAsia="Times New Roman" w:hAnsi="Times New Roman" w:cs="Times New Roman"/>
          <w:kern w:val="3"/>
          <w:sz w:val="24"/>
          <w:szCs w:val="24"/>
        </w:rPr>
        <w:t xml:space="preserve"> </w:t>
      </w:r>
      <w:r w:rsidR="006D23D8">
        <w:rPr>
          <w:rFonts w:ascii="Times New Roman" w:eastAsia="Times New Roman" w:hAnsi="Times New Roman" w:cs="Times New Roman"/>
          <w:kern w:val="3"/>
          <w:sz w:val="24"/>
          <w:szCs w:val="24"/>
        </w:rPr>
        <w:t>à énergie</w:t>
      </w:r>
      <w:r w:rsidRPr="003C6549">
        <w:rPr>
          <w:rFonts w:ascii="Times New Roman" w:eastAsia="Times New Roman" w:hAnsi="Times New Roman" w:cs="Times New Roman"/>
          <w:kern w:val="3"/>
          <w:sz w:val="24"/>
          <w:szCs w:val="24"/>
        </w:rPr>
        <w:t xml:space="preserve"> solaire </w:t>
      </w:r>
      <w:r w:rsidR="00BD5E2C">
        <w:rPr>
          <w:rFonts w:ascii="Times New Roman" w:eastAsia="Tw Cen MT" w:hAnsi="Times New Roman" w:cs="Times New Roman"/>
          <w:kern w:val="3"/>
          <w:sz w:val="24"/>
          <w:szCs w:val="24"/>
          <w:lang w:eastAsia="fr-FR"/>
        </w:rPr>
        <w:t>à</w:t>
      </w:r>
      <w:r w:rsidRPr="003C6549">
        <w:rPr>
          <w:rFonts w:ascii="Times New Roman" w:eastAsia="Tw Cen MT" w:hAnsi="Times New Roman" w:cs="Times New Roman"/>
          <w:kern w:val="3"/>
          <w:sz w:val="24"/>
          <w:szCs w:val="24"/>
          <w:lang w:eastAsia="fr-FR"/>
        </w:rPr>
        <w:t xml:space="preserve"> </w:t>
      </w:r>
      <w:r w:rsidRPr="003C6549">
        <w:rPr>
          <w:rFonts w:ascii="Times New Roman" w:eastAsia="Tw Cen MT" w:hAnsi="Times New Roman" w:cs="Times New Roman"/>
          <w:b/>
          <w:kern w:val="3"/>
          <w:sz w:val="24"/>
          <w:szCs w:val="24"/>
          <w:lang w:eastAsia="fr-FR"/>
        </w:rPr>
        <w:t>GABAN TISSELE</w:t>
      </w:r>
      <w:r w:rsidRPr="003C6549">
        <w:rPr>
          <w:rFonts w:ascii="Times New Roman" w:eastAsia="Tw Cen MT" w:hAnsi="Times New Roman" w:cs="Times New Roman"/>
          <w:kern w:val="3"/>
          <w:sz w:val="24"/>
          <w:szCs w:val="24"/>
          <w:lang w:eastAsia="fr-FR"/>
        </w:rPr>
        <w:t xml:space="preserve"> et au </w:t>
      </w:r>
      <w:r w:rsidRPr="003C6549">
        <w:rPr>
          <w:rFonts w:ascii="Times New Roman" w:eastAsia="Tw Cen MT" w:hAnsi="Times New Roman" w:cs="Times New Roman"/>
          <w:b/>
          <w:kern w:val="3"/>
          <w:sz w:val="24"/>
          <w:szCs w:val="24"/>
          <w:lang w:eastAsia="fr-FR"/>
        </w:rPr>
        <w:t>nouveau MARCHE DE KAELE</w:t>
      </w:r>
      <w:r w:rsidRPr="003C6549">
        <w:rPr>
          <w:rFonts w:ascii="Times New Roman" w:eastAsia="Tw Cen MT" w:hAnsi="Times New Roman" w:cs="Times New Roman"/>
          <w:kern w:val="3"/>
          <w:sz w:val="24"/>
          <w:szCs w:val="24"/>
          <w:lang w:eastAsia="fr-FR"/>
        </w:rPr>
        <w:t xml:space="preserve"> </w:t>
      </w:r>
      <w:r w:rsidRPr="003C6549">
        <w:rPr>
          <w:rFonts w:ascii="Times New Roman" w:eastAsia="Times New Roman" w:hAnsi="Times New Roman" w:cs="Times New Roman"/>
          <w:kern w:val="3"/>
          <w:sz w:val="24"/>
          <w:szCs w:val="24"/>
        </w:rPr>
        <w:t xml:space="preserve">dans la Commune de </w:t>
      </w:r>
      <w:proofErr w:type="spellStart"/>
      <w:r w:rsidRPr="003C6549">
        <w:rPr>
          <w:rFonts w:ascii="Times New Roman" w:eastAsia="Times New Roman" w:hAnsi="Times New Roman" w:cs="Times New Roman"/>
          <w:kern w:val="3"/>
          <w:sz w:val="24"/>
          <w:szCs w:val="24"/>
        </w:rPr>
        <w:t>Kaélé</w:t>
      </w:r>
      <w:proofErr w:type="spellEnd"/>
      <w:r w:rsidRPr="003C6549">
        <w:rPr>
          <w:rFonts w:ascii="Times New Roman" w:eastAsia="Times New Roman" w:hAnsi="Times New Roman" w:cs="Times New Roman"/>
          <w:kern w:val="3"/>
          <w:sz w:val="24"/>
          <w:szCs w:val="24"/>
        </w:rPr>
        <w:t xml:space="preserve"> dans le Département de Mayo –</w:t>
      </w:r>
      <w:proofErr w:type="spellStart"/>
      <w:r w:rsidRPr="003C6549">
        <w:rPr>
          <w:rFonts w:ascii="Times New Roman" w:eastAsia="Times New Roman" w:hAnsi="Times New Roman" w:cs="Times New Roman"/>
          <w:kern w:val="3"/>
          <w:sz w:val="24"/>
          <w:szCs w:val="24"/>
        </w:rPr>
        <w:t>Kani</w:t>
      </w:r>
      <w:proofErr w:type="spellEnd"/>
      <w:r w:rsidRPr="003C6549">
        <w:rPr>
          <w:rFonts w:ascii="Times New Roman" w:eastAsia="Times New Roman" w:hAnsi="Times New Roman" w:cs="Times New Roman"/>
          <w:kern w:val="3"/>
          <w:sz w:val="24"/>
          <w:szCs w:val="24"/>
        </w:rPr>
        <w:t>, Région de l’Extrême-nord.</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2 : LA CONSISTANCE DES TRAVAUX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Elle est définie dans le premier chapitre du Règlement Particulier de l’Appel d’Offres (RPAO)</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3 - : MODALITÉS D’EXÉCUTION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Cocontractant réalisera lui-même le projet d'exécution des ouvrages après calage des quantités (plans d'exécution et de ferraillage des ouvrages, calculs) qui sera soumis à l'approbation de l’INGÉNIEUR après avis du Maitre d’œuvre avant le démarrage des travaux.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4 : DISPOSITIONS GÉNÉRALES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 Moyens mis en œuvre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soumissionnaire est tenu de décrire les moyens en personnels et matériels qui seront mis en place pour effectuer les travaux.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a à sa charge le personnel, et doit fournir tout le matériel, accessoires, carburant, moyens de transport du matériel et du personnel, moyens de liaison, etc. nécessaires à la bonne exécution des travaux dans les délais prescrits.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 cet effet, le soumissionnaire remettra avec son offre les curriculums vitae du personnel qu’il propose ainsi que le chronogramme correspondant aux différentes activités.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b) Conformité aux normes et prescriptions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normes et règlements techniques dont il est fait état dans les présents documents sont donnés à titre indicatif dans le but de préciser la qualité et les règles usuelles de résistance désirée. Pour les tuyaux et les pompes d’exhaure, il peut être fait application des normes ou références du pays de fabrication si l’entrepreneur fournit la preuve que la durabilité et le rendement obtenus sont au moins équivalents à ceux prescrits.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Dans ce cas, l’entrepreneur fournit à l'Administration, dans les vingt (20) jours qui suivront la notification du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des exemplaires des normes appliquées et leur traduction en français ou en anglais certifiés conforme.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À défaut de normes, l’entrepreneur propose à l'agrément de l'Administration ses propres albums et catalogues ou, à défaut, ceux de ses fournisseurs.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provenances, les qualités, les caractéristiques, les types, dimensions et poids, les modalités d'essais, de marquage, de contrôle et de réception des conduites, pièces spéciales et produites fabriqués doivent en tout être conformes aux normes en vigueur au Cameroun ou de qualité équivalente.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c) Essais, calculs et plans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est tenu de justifier la stabilité des ouvrages en appliquant un mode de calculs et en respectant les prescriptions valables au Cameroun et la résistance admissible des matériaux. Les essais de sol (s'ils sont jugés nécessaires) sont à la charge de l’entrepreneur.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calculs doivent faire ressortir dans chaque cas les fatigues unitaires maximales des matériaux. En outre, lorsqu'un matériau présente des caractéristiques spéciales, et notamment peut être constitué d'éléments de caractéristiques variées, l’entrepreneur peut être tenu de présenter une note justificative complémentaire à l'Administration.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calcul et l'exécution du béton armé doivent répondre aux normes AFNOR ou équivalent.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Tous les plans concernant les réservoirs, les essais de débits et les notes de calculs doivent recevoir l'approbation de l’INGENIEUR.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d) Brevets d'invention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doit s'entendre, s'il y a lieu, avec les propriétaires ou les possesseurs de licence de brevets d'invention dont il voudrait appliquer ou aurait appliqué les procédés. Il paye les redevances nécessaires, et garantit le Maître d'Ouvrage contre toute réclamation ou poursuite de leur part.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e) Contrôle, surveillance des travaux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surveillance des travaux est assurée par l'Administration ou son représentant dûment habilité. L’entrepreneur ou son représentant tient un carnet de chantier sur lequel sont notées toutes les décisions de l'agent chargé du contrôle, les réserves éventuelles de l’entrepreneur et toutes les observations nécessaires, y compris le rendement par jour et toutes les opérations effectuées. Ce carnet a une valeur officielle qui lui sera donnée par ordre de service émis avant le début du chantier.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Pour les opérations et décisions particulièrement importantes (arrêt des travaux, modification de programme, etc.), l'Administration établit un ordre de service.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En particulier, l’entrepreneur doit, préalablement à tout commencement d'exécution, faire connaître à l’INGENIEUR et au Maitre d’œuvre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L'agent de l'Administration ou son représentant surveille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de l'Administration.</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f) Renseignements à fournir à l'Administration</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consigne dans le carnet de chantier tous les détails techniques des travaux :</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appellation du chantier,</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date du début des travaux</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nature des terrains rencontrés,</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incidents divers,</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composition des bétons mis en place,</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profondeurs du forage,</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profondeurs des fouilles,</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profondeurs de pose des tuyaux,</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rapports des essais de mise en pression,</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l'évolution des travaux.</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rapports des essais de pompage,</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résultats des analyses des eaux,</w:t>
      </w:r>
    </w:p>
    <w:p w:rsidR="000F16D0" w:rsidRPr="003C6549" w:rsidRDefault="000F16D0" w:rsidP="00F5777D">
      <w:pPr>
        <w:numPr>
          <w:ilvl w:val="0"/>
          <w:numId w:val="30"/>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et d'une façon générale, tous les détails techniques pouvant renseigner l'Administration sur l'évolution des travaux.</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En fin de contrat, l’entrepreneur remet un rapport général récapitulant l'ensemble des travaux réalisés sur le site avec les plans de recollement.</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g) Variantes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soumissionnaires sont libres de proposer des variantes sous réserve qu'elles soient dûment détaillées et qu'elles ne modifient pas les caractéristiques générales des équipements.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Drainage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Les eaux doivent être collectées et renvoyées en aval du lieu de stockage et de puisage par des rigoles bétonnées d'entretien facile, conduisant dans des puisards situés à une distance supérieure à 5 mètres.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5 : DEFINITION DES TRAVAUX</w:t>
      </w:r>
    </w:p>
    <w:p w:rsidR="000F16D0" w:rsidRPr="003C6549" w:rsidRDefault="000F16D0" w:rsidP="000F16D0">
      <w:pPr>
        <w:suppressAutoHyphens/>
        <w:autoSpaceDN w:val="0"/>
        <w:spacing w:after="0" w:line="240" w:lineRule="auto"/>
        <w:jc w:val="center"/>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TRAVAUX DE CONSTRUCTION DU RESEAU D’ADDUCTION D’EAU</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Implantation</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Avant l’ouverture du chantier, l’entrepreneur sera tenu de reconnaître en présence du Maître d’ouvrage et de la maitrise d’œuvre, le site retenu pour l’implantation des ouvrages.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Concernant les études géophysiques, l’entreprise devra s’assurer par une méthode de son choix, de la présence d’une nappe dans le sol avant de commencer les travaux de </w:t>
      </w:r>
      <w:proofErr w:type="spellStart"/>
      <w:r w:rsidRPr="003C6549">
        <w:rPr>
          <w:rFonts w:ascii="Times New Roman" w:eastAsia="Times New Roman" w:hAnsi="Times New Roman" w:cs="Times New Roman"/>
          <w:kern w:val="3"/>
          <w:sz w:val="24"/>
          <w:szCs w:val="24"/>
        </w:rPr>
        <w:t>foration</w:t>
      </w:r>
      <w:proofErr w:type="spellEnd"/>
      <w:r w:rsidRPr="003C6549">
        <w:rPr>
          <w:rFonts w:ascii="Times New Roman" w:eastAsia="Times New Roman" w:hAnsi="Times New Roman" w:cs="Times New Roman"/>
          <w:kern w:val="3"/>
          <w:sz w:val="24"/>
          <w:szCs w:val="24"/>
        </w:rPr>
        <w:t>. La profondeur totale du forage doit être de 75 mètre.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i/>
          <w:iCs/>
          <w:kern w:val="3"/>
          <w:sz w:val="24"/>
          <w:szCs w:val="24"/>
        </w:rPr>
      </w:pPr>
      <w:r w:rsidRPr="003C6549">
        <w:rPr>
          <w:rFonts w:ascii="Times New Roman" w:eastAsia="Times New Roman" w:hAnsi="Times New Roman" w:cs="Times New Roman"/>
          <w:bCs/>
          <w:i/>
          <w:iCs/>
          <w:kern w:val="3"/>
          <w:sz w:val="24"/>
          <w:szCs w:val="24"/>
        </w:rPr>
        <w:t>Le forage négatif ne fera pas l’objet de paiement.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 xml:space="preserve">Opération de </w:t>
      </w:r>
      <w:proofErr w:type="spellStart"/>
      <w:r w:rsidRPr="003C6549">
        <w:rPr>
          <w:rFonts w:ascii="Times New Roman" w:eastAsia="Times New Roman" w:hAnsi="Times New Roman" w:cs="Times New Roman"/>
          <w:bCs/>
          <w:kern w:val="3"/>
          <w:sz w:val="24"/>
          <w:szCs w:val="24"/>
        </w:rPr>
        <w:t>foration</w:t>
      </w:r>
      <w:proofErr w:type="spellEnd"/>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xml:space="preserve">L’entreprise s’engagera à exécuter les travaux de </w:t>
      </w:r>
      <w:proofErr w:type="spellStart"/>
      <w:r w:rsidRPr="003C6549">
        <w:rPr>
          <w:rFonts w:ascii="Times New Roman" w:eastAsia="Times New Roman" w:hAnsi="Times New Roman" w:cs="Times New Roman"/>
          <w:kern w:val="3"/>
          <w:sz w:val="24"/>
          <w:szCs w:val="24"/>
        </w:rPr>
        <w:t>foration</w:t>
      </w:r>
      <w:proofErr w:type="spellEnd"/>
      <w:r w:rsidRPr="003C6549">
        <w:rPr>
          <w:rFonts w:ascii="Times New Roman" w:eastAsia="Times New Roman" w:hAnsi="Times New Roman" w:cs="Times New Roman"/>
          <w:kern w:val="3"/>
          <w:sz w:val="24"/>
          <w:szCs w:val="24"/>
        </w:rPr>
        <w:t xml:space="preserve"> dans la nappe jusqu’à ce qu’un débit de 3m3/h soit atteint avec un rabattement de 1mètre en périodes de basses eaux ou en saison sèche.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L’entreprise procèdera à la réalisation d’un second forage dont les frais seront à sa charge si le premier ne permet pas d’obtenir un débit de 3m3/h.</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Développement du forage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xml:space="preserve">Après les travaux de </w:t>
      </w:r>
      <w:proofErr w:type="spellStart"/>
      <w:r w:rsidRPr="003C6549">
        <w:rPr>
          <w:rFonts w:ascii="Times New Roman" w:eastAsia="Times New Roman" w:hAnsi="Times New Roman" w:cs="Times New Roman"/>
          <w:kern w:val="3"/>
          <w:sz w:val="24"/>
          <w:szCs w:val="24"/>
        </w:rPr>
        <w:t>foration</w:t>
      </w:r>
      <w:proofErr w:type="spellEnd"/>
      <w:r w:rsidRPr="003C6549">
        <w:rPr>
          <w:rFonts w:ascii="Times New Roman" w:eastAsia="Times New Roman" w:hAnsi="Times New Roman" w:cs="Times New Roman"/>
          <w:kern w:val="3"/>
          <w:sz w:val="24"/>
          <w:szCs w:val="24"/>
        </w:rPr>
        <w:t xml:space="preserve">, l’entreprise procèdera au développement de l’ouvrage. Le protocole du développement sera fourni par l’ingénieur du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Pour ce faire, l’entreprise prévoira une pompe pouvant débiter au minimum 5m3/h avec une Hauteur Manométrique Totale de 90m.</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Essais de débit simplifié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Cette opération interviendra à la fin du développement et sera conforme à la méthode « Essai sur forage », méthode CIEH.</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Cet essai de pompage se fera avec une pompe adéquate à un débit de 1m3/h, capable de faire la vidange totale du forage.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Analyse physico-chimique et bactériologique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Après les essais de débit, des échantillons d’eau seront prélevés par l’entreprise en présence du Maitre d’œuvre et de l’Ingénieur du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xml:space="preserve"> pour être analysés dans un laboratoire agréé par le maître d’ouvrage.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L’interprétation des résultats sera faite par l’ingénieur du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xml:space="preserve"> qui proposerait éventuellement un procédé de traitement avant la réception provisoire de l’ouvrage.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Aménagement de surface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Une tête de forage sera réalisée sur place après équipement par une électropompe. Elle sera scellée et posée sur l’ancrage de surface et devra porter une ouverture permettant le passage d’une sonde pour mesure de niveau d’eau. Cette tête sera dosée à 350 kg/m3 sera reliée avec le radier d’ancrage de surface.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Un anti bourbier sera réalisé tout autour de la surface, sur une largeur de 75cm et sera constitué de tout venant liaisonné au béton sur une épaisseur de 5cm.</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Superstructure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superstructure sera composée de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trois puisards d’un (01) mètre de diamètre et deux (02) mètres de profondeur rempli d’enrochement ou avec buses perforées et destiné à collecter les eaux usées provenant des bornes fontaines.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 Une clôture en grillage de 1 m de hauteur de forme carré de 3 m de côté, construite autour du forage. La clôture est munie d’un portillon de 1m de largeur.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Une aire de propreté carrée de 3m de côté, formée d’un dallage de 10 cm d’épaisseur.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Installation de l’électropompe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L’électropompe monophasée dont la marque et les caractéristiques seront précisées dans l’offre est fournie par l’entreprise. Elle devra avoir un débit de 5m3/h avec une hauteur manométrique total (HMT) de 195 mètre.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bCs/>
          <w:kern w:val="3"/>
          <w:sz w:val="24"/>
          <w:szCs w:val="24"/>
        </w:rPr>
        <w:t>Construction du château d’eau de 10 m3</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Le château est constitué d’un réservoir en béton armé de 10 m3 placé sur un radier en béton armé surélevé par quatre poteaux à 12,91 m du sol. L’aire sur lequel sont montés les poteaux est de 6,25m². Le château est garni de la tuyauterie de refoulement, de distribution et de trop plein. A la base du château sera construit un abri devant contenir les appareillages électriques nécessaires au fonctionnement de la pompe (coffret de commande etc.)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Les semelles du château devront être calculées dans un souci de pouvoir supporter une cuve en béton armé de 10 m3. La note de calcul des semelles devra être faite par l’entrepreneur et soumis à l’approbation de l’Ingénieur.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Bornes fontaines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i. Canalisations et accessoires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borne-fontaine à 2 robinets constitue un ensemble qui comprend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un robinet vanne à rotule 1 1/2" en aval du compteur,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un compteur volumétrique 1 1/2",</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des tuyaux en acier galvanisé avec leurs accessoires de 1" ou 1 1/2",</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- 2 robinets à rotule de 1" pour la distribution.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un compteur mesurant les quantités prélevées à la borne fontaine.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ii. Génie civil</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borne-fontaine comprend :</w:t>
      </w:r>
    </w:p>
    <w:p w:rsidR="000F16D0" w:rsidRPr="003C6549" w:rsidRDefault="000F16D0" w:rsidP="00F5777D">
      <w:pPr>
        <w:numPr>
          <w:ilvl w:val="0"/>
          <w:numId w:val="31"/>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une aire assainie d'environ 2,1x 2,1m, construite en béton armé de 0,25 m d'épaisseur, posée sur un lit de sable compressé et entourée d'une para fouille de 0,50 m de profondeur et de 0,10 m d'épaisseur</w:t>
      </w:r>
    </w:p>
    <w:p w:rsidR="000F16D0" w:rsidRPr="003C6549" w:rsidRDefault="000F16D0" w:rsidP="00F5777D">
      <w:pPr>
        <w:numPr>
          <w:ilvl w:val="0"/>
          <w:numId w:val="31"/>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une aire absorbante de 1m de largeur autour de l'aire assainie constituée par un dallage en pierres sèches,</w:t>
      </w:r>
    </w:p>
    <w:p w:rsidR="000F16D0" w:rsidRPr="003C6549" w:rsidRDefault="000F16D0" w:rsidP="00F5777D">
      <w:pPr>
        <w:numPr>
          <w:ilvl w:val="0"/>
          <w:numId w:val="31"/>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un puits perdu où seront canalisées les eaux usées,</w:t>
      </w:r>
    </w:p>
    <w:p w:rsidR="000F16D0" w:rsidRPr="003C6549" w:rsidRDefault="000F16D0" w:rsidP="00F5777D">
      <w:pPr>
        <w:numPr>
          <w:ilvl w:val="0"/>
          <w:numId w:val="31"/>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sur l'aire assainie : un parallélépipède vertical en béton armé supportant les 2 robinets de 1" (l'épaisseur de ce rectangle est de 0,15 m minimum) et un socle permettant de poser les seaux et bassines (plan à préciser ultérieurement)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Des pentes en forme de toit de 7-10% sont données à l'aire assainie pour permettre l'évacuation des eaux vers l'aire absorbante ou le puits perdu (l’entrepreneur peut proposer d'autres schémas d'évacuation des eaux usées).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J) Réseau de distribution (conduites)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L'ensemble des conduites de l'adduction est réalisé en tuyau PVC pression DN 63 destiné à résister à une pression minimale de 10 bars.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raccordements entre les conduites précédentes et les bornes fontaines se font par un tuyau PVC rigide de diamètre approprié.</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F5777D">
      <w:pPr>
        <w:numPr>
          <w:ilvl w:val="1"/>
          <w:numId w:val="29"/>
        </w:numPr>
        <w:suppressAutoHyphens/>
        <w:autoSpaceDN w:val="0"/>
        <w:spacing w:after="0" w:line="240" w:lineRule="auto"/>
        <w:contextualSpacing/>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bCs/>
          <w:kern w:val="3"/>
          <w:sz w:val="24"/>
          <w:szCs w:val="24"/>
        </w:rPr>
        <w:lastRenderedPageBreak/>
        <w:t>Prescriptions communes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conduites et raccords doivent être de qualité alimentaire et conforme aux normes applicables ou à la norme AFNOR.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Ils doivent satisfaire à toutes les conditions ou sujétions normales d'emploi, notamment en ce qui concerne la pression intérieure, les charges extérieures, les surcharges roulantes et la réaction du sol ou des supports.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Toutes les fournitures telles que les tuyaux, vannes, accessoires et autres pièces importantes doivent porter les indications suivantes de manière à déterminer si la fourniture correspond aux prescriptions requises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marque de l'usine,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tampons ou plaques permettant l'identification du matériel et la pression nominale autorisée,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diamètre nominal et pression de service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qualité des matériaux,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conduites ainsi que les moyens d'assemblage, accessoires, robinetterie, équipements, etc., doivent être protégés intérieurement et extérieurement contre la corrosion. D'une façon générale, les protections intérieures et extérieures doivent être dans un état impeccable avant la pose des tuyaux.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En ce qui concerne les assemblages et les pièces de raccord, les tuyaux comportent à une extrémité un emboîtement préparé en usine et un bout lisse à l'autre. L'emboîtement est équipé d'un joint en caoutchouc ; il doit donner les mêmes garanties que les tuyaux eux-mêmes.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jonction avec des éléments de conduite d'une autre matière ou avec des pièces de robinetterie doit être constituée par des brides à emboîtement. Il est nécessaire de prévoir des manchons coulissants pour prendre en compte les dilatations de la conduite.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coudes à grand rayon et les manchons doubles sont en PVC. Les pièces spéciales (tés, cônes de réduction, brides unies, brides à emboîtement) sont en fonte à emboîtement ; leurs jonctions avec les tuyaux étant réalisées par emboîtement à joint en caoutchouc.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F5777D">
      <w:pPr>
        <w:numPr>
          <w:ilvl w:val="1"/>
          <w:numId w:val="29"/>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bCs/>
          <w:kern w:val="3"/>
          <w:sz w:val="24"/>
          <w:szCs w:val="24"/>
        </w:rPr>
        <w:t>Stockage des tuyaux en PVC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tuyaux en PVC sont stockés sur une aire plane, débarrassée de tout corps durs. Au-dessus de l'aire de stockage est construit un portique recouvert de tôles ou de paille, afin de protéger les tuyaux de l'ensoleillement.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L’Administration se réserve le droit de refuser tout tuyau abîmé, déformé ou défectueux.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F5777D">
      <w:pPr>
        <w:numPr>
          <w:ilvl w:val="1"/>
          <w:numId w:val="29"/>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bCs/>
          <w:kern w:val="3"/>
          <w:sz w:val="24"/>
          <w:szCs w:val="24"/>
        </w:rPr>
        <w:t>Pose des conduites enterrées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profondeur minimum de la fouille est de 0,80 m et la largeur de 0,70 m.</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fond de la fouille est soigneusement débarrassé de tous corps durs et réglé à la nivelette.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canalisations sont posées sur un lit de sable de 0,10 m d'épaisseur et réglé à la nivelette. 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Les différentes pièces ou raccords donnant lieu à des changements de direction sont calés par des butées en béton maigre dosé à 250 kg/m³.</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Pour la traversée de chemins ruraux, des lits de marigots, la conduite est introduite dans un fourreau de protection, soit en PVC, soit en acier, soit constitué de petites buses en mortier centrifuge vibré.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F5777D">
      <w:pPr>
        <w:numPr>
          <w:ilvl w:val="1"/>
          <w:numId w:val="29"/>
        </w:numPr>
        <w:suppressAutoHyphens/>
        <w:autoSpaceDN w:val="0"/>
        <w:spacing w:after="0"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bCs/>
          <w:kern w:val="3"/>
          <w:sz w:val="24"/>
          <w:szCs w:val="24"/>
        </w:rPr>
        <w:t>Pose des conduites en élévation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Les conduites non enterrées sont en acier galvanisé.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pose des tuyaux, raccords et robinets en élévation le long des parois en maçonnerie ou béton est effectuée au moyen de colliers munis de pattes qui seront scellées dans la paroi.</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colliers doivent permettre l'enlèvement de la pièce qu'ils maintiennent sans qu'on ait un descellement à effectuer.</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Lorsque les conduites sont placées sur un plancher ou au-dessus du terrain, celles-ci reposent sur de petits tasseaux de maçonnerie qui les maintiennent surélevées du sol.</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K) Robinetterie</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 Prescriptions communes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pièces de robinetterie doivent être conformes aux normes applicables ou à la norme AFNOR.</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manœuvre de fermeture s'effectue dans le sens des aiguilles d'une montre. Ce sens sera indiqué sur le volant ou sur la tête de la pièce par "O" et "F" avec des flèches.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manœuvre des organes de fermeture doit être aussi facile que possible, tant pour l'ouverture que pour la fermeture.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Toutes les pièces de robinetterie sont à brides.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Les robinets installés devront pouvoir être remplacés par des robinets se trouvant sur le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xml:space="preserve"> camerounais.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b) Robinets et colliers pour branchements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robinets sont en bronze ou en fonte et bronze. Ils sont équipés généralement d'une bouche à clé avec tabernacle. La pression d'essai est de 16 bars en position ouverture et de 10 bars en position fermée.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colliers de prise en charge sont à lunette ou à bossage en acier, en fonte, en PVC suivant la qualité du tuyau. 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c) Compteurs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Chaque borne fontaine doit être équipée d'un compteur de 1 1/2" qui n'occasionnera pas de pertes de charges supérieures à 0,5 m pour un débit de 4 m3/h.</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d) Réducteurs de pression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Un réducteur de pression sera placé avant chaque compteur, après le té de branchement sur la canalisation principale, dans les cas de bornes fontaines situées en trop forte pression.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L) Vidanges et ventouses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 Ventouses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ventouses doivent permettre de réaliser automatiquement les trois opérations suivantes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évacuation de l'air pendant le remplissage des canalisations,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rentrée de l'air pendant la vidange,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purge de l'air chaque fois qu'une poche tend à se créer.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fonctionnement de ces appareils ne doit, en aucun cas, provoquer des coups de bélier dans les conduites. Ces appareils doivent, par conséquent, être munis des organes de sécurité appropriés, ainsi que des robinets ou vannes nécessaires, incorporés ou non.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b) Vidanges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vidanges doivent permettre la vidange du ou des tronçons de réseau, au bas duquel elles sont placées.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Elles sont raccordées à la conduite principale par un collier de prise pour un tuyau PVC DN 40, l'ouverture et la fermeture sont commandées par un robinet d'arrêt DN 40.</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tuyau DN 40 vient finir dans une chambre de vidange constituée par un puisard de 1 m de profondeur environ, busé et fermé par une dalle de béton.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Les vannes de manœuvre, ventouses, vidanges sont placées dans des chambres de 0,80 m x 0,80 m environ, exécutées en maçonnerie de 0,20 m sur béton de fondation de 0,15 m. Elles ne sont pas enduites. Les chambres sont fermées par des dalles de béton préfabriqué.</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6 : PROVENANCE, QUALITÉ DES MATÉRIAUX ET DU MATÉRIEL, TESTS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soumet à l'autorisation de l'Administration les matériaux et matériels qu'il compte employer avec indication de leur nature et de leur provenance.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Tous les matériaux ou matériels reconnus défectueux doivent être évacués par l’entrepreneur à ses frais.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s'engage à exécuter avec le matériel et les matériaux qu'il propose tous les travaux dans les règles de l'art, quelles que soient les conditions et la nature des sols de fondation.</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assure sous sa propre responsabilité l'approvisionnement régulier de matériaux pour la bonne marche des chantiers.</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Nonobstant l'agrément de l'Administration pour la qualité des matériaux et le lieu d'emprunt, l’entrepreneur reste responsable de la qualité des matériaux mis en œuvre.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lui appartient de faire effectuer à ses frais toutes analyses ou essais de matériaux nécessaires à une bonne exécution des ouvrages.</w:t>
      </w: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Tests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pourra être demandé à l’entrepreneur la prise d’échantillons de béton (ou de béton armé) qui seront soumis à des tests de résistance de matériaux par un laboratoire agréé par l’Administration. Ces tests seront à la charge de l’entrepreneur.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des ciments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ciment est de type CPJ pour les travaux de bétonnage ordinaire et pour la confection des bétons armés. Pour ce qui est des linteaux, poutres et poteaux, un ciment CPJ35 est exigé.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doit être livré en sac de 50 kg à l'exclusion de tout autre emballage. Tout sac présentant des grumeaux ou une couleur non gris uniforme est refusé.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récupérations de poussière de ciment sont interdites.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L'eau de gâchage des bétons et mortiers est obligatoirement celle des sources actuellement en exploitation sur les divers sites.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des sables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Les sables utilisés pour les bétons et les mortiers doivent être exempts de matière terreuse. La granulométrie ne doit pas excéder 5 mm et ne pas contenir de fines (&lt; 80μm). Les grains ne doivent pas être friables.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des pierres et graviers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pierres et graviers doivent être homogènes et à grain fin, offrir une surface un peu rude pour que le mortier et le ciment y adhèrent facilement, résister à l'écrasement et au choc.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des fers à béton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fers à béton à mettre en œuvre pour les ferraillages doivent être conformes au plan de ferraillage prescrit et exempts de traces exagérées de rouille. En cas de doute, un martelage est demandé à l’entrepreneur afin de débarrasser les fers des particules oxydées superficielles.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Dosage des agglomérés utilisés pour les maçonneries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parpaings (ou agglomérés) doivent respecter le dosage moyen suivant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- 50 kg de ciment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- 120 l de gravillons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- 90 l de sable.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charge admissible au cm² se situe entre 2,5 et 5 kg.</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lastRenderedPageBreak/>
        <w:t>Qualité de l’électropompe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L’électropompe a installé doit être conçue pour des trous de forage de 4’’ au moins de diamètre et une installation de 190 m maximum de hauteur manométrique total. Elle doit fonctionner avec le réseau électrique monophasé avec un rendement max de 95%. Son débit doit être compris entre 0,5m3/h et 6m3/h voire plus suivant la hauteur manométrique.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L’électropompe devra être constituée entièrement en acier inoxydable ou autres matériaux inoxydables en vue de pouvoir faire face à toutes les caractéristiques physico-chimiques courantes de l’eau de forage.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Les spécifications et les fiches fournisseurs de la pompe seront fournies. La pompe devra être d’une marque déjà présente sur le </w:t>
      </w:r>
      <w:r w:rsidR="005D08F0">
        <w:rPr>
          <w:rFonts w:ascii="Times New Roman" w:eastAsia="Times New Roman" w:hAnsi="Times New Roman" w:cs="Times New Roman"/>
          <w:kern w:val="3"/>
          <w:sz w:val="24"/>
          <w:szCs w:val="24"/>
        </w:rPr>
        <w:t>Lettre-commande</w:t>
      </w:r>
      <w:r w:rsidRPr="003C6549">
        <w:rPr>
          <w:rFonts w:ascii="Times New Roman" w:eastAsia="Times New Roman" w:hAnsi="Times New Roman" w:cs="Times New Roman"/>
          <w:kern w:val="3"/>
          <w:sz w:val="24"/>
          <w:szCs w:val="24"/>
        </w:rPr>
        <w:t xml:space="preserve"> Camerounais.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courbes H=f(Q) à plusieurs vitesses seront fournies avec les courbes de rendement correspondant.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rendement de l’électropompe sera précisé.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L’électropompe devra être fournie avec les accessoires suivants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Une électrode de protection pour manque d’eau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Un câble d’alimentation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Un boitier de commande.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du câble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câble utilisé doit avoir une section de 3x4mm² voire plus. Deux précautions doivent être prises : ne pas effectuer de traction sur le câble à la sortie du moteur et ne pas endommager sa gaine.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reste de la préparation de la pompe consiste à raccorder la tuyauterie souple, le câble de sécurité et éventuellement la sonde d’eau.</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Toutefois il est important de noté que le câble utilisé pour ses travaux doit être adapté à l’adduction d’eau potable.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réalisation des canalisations pour le passage du câble électrique devra respecter les conditions suivantes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tous les passages souterrains seront effectués sous gaine rigide (fourreau ou tuyau PVC) de diamètre adéquat, à une profondeur minimale de 40 cm et reposant sur un lit de sable,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les sorties de gaine ou tuyau PVC seront élevées à 30 cm au-dessus du sol, et bouchées à l’aide de résine siliconée. Dans tous les cas, les isolants PVC non enterrés sont interdits.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sections des conducteurs seront telles que les chutes de tension n'excèdent pas 1%</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Boîtes de jonctions- répartiteur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Toutes les connexions en série et en parallèle seront exécutées dans les règles de l’art.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Toutes les liaisons électriques seront effectuées dans les boîtes de jonction (préciser l’indice de protection) à l’abri du rayonnement direct.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Toutes les traversées de boîtes de jonction seront pourvues de presse-étoupe pour assurer un bon maintien mécanique des câbles.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Toutes les boîtes de connexions seront mises en place de telle sorte que tous les passages de câbles soient étanches.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Protection contre les surtensions d’origine atmosphérique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équipements devront être protégés contre les surtensions d’origine atmosphériques.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La mise à la terre des équipements consiste en des enceintes métalliques, des boîtes, des supports et des enveloppes d'équipement qui sont connectés à un point de terre de référence de sorte que le courant s'écoule à la terre si l'enceinte est mise sous tension (vient en contact avec un circuit électrique).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Qualité de l’armoire de commande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boîte de commande doit protéger la pompe contre :</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Les surintensités et surtension ;</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lastRenderedPageBreak/>
        <w:t>- Les inversions de polarité ;</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Dénoyage de la pompe ;</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Blocage du moteur de la pompe ;</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Etc.</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doit être facile d’utilisation, il devra maintenir deux modes de communication entre la pompe et le coffret. Il devra diagnostiquer les défauts électriques, ainsi que l’élévation anormale de la température du moteur, il devra signaler en outre si la pompe fonctionne, sa consommation électrique et si le niveau maximum du réservoir est atteint.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protection contre le dénoyage de la pompe sera par une électrode non corrodable.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Dans les conditions d’anomalies fugitives, l’armoire de commande doit aussi pouvoir redémarrer automatiquement la pompe après la disparition de l'anomalie. Le redémarrage automatique lorsque les défauts ont disparus doivent être prévues dans le cas du dénoyage de la pompe (manque d’eau). Le dispositif de redémarrage automatique devra être muni d’une temporisation de redémarrage ou de tout autre système qui permettra un fonctionnement normal du système sans causer un cycle ‘’arrêt-démarrage’’ de fréquence dommageable aux équipements.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façade extérieure de l’armoire de commande devra comporter un dispositif minimum de visualisation pour les conditions suivantes de fonctionnement :</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Fonctionnement normal,</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Fonctionnement à sec de la pompe : manque d'eau dans le forage,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Blocage de la pompe,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Ces différents évènements devront être clairement indiqués par des voyants identifiables par pictogrammes ou indications en français (lettres).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7 : STÉRILISATION DES OUVRAGES AVANT LEUR MISE EN SERVICE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réservoir ainsi que l'ensemble du réseau de distribution seront traités avec un produit à base de chlore, type hypochlorite de calcium ou hypochlorite de sodium ou eau de Javel, ou une solution de permanganate de potassium. La durée de contact de la solution est de 24 heures environ dans les différentes parties à stériliser.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8 : EPREUVE D'ESSAIS SUR LES CANALISATIONS, LE RESERVOIRE ET ACCESSOIRES APRES INSTALLATION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 réseau achevé, on le remplira d’eau en prenant toute précaution pour qu’il soit purgé d’air et en évitant les coups de bélier dus au remplissage trop rapide, et on butera convenablement les extrémités, les coudes, les tés et autres pièces s’il y a lieu.</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L’entrepreneur devra fournir tous les matériels et pièces nécessaires pendant la durée des essais de pression, ainsi que l’eau nécessaire. Les essais peuvent être faits par tronçons agréés par le maître d’œuvre.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conduites doivent avoir été remplies d’eau, au moins vingt-quatre heures (24h) avant qu’il soit procédé à l’épreuve réglementaire, pour permettre leur saturation.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Lorsqu'un tronçon de canalisation mis à l'épreuve comporte un robinet vanne, celui-ci se trouve, de ce fait, essayé "vanne ouverte" à la pression d'épreuve.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robinets vannes doivent être également essayés à la même pression d'épreuve avec le dispositif d'obturation fermé.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branchements particuliers et les raccordements alimentant les appareils publics d'utilisation seront éprouvés par mise en pression de service avant tout remblaiement de la tranchée, notamment le dispositif de prise sur la conduite de distribution reste dégagé en vue de la vérification de l'étanchéité.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Pour les branchements, ces épreuves auront lieu avec robinet d'arrêt avant compteur fermé.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Après l’essai des tuyaux, l’entrepreneur doit procéder à la dépose des plaques d’épreuves et au raccordement des tuyaux entre eux.</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L’ensemble de la conduite sera soumis à un essai général d’étanchéité à la pression maximale de service, les vannes placées au raccordement du réseau maintenues fermées durant l’essai. La pression sera maintenue pendant une demi-heure. Cet essai d’étanchéité doit se faire à la satisfaction du Maître d’Œuvre et faire l’objet d’un procès-verbal contradictoire.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Après des essais satisfaisants, un procès-verbal contradictoire sera établi entre l’Entrepreneur et le Maître d'œuvre pour servir de base à la réception provisoire.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 Essai d’étanchéité des réservoirs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Le réservoir sera rempli graduellement (moins de 2 m de hauteur d’eau par jour). Les mesures de fuites éventuelles seront réalisées pendant une semaine, à partir du dixième jour suivant la mise en eau complète. Elles ne doivent pas excéder 250 cm3/jour/m2 de surface mouillée. Si le débit surfacique de fuite est supérieur, l’Entrepreneur devra en rechercher les causes et y remédier. Un nouvel essai sera alors effectué. Chaque essai fait l’objet d’un procès-verbal. La réception provisoire du château ne pourra être prononcée que lorsque cet essai est satisfaisant.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 Enduit – étanchéité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Une première couche d’enduit de mortier dosé à 500 kg de ciment CPA par m3 de sable de 2,5 cm d’épaisseur sera appliquée à l’intérieur des ouvrages.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Une deuxième couche d’étanchéité réalisée à l’aide d’un produit SIKA sera appliquée par la suite. En tout état de cause, l’entrepreneur fera le choix du meilleur produit alimentaire garantissant une parfaite étanchéité. Essai d’étanchéité des réservoirs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reprise entre la dalle et les parois fera l’objet d’un soin particulier : brossage, soufflage, utilisation de produit type SIKA facilitant l’adhérence et mis en œuvre selon les spécifications du fabricant.</w:t>
      </w:r>
    </w:p>
    <w:p w:rsidR="000F16D0" w:rsidRPr="003C6549" w:rsidRDefault="000F16D0" w:rsidP="000F16D0">
      <w:pPr>
        <w:suppressAutoHyphens/>
        <w:autoSpaceDN w:val="0"/>
        <w:spacing w:after="86" w:line="240" w:lineRule="auto"/>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 le coulage des parois sera fait en une seule fois.</w:t>
      </w:r>
    </w:p>
    <w:p w:rsidR="000F16D0" w:rsidRPr="003C6549" w:rsidRDefault="000F16D0" w:rsidP="000F16D0">
      <w:pPr>
        <w:suppressAutoHyphens/>
        <w:autoSpaceDN w:val="0"/>
        <w:spacing w:after="86"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l’incorporation d’un hydrofuge type SIKA dans le mortier du ciment et le béton est obligatoire.</w:t>
      </w:r>
    </w:p>
    <w:p w:rsidR="000F16D0" w:rsidRPr="003C6549" w:rsidRDefault="000F16D0" w:rsidP="000F16D0">
      <w:pPr>
        <w:suppressAutoHyphens/>
        <w:autoSpaceDN w:val="0"/>
        <w:spacing w:after="86" w:line="240" w:lineRule="auto"/>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 L'étanchéité du château d'eau sera assurée par un enduit intérieur composé de deux couches :</w:t>
      </w:r>
    </w:p>
    <w:p w:rsidR="000F16D0" w:rsidRPr="003C6549" w:rsidRDefault="000F16D0" w:rsidP="00F5777D">
      <w:pPr>
        <w:numPr>
          <w:ilvl w:val="0"/>
          <w:numId w:val="32"/>
        </w:numPr>
        <w:suppressAutoHyphens/>
        <w:autoSpaceDN w:val="0"/>
        <w:spacing w:after="86" w:line="240" w:lineRule="auto"/>
        <w:contextualSpacing/>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Une première couche d’enduit de mortier de classe A de 2,5 cm d’épaisseur incorporant l’hydrofuge </w:t>
      </w:r>
      <w:proofErr w:type="spellStart"/>
      <w:r w:rsidRPr="003C6549">
        <w:rPr>
          <w:rFonts w:ascii="Times New Roman" w:eastAsia="Times New Roman" w:hAnsi="Times New Roman" w:cs="Times New Roman"/>
          <w:kern w:val="3"/>
          <w:sz w:val="24"/>
          <w:szCs w:val="24"/>
        </w:rPr>
        <w:t>Sikalite</w:t>
      </w:r>
      <w:proofErr w:type="spellEnd"/>
      <w:r w:rsidRPr="003C6549">
        <w:rPr>
          <w:rFonts w:ascii="Times New Roman" w:eastAsia="Times New Roman" w:hAnsi="Times New Roman" w:cs="Times New Roman"/>
          <w:kern w:val="3"/>
          <w:sz w:val="24"/>
          <w:szCs w:val="24"/>
        </w:rPr>
        <w:t xml:space="preserve"> poudre et éventuellement pour les reprise du </w:t>
      </w:r>
      <w:proofErr w:type="spellStart"/>
      <w:r w:rsidRPr="003C6549">
        <w:rPr>
          <w:rFonts w:ascii="Times New Roman" w:eastAsia="Times New Roman" w:hAnsi="Times New Roman" w:cs="Times New Roman"/>
          <w:kern w:val="3"/>
          <w:sz w:val="24"/>
          <w:szCs w:val="24"/>
        </w:rPr>
        <w:t>Siklatex</w:t>
      </w:r>
      <w:proofErr w:type="spellEnd"/>
      <w:r w:rsidRPr="003C6549">
        <w:rPr>
          <w:rFonts w:ascii="Times New Roman" w:eastAsia="Times New Roman" w:hAnsi="Times New Roman" w:cs="Times New Roman"/>
          <w:kern w:val="3"/>
          <w:sz w:val="24"/>
          <w:szCs w:val="24"/>
        </w:rPr>
        <w:t xml:space="preserve"> liquide sera appliquée à l’intérieur de la cuve.</w:t>
      </w:r>
    </w:p>
    <w:p w:rsidR="000F16D0" w:rsidRPr="003C6549" w:rsidRDefault="000F16D0" w:rsidP="00F5777D">
      <w:pPr>
        <w:numPr>
          <w:ilvl w:val="0"/>
          <w:numId w:val="32"/>
        </w:numPr>
        <w:suppressAutoHyphens/>
        <w:autoSpaceDN w:val="0"/>
        <w:spacing w:after="0" w:line="240" w:lineRule="auto"/>
        <w:contextualSpacing/>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 xml:space="preserve">Une deuxième couche d’étanchéité sera appliquée avec un enduit type </w:t>
      </w:r>
      <w:proofErr w:type="spellStart"/>
      <w:r w:rsidRPr="003C6549">
        <w:rPr>
          <w:rFonts w:ascii="Times New Roman" w:eastAsia="Times New Roman" w:hAnsi="Times New Roman" w:cs="Times New Roman"/>
          <w:kern w:val="3"/>
          <w:sz w:val="24"/>
          <w:szCs w:val="24"/>
        </w:rPr>
        <w:t>Sikatop</w:t>
      </w:r>
      <w:proofErr w:type="spellEnd"/>
      <w:r w:rsidRPr="003C6549">
        <w:rPr>
          <w:rFonts w:ascii="Times New Roman" w:eastAsia="Times New Roman" w:hAnsi="Times New Roman" w:cs="Times New Roman"/>
          <w:kern w:val="3"/>
          <w:sz w:val="24"/>
          <w:szCs w:val="24"/>
        </w:rPr>
        <w:t xml:space="preserve"> réservoir 209, norme alimentaire.</w:t>
      </w:r>
    </w:p>
    <w:p w:rsidR="000F16D0" w:rsidRPr="003C6549" w:rsidRDefault="000F16D0" w:rsidP="000F16D0">
      <w:pPr>
        <w:suppressAutoHyphens/>
        <w:autoSpaceDN w:val="0"/>
        <w:spacing w:after="0" w:line="240" w:lineRule="auto"/>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 l’extérieur, il n’est pas prévu d’enduit. Les différents éléments des ouvrages devront être coulés finis.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9 : CONDITIONS DE RÉCEPTION PROVISOIRE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réception provisoire sera prononcée au vu des résultats et des constatations qui seront faites sur le terrain, sauf réserves faites par l’entrepreneur dans le cahier de chantier.</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conditions de réception provisoire seront précisées au cas par cas, elles incluront notamment :</w:t>
      </w:r>
    </w:p>
    <w:p w:rsidR="000F16D0" w:rsidRPr="003C6549" w:rsidRDefault="000F16D0" w:rsidP="00F5777D">
      <w:pPr>
        <w:numPr>
          <w:ilvl w:val="0"/>
          <w:numId w:val="33"/>
        </w:numPr>
        <w:suppressAutoHyphens/>
        <w:autoSpaceDN w:val="0"/>
        <w:spacing w:after="168" w:line="240" w:lineRule="auto"/>
        <w:contextualSpacing/>
        <w:jc w:val="both"/>
        <w:rPr>
          <w:rFonts w:ascii="Times New Roman" w:eastAsia="Times New Roman" w:hAnsi="Times New Roman" w:cs="Times New Roman"/>
          <w:kern w:val="3"/>
          <w:sz w:val="24"/>
          <w:szCs w:val="24"/>
          <w:lang w:eastAsia="zh-CN"/>
        </w:rPr>
      </w:pPr>
      <w:r w:rsidRPr="003C6549">
        <w:rPr>
          <w:rFonts w:ascii="Times New Roman" w:eastAsia="Times New Roman" w:hAnsi="Times New Roman" w:cs="Times New Roman"/>
          <w:kern w:val="3"/>
          <w:sz w:val="24"/>
          <w:szCs w:val="24"/>
        </w:rPr>
        <w:t>débit instantané conforme aux caractéristiques annoncées,</w:t>
      </w:r>
    </w:p>
    <w:p w:rsidR="000F16D0" w:rsidRPr="003C6549" w:rsidRDefault="000F16D0" w:rsidP="00F5777D">
      <w:pPr>
        <w:numPr>
          <w:ilvl w:val="0"/>
          <w:numId w:val="33"/>
        </w:numPr>
        <w:suppressAutoHyphens/>
        <w:autoSpaceDN w:val="0"/>
        <w:spacing w:after="0" w:line="240" w:lineRule="auto"/>
        <w:contextualSpacing/>
        <w:jc w:val="both"/>
        <w:rPr>
          <w:rFonts w:ascii="Times New Roman" w:eastAsia="Times New Roman" w:hAnsi="Times New Roman" w:cs="Times New Roman"/>
          <w:kern w:val="3"/>
          <w:sz w:val="24"/>
          <w:szCs w:val="24"/>
          <w:lang w:eastAsia="fr-FR"/>
        </w:rPr>
      </w:pPr>
      <w:r w:rsidRPr="003C6549">
        <w:rPr>
          <w:rFonts w:ascii="Times New Roman" w:eastAsia="Times New Roman" w:hAnsi="Times New Roman" w:cs="Times New Roman"/>
          <w:kern w:val="3"/>
          <w:sz w:val="24"/>
          <w:szCs w:val="24"/>
        </w:rPr>
        <w:t>manipulation possible par des femmes et des enfants,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réception sera effectuée et notifiée à l’entrepreneur par l’Administration ; elle fera l'objet d'un procès-verbal dûment signé par les différents membres de la commission de réception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9 : CONDITIONS DE RÉCEPTION DÉFINITIVE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réception définitive sera prononcée à l'expiration du délai de garantie d'un an.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Il ne sera pas procédé à des essais particuliers mais simplement à un nouveau contrôle du fonctionnement du dispositif de maintenance, une vérification de l'état du captage et du réservoir, un test de puisage avec mesure des débits et une enquête auprès des utilisateurs pour s'assurer du bon fonctionnement au cours de l’année écoulée (fonctionnement des équipements et du dispositif d'entretien).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lastRenderedPageBreak/>
        <w:t>Si des conditions inférieures à celles de la réception provisoire étaient constatées, l’entrepreneur serait dans l'obligation de rétablir les caractéristiques initiales à ses frais.</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La réception définitive sera notifiée à l’entrepreneur par le représentant de l'Administration.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p>
    <w:p w:rsidR="000F16D0" w:rsidRPr="003C6549" w:rsidRDefault="000F16D0" w:rsidP="000F16D0">
      <w:pPr>
        <w:suppressAutoHyphens/>
        <w:autoSpaceDN w:val="0"/>
        <w:spacing w:after="0" w:line="240" w:lineRule="auto"/>
        <w:jc w:val="both"/>
        <w:rPr>
          <w:rFonts w:ascii="Times New Roman" w:eastAsia="Times New Roman" w:hAnsi="Times New Roman" w:cs="Times New Roman"/>
          <w:bCs/>
          <w:kern w:val="3"/>
          <w:sz w:val="24"/>
          <w:szCs w:val="24"/>
        </w:rPr>
      </w:pPr>
      <w:r w:rsidRPr="003C6549">
        <w:rPr>
          <w:rFonts w:ascii="Times New Roman" w:eastAsia="Times New Roman" w:hAnsi="Times New Roman" w:cs="Times New Roman"/>
          <w:bCs/>
          <w:kern w:val="3"/>
          <w:sz w:val="24"/>
          <w:szCs w:val="24"/>
        </w:rPr>
        <w:t>ARTICLE 10 : GARANTIE</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Les obligations de l’entrepreneur pendant la période de garantie consistent à changer, ou réparer les pièces défectueuses ou celles qui ont été endommagées suite à un défaut de fabrication.</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Afin d’assurer un suivi rigoureux du fonctionnement et de l’entretien des équipements durant la période de garantie, l’entrepreneur devra effectuer des tournées de suivi dans la localité du projet.</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rPr>
      </w:pPr>
      <w:r w:rsidRPr="003C6549">
        <w:rPr>
          <w:rFonts w:ascii="Times New Roman" w:eastAsia="Times New Roman" w:hAnsi="Times New Roman" w:cs="Times New Roman"/>
          <w:kern w:val="3"/>
          <w:sz w:val="24"/>
          <w:szCs w:val="24"/>
        </w:rPr>
        <w:t>Au cours de ces tournées, auxquelles pourront être associés des techniciens de l’Administration, seront examinés le fonctionnement des installations et les interventions des plombiers. Les compléments de formation nécessaires et des séances de rappel systématiques seront dispensés à cette occasion. Chacune de ces tournées fera l’objet d’un compte rendu détaillé.</w:t>
      </w:r>
    </w:p>
    <w:p w:rsidR="000F16D0" w:rsidRPr="003C6549" w:rsidRDefault="000F16D0" w:rsidP="000F16D0">
      <w:pPr>
        <w:suppressAutoHyphens/>
        <w:autoSpaceDN w:val="0"/>
        <w:spacing w:after="0" w:line="240" w:lineRule="auto"/>
        <w:jc w:val="both"/>
        <w:rPr>
          <w:rFonts w:ascii="Times New Roman" w:eastAsia="Times New Roman" w:hAnsi="Times New Roman" w:cs="Times New Roman"/>
          <w:kern w:val="3"/>
          <w:sz w:val="24"/>
          <w:szCs w:val="24"/>
          <w:lang w:eastAsia="zh-CN"/>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0F16D0" w:rsidRPr="003C6549" w:rsidRDefault="000F16D0"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07BE5" w:rsidRPr="003C6549" w:rsidRDefault="00F07BE5"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12" w:name="_Toc390335367"/>
      <w:bookmarkStart w:id="13" w:name="_Toc430770756"/>
      <w:r w:rsidRPr="003C6549">
        <w:rPr>
          <w:rFonts w:ascii="Times New Roman" w:eastAsia="Calibri" w:hAnsi="Times New Roman" w:cs="Times New Roman"/>
          <w:spacing w:val="45"/>
          <w:sz w:val="60"/>
          <w:szCs w:val="60"/>
        </w:rPr>
        <w:t>Cadre du Bordereau des prix unitaires</w:t>
      </w:r>
      <w:bookmarkEnd w:id="12"/>
      <w:bookmarkEnd w:id="13"/>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rPr>
          <w:rFonts w:ascii="Times New Roman" w:eastAsia="Calibri" w:hAnsi="Times New Roman" w:cs="Times New Roman"/>
          <w:spacing w:val="45"/>
          <w:sz w:val="60"/>
          <w:szCs w:val="60"/>
        </w:rPr>
      </w:pPr>
    </w:p>
    <w:p w:rsidR="00905C28" w:rsidRPr="003C6549" w:rsidRDefault="00905C28" w:rsidP="00905C28">
      <w:pPr>
        <w:spacing w:after="200" w:line="276" w:lineRule="auto"/>
        <w:rPr>
          <w:rFonts w:ascii="Century Gothic" w:eastAsia="Calibri" w:hAnsi="Century Gothic" w:cs="Tahoma"/>
          <w:b/>
          <w:bCs/>
          <w:sz w:val="24"/>
          <w:szCs w:val="24"/>
        </w:rPr>
      </w:pPr>
    </w:p>
    <w:p w:rsidR="000F16D0" w:rsidRPr="003C6549" w:rsidRDefault="000F16D0" w:rsidP="00905C28">
      <w:pPr>
        <w:spacing w:after="200" w:line="276" w:lineRule="auto"/>
        <w:rPr>
          <w:rFonts w:ascii="Century Gothic" w:eastAsia="Calibri" w:hAnsi="Century Gothic" w:cs="Tahoma"/>
          <w:b/>
          <w:bCs/>
          <w:sz w:val="24"/>
          <w:szCs w:val="24"/>
        </w:rPr>
      </w:pPr>
    </w:p>
    <w:p w:rsidR="00905C28" w:rsidRPr="003C6549" w:rsidRDefault="00244822" w:rsidP="00244822">
      <w:pPr>
        <w:spacing w:after="200" w:line="276"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lastRenderedPageBreak/>
        <w:t>BPRDEREAU DES PRIX UNITAIRE D’UN FORAGE A ENERGIE SOLAIRE</w:t>
      </w:r>
    </w:p>
    <w:tbl>
      <w:tblPr>
        <w:tblpPr w:leftFromText="141" w:rightFromText="141" w:bottomFromText="200" w:vertAnchor="text" w:horzAnchor="margin" w:tblpXSpec="center" w:tblpY="44"/>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827"/>
        <w:gridCol w:w="1776"/>
        <w:gridCol w:w="1447"/>
      </w:tblGrid>
      <w:tr w:rsidR="003C6549" w:rsidRPr="003C6549" w:rsidTr="00905C28">
        <w:trPr>
          <w:trHeight w:val="405"/>
        </w:trPr>
        <w:tc>
          <w:tcPr>
            <w:tcW w:w="704"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Prix</w:t>
            </w:r>
          </w:p>
        </w:tc>
        <w:tc>
          <w:tcPr>
            <w:tcW w:w="5954"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Désignation des travaux</w:t>
            </w:r>
          </w:p>
        </w:tc>
        <w:tc>
          <w:tcPr>
            <w:tcW w:w="827"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Unités</w:t>
            </w:r>
          </w:p>
        </w:tc>
        <w:tc>
          <w:tcPr>
            <w:tcW w:w="1776" w:type="dxa"/>
            <w:shd w:val="clear" w:color="auto" w:fill="BFBFB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P.U. en chiffres</w:t>
            </w:r>
          </w:p>
        </w:tc>
        <w:tc>
          <w:tcPr>
            <w:tcW w:w="1447" w:type="dxa"/>
            <w:shd w:val="clear" w:color="auto" w:fill="BFBFBF"/>
            <w:vAlign w:val="bottom"/>
            <w:hideMark/>
          </w:tcPr>
          <w:p w:rsidR="00905C28" w:rsidRPr="003C6549" w:rsidRDefault="00905C28" w:rsidP="00905C28">
            <w:pPr>
              <w:spacing w:line="240" w:lineRule="auto"/>
              <w:jc w:val="right"/>
              <w:rPr>
                <w:rFonts w:ascii="Century Gothic" w:eastAsia="Calibri" w:hAnsi="Century Gothic" w:cs="Tahoma"/>
                <w:b/>
                <w:bCs/>
                <w:sz w:val="24"/>
                <w:szCs w:val="24"/>
              </w:rPr>
            </w:pPr>
            <w:r w:rsidRPr="003C6549">
              <w:rPr>
                <w:rFonts w:ascii="Century Gothic" w:eastAsia="Calibri" w:hAnsi="Century Gothic" w:cs="Tahoma"/>
                <w:b/>
                <w:bCs/>
                <w:sz w:val="24"/>
                <w:szCs w:val="24"/>
              </w:rPr>
              <w:t xml:space="preserve"> P.U. en lettres </w:t>
            </w:r>
          </w:p>
        </w:tc>
      </w:tr>
      <w:tr w:rsidR="003C6549" w:rsidRPr="003C6549" w:rsidTr="00905C28">
        <w:trPr>
          <w:trHeight w:val="70"/>
        </w:trPr>
        <w:tc>
          <w:tcPr>
            <w:tcW w:w="704" w:type="dxa"/>
            <w:shd w:val="clear" w:color="auto" w:fill="FFFFFF"/>
            <w:vAlign w:val="bottom"/>
            <w:hideMark/>
          </w:tcPr>
          <w:p w:rsidR="00905C28" w:rsidRPr="003C6549" w:rsidRDefault="00905C28" w:rsidP="00905C28">
            <w:pPr>
              <w:spacing w:line="240" w:lineRule="auto"/>
              <w:rPr>
                <w:rFonts w:ascii="Century Gothic" w:eastAsia="Calibri" w:hAnsi="Century Gothic" w:cs="Tahoma"/>
                <w:b/>
                <w:bCs/>
                <w:sz w:val="24"/>
                <w:szCs w:val="24"/>
              </w:rPr>
            </w:pPr>
            <w:r w:rsidRPr="003C6549">
              <w:rPr>
                <w:rFonts w:ascii="Century Gothic" w:eastAsia="Calibri" w:hAnsi="Century Gothic" w:cs="Tahoma"/>
                <w:b/>
                <w:bCs/>
                <w:sz w:val="24"/>
                <w:szCs w:val="24"/>
              </w:rPr>
              <w:t>100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ETUDES ET INSTALLATION DE CHANTIER</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101</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Projet d’exécution et plan de recollement</w:t>
            </w:r>
          </w:p>
        </w:tc>
        <w:tc>
          <w:tcPr>
            <w:tcW w:w="827"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1776" w:type="dxa"/>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102</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Etude hydro géophysique hydrologique</w:t>
            </w:r>
          </w:p>
        </w:tc>
        <w:tc>
          <w:tcPr>
            <w:tcW w:w="827"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1776" w:type="dxa"/>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10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103</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Installation du chantier,  emmené et replis du matériel  </w:t>
            </w:r>
          </w:p>
        </w:tc>
        <w:tc>
          <w:tcPr>
            <w:tcW w:w="827"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1776" w:type="dxa"/>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200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FORATION</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201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Foration</w:t>
            </w:r>
            <w:proofErr w:type="spellEnd"/>
            <w:r w:rsidRPr="003C6549">
              <w:rPr>
                <w:rFonts w:ascii="Century Gothic" w:eastAsia="Calibri" w:hAnsi="Century Gothic" w:cs="Tahoma"/>
                <w:sz w:val="24"/>
                <w:szCs w:val="24"/>
              </w:rPr>
              <w:t xml:space="preserve"> des terrains d’altération en 8’’ 1 /2 à 10’’</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202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Pose et arrachage du tubage provisoire en PVC plein diamètre 175-195 mm</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13"/>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203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Foration</w:t>
            </w:r>
            <w:proofErr w:type="spellEnd"/>
            <w:r w:rsidRPr="003C6549">
              <w:rPr>
                <w:rFonts w:ascii="Century Gothic" w:eastAsia="Calibri" w:hAnsi="Century Gothic" w:cs="Tahoma"/>
                <w:sz w:val="24"/>
                <w:szCs w:val="24"/>
              </w:rPr>
              <w:t xml:space="preserve"> du sol au Marteau Fond de Trou (MFT) en 6’’ ½ à 6’’ 3/3</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300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EQUIPEMENT - DEVELOPPEMENT</w:t>
            </w:r>
          </w:p>
        </w:tc>
      </w:tr>
      <w:tr w:rsidR="003C6549" w:rsidRPr="003C6549" w:rsidTr="00905C28">
        <w:trPr>
          <w:trHeight w:val="151"/>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301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du tubage plein provisoire 112-125 mm</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Fourniture et pose PVC </w:t>
            </w:r>
            <w:proofErr w:type="spellStart"/>
            <w:r w:rsidRPr="003C6549">
              <w:rPr>
                <w:rFonts w:ascii="Century Gothic" w:eastAsia="Calibri" w:hAnsi="Century Gothic" w:cs="Tahoma"/>
                <w:sz w:val="24"/>
                <w:szCs w:val="24"/>
              </w:rPr>
              <w:t>crépinés</w:t>
            </w:r>
            <w:proofErr w:type="spellEnd"/>
            <w:r w:rsidRPr="003C6549">
              <w:rPr>
                <w:rFonts w:ascii="Century Gothic" w:eastAsia="Calibri" w:hAnsi="Century Gothic" w:cs="Tahoma"/>
                <w:sz w:val="24"/>
                <w:szCs w:val="24"/>
              </w:rPr>
              <w:t xml:space="preserve"> de  Φ110/125</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25"/>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de massif filtrant de gravier calibré (1-3 mm)</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304</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d'un bouchon d'argile</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0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305</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de tout venant</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82"/>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306</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Mise en place d’une tête de forage (cimentation en tête du forage)</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42"/>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400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DEVELOPPEMENT ET ESSAI DE POMPAGE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r w:rsidRPr="003C6549">
              <w:rPr>
                <w:rFonts w:ascii="Century Gothic" w:eastAsia="Calibri" w:hAnsi="Century Gothic" w:cs="Tahoma"/>
                <w:bCs/>
                <w:sz w:val="24"/>
                <w:szCs w:val="24"/>
              </w:rPr>
              <w:t>401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Nettoyage et développement à l'air lift</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H</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5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402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Essai de pompage par pallier.</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H</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500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ANALYSE -TRAITEMENT - TETE DE FORAGE</w:t>
            </w:r>
          </w:p>
        </w:tc>
      </w:tr>
      <w:tr w:rsidR="003C6549" w:rsidRPr="003C6549" w:rsidTr="00905C28">
        <w:trPr>
          <w:trHeight w:val="121"/>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501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Prélèvement et analyse physico chimique et bactériologique de l’eau</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502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Désinfection du forage au chlore y compris toutes les sujétions</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503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Réalisation d’une tête de forage</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600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REALISATION DE LA SUPERSTRUCTURE POUR TETE DE FORAGE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lastRenderedPageBreak/>
              <w:t xml:space="preserve"> 601</w:t>
            </w:r>
          </w:p>
        </w:tc>
        <w:tc>
          <w:tcPr>
            <w:tcW w:w="5954"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Fouille pour fondation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1776" w:type="dxa"/>
            <w:shd w:val="clear" w:color="auto" w:fill="FFFFFF"/>
            <w:vAlign w:val="bottom"/>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602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Béton de propreté dosé à 250 kg de ciment par m³ pour fond de fouilles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1776" w:type="dxa"/>
            <w:shd w:val="clear" w:color="auto" w:fill="FFFFFF"/>
            <w:vAlign w:val="bottom"/>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1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603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Réalisation d’un socle en béton pour pose pompe (50x50x50cm)</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1776" w:type="dxa"/>
            <w:shd w:val="clear" w:color="auto" w:fill="FFFFFF"/>
            <w:vAlign w:val="bottom"/>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700</w:t>
            </w:r>
          </w:p>
        </w:tc>
        <w:tc>
          <w:tcPr>
            <w:tcW w:w="10004"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POSE DE LA POMPE</w:t>
            </w:r>
          </w:p>
        </w:tc>
      </w:tr>
      <w:tr w:rsidR="003C6549" w:rsidRPr="003C6549" w:rsidTr="00905C28">
        <w:trPr>
          <w:trHeight w:val="11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d'une pompe immergée solaire hybride de caractéristique supérieur ou égale à celle de marque GRUNDFOS SQF1,2-3 et d'un coffret GRUNDFOS de commande électrique automatisé avec entrée flotteur CU200, Interrupteur IO 100- IO-101, un manomètre y compris sonde ou équivalent et toutes sujétions de pose</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99"/>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Fourniture et pose des panneaux solaires monocristallin (tension nominale: 24Volts) de 300 </w:t>
            </w:r>
            <w:proofErr w:type="spellStart"/>
            <w:r w:rsidRPr="003C6549">
              <w:rPr>
                <w:rFonts w:ascii="Century Gothic" w:eastAsia="Calibri" w:hAnsi="Century Gothic" w:cs="Tahoma"/>
                <w:sz w:val="24"/>
                <w:szCs w:val="24"/>
              </w:rPr>
              <w:t>Wc</w:t>
            </w:r>
            <w:proofErr w:type="spellEnd"/>
            <w:r w:rsidRPr="003C6549">
              <w:rPr>
                <w:rFonts w:ascii="Century Gothic" w:eastAsia="Calibri" w:hAnsi="Century Gothic" w:cs="Tahoma"/>
                <w:sz w:val="24"/>
                <w:szCs w:val="24"/>
              </w:rPr>
              <w:t xml:space="preserve"> sur la toiture dalle y/c support en acier, câblage, chemins câble accessoires de raccordement etc.</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Supports métalliques </w:t>
            </w:r>
            <w:proofErr w:type="spellStart"/>
            <w:r w:rsidRPr="003C6549">
              <w:rPr>
                <w:rFonts w:ascii="Century Gothic" w:eastAsia="Calibri" w:hAnsi="Century Gothic" w:cs="Tahoma"/>
                <w:sz w:val="24"/>
                <w:szCs w:val="24"/>
              </w:rPr>
              <w:t>galva</w:t>
            </w:r>
            <w:proofErr w:type="spellEnd"/>
            <w:r w:rsidRPr="003C6549">
              <w:rPr>
                <w:rFonts w:ascii="Century Gothic" w:eastAsia="Calibri" w:hAnsi="Century Gothic" w:cs="Tahoma"/>
                <w:sz w:val="24"/>
                <w:szCs w:val="24"/>
              </w:rPr>
              <w:t xml:space="preserve"> surmonté pour panneaux solaires au-dessus du château et réservoir</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13"/>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704</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d’’ne tuyauterie d’exhaure (tuyaux PEHD de distribution de diamètre 63) y compris toutes sujétions</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705</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Fourniture et pose des accessoires de connexion (câblerie, clapet anti-retour, flotteur etc…) y compris au réseau du bâtiment</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706</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Automatisation du système y compris tableau de commande, mise à la terre et flotteur</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707</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Atres accessoires (colle, connecteur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708</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Mise  à la terre de tous les équipements</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709</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 paratonnerre vigil</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405"/>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710</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F/P de sonde de niveau dans le château plus réservoir et régulateur y compris toutes les sujétions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329"/>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800</w:t>
            </w:r>
          </w:p>
        </w:tc>
        <w:tc>
          <w:tcPr>
            <w:tcW w:w="10004" w:type="dxa"/>
            <w:gridSpan w:val="4"/>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CONSTRUCTION DE LA SUPERSTRUCTURE POUR RESERVE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801</w:t>
            </w:r>
          </w:p>
        </w:tc>
        <w:tc>
          <w:tcPr>
            <w:tcW w:w="5954"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r w:rsidRPr="003C6549">
              <w:rPr>
                <w:rFonts w:ascii="Century Gothic" w:eastAsia="Calibri" w:hAnsi="Century Gothic" w:cs="Tahoma"/>
                <w:bCs/>
                <w:sz w:val="24"/>
                <w:szCs w:val="24"/>
              </w:rPr>
              <w:t xml:space="preserve">Gros œuvre du château (hauteur de fond de cuve 9m minimum) </w:t>
            </w:r>
            <w:r w:rsidRPr="003C6549">
              <w:rPr>
                <w:rFonts w:ascii="Century Gothic" w:eastAsia="Calibri" w:hAnsi="Century Gothic" w:cs="Tahoma"/>
                <w:sz w:val="24"/>
                <w:szCs w:val="24"/>
              </w:rPr>
              <w:t xml:space="preserve"> y compris toutes les sujétions de mise en œuvre de finitions</w:t>
            </w:r>
          </w:p>
        </w:tc>
        <w:tc>
          <w:tcPr>
            <w:tcW w:w="82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 </w:t>
            </w:r>
            <w:proofErr w:type="spellStart"/>
            <w:r w:rsidRPr="003C6549">
              <w:rPr>
                <w:rFonts w:ascii="Century Gothic" w:eastAsia="Calibri" w:hAnsi="Century Gothic" w:cs="Tahoma"/>
                <w:sz w:val="24"/>
                <w:szCs w:val="24"/>
              </w:rPr>
              <w:t>ff</w:t>
            </w:r>
            <w:proofErr w:type="spellEnd"/>
          </w:p>
        </w:tc>
        <w:tc>
          <w:tcPr>
            <w:tcW w:w="1776" w:type="dxa"/>
            <w:noWrap/>
            <w:vAlign w:val="bottom"/>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   </w:t>
            </w:r>
          </w:p>
        </w:tc>
        <w:tc>
          <w:tcPr>
            <w:tcW w:w="1447" w:type="dxa"/>
            <w:noWrap/>
            <w:vAlign w:val="bottom"/>
            <w:hideMark/>
          </w:tcPr>
          <w:p w:rsidR="00905C28" w:rsidRPr="003C6549" w:rsidRDefault="00905C28" w:rsidP="00905C28">
            <w:pPr>
              <w:spacing w:line="240" w:lineRule="auto"/>
              <w:jc w:val="right"/>
              <w:rPr>
                <w:rFonts w:ascii="Century Gothic" w:eastAsia="Calibri" w:hAnsi="Century Gothic" w:cs="Tahoma"/>
                <w:sz w:val="24"/>
                <w:szCs w:val="24"/>
              </w:rPr>
            </w:pPr>
            <w:r w:rsidRPr="003C6549">
              <w:rPr>
                <w:rFonts w:ascii="Century Gothic" w:eastAsia="Calibri" w:hAnsi="Century Gothic" w:cs="Tahoma"/>
                <w:sz w:val="24"/>
                <w:szCs w:val="24"/>
              </w:rPr>
              <w:t> </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lastRenderedPageBreak/>
              <w:t>802</w:t>
            </w:r>
          </w:p>
        </w:tc>
        <w:tc>
          <w:tcPr>
            <w:tcW w:w="5954" w:type="dxa"/>
            <w:noWrap/>
            <w:vAlign w:val="bottom"/>
            <w:hideMark/>
          </w:tcPr>
          <w:p w:rsidR="00905C28" w:rsidRPr="003C6549" w:rsidRDefault="008D510B" w:rsidP="00905C28">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Cubitenaire</w:t>
            </w:r>
            <w:proofErr w:type="spellEnd"/>
            <w:r w:rsidRPr="003C6549">
              <w:rPr>
                <w:rFonts w:ascii="Century Gothic" w:eastAsia="Calibri" w:hAnsi="Century Gothic" w:cs="Tahoma"/>
                <w:sz w:val="24"/>
                <w:szCs w:val="24"/>
              </w:rPr>
              <w:t xml:space="preserve"> 5</w:t>
            </w:r>
            <w:r w:rsidR="00905C28" w:rsidRPr="003C6549">
              <w:rPr>
                <w:rFonts w:ascii="Century Gothic" w:eastAsia="Calibri" w:hAnsi="Century Gothic" w:cs="Tahoma"/>
                <w:sz w:val="24"/>
                <w:szCs w:val="24"/>
              </w:rPr>
              <w:t>m</w:t>
            </w:r>
            <w:r w:rsidR="00905C28" w:rsidRPr="003C6549">
              <w:rPr>
                <w:rFonts w:ascii="Century Gothic" w:eastAsia="Calibri" w:hAnsi="Century Gothic" w:cs="Tahoma"/>
                <w:sz w:val="24"/>
                <w:szCs w:val="24"/>
                <w:vertAlign w:val="superscript"/>
              </w:rPr>
              <w:t>3</w:t>
            </w:r>
            <w:r w:rsidR="00905C28" w:rsidRPr="003C6549">
              <w:rPr>
                <w:rFonts w:ascii="Century Gothic" w:eastAsia="Calibri" w:hAnsi="Century Gothic" w:cs="Tahoma"/>
                <w:sz w:val="24"/>
                <w:szCs w:val="24"/>
              </w:rPr>
              <w:t xml:space="preserve"> </w:t>
            </w:r>
          </w:p>
        </w:tc>
        <w:tc>
          <w:tcPr>
            <w:tcW w:w="82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1776" w:type="dxa"/>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900</w:t>
            </w:r>
          </w:p>
        </w:tc>
        <w:tc>
          <w:tcPr>
            <w:tcW w:w="10004" w:type="dxa"/>
            <w:gridSpan w:val="4"/>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CONSTRUCTION DU RESEAU DE DISTRIBUTION</w:t>
            </w:r>
          </w:p>
        </w:tc>
      </w:tr>
      <w:tr w:rsidR="003C6549" w:rsidRPr="003C6549" w:rsidTr="00905C28">
        <w:trPr>
          <w:trHeight w:val="163"/>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901</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Fouilles profondeur  70cm et de largeur 70 cm pour les canalisations de  Φ40mm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3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902</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des enduits de type  PEHD de  Φ40mm y compris toutes les sujétions</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188"/>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903</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F/P des accessoires de plomberie y compris toutes les sujétions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ens</w:t>
            </w:r>
            <w:proofErr w:type="spellEnd"/>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42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904</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du  tout venant</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07"/>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905</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d’un grillage protecteur</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7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906</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Remblaie  y compris toutes les sujétions de mise en œuvre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907</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Construction du regard y compris toutes les sujétions</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48"/>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908</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Construction  des bornes fontaines y compris toutes les sujétions de  de mise en œuvre  </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
                <w:bCs/>
                <w:sz w:val="24"/>
                <w:szCs w:val="24"/>
                <w:lang w:val="fr-CM"/>
              </w:rPr>
            </w:pPr>
            <w:r w:rsidRPr="003C6549">
              <w:rPr>
                <w:rFonts w:ascii="Century Gothic" w:eastAsia="Calibri" w:hAnsi="Century Gothic" w:cs="Tahoma"/>
                <w:b/>
                <w:bCs/>
                <w:sz w:val="24"/>
                <w:szCs w:val="24"/>
              </w:rPr>
              <w:t>1000</w:t>
            </w:r>
          </w:p>
        </w:tc>
        <w:tc>
          <w:tcPr>
            <w:tcW w:w="10004" w:type="dxa"/>
            <w:gridSpan w:val="4"/>
            <w:noWrap/>
            <w:vAlign w:val="bottom"/>
            <w:hideMark/>
          </w:tcPr>
          <w:p w:rsidR="00905C28" w:rsidRPr="003C6549" w:rsidRDefault="00905C28" w:rsidP="00905C28">
            <w:pPr>
              <w:spacing w:line="240"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t>MAINTENANCE DU PROET</w:t>
            </w:r>
          </w:p>
        </w:tc>
      </w:tr>
      <w:tr w:rsidR="003C6549" w:rsidRPr="003C6549" w:rsidTr="00905C28">
        <w:trPr>
          <w:trHeight w:val="228"/>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1001</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Formation et mise sur pied d'un comité de gestion de l'eau y compris Formation d'un artisan réparateur</w:t>
            </w:r>
          </w:p>
        </w:tc>
        <w:tc>
          <w:tcPr>
            <w:tcW w:w="827"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508"/>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1002</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d’une caisse à outils pour la maintenance de la mini AEP (kit de mesure des paramètres d’eau (</w:t>
            </w:r>
            <w:r w:rsidRPr="003C6549">
              <w:rPr>
                <w:rFonts w:ascii="Century Gothic" w:eastAsia="Calibri" w:hAnsi="Century Gothic" w:cs="Tahoma"/>
                <w:bCs/>
                <w:sz w:val="24"/>
                <w:szCs w:val="24"/>
                <w:lang w:val="fr-CM"/>
              </w:rPr>
              <w:t xml:space="preserve">clé a griffe N° 24 et un  moyen, une clé à molette, un multimètre, deux raccords </w:t>
            </w:r>
            <w:proofErr w:type="spellStart"/>
            <w:r w:rsidRPr="003C6549">
              <w:rPr>
                <w:rFonts w:ascii="Century Gothic" w:eastAsia="Calibri" w:hAnsi="Century Gothic" w:cs="Tahoma"/>
                <w:bCs/>
                <w:sz w:val="24"/>
                <w:szCs w:val="24"/>
                <w:lang w:val="fr-CM"/>
              </w:rPr>
              <w:t>luco</w:t>
            </w:r>
            <w:proofErr w:type="spellEnd"/>
            <w:r w:rsidRPr="003C6549">
              <w:rPr>
                <w:rFonts w:ascii="Century Gothic" w:eastAsia="Calibri" w:hAnsi="Century Gothic" w:cs="Tahoma"/>
                <w:bCs/>
                <w:sz w:val="24"/>
                <w:szCs w:val="24"/>
                <w:lang w:val="fr-CM"/>
              </w:rPr>
              <w:t xml:space="preserve"> de 32, deux robinets de puisage 3/4)</w:t>
            </w:r>
          </w:p>
        </w:tc>
        <w:tc>
          <w:tcPr>
            <w:tcW w:w="82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1776" w:type="dxa"/>
            <w:noWrap/>
            <w:vAlign w:val="bottom"/>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61" w:type="dxa"/>
            <w:gridSpan w:val="4"/>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bl>
    <w:p w:rsidR="00F8255A" w:rsidRPr="003C6549" w:rsidRDefault="00F8255A" w:rsidP="00F8255A">
      <w:pPr>
        <w:pageBreakBefore/>
        <w:autoSpaceDN w:val="0"/>
        <w:spacing w:after="0" w:line="240" w:lineRule="auto"/>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14" w:name="_Toc390335368"/>
      <w:bookmarkStart w:id="15" w:name="_Toc430770757"/>
      <w:r w:rsidRPr="003C6549">
        <w:rPr>
          <w:rFonts w:ascii="Times New Roman" w:eastAsia="Calibri" w:hAnsi="Times New Roman" w:cs="Times New Roman"/>
          <w:spacing w:val="45"/>
          <w:sz w:val="60"/>
          <w:szCs w:val="60"/>
        </w:rPr>
        <w:t>Cadre du détail quantitatif et estimatif</w:t>
      </w:r>
      <w:bookmarkEnd w:id="14"/>
      <w:bookmarkEnd w:id="15"/>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suppressAutoHyphens/>
        <w:autoSpaceDE w:val="0"/>
        <w:autoSpaceDN w:val="0"/>
        <w:spacing w:line="240" w:lineRule="auto"/>
        <w:ind w:left="720" w:hanging="360"/>
        <w:jc w:val="center"/>
        <w:rPr>
          <w:rFonts w:ascii="Times New Roman" w:eastAsia="Calibri" w:hAnsi="Times New Roman" w:cs="Times New Roman"/>
          <w:spacing w:val="45"/>
          <w:sz w:val="60"/>
          <w:szCs w:val="60"/>
        </w:rPr>
      </w:pPr>
    </w:p>
    <w:p w:rsidR="00F8255A" w:rsidRPr="003C6549" w:rsidRDefault="00F8255A" w:rsidP="00F8255A">
      <w:pPr>
        <w:widowControl w:val="0"/>
        <w:tabs>
          <w:tab w:val="left" w:pos="1724"/>
        </w:tabs>
        <w:suppressAutoHyphens/>
        <w:autoSpaceDE w:val="0"/>
        <w:autoSpaceDN w:val="0"/>
        <w:spacing w:line="240" w:lineRule="auto"/>
        <w:rPr>
          <w:rFonts w:ascii="Times New Roman" w:eastAsia="Calibri" w:hAnsi="Times New Roman" w:cs="Times New Roman"/>
          <w:spacing w:val="45"/>
          <w:sz w:val="60"/>
          <w:szCs w:val="60"/>
        </w:rPr>
      </w:pPr>
    </w:p>
    <w:p w:rsidR="00F8255A" w:rsidRPr="003C6549" w:rsidRDefault="00F8255A" w:rsidP="00F8255A">
      <w:pPr>
        <w:widowControl w:val="0"/>
        <w:tabs>
          <w:tab w:val="left" w:pos="1724"/>
        </w:tabs>
        <w:suppressAutoHyphens/>
        <w:autoSpaceDE w:val="0"/>
        <w:autoSpaceDN w:val="0"/>
        <w:spacing w:line="240" w:lineRule="auto"/>
        <w:rPr>
          <w:rFonts w:ascii="Times New Roman" w:eastAsia="Calibri" w:hAnsi="Times New Roman" w:cs="Times New Roman"/>
          <w:spacing w:val="45"/>
          <w:sz w:val="20"/>
          <w:szCs w:val="20"/>
        </w:rPr>
      </w:pPr>
    </w:p>
    <w:p w:rsidR="00F8255A" w:rsidRPr="003C6549" w:rsidRDefault="00F8255A" w:rsidP="00F8255A">
      <w:pPr>
        <w:widowControl w:val="0"/>
        <w:tabs>
          <w:tab w:val="left" w:pos="1724"/>
        </w:tabs>
        <w:suppressAutoHyphens/>
        <w:autoSpaceDE w:val="0"/>
        <w:autoSpaceDN w:val="0"/>
        <w:spacing w:line="240" w:lineRule="auto"/>
        <w:ind w:left="720" w:hanging="360"/>
        <w:rPr>
          <w:rFonts w:ascii="Times New Roman" w:eastAsia="Calibri" w:hAnsi="Times New Roman" w:cs="Times New Roman"/>
          <w:spacing w:val="45"/>
          <w:sz w:val="24"/>
          <w:szCs w:val="24"/>
        </w:rPr>
      </w:pPr>
    </w:p>
    <w:p w:rsidR="00905C28" w:rsidRPr="003C6549" w:rsidRDefault="00244822" w:rsidP="00244822">
      <w:pPr>
        <w:spacing w:after="200" w:line="276" w:lineRule="auto"/>
        <w:jc w:val="center"/>
        <w:rPr>
          <w:rFonts w:ascii="Century Gothic" w:eastAsia="Calibri" w:hAnsi="Century Gothic" w:cs="Tahoma"/>
          <w:b/>
          <w:bCs/>
          <w:sz w:val="24"/>
          <w:szCs w:val="24"/>
        </w:rPr>
      </w:pPr>
      <w:r w:rsidRPr="003C6549">
        <w:rPr>
          <w:rFonts w:ascii="Century Gothic" w:eastAsia="Calibri" w:hAnsi="Century Gothic" w:cs="Tahoma"/>
          <w:b/>
          <w:bCs/>
          <w:sz w:val="24"/>
          <w:szCs w:val="24"/>
        </w:rPr>
        <w:lastRenderedPageBreak/>
        <w:t>DEVIS QUANTITATIF ET ESTIMATIF FORAGE</w:t>
      </w:r>
      <w:r w:rsidRPr="003C6549">
        <w:t xml:space="preserve"> </w:t>
      </w:r>
      <w:r w:rsidRPr="003C6549">
        <w:rPr>
          <w:rFonts w:ascii="Century Gothic" w:eastAsia="Calibri" w:hAnsi="Century Gothic" w:cs="Tahoma"/>
          <w:b/>
          <w:bCs/>
          <w:sz w:val="24"/>
          <w:szCs w:val="24"/>
        </w:rPr>
        <w:t>A ENERGIE SOLAIRE</w:t>
      </w:r>
    </w:p>
    <w:tbl>
      <w:tblPr>
        <w:tblpPr w:leftFromText="141" w:rightFromText="141" w:bottomFromText="200" w:vertAnchor="text" w:horzAnchor="margin" w:tblpXSpec="center" w:tblpY="44"/>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954"/>
        <w:gridCol w:w="823"/>
        <w:gridCol w:w="739"/>
        <w:gridCol w:w="1037"/>
        <w:gridCol w:w="1447"/>
      </w:tblGrid>
      <w:tr w:rsidR="003C6549" w:rsidRPr="003C6549" w:rsidTr="00905C28">
        <w:trPr>
          <w:trHeight w:val="405"/>
        </w:trPr>
        <w:tc>
          <w:tcPr>
            <w:tcW w:w="704"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Prix</w:t>
            </w:r>
          </w:p>
        </w:tc>
        <w:tc>
          <w:tcPr>
            <w:tcW w:w="5954"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Désignation des travaux</w:t>
            </w:r>
          </w:p>
        </w:tc>
        <w:tc>
          <w:tcPr>
            <w:tcW w:w="812"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Unités</w:t>
            </w:r>
          </w:p>
        </w:tc>
        <w:tc>
          <w:tcPr>
            <w:tcW w:w="709" w:type="dxa"/>
            <w:shd w:val="clear" w:color="auto" w:fill="BFBFB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proofErr w:type="spellStart"/>
            <w:r w:rsidRPr="003C6549">
              <w:rPr>
                <w:rFonts w:ascii="Century Gothic" w:eastAsia="Calibri" w:hAnsi="Century Gothic" w:cs="Tahoma"/>
                <w:bCs/>
                <w:sz w:val="24"/>
                <w:szCs w:val="24"/>
              </w:rPr>
              <w:t>Qté</w:t>
            </w:r>
            <w:proofErr w:type="spellEnd"/>
          </w:p>
        </w:tc>
        <w:tc>
          <w:tcPr>
            <w:tcW w:w="1037" w:type="dxa"/>
            <w:shd w:val="clear" w:color="auto" w:fill="BFBFBF"/>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P.U</w:t>
            </w:r>
          </w:p>
        </w:tc>
        <w:tc>
          <w:tcPr>
            <w:tcW w:w="1447" w:type="dxa"/>
            <w:shd w:val="clear" w:color="auto" w:fill="BFBFBF"/>
            <w:vAlign w:val="bottom"/>
            <w:hideMark/>
          </w:tcPr>
          <w:p w:rsidR="00905C28" w:rsidRPr="003C6549" w:rsidRDefault="00905C28" w:rsidP="00905C28">
            <w:pPr>
              <w:spacing w:line="240" w:lineRule="auto"/>
              <w:jc w:val="right"/>
              <w:rPr>
                <w:rFonts w:ascii="Century Gothic" w:eastAsia="Calibri" w:hAnsi="Century Gothic" w:cs="Tahoma"/>
                <w:bCs/>
                <w:sz w:val="24"/>
                <w:szCs w:val="24"/>
              </w:rPr>
            </w:pPr>
            <w:r w:rsidRPr="003C6549">
              <w:rPr>
                <w:rFonts w:ascii="Century Gothic" w:eastAsia="Calibri" w:hAnsi="Century Gothic" w:cs="Tahoma"/>
                <w:bCs/>
                <w:sz w:val="24"/>
                <w:szCs w:val="24"/>
              </w:rPr>
              <w:t xml:space="preserve"> Prix Total </w:t>
            </w:r>
          </w:p>
        </w:tc>
      </w:tr>
      <w:tr w:rsidR="003C6549" w:rsidRPr="003C6549" w:rsidTr="00905C28">
        <w:trPr>
          <w:trHeight w:val="70"/>
        </w:trPr>
        <w:tc>
          <w:tcPr>
            <w:tcW w:w="704" w:type="dxa"/>
            <w:shd w:val="clear" w:color="auto" w:fill="FFFFFF"/>
            <w:vAlign w:val="bottom"/>
            <w:hideMark/>
          </w:tcPr>
          <w:p w:rsidR="00905C28" w:rsidRPr="003C6549" w:rsidRDefault="00905C28" w:rsidP="00905C28">
            <w:pPr>
              <w:spacing w:line="240" w:lineRule="auto"/>
              <w:rPr>
                <w:rFonts w:ascii="Century Gothic" w:eastAsia="Calibri" w:hAnsi="Century Gothic" w:cs="Tahoma"/>
                <w:bCs/>
                <w:sz w:val="24"/>
                <w:szCs w:val="24"/>
              </w:rPr>
            </w:pPr>
            <w:r w:rsidRPr="003C6549">
              <w:rPr>
                <w:rFonts w:ascii="Century Gothic" w:eastAsia="Calibri" w:hAnsi="Century Gothic" w:cs="Tahoma"/>
                <w:bCs/>
                <w:sz w:val="24"/>
                <w:szCs w:val="24"/>
              </w:rPr>
              <w:t>100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ETUDES ET INSTALLATION DE CHANTIER</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101</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Projet d’exécution et plan de recollement</w:t>
            </w:r>
          </w:p>
        </w:tc>
        <w:tc>
          <w:tcPr>
            <w:tcW w:w="812"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709"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102</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Etude hydro géophysique hydrologique</w:t>
            </w:r>
          </w:p>
        </w:tc>
        <w:tc>
          <w:tcPr>
            <w:tcW w:w="812"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709"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10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103</w:t>
            </w:r>
          </w:p>
        </w:tc>
        <w:tc>
          <w:tcPr>
            <w:tcW w:w="595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Installation du chantier,  emmené et replis du matériel  </w:t>
            </w:r>
          </w:p>
        </w:tc>
        <w:tc>
          <w:tcPr>
            <w:tcW w:w="812"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FF</w:t>
            </w:r>
          </w:p>
        </w:tc>
        <w:tc>
          <w:tcPr>
            <w:tcW w:w="709" w:type="dxa"/>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9216" w:type="dxa"/>
            <w:gridSpan w:val="5"/>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Sous-total 100</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200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FORATION</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201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Foration</w:t>
            </w:r>
            <w:proofErr w:type="spellEnd"/>
            <w:r w:rsidRPr="003C6549">
              <w:rPr>
                <w:rFonts w:ascii="Century Gothic" w:eastAsia="Calibri" w:hAnsi="Century Gothic" w:cs="Tahoma"/>
                <w:sz w:val="24"/>
                <w:szCs w:val="24"/>
              </w:rPr>
              <w:t xml:space="preserve"> des terrains d’altération en 8’’ 1 /2 à 10’’</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45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202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Pose et arrachage du tubage provisoire en PVC plein diamètre 175-195 mm</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45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13"/>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203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Foration</w:t>
            </w:r>
            <w:proofErr w:type="spellEnd"/>
            <w:r w:rsidRPr="003C6549">
              <w:rPr>
                <w:rFonts w:ascii="Century Gothic" w:eastAsia="Calibri" w:hAnsi="Century Gothic" w:cs="Tahoma"/>
                <w:sz w:val="24"/>
                <w:szCs w:val="24"/>
              </w:rPr>
              <w:t xml:space="preserve"> du sol au Marteau Fond de Trou (MFT) en 6’’ ½ à 6’’ 3/3</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35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shd w:val="clear" w:color="auto" w:fill="FFFFFF"/>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Sous-total 200</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300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EQUIPEMENT - DEVELOPPEMENT</w:t>
            </w:r>
          </w:p>
        </w:tc>
      </w:tr>
      <w:tr w:rsidR="003C6549" w:rsidRPr="003C6549" w:rsidTr="00905C28">
        <w:trPr>
          <w:trHeight w:val="151"/>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301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du tubage plein provisoire 112-125 mm</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45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Fourniture et pose PVC </w:t>
            </w:r>
            <w:proofErr w:type="spellStart"/>
            <w:r w:rsidRPr="003C6549">
              <w:rPr>
                <w:rFonts w:ascii="Century Gothic" w:eastAsia="Calibri" w:hAnsi="Century Gothic" w:cs="Tahoma"/>
                <w:sz w:val="24"/>
                <w:szCs w:val="24"/>
              </w:rPr>
              <w:t>crépinés</w:t>
            </w:r>
            <w:proofErr w:type="spellEnd"/>
            <w:r w:rsidRPr="003C6549">
              <w:rPr>
                <w:rFonts w:ascii="Century Gothic" w:eastAsia="Calibri" w:hAnsi="Century Gothic" w:cs="Tahoma"/>
                <w:sz w:val="24"/>
                <w:szCs w:val="24"/>
              </w:rPr>
              <w:t xml:space="preserve"> de  Φ110/125</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35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25"/>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de massif filtrant de gravier calibré (1-3 mm)</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50</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304</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d'un bouchon d'argile</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0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305</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de tout venant</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30</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82"/>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306</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Mise en place d’une tête de forage (cimentation en tête du forage)</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shd w:val="clear" w:color="auto" w:fill="FFFFFF"/>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 -total 300</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142"/>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400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DEVELOPPEMENT ET ESSAI DE POMPAGE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r w:rsidRPr="003C6549">
              <w:rPr>
                <w:rFonts w:ascii="Century Gothic" w:eastAsia="Calibri" w:hAnsi="Century Gothic" w:cs="Tahoma"/>
                <w:bCs/>
                <w:sz w:val="24"/>
                <w:szCs w:val="24"/>
              </w:rPr>
              <w:t>401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Nettoyage et développement à l'air lift</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H</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4</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5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402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Essai de pompage par pallier.</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H</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3</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shd w:val="clear" w:color="auto" w:fill="FFFFFF"/>
            <w:vAlign w:val="bottom"/>
            <w:hideMark/>
          </w:tcPr>
          <w:p w:rsidR="00905C28" w:rsidRPr="003C6549" w:rsidRDefault="00905C28" w:rsidP="00905C28">
            <w:pPr>
              <w:spacing w:line="240" w:lineRule="auto"/>
              <w:jc w:val="center"/>
              <w:rPr>
                <w:rFonts w:ascii="Century Gothic" w:eastAsia="Times New Roman" w:hAnsi="Century Gothic" w:cs="Tahoma"/>
                <w:sz w:val="24"/>
                <w:szCs w:val="24"/>
                <w:lang w:val="fr-CM"/>
              </w:rPr>
            </w:pPr>
            <w:r w:rsidRPr="003C6549">
              <w:rPr>
                <w:rFonts w:ascii="Century Gothic" w:eastAsia="Calibri" w:hAnsi="Century Gothic" w:cs="Tahoma"/>
                <w:sz w:val="24"/>
                <w:szCs w:val="24"/>
              </w:rPr>
              <w:t> </w:t>
            </w:r>
          </w:p>
        </w:tc>
        <w:tc>
          <w:tcPr>
            <w:tcW w:w="8512" w:type="dxa"/>
            <w:gridSpan w:val="4"/>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Sous - total AEP-400</w:t>
            </w:r>
            <w:r w:rsidRPr="003C6549">
              <w:rPr>
                <w:rFonts w:ascii="Century Gothic" w:eastAsia="Calibri" w:hAnsi="Century Gothic" w:cs="Tahoma"/>
                <w:sz w:val="24"/>
                <w:szCs w:val="24"/>
              </w:rPr>
              <w:t> </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500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ANALYSE -TRAITEMENT - TETE DE FORAGE</w:t>
            </w:r>
          </w:p>
        </w:tc>
      </w:tr>
      <w:tr w:rsidR="003C6549" w:rsidRPr="003C6549" w:rsidTr="00905C28">
        <w:trPr>
          <w:trHeight w:val="121"/>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501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Prélèvement et analyse physico chimique et bactériologique de l’eau</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lastRenderedPageBreak/>
              <w:t>502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Désinfection du forage au chlore y compris toutes les sujétions</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503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Réalisation d’une tête de forage</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9216"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Sous - total 500</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600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REALISATION DE LA SUPERSTRUCTURE POUR TETE DE FORAGE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 601</w:t>
            </w:r>
          </w:p>
        </w:tc>
        <w:tc>
          <w:tcPr>
            <w:tcW w:w="5954"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Fouille pour fondation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2,5</w:t>
            </w:r>
          </w:p>
        </w:tc>
        <w:tc>
          <w:tcPr>
            <w:tcW w:w="103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602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Béton de propreté dosé à 250 kg de ciment par m³ pour fond de fouilles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0,5</w:t>
            </w:r>
          </w:p>
        </w:tc>
        <w:tc>
          <w:tcPr>
            <w:tcW w:w="103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1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603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Réalisation d’un socle en béton pour pose pompe (50x50x50cm)</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w:t>
            </w:r>
            <w:r w:rsidRPr="003C6549">
              <w:rPr>
                <w:rFonts w:ascii="Century Gothic" w:eastAsia="Calibri" w:hAnsi="Century Gothic" w:cs="Tahoma"/>
                <w:sz w:val="24"/>
                <w:szCs w:val="24"/>
                <w:vertAlign w:val="superscript"/>
              </w:rPr>
              <w:t>3</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0,6</w:t>
            </w:r>
          </w:p>
        </w:tc>
        <w:tc>
          <w:tcPr>
            <w:tcW w:w="103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shd w:val="clear" w:color="auto" w:fill="FFFFFF"/>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Sous-total 600</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700</w:t>
            </w:r>
          </w:p>
        </w:tc>
        <w:tc>
          <w:tcPr>
            <w:tcW w:w="9959"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POSE DE LA POMPE</w:t>
            </w:r>
          </w:p>
        </w:tc>
      </w:tr>
      <w:tr w:rsidR="003C6549" w:rsidRPr="003C6549" w:rsidTr="00905C28">
        <w:trPr>
          <w:trHeight w:val="11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701</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pose d'une pompe immergée solaire hybride de caractéristique supérieur ou égale à celle de marque GRUNDFOS SQF1,2-3 et d'un coffret GRUNDFOS de commande électrique automatisé avec entrée flotteur CU200, Interrupteur IO 100- IO-101, un manomètre y compris sonde ou équivalent et toutes sujétions de pose</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99"/>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702</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Fourniture et pose des panneaux solaires monocristallin (tension nominale: 24Volts) de 300 </w:t>
            </w:r>
            <w:proofErr w:type="spellStart"/>
            <w:r w:rsidRPr="003C6549">
              <w:rPr>
                <w:rFonts w:ascii="Century Gothic" w:eastAsia="Calibri" w:hAnsi="Century Gothic" w:cs="Tahoma"/>
                <w:sz w:val="24"/>
                <w:szCs w:val="24"/>
              </w:rPr>
              <w:t>Wc</w:t>
            </w:r>
            <w:proofErr w:type="spellEnd"/>
            <w:r w:rsidRPr="003C6549">
              <w:rPr>
                <w:rFonts w:ascii="Century Gothic" w:eastAsia="Calibri" w:hAnsi="Century Gothic" w:cs="Tahoma"/>
                <w:sz w:val="24"/>
                <w:szCs w:val="24"/>
              </w:rPr>
              <w:t xml:space="preserve"> sur la toiture dalle y/c support en acier, câblage, chemins câble accessoires de raccordement etc.</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4</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703</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Supports métalliques </w:t>
            </w:r>
            <w:proofErr w:type="spellStart"/>
            <w:r w:rsidRPr="003C6549">
              <w:rPr>
                <w:rFonts w:ascii="Century Gothic" w:eastAsia="Calibri" w:hAnsi="Century Gothic" w:cs="Tahoma"/>
                <w:sz w:val="24"/>
                <w:szCs w:val="24"/>
              </w:rPr>
              <w:t>galva</w:t>
            </w:r>
            <w:proofErr w:type="spellEnd"/>
            <w:r w:rsidRPr="003C6549">
              <w:rPr>
                <w:rFonts w:ascii="Century Gothic" w:eastAsia="Calibri" w:hAnsi="Century Gothic" w:cs="Tahoma"/>
                <w:sz w:val="24"/>
                <w:szCs w:val="24"/>
              </w:rPr>
              <w:t xml:space="preserve"> surmonté pour panneaux solaires au-dessus du château et réservoir</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13"/>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704</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d’’ne tuyauterie d’exhaure (tuyaux PEHD de distribution de diamètre 63) y compris toutes sujétions</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15</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705</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Fourniture et pose des accessoires de connexion (câblerie, clapet anti-retour, flotteur etc…) y compris au réseau du bâtiment</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706</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Automatisation du système y compris tableau de commande, mise à la terre et flotteur</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707</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Atres accessoires (colle, connecteur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708</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Mise  à la terre de tous les équipements</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709</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 paratonnerre vigil</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405"/>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lastRenderedPageBreak/>
              <w:t>710</w:t>
            </w:r>
          </w:p>
        </w:tc>
        <w:tc>
          <w:tcPr>
            <w:tcW w:w="5954"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F/P de sonde de niveau dans le château plus réservoir et régulateur y compris toutes les sujétions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shd w:val="clear" w:color="auto" w:fill="FFFFFF"/>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noWrap/>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70"/>
        </w:trPr>
        <w:tc>
          <w:tcPr>
            <w:tcW w:w="9216" w:type="dxa"/>
            <w:gridSpan w:val="5"/>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Sous-total 700</w:t>
            </w:r>
          </w:p>
        </w:tc>
        <w:tc>
          <w:tcPr>
            <w:tcW w:w="1447" w:type="dxa"/>
            <w:shd w:val="clear" w:color="auto" w:fill="FFFFFF"/>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329"/>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800</w:t>
            </w:r>
          </w:p>
        </w:tc>
        <w:tc>
          <w:tcPr>
            <w:tcW w:w="9959" w:type="dxa"/>
            <w:gridSpan w:val="5"/>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CONSTRUCTION DE LA SUPERSTRUCTURE POUR RESERVE</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801</w:t>
            </w:r>
          </w:p>
        </w:tc>
        <w:tc>
          <w:tcPr>
            <w:tcW w:w="5954"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r w:rsidRPr="003C6549">
              <w:rPr>
                <w:rFonts w:ascii="Century Gothic" w:eastAsia="Calibri" w:hAnsi="Century Gothic" w:cs="Tahoma"/>
                <w:bCs/>
                <w:sz w:val="24"/>
                <w:szCs w:val="24"/>
              </w:rPr>
              <w:t xml:space="preserve">Gros œuvre du château (hauteur de fond de cuve 9m minimum) </w:t>
            </w:r>
            <w:r w:rsidRPr="003C6549">
              <w:rPr>
                <w:rFonts w:ascii="Century Gothic" w:eastAsia="Calibri" w:hAnsi="Century Gothic" w:cs="Tahoma"/>
                <w:sz w:val="24"/>
                <w:szCs w:val="24"/>
              </w:rPr>
              <w:t xml:space="preserve"> y compris toutes les sujétions de mise en œuvre de finitions</w:t>
            </w:r>
          </w:p>
        </w:tc>
        <w:tc>
          <w:tcPr>
            <w:tcW w:w="812"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 </w:t>
            </w:r>
            <w:proofErr w:type="spellStart"/>
            <w:r w:rsidRPr="003C6549">
              <w:rPr>
                <w:rFonts w:ascii="Century Gothic" w:eastAsia="Calibri" w:hAnsi="Century Gothic" w:cs="Tahoma"/>
                <w:sz w:val="24"/>
                <w:szCs w:val="24"/>
              </w:rPr>
              <w:t>ff</w:t>
            </w:r>
            <w:proofErr w:type="spellEnd"/>
          </w:p>
        </w:tc>
        <w:tc>
          <w:tcPr>
            <w:tcW w:w="709"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       1</w:t>
            </w:r>
          </w:p>
        </w:tc>
        <w:tc>
          <w:tcPr>
            <w:tcW w:w="1037"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   </w:t>
            </w:r>
          </w:p>
        </w:tc>
        <w:tc>
          <w:tcPr>
            <w:tcW w:w="1447" w:type="dxa"/>
            <w:noWrap/>
            <w:vAlign w:val="bottom"/>
            <w:hideMark/>
          </w:tcPr>
          <w:p w:rsidR="00905C28" w:rsidRPr="003C6549" w:rsidRDefault="00905C28" w:rsidP="00905C28">
            <w:pPr>
              <w:spacing w:line="240" w:lineRule="auto"/>
              <w:jc w:val="right"/>
              <w:rPr>
                <w:rFonts w:ascii="Century Gothic" w:eastAsia="Calibri" w:hAnsi="Century Gothic" w:cs="Tahoma"/>
                <w:sz w:val="24"/>
                <w:szCs w:val="24"/>
              </w:rPr>
            </w:pPr>
            <w:r w:rsidRPr="003C6549">
              <w:rPr>
                <w:rFonts w:ascii="Century Gothic" w:eastAsia="Calibri" w:hAnsi="Century Gothic" w:cs="Tahoma"/>
                <w:sz w:val="24"/>
                <w:szCs w:val="24"/>
              </w:rPr>
              <w:t> </w:t>
            </w: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802</w:t>
            </w:r>
          </w:p>
        </w:tc>
        <w:tc>
          <w:tcPr>
            <w:tcW w:w="5954" w:type="dxa"/>
            <w:noWrap/>
            <w:vAlign w:val="bottom"/>
            <w:hideMark/>
          </w:tcPr>
          <w:p w:rsidR="00905C28" w:rsidRPr="003C6549" w:rsidRDefault="00905C28" w:rsidP="00CB64DA">
            <w:pPr>
              <w:spacing w:line="240" w:lineRule="auto"/>
              <w:rPr>
                <w:rFonts w:ascii="Century Gothic" w:eastAsia="Calibri" w:hAnsi="Century Gothic" w:cs="Tahoma"/>
                <w:sz w:val="24"/>
                <w:szCs w:val="24"/>
              </w:rPr>
            </w:pPr>
            <w:proofErr w:type="spellStart"/>
            <w:r w:rsidRPr="003C6549">
              <w:rPr>
                <w:rFonts w:ascii="Century Gothic" w:eastAsia="Calibri" w:hAnsi="Century Gothic" w:cs="Tahoma"/>
                <w:sz w:val="24"/>
                <w:szCs w:val="24"/>
              </w:rPr>
              <w:t>Cubitenaire</w:t>
            </w:r>
            <w:proofErr w:type="spellEnd"/>
            <w:r w:rsidRPr="003C6549">
              <w:rPr>
                <w:rFonts w:ascii="Century Gothic" w:eastAsia="Calibri" w:hAnsi="Century Gothic" w:cs="Tahoma"/>
                <w:sz w:val="24"/>
                <w:szCs w:val="24"/>
              </w:rPr>
              <w:t xml:space="preserve"> </w:t>
            </w:r>
            <w:r w:rsidR="00CB64DA" w:rsidRPr="003C6549">
              <w:rPr>
                <w:rFonts w:ascii="Century Gothic" w:eastAsia="Calibri" w:hAnsi="Century Gothic" w:cs="Tahoma"/>
                <w:sz w:val="24"/>
                <w:szCs w:val="24"/>
              </w:rPr>
              <w:t>5</w:t>
            </w:r>
            <w:r w:rsidRPr="003C6549">
              <w:rPr>
                <w:rFonts w:ascii="Century Gothic" w:eastAsia="Calibri" w:hAnsi="Century Gothic" w:cs="Tahoma"/>
                <w:sz w:val="24"/>
                <w:szCs w:val="24"/>
              </w:rPr>
              <w:t xml:space="preserve"> m</w:t>
            </w:r>
            <w:r w:rsidRPr="003C6549">
              <w:rPr>
                <w:rFonts w:ascii="Century Gothic" w:eastAsia="Calibri" w:hAnsi="Century Gothic" w:cs="Tahoma"/>
                <w:sz w:val="24"/>
                <w:szCs w:val="24"/>
                <w:vertAlign w:val="superscript"/>
              </w:rPr>
              <w:t>3</w:t>
            </w:r>
            <w:r w:rsidRPr="003C6549">
              <w:rPr>
                <w:rFonts w:ascii="Century Gothic" w:eastAsia="Calibri" w:hAnsi="Century Gothic" w:cs="Tahoma"/>
                <w:sz w:val="24"/>
                <w:szCs w:val="24"/>
              </w:rPr>
              <w:t xml:space="preserve"> </w:t>
            </w:r>
          </w:p>
        </w:tc>
        <w:tc>
          <w:tcPr>
            <w:tcW w:w="812"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ff</w:t>
            </w:r>
            <w:proofErr w:type="spellEnd"/>
          </w:p>
        </w:tc>
        <w:tc>
          <w:tcPr>
            <w:tcW w:w="709" w:type="dxa"/>
            <w:noWrap/>
            <w:vAlign w:val="bottom"/>
            <w:hideMark/>
          </w:tcPr>
          <w:p w:rsidR="00905C28" w:rsidRPr="003C6549" w:rsidRDefault="00905C28" w:rsidP="00905C28">
            <w:pPr>
              <w:spacing w:line="240" w:lineRule="auto"/>
              <w:jc w:val="right"/>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noWrap/>
            <w:vAlign w:val="bottom"/>
            <w:hideMark/>
          </w:tcPr>
          <w:p w:rsidR="00905C28" w:rsidRPr="003C6549" w:rsidRDefault="00905C28" w:rsidP="00905C28">
            <w:pPr>
              <w:spacing w:line="240" w:lineRule="auto"/>
              <w:jc w:val="right"/>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Sous-total 800</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900</w:t>
            </w:r>
          </w:p>
        </w:tc>
        <w:tc>
          <w:tcPr>
            <w:tcW w:w="9959" w:type="dxa"/>
            <w:gridSpan w:val="5"/>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CONSTRUCTION DU RESEAU DE DISTRIBUTION</w:t>
            </w:r>
          </w:p>
        </w:tc>
      </w:tr>
      <w:tr w:rsidR="003C6549" w:rsidRPr="003C6549" w:rsidTr="00905C28">
        <w:trPr>
          <w:trHeight w:val="163"/>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901</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Fouilles profondeur  70cm et de largeur 70 cm pour les canalisations de  Φ40mm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2364F4">
              <w:rPr>
                <w:rFonts w:ascii="Century Gothic" w:eastAsia="Calibri" w:hAnsi="Century Gothic" w:cs="Tahoma"/>
                <w:color w:val="FF0000"/>
                <w:sz w:val="24"/>
                <w:szCs w:val="24"/>
              </w:rPr>
              <w:t>100</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3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902</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des enduits de type  PEHD de  Φ40mm y compris toutes les sujétions</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2364F4">
              <w:rPr>
                <w:rFonts w:ascii="Century Gothic" w:eastAsia="Calibri" w:hAnsi="Century Gothic" w:cs="Tahoma"/>
                <w:color w:val="FF0000"/>
                <w:sz w:val="24"/>
                <w:szCs w:val="24"/>
              </w:rPr>
              <w:t>100</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188"/>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903</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F/P des accessoires de plomberie y compris toutes les sujétions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proofErr w:type="spellStart"/>
            <w:r w:rsidRPr="003C6549">
              <w:rPr>
                <w:rFonts w:ascii="Century Gothic" w:eastAsia="Calibri" w:hAnsi="Century Gothic" w:cs="Tahoma"/>
                <w:sz w:val="24"/>
                <w:szCs w:val="24"/>
              </w:rPr>
              <w:t>ens</w:t>
            </w:r>
            <w:proofErr w:type="spellEnd"/>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tcPr>
          <w:p w:rsidR="00905C28" w:rsidRPr="003C6549" w:rsidRDefault="00905C28" w:rsidP="00905C28">
            <w:pPr>
              <w:spacing w:line="240" w:lineRule="auto"/>
              <w:jc w:val="right"/>
              <w:rPr>
                <w:rFonts w:ascii="Century Gothic" w:eastAsia="Calibri" w:hAnsi="Century Gothic" w:cs="Tahoma"/>
                <w:sz w:val="24"/>
                <w:szCs w:val="24"/>
              </w:rPr>
            </w:pPr>
          </w:p>
        </w:tc>
      </w:tr>
      <w:tr w:rsidR="003C6549" w:rsidRPr="003C6549" w:rsidTr="00905C28">
        <w:trPr>
          <w:trHeight w:val="420"/>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904</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et mise en place  du  tout venant</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200</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07"/>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905</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F/P d’un grillage protecteur</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200</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174"/>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906</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Remblaie  y compris toutes les sujétions de mise en œuvre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ml</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200</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907</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Construction du regard y compris toutes les sujétions</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2</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248"/>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908</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 xml:space="preserve">Construction  des bornes fontaines y compris toutes les sujétions de  de mise en œuvre  </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3</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Sous-total 900</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1000</w:t>
            </w:r>
          </w:p>
        </w:tc>
        <w:tc>
          <w:tcPr>
            <w:tcW w:w="9959" w:type="dxa"/>
            <w:gridSpan w:val="5"/>
            <w:noWrap/>
            <w:vAlign w:val="bottom"/>
            <w:hideMark/>
          </w:tcPr>
          <w:p w:rsidR="00905C28" w:rsidRPr="003C6549" w:rsidRDefault="00905C28" w:rsidP="00905C28">
            <w:pPr>
              <w:spacing w:line="240" w:lineRule="auto"/>
              <w:jc w:val="center"/>
              <w:rPr>
                <w:rFonts w:ascii="Century Gothic" w:eastAsia="Calibri" w:hAnsi="Century Gothic" w:cs="Tahoma"/>
                <w:bCs/>
                <w:sz w:val="24"/>
                <w:szCs w:val="24"/>
              </w:rPr>
            </w:pPr>
            <w:r w:rsidRPr="003C6549">
              <w:rPr>
                <w:rFonts w:ascii="Century Gothic" w:eastAsia="Calibri" w:hAnsi="Century Gothic" w:cs="Tahoma"/>
                <w:bCs/>
                <w:sz w:val="24"/>
                <w:szCs w:val="24"/>
              </w:rPr>
              <w:t>MAINTENANCE DU PROET</w:t>
            </w:r>
          </w:p>
        </w:tc>
      </w:tr>
      <w:tr w:rsidR="003C6549" w:rsidRPr="003C6549" w:rsidTr="00905C28">
        <w:trPr>
          <w:trHeight w:val="228"/>
        </w:trPr>
        <w:tc>
          <w:tcPr>
            <w:tcW w:w="704" w:type="dxa"/>
            <w:noWrap/>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1001</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lang w:val="fr-CM"/>
              </w:rPr>
              <w:t>Formation et mise sur pied d'un comité de gestion de l'eau y compris Formation d'un artisan réparateur</w:t>
            </w:r>
          </w:p>
        </w:tc>
        <w:tc>
          <w:tcPr>
            <w:tcW w:w="812" w:type="dxa"/>
            <w:shd w:val="clear" w:color="auto" w:fill="FFFFFF"/>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508"/>
        </w:trPr>
        <w:tc>
          <w:tcPr>
            <w:tcW w:w="704" w:type="dxa"/>
            <w:noWrap/>
            <w:vAlign w:val="bottom"/>
            <w:hideMark/>
          </w:tcPr>
          <w:p w:rsidR="00905C28" w:rsidRPr="003C6549" w:rsidRDefault="00905C28" w:rsidP="00905C28">
            <w:pPr>
              <w:spacing w:line="240" w:lineRule="auto"/>
              <w:rPr>
                <w:rFonts w:ascii="Century Gothic" w:eastAsia="Times New Roman" w:hAnsi="Century Gothic" w:cs="Tahoma"/>
                <w:sz w:val="24"/>
                <w:szCs w:val="24"/>
                <w:lang w:val="fr-CM"/>
              </w:rPr>
            </w:pPr>
            <w:r w:rsidRPr="003C6549">
              <w:rPr>
                <w:rFonts w:ascii="Century Gothic" w:eastAsia="Calibri" w:hAnsi="Century Gothic" w:cs="Tahoma"/>
                <w:sz w:val="24"/>
                <w:szCs w:val="24"/>
              </w:rPr>
              <w:t>1002</w:t>
            </w:r>
          </w:p>
        </w:tc>
        <w:tc>
          <w:tcPr>
            <w:tcW w:w="5954" w:type="dxa"/>
            <w:vAlign w:val="bottom"/>
            <w:hideMark/>
          </w:tcPr>
          <w:p w:rsidR="00905C28" w:rsidRPr="003C6549" w:rsidRDefault="00905C28" w:rsidP="00905C28">
            <w:pPr>
              <w:spacing w:line="240" w:lineRule="auto"/>
              <w:rPr>
                <w:rFonts w:ascii="Century Gothic" w:eastAsia="Calibri" w:hAnsi="Century Gothic" w:cs="Tahoma"/>
                <w:sz w:val="24"/>
                <w:szCs w:val="24"/>
              </w:rPr>
            </w:pPr>
            <w:r w:rsidRPr="003C6549">
              <w:rPr>
                <w:rFonts w:ascii="Century Gothic" w:eastAsia="Calibri" w:hAnsi="Century Gothic" w:cs="Tahoma"/>
                <w:sz w:val="24"/>
                <w:szCs w:val="24"/>
              </w:rPr>
              <w:t>Fourniture d’une caisse à outils pour la maintenance de la mini AEP (kit de mesure des paramètres d’eau (</w:t>
            </w:r>
            <w:r w:rsidRPr="003C6549">
              <w:rPr>
                <w:rFonts w:ascii="Century Gothic" w:eastAsia="Calibri" w:hAnsi="Century Gothic" w:cs="Tahoma"/>
                <w:bCs/>
                <w:sz w:val="24"/>
                <w:szCs w:val="24"/>
                <w:lang w:val="fr-CM"/>
              </w:rPr>
              <w:t xml:space="preserve">clé a griffe N° 24 et un  moyen, une clé à molette, un multimètre, deux raccords </w:t>
            </w:r>
            <w:proofErr w:type="spellStart"/>
            <w:r w:rsidRPr="003C6549">
              <w:rPr>
                <w:rFonts w:ascii="Century Gothic" w:eastAsia="Calibri" w:hAnsi="Century Gothic" w:cs="Tahoma"/>
                <w:bCs/>
                <w:sz w:val="24"/>
                <w:szCs w:val="24"/>
                <w:lang w:val="fr-CM"/>
              </w:rPr>
              <w:t>luco</w:t>
            </w:r>
            <w:proofErr w:type="spellEnd"/>
            <w:r w:rsidRPr="003C6549">
              <w:rPr>
                <w:rFonts w:ascii="Century Gothic" w:eastAsia="Calibri" w:hAnsi="Century Gothic" w:cs="Tahoma"/>
                <w:bCs/>
                <w:sz w:val="24"/>
                <w:szCs w:val="24"/>
                <w:lang w:val="fr-CM"/>
              </w:rPr>
              <w:t xml:space="preserve"> de 32, deux robinets de puisage 3/4)</w:t>
            </w:r>
          </w:p>
        </w:tc>
        <w:tc>
          <w:tcPr>
            <w:tcW w:w="812"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u</w:t>
            </w:r>
          </w:p>
        </w:tc>
        <w:tc>
          <w:tcPr>
            <w:tcW w:w="709"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r w:rsidRPr="003C6549">
              <w:rPr>
                <w:rFonts w:ascii="Century Gothic" w:eastAsia="Calibri" w:hAnsi="Century Gothic" w:cs="Tahoma"/>
                <w:sz w:val="24"/>
                <w:szCs w:val="24"/>
              </w:rPr>
              <w:t>1</w:t>
            </w:r>
          </w:p>
        </w:tc>
        <w:tc>
          <w:tcPr>
            <w:tcW w:w="1037" w:type="dxa"/>
            <w:noWrap/>
            <w:vAlign w:val="bottom"/>
            <w:hideMark/>
          </w:tcPr>
          <w:p w:rsidR="00905C28" w:rsidRPr="003C6549" w:rsidRDefault="00905C28" w:rsidP="00905C28">
            <w:pPr>
              <w:spacing w:line="240" w:lineRule="auto"/>
              <w:jc w:val="center"/>
              <w:rPr>
                <w:rFonts w:ascii="Century Gothic" w:eastAsia="Calibri" w:hAnsi="Century Gothic" w:cs="Tahoma"/>
                <w:sz w:val="24"/>
                <w:szCs w:val="24"/>
              </w:rPr>
            </w:pPr>
          </w:p>
        </w:tc>
        <w:tc>
          <w:tcPr>
            <w:tcW w:w="1447" w:type="dxa"/>
            <w:shd w:val="clear" w:color="auto" w:fill="FFFFFF"/>
            <w:vAlign w:val="bottom"/>
            <w:hideMark/>
          </w:tcPr>
          <w:p w:rsidR="00905C28" w:rsidRPr="003C6549" w:rsidRDefault="00905C28" w:rsidP="00905C28">
            <w:pPr>
              <w:spacing w:line="240" w:lineRule="auto"/>
              <w:rPr>
                <w:rFonts w:ascii="Century Gothic" w:eastAsia="Calibri" w:hAnsi="Century Gothic" w:cs="Tahoma"/>
                <w:sz w:val="24"/>
                <w:szCs w:val="24"/>
              </w:rPr>
            </w:pPr>
          </w:p>
        </w:tc>
      </w:tr>
      <w:tr w:rsidR="003C6549" w:rsidRPr="003C6549" w:rsidTr="00905C28">
        <w:trPr>
          <w:trHeight w:val="70"/>
        </w:trPr>
        <w:tc>
          <w:tcPr>
            <w:tcW w:w="9216" w:type="dxa"/>
            <w:gridSpan w:val="5"/>
            <w:vAlign w:val="bottom"/>
            <w:hideMark/>
          </w:tcPr>
          <w:p w:rsidR="00905C28" w:rsidRPr="003C6549" w:rsidRDefault="00905C28" w:rsidP="00905C28">
            <w:pPr>
              <w:spacing w:line="240" w:lineRule="auto"/>
              <w:jc w:val="center"/>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Sous-total AEP-1000</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405"/>
        </w:trPr>
        <w:tc>
          <w:tcPr>
            <w:tcW w:w="9216" w:type="dxa"/>
            <w:gridSpan w:val="5"/>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lastRenderedPageBreak/>
              <w:t>TOTAL DES TRAVAUX H TVA</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9216" w:type="dxa"/>
            <w:gridSpan w:val="5"/>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TVA (19,25%)</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9216" w:type="dxa"/>
            <w:gridSpan w:val="5"/>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IR (2,2% ou 5,5%)</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r w:rsidR="003C6549" w:rsidRPr="003C6549" w:rsidTr="00905C28">
        <w:trPr>
          <w:trHeight w:val="70"/>
        </w:trPr>
        <w:tc>
          <w:tcPr>
            <w:tcW w:w="9216" w:type="dxa"/>
            <w:gridSpan w:val="5"/>
            <w:noWrap/>
            <w:vAlign w:val="bottom"/>
            <w:hideMark/>
          </w:tcPr>
          <w:p w:rsidR="00905C28" w:rsidRPr="003C6549" w:rsidRDefault="00905C28" w:rsidP="00905C28">
            <w:pPr>
              <w:spacing w:line="240" w:lineRule="auto"/>
              <w:rPr>
                <w:rFonts w:ascii="Century Gothic" w:eastAsia="Times New Roman" w:hAnsi="Century Gothic" w:cs="Tahoma"/>
                <w:bCs/>
                <w:sz w:val="24"/>
                <w:szCs w:val="24"/>
                <w:lang w:val="fr-CM"/>
              </w:rPr>
            </w:pPr>
            <w:r w:rsidRPr="003C6549">
              <w:rPr>
                <w:rFonts w:ascii="Century Gothic" w:eastAsia="Calibri" w:hAnsi="Century Gothic" w:cs="Tahoma"/>
                <w:bCs/>
                <w:sz w:val="24"/>
                <w:szCs w:val="24"/>
              </w:rPr>
              <w:t>TOTAL GENERAL TTC</w:t>
            </w:r>
          </w:p>
        </w:tc>
        <w:tc>
          <w:tcPr>
            <w:tcW w:w="1447" w:type="dxa"/>
            <w:noWrap/>
            <w:vAlign w:val="bottom"/>
            <w:hideMark/>
          </w:tcPr>
          <w:p w:rsidR="00905C28" w:rsidRPr="003C6549" w:rsidRDefault="00905C28" w:rsidP="00905C28">
            <w:pPr>
              <w:spacing w:line="240" w:lineRule="auto"/>
              <w:rPr>
                <w:rFonts w:ascii="Century Gothic" w:eastAsia="Calibri" w:hAnsi="Century Gothic" w:cs="Tahoma"/>
                <w:bCs/>
                <w:sz w:val="24"/>
                <w:szCs w:val="24"/>
              </w:rPr>
            </w:pPr>
          </w:p>
        </w:tc>
      </w:tr>
    </w:tbl>
    <w:p w:rsidR="00F8255A" w:rsidRPr="003C6549" w:rsidRDefault="00F8255A" w:rsidP="00F8255A">
      <w:pPr>
        <w:widowControl w:val="0"/>
        <w:tabs>
          <w:tab w:val="left" w:pos="1724"/>
        </w:tabs>
        <w:suppressAutoHyphens/>
        <w:autoSpaceDE w:val="0"/>
        <w:autoSpaceDN w:val="0"/>
        <w:spacing w:line="240" w:lineRule="auto"/>
        <w:ind w:left="720" w:hanging="360"/>
        <w:rPr>
          <w:rFonts w:ascii="Times New Roman" w:eastAsia="Calibri" w:hAnsi="Times New Roman" w:cs="Times New Roman"/>
          <w:spacing w:val="45"/>
          <w:sz w:val="24"/>
          <w:szCs w:val="24"/>
        </w:rPr>
      </w:pPr>
    </w:p>
    <w:p w:rsidR="00F8255A" w:rsidRPr="003C6549" w:rsidRDefault="00F8255A" w:rsidP="00F8255A">
      <w:pPr>
        <w:widowControl w:val="0"/>
        <w:tabs>
          <w:tab w:val="left" w:pos="1724"/>
        </w:tabs>
        <w:suppressAutoHyphens/>
        <w:autoSpaceDE w:val="0"/>
        <w:autoSpaceDN w:val="0"/>
        <w:spacing w:line="240" w:lineRule="auto"/>
        <w:ind w:left="720" w:hanging="360"/>
        <w:rPr>
          <w:rFonts w:ascii="Times New Roman" w:eastAsia="Calibri" w:hAnsi="Times New Roman" w:cs="Times New Roman"/>
          <w:b/>
          <w:spacing w:val="45"/>
          <w:sz w:val="24"/>
          <w:szCs w:val="24"/>
        </w:rPr>
      </w:pPr>
      <w:r w:rsidRPr="003C6549">
        <w:rPr>
          <w:rFonts w:ascii="Times New Roman" w:eastAsia="Calibri" w:hAnsi="Times New Roman" w:cs="Times New Roman"/>
          <w:b/>
          <w:spacing w:val="45"/>
          <w:sz w:val="24"/>
          <w:szCs w:val="24"/>
        </w:rPr>
        <w:t>Arrêté le présent devis à la somme de ………………….FCFA TTC</w:t>
      </w:r>
    </w:p>
    <w:p w:rsidR="00F8255A" w:rsidRPr="003C6549" w:rsidRDefault="00F8255A" w:rsidP="00F8255A">
      <w:pPr>
        <w:pageBreakBefore/>
        <w:autoSpaceDN w:val="0"/>
        <w:spacing w:after="0" w:line="240" w:lineRule="auto"/>
        <w:rPr>
          <w:rFonts w:ascii="Times New Roman" w:eastAsia="Times New Roman" w:hAnsi="Times New Roman" w:cs="Times New Roman"/>
          <w:spacing w:val="4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16" w:name="_Toc390335369"/>
      <w:bookmarkStart w:id="17" w:name="_Toc430770758"/>
      <w:r w:rsidRPr="003C6549">
        <w:rPr>
          <w:rFonts w:ascii="Times New Roman" w:eastAsia="Calibri" w:hAnsi="Times New Roman" w:cs="Times New Roman"/>
          <w:spacing w:val="45"/>
          <w:sz w:val="60"/>
          <w:szCs w:val="60"/>
        </w:rPr>
        <w:t>Cadre du sous-détail</w:t>
      </w:r>
      <w:bookmarkStart w:id="18" w:name="_Toc430770166"/>
      <w:r w:rsidRPr="003C6549">
        <w:rPr>
          <w:rFonts w:ascii="Times New Roman" w:eastAsia="Calibri" w:hAnsi="Times New Roman" w:cs="Times New Roman"/>
          <w:spacing w:val="45"/>
          <w:sz w:val="60"/>
          <w:szCs w:val="60"/>
        </w:rPr>
        <w:t xml:space="preserve"> des prix</w:t>
      </w:r>
      <w:bookmarkEnd w:id="16"/>
      <w:bookmarkEnd w:id="17"/>
      <w:bookmarkEnd w:id="18"/>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pacing w:val="40"/>
          <w:sz w:val="24"/>
          <w:szCs w:val="24"/>
          <w:lang w:eastAsia="fr-FR"/>
        </w:rPr>
      </w:pPr>
    </w:p>
    <w:p w:rsidR="00F8255A" w:rsidRPr="003C6549" w:rsidRDefault="00F8255A" w:rsidP="00F8255A">
      <w:pPr>
        <w:pageBreakBefore/>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lastRenderedPageBreak/>
        <w:t>Note</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relative</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à</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la</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présentation</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10"/>
          <w:sz w:val="24"/>
          <w:szCs w:val="24"/>
          <w:lang w:eastAsia="fr-FR"/>
        </w:rPr>
        <w:t xml:space="preserve"> cadres de </w:t>
      </w:r>
      <w:r w:rsidRPr="003C6549">
        <w:rPr>
          <w:rFonts w:ascii="Times New Roman" w:eastAsia="Times New Roman" w:hAnsi="Times New Roman" w:cs="Times New Roman"/>
          <w:b/>
          <w:bCs/>
          <w:sz w:val="24"/>
          <w:szCs w:val="24"/>
          <w:lang w:eastAsia="fr-FR"/>
        </w:rPr>
        <w:t>sous détails</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de</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prix</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et</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taxes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1.</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sous détail</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expose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toutes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étapes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d’établissement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d’un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vente.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Aussi, constitue-t-il</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élément</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important</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d’appréciation</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qualité</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proposé</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par un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soumissionnaire.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Il</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n’est</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pas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nécessaire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d’imposer</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présentation</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tous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 xml:space="preserve">soumissionnaires,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compte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tenu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la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grande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diversité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logiciels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de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détermination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 xml:space="preserve">des </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sous- détails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revanche,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ils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devront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comporter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éléments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suivants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Détail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coefficient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vente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suivant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présenté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après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présente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note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Coût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secs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matériels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prévus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chantier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c. </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Coût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secs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fournitures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nécessaires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chantier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Coût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main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locale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expatriée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chaque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bordereau,</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une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fiche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issue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points</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1,</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2,</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3</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4</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susvisés, indiquant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rendements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conduisant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unitaires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f.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Le sous détail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 xml:space="preserve">précis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 xml:space="preserve">des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 xml:space="preserve">forfaits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d’installation du camp de base, d’amenée et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retour</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matériel,</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laboratoire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équipements,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d’aménagement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d’une carrière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cas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échéant),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etc.</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g.</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 sous détail précis des forfaits d’aménagement, d’entretien des locaux et de fourniture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moyens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mis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disposition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 l’Administration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h.</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sous détail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impôts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taxes.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Cadre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présentation</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coefficient</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vente,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encore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appelé</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coefficients</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1"/>
          <w:sz w:val="24"/>
          <w:szCs w:val="24"/>
          <w:lang w:eastAsia="fr-FR"/>
        </w:rPr>
        <w:t xml:space="preserve"> </w:t>
      </w:r>
      <w:r w:rsidRPr="003C6549">
        <w:rPr>
          <w:rFonts w:ascii="Times New Roman" w:eastAsia="Times New Roman" w:hAnsi="Times New Roman" w:cs="Times New Roman"/>
          <w:sz w:val="24"/>
          <w:szCs w:val="24"/>
          <w:lang w:eastAsia="fr-FR"/>
        </w:rPr>
        <w:t>frais généraux.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 Frais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généraux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chantier</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Etudes</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3360" behindDoc="1" locked="0" layoutInCell="1" allowOverlap="1" wp14:anchorId="51A84A4A" wp14:editId="4036EB13">
                <wp:simplePos x="0" y="0"/>
                <wp:positionH relativeFrom="page">
                  <wp:posOffset>3550285</wp:posOffset>
                </wp:positionH>
                <wp:positionV relativeFrom="paragraph">
                  <wp:posOffset>165100</wp:posOffset>
                </wp:positionV>
                <wp:extent cx="691515" cy="0"/>
                <wp:effectExtent l="0" t="0" r="13335" b="19050"/>
                <wp:wrapNone/>
                <wp:docPr id="10"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758 w 692150"/>
                            <a:gd name="T1" fmla="*/ 691515 w 692150"/>
                            <a:gd name="T2" fmla="*/ 345758 w 692150"/>
                            <a:gd name="T3" fmla="*/ 0 w 692150"/>
                            <a:gd name="T4" fmla="*/ 0 w 692150"/>
                            <a:gd name="T5" fmla="*/ 691515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A90F7" id="Freeform 668" o:spid="_x0000_s1026" style="position:absolute;margin-left:279.55pt;margin-top:13pt;width:54.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" path="m,l692150,e" filled="f" strokecolor="#221f1f" strokeweight=".17625mm">
                <v:path arrowok="t" o:connecttype="custom" o:connectlocs="345441,0;690881,0;345441,0;0,0;0,0;690881,0" o:connectangles="270,0,90,180,0,0" textboxrect="0,0,692150,0"/>
                <w10:wrap anchorx="page"/>
              </v:shape>
            </w:pict>
          </mc:Fallback>
        </mc:AlternateConten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Total</w:t>
      </w:r>
      <w:r w:rsidRPr="003C6549">
        <w:rPr>
          <w:rFonts w:ascii="Times New Roman" w:eastAsia="Times New Roman" w:hAnsi="Times New Roman" w:cs="Times New Roman"/>
          <w:sz w:val="24"/>
          <w:szCs w:val="24"/>
          <w:lang w:eastAsia="fr-FR"/>
        </w:rPr>
        <w:tab/>
        <w:t>C1</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Frais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généraux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siège</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Frais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siège</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Frais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financiers</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4384" behindDoc="1" locked="0" layoutInCell="1" allowOverlap="1" wp14:anchorId="15E50ADA" wp14:editId="0EDE0399">
                <wp:simplePos x="0" y="0"/>
                <wp:positionH relativeFrom="page">
                  <wp:posOffset>3441700</wp:posOffset>
                </wp:positionH>
                <wp:positionV relativeFrom="paragraph">
                  <wp:posOffset>368300</wp:posOffset>
                </wp:positionV>
                <wp:extent cx="789940" cy="0"/>
                <wp:effectExtent l="0" t="0" r="10160" b="19050"/>
                <wp:wrapNone/>
                <wp:docPr id="9"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971 w 790575"/>
                            <a:gd name="T1" fmla="*/ 789941 w 790575"/>
                            <a:gd name="T2" fmla="*/ 394971 w 790575"/>
                            <a:gd name="T3" fmla="*/ 0 w 790575"/>
                            <a:gd name="T4" fmla="*/ 0 w 790575"/>
                            <a:gd name="T5" fmla="*/ 789941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89FF2" id="Freeform 669" o:spid="_x0000_s1026" style="position:absolute;margin-left:271pt;margin-top:29pt;width:62.2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Af&#10;i4s1aAMAAAgJAAAOAAAAAAAAAAAAAAAAAC4CAABkcnMvZTJvRG9jLnhtbFBLAQItABQABgAIAAAA&#10;IQD6/hpG3wAAAAkBAAAPAAAAAAAAAAAAAAAAAMIFAABkcnMvZG93bnJldi54bWxQSwUGAAAAAAQA&#10;BADzAAAAzgYAAAAA&#10;" path="m,l790575,e" filled="f" strokecolor="#221f1f" strokeweight=".17625mm">
                <v:path arrowok="t" o:connecttype="custom" o:connectlocs="394654,0;789307,0;394654,0;0,0;0,0;789307,0" o:connectangles="270,0,90,180,0,0" textboxrect="0,0,790575,0"/>
                <w10:wrap anchorx="page"/>
              </v:shape>
            </w:pict>
          </mc:Fallback>
        </mc:AlternateConten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Aléas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bénéfice</w:t>
      </w:r>
      <w:r w:rsidRPr="003C6549">
        <w:rPr>
          <w:rFonts w:ascii="Times New Roman" w:eastAsia="Times New Roman" w:hAnsi="Times New Roman" w:cs="Times New Roman"/>
          <w:sz w:val="24"/>
          <w:szCs w:val="24"/>
          <w:lang w:eastAsia="fr-FR"/>
        </w:rPr>
        <w:tab/>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514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Total</w:t>
      </w:r>
      <w:r w:rsidRPr="003C6549">
        <w:rPr>
          <w:rFonts w:ascii="Times New Roman" w:eastAsia="Times New Roman" w:hAnsi="Times New Roman" w:cs="Times New Roman"/>
          <w:sz w:val="24"/>
          <w:szCs w:val="24"/>
          <w:lang w:eastAsia="fr-FR"/>
        </w:rPr>
        <w:tab/>
        <w:t>C2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Coefficient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vente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k</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100/(100-C) avec</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C=C1+C2</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16"/>
        </w:numPr>
        <w:suppressAutoHyphens/>
        <w:autoSpaceDE w:val="0"/>
        <w:autoSpaceDN w:val="0"/>
        <w:spacing w:after="0" w:line="240" w:lineRule="auto"/>
        <w:jc w:val="both"/>
        <w:rPr>
          <w:rFonts w:ascii="Times New Roman" w:eastAsia="Calibri" w:hAnsi="Times New Roman" w:cs="Times New Roman"/>
        </w:rPr>
      </w:pPr>
      <w:r w:rsidRPr="003C6549">
        <w:rPr>
          <w:rFonts w:ascii="Times New Roman" w:eastAsia="Calibri" w:hAnsi="Times New Roman" w:cs="Times New Roman"/>
        </w:rPr>
        <w:t xml:space="preserve">Le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Maître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d’Ouvrage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peut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proposer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un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cadre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du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sous détail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des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 xml:space="preserve">prix </w:t>
      </w:r>
      <w:r w:rsidRPr="003C6549">
        <w:rPr>
          <w:rFonts w:ascii="Times New Roman" w:eastAsia="Calibri" w:hAnsi="Times New Roman" w:cs="Times New Roman"/>
          <w:spacing w:val="-4"/>
        </w:rPr>
        <w:t xml:space="preserve"> </w:t>
      </w:r>
      <w:r w:rsidRPr="003C6549">
        <w:rPr>
          <w:rFonts w:ascii="Times New Roman" w:eastAsia="Calibri" w:hAnsi="Times New Roman" w:cs="Times New Roman"/>
        </w:rPr>
        <w:t>unitaires comportant</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les</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éléments</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énoncés</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au</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point</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1</w:t>
      </w:r>
      <w:r w:rsidRPr="003C6549">
        <w:rPr>
          <w:rFonts w:ascii="Times New Roman" w:eastAsia="Calibri" w:hAnsi="Times New Roman" w:cs="Times New Roman"/>
          <w:spacing w:val="8"/>
        </w:rPr>
        <w:t xml:space="preserve"> </w:t>
      </w:r>
      <w:r w:rsidRPr="003C6549">
        <w:rPr>
          <w:rFonts w:ascii="Times New Roman" w:eastAsia="Calibri" w:hAnsi="Times New Roman" w:cs="Times New Roman"/>
        </w:rPr>
        <w:t>ci-dessus.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3C6549" w:rsidRPr="003C6549" w:rsidTr="00F8255A">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SOUS-DETAIL DE PRIX</w:t>
            </w:r>
          </w:p>
        </w:tc>
      </w:tr>
      <w:tr w:rsidR="003C6549" w:rsidRPr="003C6549" w:rsidTr="00F8255A">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DESIGNATION :</w:t>
            </w: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N° PRIX</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Quantité totale</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Unité</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Durée activité</w:t>
            </w: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CATEGORIE</w:t>
            </w:r>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Salaire Journalier</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Montant</w:t>
            </w:r>
          </w:p>
        </w:tc>
      </w:tr>
      <w:tr w:rsidR="003C6549" w:rsidRPr="003C6549" w:rsidTr="00F8255A">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8255A" w:rsidRPr="003C6549" w:rsidRDefault="00F8255A" w:rsidP="00F8255A">
            <w:pPr>
              <w:suppressAutoHyphens/>
              <w:autoSpaceDN w:val="0"/>
              <w:spacing w:after="0" w:line="240" w:lineRule="auto"/>
              <w:ind w:left="113" w:right="113"/>
              <w:jc w:val="center"/>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MAIN D’ŒUVRE</w:t>
            </w: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right"/>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TOTAL A</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8255A" w:rsidRPr="003C6549" w:rsidRDefault="00F8255A" w:rsidP="00F8255A">
            <w:pPr>
              <w:suppressAutoHyphens/>
              <w:autoSpaceDN w:val="0"/>
              <w:spacing w:after="0" w:line="240" w:lineRule="auto"/>
              <w:ind w:left="113" w:right="113"/>
              <w:jc w:val="center"/>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MATERIEL ET ENGINS</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TYPE</w:t>
            </w:r>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Taux Journalier</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r w:rsidRPr="003C6549">
              <w:rPr>
                <w:rFonts w:ascii="Times New Roman" w:eastAsia="Times New Roman" w:hAnsi="Times New Roman" w:cs="Times New Roman"/>
                <w:sz w:val="23"/>
                <w:szCs w:val="23"/>
                <w:lang w:eastAsia="fr-FR"/>
              </w:rPr>
              <w:t>Montant</w:t>
            </w: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right"/>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TOTAL B</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8255A" w:rsidRPr="003C6549" w:rsidRDefault="00F8255A" w:rsidP="00F8255A">
            <w:pPr>
              <w:suppressAutoHyphens/>
              <w:autoSpaceDN w:val="0"/>
              <w:spacing w:after="0" w:line="240" w:lineRule="auto"/>
              <w:ind w:left="113" w:right="113"/>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MATERIAUX  ET DIVERS</w:t>
            </w: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255A" w:rsidRPr="003C6549" w:rsidRDefault="00F8255A" w:rsidP="00F8255A">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right"/>
              <w:rPr>
                <w:rFonts w:ascii="Times New Roman" w:eastAsia="Times New Roman" w:hAnsi="Times New Roman" w:cs="Times New Roman"/>
                <w:b/>
                <w:sz w:val="23"/>
                <w:szCs w:val="23"/>
                <w:lang w:eastAsia="fr-FR"/>
              </w:rPr>
            </w:pPr>
            <w:r w:rsidRPr="003C6549">
              <w:rPr>
                <w:rFonts w:ascii="Times New Roman" w:eastAsia="Times New Roman" w:hAnsi="Times New Roman" w:cs="Times New Roman"/>
                <w:b/>
                <w:sz w:val="23"/>
                <w:szCs w:val="23"/>
                <w:lang w:eastAsia="fr-FR"/>
              </w:rPr>
              <w:t>TOTAL C</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sz w:val="23"/>
                <w:szCs w:val="23"/>
                <w:lang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D</w:t>
            </w:r>
          </w:p>
        </w:tc>
        <w:tc>
          <w:tcPr>
            <w:tcW w:w="6944" w:type="dxa"/>
            <w:gridSpan w:val="3"/>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TOTAL COUTS DIRECTS A+B+C</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E</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roofErr w:type="spellStart"/>
            <w:r w:rsidRPr="003C6549">
              <w:rPr>
                <w:rFonts w:ascii="Times New Roman" w:eastAsia="Times New Roman" w:hAnsi="Times New Roman" w:cs="Times New Roman"/>
                <w:b/>
                <w:sz w:val="19"/>
                <w:szCs w:val="19"/>
                <w:lang w:val="en-GB" w:eastAsia="fr-FR"/>
              </w:rPr>
              <w:t>Fraisgénéraux</w:t>
            </w:r>
            <w:proofErr w:type="spellEnd"/>
            <w:r w:rsidRPr="003C6549">
              <w:rPr>
                <w:rFonts w:ascii="Times New Roman" w:eastAsia="Times New Roman" w:hAnsi="Times New Roman" w:cs="Times New Roman"/>
                <w:b/>
                <w:sz w:val="19"/>
                <w:szCs w:val="19"/>
                <w:lang w:val="en-GB" w:eastAsia="fr-FR"/>
              </w:rPr>
              <w:t xml:space="preserve"> de </w:t>
            </w:r>
            <w:proofErr w:type="spellStart"/>
            <w:r w:rsidRPr="003C6549">
              <w:rPr>
                <w:rFonts w:ascii="Times New Roman" w:eastAsia="Times New Roman" w:hAnsi="Times New Roman" w:cs="Times New Roman"/>
                <w:b/>
                <w:sz w:val="19"/>
                <w:szCs w:val="19"/>
                <w:lang w:val="en-GB" w:eastAsia="fr-FR"/>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 xml:space="preserve">= </w:t>
            </w:r>
            <w:proofErr w:type="spellStart"/>
            <w:r w:rsidRPr="003C6549">
              <w:rPr>
                <w:rFonts w:ascii="Times New Roman" w:eastAsia="Times New Roman" w:hAnsi="Times New Roman" w:cs="Times New Roman"/>
                <w:b/>
                <w:sz w:val="19"/>
                <w:szCs w:val="19"/>
                <w:lang w:val="en-GB" w:eastAsia="fr-FR"/>
              </w:rPr>
              <w:t>Dx</w:t>
            </w:r>
            <w:proofErr w:type="spellEnd"/>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F</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roofErr w:type="spellStart"/>
            <w:r w:rsidRPr="003C6549">
              <w:rPr>
                <w:rFonts w:ascii="Times New Roman" w:eastAsia="Times New Roman" w:hAnsi="Times New Roman" w:cs="Times New Roman"/>
                <w:b/>
                <w:sz w:val="19"/>
                <w:szCs w:val="19"/>
                <w:lang w:val="en-GB" w:eastAsia="fr-FR"/>
              </w:rPr>
              <w:t>Fraisgénéraux</w:t>
            </w:r>
            <w:proofErr w:type="spellEnd"/>
            <w:r w:rsidRPr="003C6549">
              <w:rPr>
                <w:rFonts w:ascii="Times New Roman" w:eastAsia="Times New Roman" w:hAnsi="Times New Roman" w:cs="Times New Roman"/>
                <w:b/>
                <w:sz w:val="19"/>
                <w:szCs w:val="19"/>
                <w:lang w:val="en-GB" w:eastAsia="fr-FR"/>
              </w:rPr>
              <w:t xml:space="preserve"> de </w:t>
            </w:r>
            <w:proofErr w:type="spellStart"/>
            <w:r w:rsidRPr="003C6549">
              <w:rPr>
                <w:rFonts w:ascii="Times New Roman" w:eastAsia="Times New Roman" w:hAnsi="Times New Roman" w:cs="Times New Roman"/>
                <w:b/>
                <w:sz w:val="19"/>
                <w:szCs w:val="19"/>
                <w:lang w:val="en-GB" w:eastAsia="fr-FR"/>
              </w:rPr>
              <w:t>siège</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 xml:space="preserve">= </w:t>
            </w:r>
            <w:proofErr w:type="spellStart"/>
            <w:r w:rsidRPr="003C6549">
              <w:rPr>
                <w:rFonts w:ascii="Times New Roman" w:eastAsia="Times New Roman" w:hAnsi="Times New Roman" w:cs="Times New Roman"/>
                <w:b/>
                <w:sz w:val="19"/>
                <w:szCs w:val="19"/>
                <w:lang w:val="en-GB" w:eastAsia="fr-FR"/>
              </w:rPr>
              <w:t>Dx</w:t>
            </w:r>
            <w:proofErr w:type="spellEnd"/>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G</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COUT DE REVIENT</w:t>
            </w:r>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 D+E+F</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H</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roofErr w:type="spellStart"/>
            <w:r w:rsidRPr="003C6549">
              <w:rPr>
                <w:rFonts w:ascii="Times New Roman" w:eastAsia="Times New Roman" w:hAnsi="Times New Roman" w:cs="Times New Roman"/>
                <w:b/>
                <w:sz w:val="19"/>
                <w:szCs w:val="19"/>
                <w:lang w:val="en-GB" w:eastAsia="fr-FR"/>
              </w:rPr>
              <w:t>Risques</w:t>
            </w:r>
            <w:proofErr w:type="spellEnd"/>
            <w:r w:rsidRPr="003C6549">
              <w:rPr>
                <w:rFonts w:ascii="Times New Roman" w:eastAsia="Times New Roman" w:hAnsi="Times New Roman" w:cs="Times New Roman"/>
                <w:b/>
                <w:sz w:val="19"/>
                <w:szCs w:val="19"/>
                <w:lang w:val="en-GB" w:eastAsia="fr-FR"/>
              </w:rPr>
              <w:t xml:space="preserve"> et </w:t>
            </w:r>
            <w:proofErr w:type="spellStart"/>
            <w:r w:rsidRPr="003C6549">
              <w:rPr>
                <w:rFonts w:ascii="Times New Roman" w:eastAsia="Times New Roman" w:hAnsi="Times New Roman" w:cs="Times New Roman"/>
                <w:b/>
                <w:sz w:val="19"/>
                <w:szCs w:val="19"/>
                <w:lang w:val="en-GB" w:eastAsia="fr-FR"/>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GX%</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p>
        </w:tc>
      </w:tr>
      <w:tr w:rsidR="003C6549"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val="en-GB" w:eastAsia="fr-FR"/>
              </w:rPr>
            </w:pPr>
            <w:r w:rsidRPr="003C6549">
              <w:rPr>
                <w:rFonts w:ascii="Times New Roman" w:eastAsia="Times New Roman" w:hAnsi="Times New Roman" w:cs="Times New Roman"/>
                <w:b/>
                <w:sz w:val="19"/>
                <w:szCs w:val="19"/>
                <w:lang w:val="en-GB" w:eastAsia="fr-FR"/>
              </w:rPr>
              <w:t>P</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PRIX DE VENTE HORS TAXES</w:t>
            </w: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 G+H</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p>
        </w:tc>
      </w:tr>
      <w:tr w:rsidR="00F8255A" w:rsidRPr="003C6549" w:rsidTr="00F8255A">
        <w:trPr>
          <w:jc w:val="center"/>
        </w:trPr>
        <w:tc>
          <w:tcPr>
            <w:tcW w:w="1008"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V</w:t>
            </w:r>
          </w:p>
        </w:tc>
        <w:tc>
          <w:tcPr>
            <w:tcW w:w="3214"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F8255A" w:rsidRPr="003C6549" w:rsidRDefault="00F8255A" w:rsidP="00F8255A">
            <w:pPr>
              <w:suppressAutoHyphens/>
              <w:autoSpaceDN w:val="0"/>
              <w:spacing w:after="0" w:line="240" w:lineRule="auto"/>
              <w:jc w:val="center"/>
              <w:rPr>
                <w:rFonts w:ascii="Times New Roman" w:eastAsia="Times New Roman" w:hAnsi="Times New Roman" w:cs="Times New Roman"/>
                <w:b/>
                <w:sz w:val="19"/>
                <w:szCs w:val="19"/>
                <w:lang w:eastAsia="fr-FR"/>
              </w:rPr>
            </w:pPr>
            <w:r w:rsidRPr="003C6549">
              <w:rPr>
                <w:rFonts w:ascii="Times New Roman" w:eastAsia="Times New Roman" w:hAnsi="Times New Roman" w:cs="Times New Roman"/>
                <w:b/>
                <w:sz w:val="19"/>
                <w:szCs w:val="19"/>
                <w:lang w:eastAsia="fr-FR"/>
              </w:rPr>
              <w:t>= P/Quantité</w:t>
            </w:r>
          </w:p>
        </w:tc>
        <w:tc>
          <w:tcPr>
            <w:tcW w:w="1905"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suppressAutoHyphens/>
              <w:autoSpaceDN w:val="0"/>
              <w:spacing w:after="0" w:line="240" w:lineRule="auto"/>
              <w:rPr>
                <w:rFonts w:ascii="Times New Roman" w:eastAsia="Times New Roman" w:hAnsi="Times New Roman" w:cs="Times New Roman"/>
                <w:b/>
                <w:sz w:val="19"/>
                <w:szCs w:val="19"/>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19" w:name="_Toc390335370"/>
      <w:bookmarkStart w:id="20" w:name="_Toc430770759"/>
      <w:r w:rsidRPr="003C6549">
        <w:rPr>
          <w:rFonts w:ascii="Times New Roman" w:eastAsia="Calibri" w:hAnsi="Times New Roman" w:cs="Times New Roman"/>
          <w:spacing w:val="45"/>
          <w:sz w:val="60"/>
          <w:szCs w:val="60"/>
        </w:rPr>
        <w:t xml:space="preserve">Modèle de </w:t>
      </w:r>
      <w:r w:rsidR="005D08F0">
        <w:rPr>
          <w:rFonts w:ascii="Times New Roman" w:eastAsia="Calibri" w:hAnsi="Times New Roman" w:cs="Times New Roman"/>
          <w:spacing w:val="45"/>
          <w:sz w:val="60"/>
          <w:szCs w:val="60"/>
        </w:rPr>
        <w:t>Lettre-commande</w:t>
      </w:r>
      <w:bookmarkEnd w:id="19"/>
      <w:bookmarkEnd w:id="20"/>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tbl>
      <w:tblPr>
        <w:tblpPr w:leftFromText="141" w:rightFromText="141" w:bottomFromText="160" w:horzAnchor="margin" w:tblpXSpec="center" w:tblpY="-630"/>
        <w:tblW w:w="11257" w:type="dxa"/>
        <w:tblLook w:val="04A0" w:firstRow="1" w:lastRow="0" w:firstColumn="1" w:lastColumn="0" w:noHBand="0" w:noVBand="1"/>
      </w:tblPr>
      <w:tblGrid>
        <w:gridCol w:w="4253"/>
        <w:gridCol w:w="3273"/>
        <w:gridCol w:w="3731"/>
      </w:tblGrid>
      <w:tr w:rsidR="003C6549" w:rsidRPr="003C6549" w:rsidTr="00F62EEA">
        <w:tc>
          <w:tcPr>
            <w:tcW w:w="4253" w:type="dxa"/>
          </w:tcPr>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REPUBLIQUE DU CAMEROUN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Paix-Travail-Patrie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3273" w:type="dxa"/>
            <w:vMerge w:val="restart"/>
          </w:tcPr>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rPr>
                <w:rFonts w:ascii="Times New Roman" w:eastAsia="Times New Roman" w:hAnsi="Times New Roman" w:cs="Times New Roman"/>
                <w:noProof/>
                <w:sz w:val="24"/>
                <w:szCs w:val="24"/>
                <w:lang w:eastAsia="fr-FR"/>
              </w:rPr>
            </w:pP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Times New Roman" w:eastAsia="Times New Roman" w:hAnsi="Times New Roman" w:cs="Times New Roman"/>
                <w:noProof/>
                <w:sz w:val="24"/>
                <w:szCs w:val="24"/>
                <w:lang w:eastAsia="fr-FR"/>
              </w:rPr>
              <w:drawing>
                <wp:inline distT="0" distB="0" distL="0" distR="0" wp14:anchorId="14201741" wp14:editId="2E28E50B">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REPUBLIC OF CAMEROON</w:t>
            </w:r>
          </w:p>
          <w:p w:rsidR="00F8255A" w:rsidRPr="003C6549" w:rsidRDefault="00F8255A" w:rsidP="00F8255A">
            <w:pPr>
              <w:autoSpaceDN w:val="0"/>
              <w:spacing w:after="0" w:line="240" w:lineRule="auto"/>
              <w:jc w:val="center"/>
              <w:rPr>
                <w:rFonts w:ascii="Arial Narrow" w:eastAsia="Times New Roman" w:hAnsi="Arial Narrow" w:cs="Arial"/>
                <w:sz w:val="20"/>
                <w:szCs w:val="20"/>
                <w:lang w:val="en-US"/>
              </w:rPr>
            </w:pPr>
            <w:r w:rsidRPr="003C6549">
              <w:rPr>
                <w:rFonts w:ascii="Arial Narrow" w:eastAsia="Times New Roman" w:hAnsi="Arial Narrow" w:cs="Arial"/>
                <w:sz w:val="20"/>
                <w:szCs w:val="20"/>
                <w:lang w:val="en-US"/>
              </w:rPr>
              <w:t>Peace-Work-Fatherland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62EEA">
        <w:tc>
          <w:tcPr>
            <w:tcW w:w="4253"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REGION DE L’EXTREME-NORD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3273" w:type="dxa"/>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FAR NORTH REGION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62EEA">
        <w:tc>
          <w:tcPr>
            <w:tcW w:w="4253"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DEPARTEMENT DE MAYO-KANI</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3273" w:type="dxa"/>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MAYO-KANI DIVISION</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62EEA">
        <w:tc>
          <w:tcPr>
            <w:tcW w:w="4253"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COMMUNE DE KAELE</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3273" w:type="dxa"/>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20"/>
                <w:szCs w:val="20"/>
              </w:rPr>
            </w:pPr>
            <w:r w:rsidRPr="003C6549">
              <w:rPr>
                <w:rFonts w:ascii="Arial Narrow" w:eastAsia="Times New Roman" w:hAnsi="Arial Narrow" w:cs="Arial"/>
                <w:b/>
                <w:sz w:val="20"/>
                <w:szCs w:val="20"/>
              </w:rPr>
              <w:t>KAELE COUNCIL</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r w:rsidR="003C6549" w:rsidRPr="003C6549" w:rsidTr="00F62EEA">
        <w:tc>
          <w:tcPr>
            <w:tcW w:w="4253"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COMMISSION INTERNE DE PASSATION DES MARCHES</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c>
          <w:tcPr>
            <w:tcW w:w="3273" w:type="dxa"/>
            <w:vMerge/>
            <w:vAlign w:val="center"/>
            <w:hideMark/>
          </w:tcPr>
          <w:p w:rsidR="00F8255A" w:rsidRPr="003C6549" w:rsidRDefault="00F8255A" w:rsidP="00F8255A">
            <w:pPr>
              <w:spacing w:after="0" w:line="256" w:lineRule="auto"/>
              <w:rPr>
                <w:rFonts w:ascii="Arial Narrow" w:eastAsia="Times New Roman" w:hAnsi="Arial Narrow" w:cs="Arial"/>
                <w:sz w:val="20"/>
                <w:szCs w:val="20"/>
              </w:rPr>
            </w:pPr>
          </w:p>
        </w:tc>
        <w:tc>
          <w:tcPr>
            <w:tcW w:w="3731" w:type="dxa"/>
            <w:hideMark/>
          </w:tcPr>
          <w:p w:rsidR="00F8255A" w:rsidRPr="003C6549" w:rsidRDefault="00F8255A" w:rsidP="00F8255A">
            <w:pPr>
              <w:autoSpaceDN w:val="0"/>
              <w:spacing w:after="0" w:line="240" w:lineRule="auto"/>
              <w:jc w:val="center"/>
              <w:rPr>
                <w:rFonts w:ascii="Arial Narrow" w:eastAsia="Times New Roman" w:hAnsi="Arial Narrow" w:cs="Arial"/>
                <w:b/>
                <w:sz w:val="18"/>
                <w:szCs w:val="18"/>
              </w:rPr>
            </w:pPr>
            <w:r w:rsidRPr="003C6549">
              <w:rPr>
                <w:rFonts w:ascii="Arial Narrow" w:eastAsia="Times New Roman" w:hAnsi="Arial Narrow" w:cs="Arial"/>
                <w:b/>
                <w:sz w:val="18"/>
                <w:szCs w:val="18"/>
              </w:rPr>
              <w:t>INTERNAL COMMISSION TENDERS BOARD</w:t>
            </w:r>
          </w:p>
          <w:p w:rsidR="00F8255A" w:rsidRPr="003C6549" w:rsidRDefault="00F8255A" w:rsidP="00F8255A">
            <w:pPr>
              <w:autoSpaceDN w:val="0"/>
              <w:spacing w:after="0" w:line="240" w:lineRule="auto"/>
              <w:jc w:val="center"/>
              <w:rPr>
                <w:rFonts w:ascii="Arial Narrow" w:eastAsia="Times New Roman" w:hAnsi="Arial Narrow" w:cs="Arial"/>
                <w:sz w:val="20"/>
                <w:szCs w:val="20"/>
              </w:rPr>
            </w:pPr>
            <w:r w:rsidRPr="003C6549">
              <w:rPr>
                <w:rFonts w:ascii="Arial Narrow" w:eastAsia="Times New Roman" w:hAnsi="Arial Narrow" w:cs="Arial"/>
                <w:sz w:val="20"/>
                <w:szCs w:val="20"/>
              </w:rPr>
              <w:t>**********</w:t>
            </w:r>
          </w:p>
        </w:tc>
      </w:tr>
    </w:tbl>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i/>
          <w:iCs/>
          <w:lang w:eastAsia="fr-FR"/>
        </w:rPr>
      </w:pPr>
    </w:p>
    <w:p w:rsidR="00F8255A" w:rsidRPr="003C6549" w:rsidRDefault="00F8255A" w:rsidP="00F8255A">
      <w:pPr>
        <w:widowControl w:val="0"/>
        <w:tabs>
          <w:tab w:val="left" w:pos="5954"/>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lang w:eastAsia="fr-FR"/>
        </w:rPr>
        <w:t xml:space="preserve"> [Indiquer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l’Autorité Contractante]</w:t>
      </w:r>
      <w:r w:rsidRPr="003C6549">
        <w:rPr>
          <w:rFonts w:ascii="Times New Roman" w:eastAsia="Times New Roman" w:hAnsi="Times New Roman" w:cs="Times New Roman"/>
          <w:i/>
          <w:iCs/>
          <w:lang w:eastAsia="fr-FR"/>
        </w:rPr>
        <w:tab/>
        <w:t>[</w:t>
      </w:r>
      <w:proofErr w:type="spellStart"/>
      <w:r w:rsidRPr="003C6549">
        <w:rPr>
          <w:rFonts w:ascii="Times New Roman" w:eastAsia="Times New Roman" w:hAnsi="Times New Roman" w:cs="Times New Roman"/>
          <w:i/>
          <w:iCs/>
          <w:lang w:eastAsia="fr-FR"/>
        </w:rPr>
        <w:t>Indicate</w:t>
      </w:r>
      <w:proofErr w:type="spellEnd"/>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the</w:t>
      </w:r>
      <w:r w:rsidRPr="003C6549">
        <w:rPr>
          <w:rFonts w:ascii="Times New Roman" w:eastAsia="Times New Roman" w:hAnsi="Times New Roman" w:cs="Times New Roman"/>
          <w:i/>
          <w:iCs/>
          <w:spacing w:val="6"/>
          <w:lang w:eastAsia="fr-FR"/>
        </w:rPr>
        <w:t xml:space="preserve"> </w:t>
      </w:r>
      <w:proofErr w:type="spellStart"/>
      <w:r w:rsidRPr="003C6549">
        <w:rPr>
          <w:rFonts w:ascii="Times New Roman" w:eastAsia="Times New Roman" w:hAnsi="Times New Roman" w:cs="Times New Roman"/>
          <w:i/>
          <w:iCs/>
          <w:lang w:eastAsia="fr-FR"/>
        </w:rPr>
        <w:t>Contracting</w:t>
      </w:r>
      <w:proofErr w:type="spellEnd"/>
      <w:r w:rsidRPr="003C6549">
        <w:rPr>
          <w:rFonts w:ascii="Times New Roman" w:eastAsia="Times New Roman" w:hAnsi="Times New Roman" w:cs="Times New Roman"/>
          <w:i/>
          <w:iCs/>
          <w:spacing w:val="6"/>
          <w:lang w:eastAsia="fr-FR"/>
        </w:rPr>
        <w:t xml:space="preserve"> </w:t>
      </w:r>
      <w:proofErr w:type="spellStart"/>
      <w:r w:rsidRPr="003C6549">
        <w:rPr>
          <w:rFonts w:ascii="Times New Roman" w:eastAsia="Times New Roman" w:hAnsi="Times New Roman" w:cs="Times New Roman"/>
          <w:i/>
          <w:iCs/>
          <w:lang w:eastAsia="fr-FR"/>
        </w:rPr>
        <w:t>Authority</w:t>
      </w:r>
      <w:proofErr w:type="spellEnd"/>
      <w:r w:rsidRPr="003C6549">
        <w:rPr>
          <w:rFonts w:ascii="Times New Roman" w:eastAsia="Times New Roman" w:hAnsi="Times New Roman" w:cs="Times New Roman"/>
          <w:i/>
          <w:iCs/>
          <w:lang w:eastAsia="fr-FR"/>
        </w:rPr>
        <w:t>]</w:t>
      </w:r>
    </w:p>
    <w:p w:rsidR="00F8255A" w:rsidRPr="003C6549" w:rsidRDefault="00F8255A" w:rsidP="00F8255A">
      <w:pPr>
        <w:widowControl w:val="0"/>
        <w:tabs>
          <w:tab w:val="left" w:pos="5954"/>
          <w:tab w:val="left" w:pos="7740"/>
        </w:tabs>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lang w:eastAsia="fr-FR"/>
        </w:rPr>
        <w:tab/>
        <w:t xml:space="preserve">                ----------</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LETTRE COMMANDE</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b/>
          <w:bCs/>
          <w:lang w:eastAsia="fr-FR"/>
        </w:rPr>
        <w:t>N°</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b/>
          <w:bCs/>
          <w:lang w:eastAsia="fr-FR"/>
        </w:rPr>
        <w:t>________/</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b/>
          <w:bCs/>
          <w:lang w:eastAsia="fr-FR"/>
        </w:rPr>
        <w:t>LC/C-KLE/SG/</w:t>
      </w:r>
      <w:r w:rsidR="00F62EEA" w:rsidRPr="003C6549">
        <w:rPr>
          <w:rFonts w:ascii="Times New Roman" w:eastAsia="Times New Roman" w:hAnsi="Times New Roman" w:cs="Times New Roman"/>
          <w:b/>
          <w:bCs/>
          <w:lang w:eastAsia="fr-FR"/>
        </w:rPr>
        <w:t>SIGAMP</w:t>
      </w:r>
      <w:r w:rsidRPr="003C6549">
        <w:rPr>
          <w:rFonts w:ascii="Times New Roman" w:eastAsia="Times New Roman" w:hAnsi="Times New Roman" w:cs="Times New Roman"/>
          <w:b/>
          <w:bCs/>
          <w:lang w:eastAsia="fr-FR"/>
        </w:rPr>
        <w:t>/</w:t>
      </w:r>
      <w:r w:rsidR="00F62EEA" w:rsidRPr="003C6549">
        <w:rPr>
          <w:rFonts w:ascii="Times New Roman" w:eastAsia="Times New Roman" w:hAnsi="Times New Roman" w:cs="Times New Roman"/>
          <w:b/>
          <w:bCs/>
          <w:lang w:eastAsia="fr-FR"/>
        </w:rPr>
        <w:t>AI</w:t>
      </w:r>
      <w:r w:rsidRPr="003C6549">
        <w:rPr>
          <w:rFonts w:ascii="Times New Roman" w:eastAsia="Times New Roman" w:hAnsi="Times New Roman" w:cs="Times New Roman"/>
          <w:b/>
          <w:bCs/>
          <w:lang w:eastAsia="fr-FR"/>
        </w:rPr>
        <w:t>/</w:t>
      </w:r>
      <w:r w:rsidRPr="003C6549">
        <w:rPr>
          <w:rFonts w:ascii="Times New Roman" w:eastAsia="Times New Roman" w:hAnsi="Times New Roman" w:cs="Times New Roman"/>
          <w:b/>
          <w:bCs/>
          <w:spacing w:val="7"/>
          <w:lang w:eastAsia="fr-FR"/>
        </w:rPr>
        <w:t>2024</w:t>
      </w:r>
    </w:p>
    <w:p w:rsidR="00F8255A" w:rsidRPr="003C6549" w:rsidRDefault="00F8255A" w:rsidP="00F8255A">
      <w:pPr>
        <w:widowControl w:val="0"/>
        <w:tabs>
          <w:tab w:val="left" w:pos="64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Passé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après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Appel</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d’Offres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 N°……</w:t>
      </w:r>
      <w:proofErr w:type="gramStart"/>
      <w:r w:rsidRPr="003C6549">
        <w:rPr>
          <w:rFonts w:ascii="Times New Roman" w:eastAsia="Times New Roman" w:hAnsi="Times New Roman" w:cs="Times New Roman"/>
          <w:lang w:eastAsia="fr-FR"/>
        </w:rPr>
        <w:t>…….</w:t>
      </w:r>
      <w:proofErr w:type="gramEnd"/>
      <w:r w:rsidRPr="003C6549">
        <w:rPr>
          <w:rFonts w:ascii="Times New Roman" w:eastAsia="Times New Roman" w:hAnsi="Times New Roman" w:cs="Times New Roman"/>
          <w:lang w:eastAsia="fr-FR"/>
        </w:rPr>
        <w:t>./AONO/C-KAELE/S</w:t>
      </w:r>
      <w:r w:rsidR="00F62EEA" w:rsidRPr="003C6549">
        <w:rPr>
          <w:rFonts w:ascii="Times New Roman" w:eastAsia="Times New Roman" w:hAnsi="Times New Roman" w:cs="Times New Roman"/>
          <w:lang w:eastAsia="fr-FR"/>
        </w:rPr>
        <w:t>IGAMP</w:t>
      </w:r>
      <w:r w:rsidRPr="003C6549">
        <w:rPr>
          <w:rFonts w:ascii="Times New Roman" w:eastAsia="Times New Roman" w:hAnsi="Times New Roman" w:cs="Times New Roman"/>
          <w:lang w:eastAsia="fr-FR"/>
        </w:rPr>
        <w:t>/</w:t>
      </w:r>
      <w:r w:rsidR="00F62EEA" w:rsidRPr="003C6549">
        <w:rPr>
          <w:rFonts w:ascii="Times New Roman" w:eastAsia="Times New Roman" w:hAnsi="Times New Roman" w:cs="Times New Roman"/>
          <w:lang w:eastAsia="fr-FR"/>
        </w:rPr>
        <w:t>AI/</w:t>
      </w:r>
      <w:r w:rsidRPr="003C6549">
        <w:rPr>
          <w:rFonts w:ascii="Times New Roman" w:eastAsia="Times New Roman" w:hAnsi="Times New Roman" w:cs="Times New Roman"/>
          <w:lang w:eastAsia="fr-FR"/>
        </w:rPr>
        <w:t xml:space="preserve">2024 </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00C5464E">
        <w:rPr>
          <w:rFonts w:ascii="Times New Roman" w:eastAsia="Times New Roman" w:hAnsi="Times New Roman" w:cs="Times New Roman"/>
          <w:lang w:eastAsia="fr-FR"/>
        </w:rPr>
        <w:t xml:space="preserve"> EN PROCEDURE D’URGENCE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Maître d’Ouvrage: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[indiquer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nom</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et</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son</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adresse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complète]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TITULAIRE</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[indiquer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titulaire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et</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son</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adresse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complète]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3119"/>
          <w:tab w:val="left" w:pos="5954"/>
          <w:tab w:val="left" w:pos="9214"/>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val="pt-PT" w:eastAsia="fr-FR"/>
        </w:rPr>
        <w:t>B.P:</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u w:val="single"/>
          <w:lang w:val="pt-PT" w:eastAsia="fr-FR"/>
        </w:rPr>
        <w:tab/>
      </w:r>
      <w:r w:rsidRPr="003C6549">
        <w:rPr>
          <w:rFonts w:ascii="Times New Roman" w:eastAsia="Times New Roman" w:hAnsi="Times New Roman" w:cs="Times New Roman"/>
          <w:lang w:val="pt-PT" w:eastAsia="fr-FR"/>
        </w:rPr>
        <w:t>,</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lang w:val="pt-PT" w:eastAsia="fr-FR"/>
        </w:rPr>
        <w:t>Tel</w:t>
      </w:r>
      <w:r w:rsidRPr="003C6549">
        <w:rPr>
          <w:rFonts w:ascii="Times New Roman" w:eastAsia="Times New Roman" w:hAnsi="Times New Roman" w:cs="Times New Roman"/>
          <w:u w:val="single"/>
          <w:lang w:val="pt-PT" w:eastAsia="fr-FR"/>
        </w:rPr>
        <w:tab/>
      </w:r>
      <w:r w:rsidRPr="003C6549">
        <w:rPr>
          <w:rFonts w:ascii="Times New Roman" w:eastAsia="Times New Roman" w:hAnsi="Times New Roman" w:cs="Times New Roman"/>
          <w:lang w:val="pt-PT" w:eastAsia="fr-FR"/>
        </w:rPr>
        <w:t xml:space="preserve"> Fax</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lang w:val="pt-PT" w:eastAsia="fr-FR"/>
        </w:rPr>
        <w:t>:</w:t>
      </w:r>
      <w:r w:rsidRPr="003C6549">
        <w:rPr>
          <w:rFonts w:ascii="Times New Roman" w:eastAsia="Times New Roman" w:hAnsi="Times New Roman" w:cs="Times New Roman"/>
          <w:u w:val="single"/>
          <w:lang w:val="pt-PT" w:eastAsia="fr-FR"/>
        </w:rPr>
        <w:tab/>
      </w:r>
    </w:p>
    <w:p w:rsidR="00F8255A" w:rsidRPr="003C6549" w:rsidRDefault="00F8255A" w:rsidP="00F8255A">
      <w:pPr>
        <w:widowControl w:val="0"/>
        <w:tabs>
          <w:tab w:val="left" w:pos="2680"/>
          <w:tab w:val="left" w:pos="5954"/>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val="pt-PT" w:eastAsia="fr-FR"/>
        </w:rPr>
        <w:t>N°</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lang w:val="pt-PT" w:eastAsia="fr-FR"/>
        </w:rPr>
        <w:t>R.C</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lang w:val="pt-PT" w:eastAsia="fr-FR"/>
        </w:rPr>
        <w:t>:</w:t>
      </w:r>
      <w:r w:rsidRPr="003C6549">
        <w:rPr>
          <w:rFonts w:ascii="Times New Roman" w:eastAsia="Times New Roman" w:hAnsi="Times New Roman" w:cs="Times New Roman"/>
          <w:spacing w:val="7"/>
          <w:lang w:val="pt-PT" w:eastAsia="fr-FR"/>
        </w:rPr>
        <w:t xml:space="preserve"> </w:t>
      </w:r>
      <w:r w:rsidRPr="003C6549">
        <w:rPr>
          <w:rFonts w:ascii="Times New Roman" w:eastAsia="Times New Roman" w:hAnsi="Times New Roman" w:cs="Times New Roman"/>
          <w:u w:val="single"/>
          <w:lang w:val="pt-PT" w:eastAsia="fr-FR"/>
        </w:rPr>
        <w:tab/>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Contribuable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u w:val="single"/>
          <w:lang w:eastAsia="fr-FR"/>
        </w:rPr>
        <w:tab/>
      </w:r>
      <w:r w:rsidRPr="003C6549">
        <w:rPr>
          <w:rFonts w:ascii="Times New Roman" w:eastAsia="Times New Roman" w:hAnsi="Times New Roman" w:cs="Times New Roman"/>
          <w:lang w:eastAsia="fr-FR"/>
        </w:rPr>
        <w:t xml:space="preserve"> RIB :_</w:t>
      </w:r>
      <w:r w:rsidRPr="003C6549">
        <w:rPr>
          <w:rFonts w:ascii="Times New Roman" w:eastAsia="Times New Roman" w:hAnsi="Times New Roman" w:cs="Times New Roman"/>
          <w:u w:val="single"/>
          <w:lang w:eastAsia="fr-FR"/>
        </w:rPr>
        <w:t>_____________</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OBJET</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Exécution</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des</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travaux</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2"/>
          <w:lang w:eastAsia="fr-FR"/>
        </w:rPr>
        <w:t>.</w:t>
      </w:r>
      <w:r w:rsidRPr="003C6549">
        <w:rPr>
          <w:rFonts w:ascii="Times New Roman" w:eastAsia="Times New Roman" w:hAnsi="Times New Roman" w:cs="Times New Roman"/>
          <w:i/>
          <w:iCs/>
          <w:lang w:eastAsia="fr-FR"/>
        </w:rPr>
        <w:t>;</w:t>
      </w: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b/>
          <w:bCs/>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LIEU</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 Région..............................................................................................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DELAI</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b/>
          <w:bCs/>
          <w:lang w:eastAsia="fr-FR"/>
        </w:rPr>
        <w:t>D’EXECUTION</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mois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MONTANT EN</w:t>
      </w:r>
      <w:r w:rsidRPr="003C6549">
        <w:rPr>
          <w:rFonts w:ascii="Times New Roman" w:eastAsia="Times New Roman" w:hAnsi="Times New Roman" w:cs="Times New Roman"/>
          <w:b/>
          <w:bCs/>
          <w:spacing w:val="7"/>
          <w:lang w:eastAsia="fr-FR"/>
        </w:rPr>
        <w:t xml:space="preserve"> </w:t>
      </w:r>
      <w:r w:rsidRPr="003C6549">
        <w:rPr>
          <w:rFonts w:ascii="Times New Roman" w:eastAsia="Times New Roman" w:hAnsi="Times New Roman" w:cs="Times New Roman"/>
          <w:b/>
          <w:bCs/>
          <w:lang w:eastAsia="fr-FR"/>
        </w:rPr>
        <w:t>FCFA</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3C6549" w:rsidRPr="003C6549" w:rsidTr="00F8255A">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3C6549" w:rsidRPr="003C6549" w:rsidTr="00F8255A">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3C6549" w:rsidRPr="003C6549" w:rsidTr="00F8255A">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3C6549" w:rsidRPr="003C6549" w:rsidTr="00F8255A">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r w:rsidRPr="003C6549">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r w:rsidR="00F8255A" w:rsidRPr="003C6549" w:rsidTr="00F8255A">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Net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FINANCEMENT</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[Indiquer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source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financement]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lang w:eastAsia="fr-FR"/>
        </w:rPr>
        <w:t>IMPUTATION</w:t>
      </w:r>
      <w:r w:rsidRPr="003C6549">
        <w:rPr>
          <w:rFonts w:ascii="Times New Roman" w:eastAsia="Times New Roman" w:hAnsi="Times New Roman" w:cs="Times New Roman"/>
          <w:b/>
          <w:bCs/>
          <w:lang w:eastAsia="fr-FR"/>
        </w:rPr>
        <w:tab/>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[A</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compléter]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58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59264" behindDoc="1" locked="0" layoutInCell="1" allowOverlap="1" wp14:anchorId="71E794F6" wp14:editId="5C4A8386">
                <wp:simplePos x="0" y="0"/>
                <wp:positionH relativeFrom="page">
                  <wp:posOffset>4487545</wp:posOffset>
                </wp:positionH>
                <wp:positionV relativeFrom="paragraph">
                  <wp:posOffset>142875</wp:posOffset>
                </wp:positionV>
                <wp:extent cx="1355725" cy="0"/>
                <wp:effectExtent l="0" t="0" r="15875" b="19050"/>
                <wp:wrapNone/>
                <wp:docPr id="8"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959D" id="Freeform 493" o:spid="_x0000_s1026" style="position:absolute;margin-left:353.35pt;margin-top:11.2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3C6549">
        <w:rPr>
          <w:rFonts w:ascii="Times New Roman" w:eastAsia="Times New Roman" w:hAnsi="Times New Roman" w:cs="Times New Roman"/>
          <w:lang w:eastAsia="fr-FR"/>
        </w:rPr>
        <w:t>SOUSCRITE,</w:t>
      </w:r>
      <w:r w:rsidRPr="003C6549">
        <w:rPr>
          <w:rFonts w:ascii="Times New Roman" w:eastAsia="Times New Roman" w:hAnsi="Times New Roman" w:cs="Times New Roman"/>
          <w:lang w:eastAsia="fr-FR"/>
        </w:rPr>
        <w:tab/>
        <w:t>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58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0288" behindDoc="1" locked="0" layoutInCell="1" allowOverlap="1" wp14:anchorId="31A483B9" wp14:editId="0F5E1418">
                <wp:simplePos x="0" y="0"/>
                <wp:positionH relativeFrom="page">
                  <wp:posOffset>4487545</wp:posOffset>
                </wp:positionH>
                <wp:positionV relativeFrom="paragraph">
                  <wp:posOffset>118745</wp:posOffset>
                </wp:positionV>
                <wp:extent cx="1355725" cy="0"/>
                <wp:effectExtent l="0" t="0" r="15875" b="19050"/>
                <wp:wrapNone/>
                <wp:docPr id="7"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DA560" id="Freeform 494"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bJ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GM3VslmAwAA&#10;Fg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C6549">
        <w:rPr>
          <w:rFonts w:ascii="Times New Roman" w:eastAsia="Times New Roman" w:hAnsi="Times New Roman" w:cs="Times New Roman"/>
          <w:lang w:eastAsia="fr-FR"/>
        </w:rPr>
        <w:t>SIGNEE,</w:t>
      </w:r>
      <w:r w:rsidRPr="003C6549">
        <w:rPr>
          <w:rFonts w:ascii="Times New Roman" w:eastAsia="Times New Roman" w:hAnsi="Times New Roman" w:cs="Times New Roman"/>
          <w:lang w:eastAsia="fr-FR"/>
        </w:rPr>
        <w:tab/>
        <w:t>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16"/>
          <w:szCs w:val="16"/>
          <w:lang w:eastAsia="fr-FR"/>
        </w:rPr>
      </w:pPr>
    </w:p>
    <w:p w:rsidR="00F8255A" w:rsidRPr="003C6549" w:rsidRDefault="00F8255A" w:rsidP="00F8255A">
      <w:pPr>
        <w:widowControl w:val="0"/>
        <w:tabs>
          <w:tab w:val="left" w:pos="58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1312" behindDoc="1" locked="0" layoutInCell="1" allowOverlap="1" wp14:anchorId="2735A5ED" wp14:editId="502B3A55">
                <wp:simplePos x="0" y="0"/>
                <wp:positionH relativeFrom="page">
                  <wp:posOffset>4487545</wp:posOffset>
                </wp:positionH>
                <wp:positionV relativeFrom="paragraph">
                  <wp:posOffset>118745</wp:posOffset>
                </wp:positionV>
                <wp:extent cx="1355725" cy="0"/>
                <wp:effectExtent l="0" t="0" r="15875" b="19050"/>
                <wp:wrapNone/>
                <wp:docPr id="6"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A612" id="Freeform 495"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MVQeoNmAwAA&#10;Fg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3C6549">
        <w:rPr>
          <w:rFonts w:ascii="Times New Roman" w:eastAsia="Times New Roman" w:hAnsi="Times New Roman" w:cs="Times New Roman"/>
          <w:lang w:eastAsia="fr-FR"/>
        </w:rPr>
        <w:t>NOTIFIEE,</w:t>
      </w:r>
      <w:r w:rsidRPr="003C6549">
        <w:rPr>
          <w:rFonts w:ascii="Times New Roman" w:eastAsia="Times New Roman" w:hAnsi="Times New Roman" w:cs="Times New Roman"/>
          <w:lang w:eastAsia="fr-FR"/>
        </w:rPr>
        <w:tab/>
        <w:t>LE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tabs>
          <w:tab w:val="left" w:pos="58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Calibri" w:eastAsia="Calibri" w:hAnsi="Calibri" w:cs="Times New Roman"/>
          <w:noProof/>
          <w:lang w:eastAsia="fr-FR"/>
        </w:rPr>
        <mc:AlternateContent>
          <mc:Choice Requires="wps">
            <w:drawing>
              <wp:anchor distT="0" distB="0" distL="114300" distR="114300" simplePos="0" relativeHeight="251662336" behindDoc="1" locked="0" layoutInCell="1" allowOverlap="1" wp14:anchorId="2569A26D" wp14:editId="6088F761">
                <wp:simplePos x="0" y="0"/>
                <wp:positionH relativeFrom="page">
                  <wp:posOffset>4486910</wp:posOffset>
                </wp:positionH>
                <wp:positionV relativeFrom="paragraph">
                  <wp:posOffset>118745</wp:posOffset>
                </wp:positionV>
                <wp:extent cx="1355725" cy="0"/>
                <wp:effectExtent l="0" t="0" r="15875" b="19050"/>
                <wp:wrapNone/>
                <wp:docPr id="5"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36240" id="Freeform 496" o:spid="_x0000_s1026" style="position:absolute;margin-left:353.3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" path="m,l1356360,e" filled="f" strokecolor="#221f1f" strokeweight=".17625mm">
                <v:path arrowok="t" o:connecttype="custom" o:connectlocs="677546,0;1355091,0;677546,0;0,0;0,0;1355091,0" o:connectangles="270,0,90,180,0,0" textboxrect="0,0,1356360,0"/>
                <w10:wrap anchorx="page"/>
              </v:shape>
            </w:pict>
          </mc:Fallback>
        </mc:AlternateContent>
      </w:r>
      <w:r w:rsidRPr="003C6549">
        <w:rPr>
          <w:rFonts w:ascii="Times New Roman" w:eastAsia="Times New Roman" w:hAnsi="Times New Roman" w:cs="Times New Roman"/>
          <w:lang w:eastAsia="fr-FR"/>
        </w:rPr>
        <w:t>ENREGISTREE,</w:t>
      </w:r>
      <w:r w:rsidRPr="003C6549">
        <w:rPr>
          <w:rFonts w:ascii="Times New Roman" w:eastAsia="Times New Roman" w:hAnsi="Times New Roman" w:cs="Times New Roman"/>
          <w:lang w:eastAsia="fr-FR"/>
        </w:rPr>
        <w:tab/>
        <w:t>LE</w:t>
      </w:r>
    </w:p>
    <w:p w:rsidR="00F8255A" w:rsidRPr="003C6549" w:rsidRDefault="00F8255A" w:rsidP="00F8255A">
      <w:pPr>
        <w:autoSpaceDN w:val="0"/>
        <w:spacing w:after="0" w:line="240" w:lineRule="auto"/>
        <w:rPr>
          <w:rFonts w:ascii="Times New Roman" w:eastAsia="Times New Roman" w:hAnsi="Times New Roman" w:cs="Times New Roman"/>
          <w:b/>
          <w:bCs/>
          <w:sz w:val="24"/>
          <w:szCs w:val="24"/>
          <w:lang w:eastAsia="fr-FR"/>
        </w:rPr>
      </w:pPr>
      <w:bookmarkStart w:id="21" w:name="OLE_LINK3"/>
      <w:bookmarkStart w:id="22" w:name="OLE_LINK4"/>
    </w:p>
    <w:p w:rsidR="00F8255A" w:rsidRPr="003C6549" w:rsidRDefault="00F8255A" w:rsidP="00F8255A">
      <w:pPr>
        <w:pageBreakBefore/>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lastRenderedPageBreak/>
        <w:t>Entre</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8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L’administration camerounaise,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représentée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 xml:space="preserve">par le Maire de la Commune de </w:t>
      </w:r>
      <w:proofErr w:type="spellStart"/>
      <w:r w:rsidRPr="003C6549">
        <w:rPr>
          <w:rFonts w:ascii="Times New Roman" w:eastAsia="Times New Roman" w:hAnsi="Times New Roman" w:cs="Times New Roman"/>
          <w:sz w:val="24"/>
          <w:szCs w:val="24"/>
          <w:lang w:eastAsia="fr-FR"/>
        </w:rPr>
        <w:t>Kaélé</w:t>
      </w:r>
      <w:proofErr w:type="spellEnd"/>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dénommée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ci-après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D'une</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part</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Et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570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L’Entreprise</w:t>
      </w:r>
    </w:p>
    <w:p w:rsidR="00F8255A" w:rsidRPr="003C6549" w:rsidRDefault="00F8255A" w:rsidP="00F8255A">
      <w:pPr>
        <w:widowControl w:val="0"/>
        <w:tabs>
          <w:tab w:val="left" w:pos="2260"/>
          <w:tab w:val="left" w:pos="62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B.P:</w:t>
      </w:r>
      <w:r w:rsidRPr="003C6549">
        <w:rPr>
          <w:rFonts w:ascii="Times New Roman" w:eastAsia="Times New Roman" w:hAnsi="Times New Roman" w:cs="Times New Roman"/>
          <w:spacing w:val="8"/>
          <w:sz w:val="24"/>
          <w:szCs w:val="24"/>
          <w:lang w:eastAsia="fr-FR"/>
        </w:rPr>
        <w:t xml:space="preserve"> ___________________</w:t>
      </w:r>
      <w:r w:rsidRPr="003C6549">
        <w:rPr>
          <w:rFonts w:ascii="Times New Roman" w:eastAsia="Times New Roman" w:hAnsi="Times New Roman" w:cs="Times New Roman"/>
          <w:sz w:val="24"/>
          <w:szCs w:val="24"/>
          <w:lang w:eastAsia="fr-FR"/>
        </w:rPr>
        <w:t>Tel_____________ Fax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:___________________</w:t>
      </w:r>
    </w:p>
    <w:p w:rsidR="00F8255A" w:rsidRPr="003C6549" w:rsidRDefault="00F8255A" w:rsidP="00F8255A">
      <w:pPr>
        <w:widowControl w:val="0"/>
        <w:tabs>
          <w:tab w:val="left" w:pos="18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val="pt-PT" w:eastAsia="fr-FR"/>
        </w:rPr>
        <w:t>N°</w:t>
      </w:r>
      <w:r w:rsidRPr="003C6549">
        <w:rPr>
          <w:rFonts w:ascii="Times New Roman" w:eastAsia="Times New Roman" w:hAnsi="Times New Roman" w:cs="Times New Roman"/>
          <w:spacing w:val="8"/>
          <w:sz w:val="24"/>
          <w:szCs w:val="24"/>
          <w:lang w:val="pt-PT" w:eastAsia="fr-FR"/>
        </w:rPr>
        <w:t xml:space="preserve"> </w:t>
      </w:r>
      <w:r w:rsidRPr="003C6549">
        <w:rPr>
          <w:rFonts w:ascii="Times New Roman" w:eastAsia="Times New Roman" w:hAnsi="Times New Roman" w:cs="Times New Roman"/>
          <w:sz w:val="24"/>
          <w:szCs w:val="24"/>
          <w:lang w:val="pt-PT" w:eastAsia="fr-FR"/>
        </w:rPr>
        <w:t>R.C</w:t>
      </w:r>
      <w:r w:rsidRPr="003C6549">
        <w:rPr>
          <w:rFonts w:ascii="Times New Roman" w:eastAsia="Times New Roman" w:hAnsi="Times New Roman" w:cs="Times New Roman"/>
          <w:spacing w:val="8"/>
          <w:sz w:val="24"/>
          <w:szCs w:val="24"/>
          <w:lang w:val="pt-PT" w:eastAsia="fr-FR"/>
        </w:rPr>
        <w:t xml:space="preserve"> </w:t>
      </w:r>
      <w:r w:rsidRPr="003C6549">
        <w:rPr>
          <w:rFonts w:ascii="Times New Roman" w:eastAsia="Times New Roman" w:hAnsi="Times New Roman" w:cs="Times New Roman"/>
          <w:sz w:val="24"/>
          <w:szCs w:val="24"/>
          <w:lang w:val="pt-PT" w:eastAsia="fr-FR"/>
        </w:rPr>
        <w:t>:____________________N°</w:t>
      </w:r>
      <w:r w:rsidRPr="003C6549">
        <w:rPr>
          <w:rFonts w:ascii="Times New Roman" w:eastAsia="Times New Roman" w:hAnsi="Times New Roman" w:cs="Times New Roman"/>
          <w:spacing w:val="8"/>
          <w:sz w:val="24"/>
          <w:szCs w:val="24"/>
          <w:lang w:val="pt-PT" w:eastAsia="fr-FR"/>
        </w:rPr>
        <w:t xml:space="preserve"> </w:t>
      </w:r>
      <w:r w:rsidRPr="003C6549">
        <w:rPr>
          <w:rFonts w:ascii="Times New Roman" w:eastAsia="Times New Roman" w:hAnsi="Times New Roman" w:cs="Times New Roman"/>
          <w:sz w:val="24"/>
          <w:szCs w:val="24"/>
          <w:lang w:val="pt-PT" w:eastAsia="fr-FR"/>
        </w:rPr>
        <w:t>Contribuable</w:t>
      </w:r>
      <w:r w:rsidRPr="003C6549">
        <w:rPr>
          <w:rFonts w:ascii="Times New Roman" w:eastAsia="Times New Roman" w:hAnsi="Times New Roman" w:cs="Times New Roman"/>
          <w:spacing w:val="8"/>
          <w:sz w:val="24"/>
          <w:szCs w:val="24"/>
          <w:lang w:val="pt-PT" w:eastAsia="fr-FR"/>
        </w:rPr>
        <w:t xml:space="preserve"> </w:t>
      </w:r>
      <w:r w:rsidRPr="003C6549">
        <w:rPr>
          <w:rFonts w:ascii="Times New Roman" w:eastAsia="Times New Roman" w:hAnsi="Times New Roman" w:cs="Times New Roman"/>
          <w:sz w:val="24"/>
          <w:szCs w:val="24"/>
          <w:lang w:val="pt-PT" w:eastAsia="fr-FR"/>
        </w:rPr>
        <w:t>:________________________</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pt-PT"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pt-PT"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pt-PT"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pt-PT"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val="pt-PT"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Représentée</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Monsieur</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___________________,</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Directeur</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Général,</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dénommée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ci-après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D'autre</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part</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Il 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été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convenu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arrêté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qui</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suit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bookmarkEnd w:id="21"/>
    <w:bookmarkEnd w:id="22"/>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pacing w:val="27"/>
          <w:sz w:val="36"/>
          <w:szCs w:val="36"/>
          <w:lang w:eastAsia="fr-FR"/>
        </w:rPr>
        <w:lastRenderedPageBreak/>
        <w:t>Sommaire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27"/>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27"/>
          <w:sz w:val="24"/>
          <w:szCs w:val="24"/>
          <w:lang w:eastAsia="fr-FR"/>
        </w:rPr>
      </w:pPr>
    </w:p>
    <w:p w:rsidR="00F8255A" w:rsidRPr="003C6549" w:rsidRDefault="00F8255A" w:rsidP="00F8255A">
      <w:pPr>
        <w:widowControl w:val="0"/>
        <w:suppressAutoHyphens/>
        <w:autoSpaceDE w:val="0"/>
        <w:autoSpaceDN w:val="0"/>
        <w:spacing w:after="0" w:line="480" w:lineRule="auto"/>
        <w:jc w:val="both"/>
        <w:rPr>
          <w:rFonts w:ascii="Times New Roman" w:eastAsia="Times New Roman" w:hAnsi="Times New Roman" w:cs="Times New Roman"/>
          <w:spacing w:val="27"/>
          <w:sz w:val="24"/>
          <w:szCs w:val="24"/>
          <w:lang w:eastAsia="fr-FR"/>
        </w:rPr>
      </w:pPr>
    </w:p>
    <w:p w:rsidR="00F8255A" w:rsidRPr="003C6549" w:rsidRDefault="00F8255A" w:rsidP="00F8255A">
      <w:pPr>
        <w:widowControl w:val="0"/>
        <w:tabs>
          <w:tab w:val="left" w:pos="1080"/>
        </w:tabs>
        <w:suppressAutoHyphens/>
        <w:autoSpaceDE w:val="0"/>
        <w:autoSpaceDN w:val="0"/>
        <w:spacing w:after="0" w:line="48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27"/>
          <w:w w:val="95"/>
          <w:sz w:val="24"/>
          <w:szCs w:val="24"/>
          <w:lang w:eastAsia="fr-FR"/>
        </w:rPr>
        <w:t>Titre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I</w:t>
      </w:r>
      <w:r w:rsidRPr="003C6549">
        <w:rPr>
          <w:rFonts w:ascii="Times New Roman" w:eastAsia="Times New Roman" w:hAnsi="Times New Roman" w:cs="Times New Roman"/>
          <w:sz w:val="24"/>
          <w:szCs w:val="24"/>
          <w:lang w:eastAsia="fr-FR"/>
        </w:rPr>
        <w:tab/>
        <w:t>C</w:t>
      </w:r>
      <w:r w:rsidRPr="003C6549">
        <w:rPr>
          <w:rFonts w:ascii="Times New Roman" w:eastAsia="Times New Roman" w:hAnsi="Times New Roman" w:cs="Times New Roman"/>
          <w:w w:val="95"/>
          <w:sz w:val="24"/>
          <w:szCs w:val="24"/>
          <w:lang w:eastAsia="fr-FR"/>
        </w:rPr>
        <w:t>ahier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des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Clauses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Administratives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Particulières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(CCAP)</w:t>
      </w:r>
    </w:p>
    <w:p w:rsidR="00F8255A" w:rsidRPr="003C6549" w:rsidRDefault="00F8255A" w:rsidP="00F8255A">
      <w:pPr>
        <w:widowControl w:val="0"/>
        <w:tabs>
          <w:tab w:val="left" w:pos="1080"/>
        </w:tabs>
        <w:suppressAutoHyphens/>
        <w:autoSpaceDE w:val="0"/>
        <w:autoSpaceDN w:val="0"/>
        <w:spacing w:after="0" w:line="48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w w:val="95"/>
          <w:sz w:val="24"/>
          <w:szCs w:val="24"/>
          <w:lang w:eastAsia="fr-FR"/>
        </w:rPr>
        <w:t>Titre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II</w:t>
      </w:r>
      <w:r w:rsidRPr="003C6549">
        <w:rPr>
          <w:rFonts w:ascii="Times New Roman" w:eastAsia="Times New Roman" w:hAnsi="Times New Roman" w:cs="Times New Roman"/>
          <w:sz w:val="24"/>
          <w:szCs w:val="24"/>
          <w:lang w:eastAsia="fr-FR"/>
        </w:rPr>
        <w:tab/>
      </w:r>
      <w:r w:rsidRPr="003C6549">
        <w:rPr>
          <w:rFonts w:ascii="Times New Roman" w:eastAsia="Times New Roman" w:hAnsi="Times New Roman" w:cs="Times New Roman"/>
          <w:w w:val="95"/>
          <w:sz w:val="24"/>
          <w:szCs w:val="24"/>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w w:val="95"/>
          <w:sz w:val="24"/>
          <w:szCs w:val="24"/>
          <w:lang w:eastAsia="fr-FR"/>
        </w:rPr>
        <w:t>Cahier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des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Clauses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Techniques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Particulières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(CCTP)</w:t>
      </w:r>
    </w:p>
    <w:p w:rsidR="00F8255A" w:rsidRPr="003C6549" w:rsidRDefault="00F8255A" w:rsidP="00F8255A">
      <w:pPr>
        <w:widowControl w:val="0"/>
        <w:tabs>
          <w:tab w:val="left" w:pos="1080"/>
        </w:tabs>
        <w:suppressAutoHyphens/>
        <w:autoSpaceDE w:val="0"/>
        <w:autoSpaceDN w:val="0"/>
        <w:spacing w:after="0" w:line="48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w w:val="95"/>
          <w:sz w:val="24"/>
          <w:szCs w:val="24"/>
          <w:lang w:eastAsia="fr-FR"/>
        </w:rPr>
        <w:t>Titre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III</w:t>
      </w:r>
      <w:r w:rsidRPr="003C6549">
        <w:rPr>
          <w:rFonts w:ascii="Times New Roman" w:eastAsia="Times New Roman" w:hAnsi="Times New Roman" w:cs="Times New Roman"/>
          <w:sz w:val="24"/>
          <w:szCs w:val="24"/>
          <w:lang w:eastAsia="fr-FR"/>
        </w:rPr>
        <w:tab/>
      </w:r>
      <w:r w:rsidRPr="003C6549">
        <w:rPr>
          <w:rFonts w:ascii="Times New Roman" w:eastAsia="Times New Roman" w:hAnsi="Times New Roman" w:cs="Times New Roman"/>
          <w:w w:val="95"/>
          <w:sz w:val="24"/>
          <w:szCs w:val="24"/>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w w:val="95"/>
          <w:sz w:val="24"/>
          <w:szCs w:val="24"/>
          <w:lang w:eastAsia="fr-FR"/>
        </w:rPr>
        <w:t>Bordereau</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des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Prix</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Unitaires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(BPU)</w:t>
      </w:r>
    </w:p>
    <w:p w:rsidR="00F8255A" w:rsidRPr="003C6549" w:rsidRDefault="00F8255A" w:rsidP="00F8255A">
      <w:pPr>
        <w:widowControl w:val="0"/>
        <w:tabs>
          <w:tab w:val="left" w:pos="1080"/>
        </w:tabs>
        <w:suppressAutoHyphens/>
        <w:autoSpaceDE w:val="0"/>
        <w:autoSpaceDN w:val="0"/>
        <w:spacing w:after="0" w:line="48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w w:val="95"/>
          <w:sz w:val="24"/>
          <w:szCs w:val="24"/>
          <w:lang w:eastAsia="fr-FR"/>
        </w:rPr>
        <w:t>Titre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IV</w:t>
      </w:r>
      <w:r w:rsidRPr="003C6549">
        <w:rPr>
          <w:rFonts w:ascii="Times New Roman" w:eastAsia="Times New Roman" w:hAnsi="Times New Roman" w:cs="Times New Roman"/>
          <w:sz w:val="24"/>
          <w:szCs w:val="24"/>
          <w:lang w:eastAsia="fr-FR"/>
        </w:rPr>
        <w:tab/>
      </w:r>
      <w:r w:rsidRPr="003C6549">
        <w:rPr>
          <w:rFonts w:ascii="Times New Roman" w:eastAsia="Times New Roman" w:hAnsi="Times New Roman" w:cs="Times New Roman"/>
          <w:w w:val="95"/>
          <w:sz w:val="24"/>
          <w:szCs w:val="24"/>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w w:val="95"/>
          <w:sz w:val="24"/>
          <w:szCs w:val="24"/>
          <w:lang w:eastAsia="fr-FR"/>
        </w:rPr>
        <w:t>Détail</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ou</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Devis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Estimatif</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w w:val="95"/>
          <w:sz w:val="24"/>
          <w:szCs w:val="24"/>
          <w:lang w:eastAsia="fr-FR"/>
        </w:rPr>
        <w:t>(DE)</w:t>
      </w:r>
    </w:p>
    <w:p w:rsidR="00F8255A" w:rsidRPr="003C6549" w:rsidRDefault="00F8255A" w:rsidP="00F8255A">
      <w:pPr>
        <w:widowControl w:val="0"/>
        <w:suppressAutoHyphens/>
        <w:autoSpaceDE w:val="0"/>
        <w:autoSpaceDN w:val="0"/>
        <w:spacing w:after="0" w:line="480"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widowControl w:val="0"/>
        <w:tabs>
          <w:tab w:val="left" w:pos="8647"/>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lastRenderedPageBreak/>
        <w:t>Page</w:t>
      </w:r>
      <w:r w:rsidRPr="003C6549">
        <w:rPr>
          <w:rFonts w:ascii="Times New Roman" w:eastAsia="Times New Roman" w:hAnsi="Times New Roman" w:cs="Times New Roman"/>
          <w:spacing w:val="-41"/>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Dernière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 la</w:t>
      </w:r>
      <w:r w:rsidRPr="003C6549">
        <w:rPr>
          <w:rFonts w:ascii="Times New Roman" w:eastAsia="Times New Roman" w:hAnsi="Times New Roman" w:cs="Times New Roman"/>
          <w:spacing w:val="8"/>
          <w:sz w:val="24"/>
          <w:szCs w:val="24"/>
          <w:lang w:eastAsia="fr-FR"/>
        </w:rPr>
        <w:t xml:space="preserve"> Lettre commande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u w:val="single"/>
          <w:lang w:eastAsia="fr-FR"/>
        </w:rPr>
        <w:tab/>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b/>
          <w:bCs/>
          <w:lang w:eastAsia="fr-FR"/>
        </w:rPr>
        <w:t xml:space="preserve"> </w:t>
      </w:r>
      <w:r w:rsidRPr="003C6549">
        <w:rPr>
          <w:rFonts w:ascii="Times New Roman" w:eastAsia="Times New Roman" w:hAnsi="Times New Roman" w:cs="Times New Roman"/>
          <w:bCs/>
          <w:lang w:eastAsia="fr-FR"/>
        </w:rPr>
        <w:t>LC/C-KLE/</w:t>
      </w:r>
      <w:r w:rsidR="00F62EEA" w:rsidRPr="003C6549">
        <w:rPr>
          <w:rFonts w:ascii="Times New Roman" w:eastAsia="Times New Roman" w:hAnsi="Times New Roman" w:cs="Times New Roman"/>
          <w:bCs/>
          <w:lang w:eastAsia="fr-FR"/>
        </w:rPr>
        <w:t>SIGAMP</w:t>
      </w:r>
      <w:r w:rsidRPr="003C6549">
        <w:rPr>
          <w:rFonts w:ascii="Times New Roman" w:eastAsia="Times New Roman" w:hAnsi="Times New Roman" w:cs="Times New Roman"/>
          <w:bCs/>
          <w:lang w:eastAsia="fr-FR"/>
        </w:rPr>
        <w:t>/</w:t>
      </w:r>
      <w:r w:rsidR="00F62EEA" w:rsidRPr="003C6549">
        <w:rPr>
          <w:rFonts w:ascii="Times New Roman" w:eastAsia="Times New Roman" w:hAnsi="Times New Roman" w:cs="Times New Roman"/>
          <w:bCs/>
          <w:lang w:eastAsia="fr-FR"/>
        </w:rPr>
        <w:t>AI</w:t>
      </w:r>
      <w:r w:rsidRPr="003C6549">
        <w:rPr>
          <w:rFonts w:ascii="Times New Roman" w:eastAsia="Times New Roman" w:hAnsi="Times New Roman" w:cs="Times New Roman"/>
          <w:bCs/>
          <w:lang w:eastAsia="fr-FR"/>
        </w:rPr>
        <w:t>/2024</w:t>
      </w:r>
      <w:r w:rsidRPr="003C6549">
        <w:rPr>
          <w:rFonts w:ascii="Times New Roman" w:eastAsia="Times New Roman" w:hAnsi="Times New Roman" w:cs="Times New Roman"/>
          <w:sz w:val="24"/>
          <w:szCs w:val="24"/>
          <w:lang w:eastAsia="fr-FR"/>
        </w:rPr>
        <w:t>. Passé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après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Appel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d’Offres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i/>
          <w:iCs/>
          <w:sz w:val="24"/>
          <w:szCs w:val="24"/>
          <w:lang w:eastAsia="fr-FR"/>
        </w:rPr>
        <w:t>[préciser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références</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Appel</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Avec</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______,</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Pour</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l’exécution</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des</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travaux</w:t>
      </w:r>
      <w:r w:rsidRPr="003C6549">
        <w:rPr>
          <w:rFonts w:ascii="Times New Roman" w:eastAsia="Times New Roman" w:hAnsi="Times New Roman" w:cs="Times New Roman"/>
          <w:i/>
          <w:iCs/>
          <w:spacing w:val="-40"/>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tabs>
          <w:tab w:val="left" w:pos="276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DELAI</w:t>
      </w:r>
      <w:r w:rsidRPr="003C6549">
        <w:rPr>
          <w:rFonts w:ascii="Times New Roman" w:eastAsia="Times New Roman" w:hAnsi="Times New Roman" w:cs="Times New Roman"/>
          <w:b/>
          <w:bCs/>
          <w:spacing w:val="7"/>
          <w:sz w:val="24"/>
          <w:szCs w:val="24"/>
          <w:lang w:eastAsia="fr-FR"/>
        </w:rPr>
        <w:t xml:space="preserve"> </w:t>
      </w:r>
      <w:r w:rsidRPr="003C6549">
        <w:rPr>
          <w:rFonts w:ascii="Times New Roman" w:eastAsia="Times New Roman" w:hAnsi="Times New Roman" w:cs="Times New Roman"/>
          <w:b/>
          <w:bCs/>
          <w:sz w:val="24"/>
          <w:szCs w:val="24"/>
          <w:lang w:eastAsia="fr-FR"/>
        </w:rPr>
        <w:t>D’EXECUTION</w:t>
      </w:r>
      <w:r w:rsidRPr="003C6549">
        <w:rPr>
          <w:rFonts w:ascii="Times New Roman" w:eastAsia="Times New Roman" w:hAnsi="Times New Roman" w:cs="Times New Roman"/>
          <w:b/>
          <w:bCs/>
          <w:sz w:val="24"/>
          <w:szCs w:val="24"/>
          <w:lang w:eastAsia="fr-FR"/>
        </w:rPr>
        <w:tab/>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mois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Montant</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du</w:t>
      </w:r>
      <w:r w:rsidRPr="003C6549">
        <w:rPr>
          <w:rFonts w:ascii="Times New Roman" w:eastAsia="Times New Roman" w:hAnsi="Times New Roman" w:cs="Times New Roman"/>
          <w:b/>
          <w:bCs/>
          <w:spacing w:val="8"/>
          <w:sz w:val="24"/>
          <w:szCs w:val="24"/>
          <w:lang w:eastAsia="fr-FR"/>
        </w:rPr>
        <w:t xml:space="preserve"> </w:t>
      </w:r>
      <w:r w:rsidR="005D08F0">
        <w:rPr>
          <w:rFonts w:ascii="Times New Roman" w:eastAsia="Times New Roman" w:hAnsi="Times New Roman" w:cs="Times New Roman"/>
          <w:b/>
          <w:bCs/>
          <w:sz w:val="24"/>
          <w:szCs w:val="24"/>
          <w:lang w:eastAsia="fr-FR"/>
        </w:rPr>
        <w:t>Lettre-commande</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en</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FCFA</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3C6549" w:rsidRPr="003C6549" w:rsidTr="00F8255A">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Net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bl>
      <w:tblPr>
        <w:tblpPr w:leftFromText="141" w:rightFromText="141" w:bottomFromText="20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3C6549" w:rsidRPr="003C6549" w:rsidTr="00F8255A">
        <w:trPr>
          <w:trHeight w:val="948"/>
        </w:trPr>
        <w:tc>
          <w:tcPr>
            <w:tcW w:w="9326"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keepNext/>
              <w:keepLines/>
              <w:suppressAutoHyphens/>
              <w:autoSpaceDN w:val="0"/>
              <w:spacing w:before="200" w:after="0" w:line="276" w:lineRule="auto"/>
              <w:jc w:val="center"/>
              <w:outlineLvl w:val="6"/>
              <w:rPr>
                <w:rFonts w:ascii="Times New Roman" w:eastAsia="Times New Roman" w:hAnsi="Times New Roman" w:cs="Times New Roman"/>
                <w:b/>
                <w:i/>
                <w:iCs/>
                <w:sz w:val="24"/>
                <w:szCs w:val="24"/>
              </w:rPr>
            </w:pPr>
          </w:p>
          <w:p w:rsidR="00F8255A" w:rsidRPr="003C6549" w:rsidRDefault="00F8255A" w:rsidP="00F8255A">
            <w:pPr>
              <w:keepNext/>
              <w:keepLines/>
              <w:suppressAutoHyphens/>
              <w:autoSpaceDN w:val="0"/>
              <w:spacing w:before="200" w:after="0" w:line="276" w:lineRule="auto"/>
              <w:jc w:val="center"/>
              <w:outlineLvl w:val="6"/>
              <w:rPr>
                <w:rFonts w:ascii="Times New Roman" w:eastAsia="Times New Roman" w:hAnsi="Times New Roman" w:cs="Times New Roman"/>
                <w:b/>
                <w:iCs/>
                <w:sz w:val="24"/>
                <w:szCs w:val="24"/>
              </w:rPr>
            </w:pPr>
            <w:r w:rsidRPr="003C6549">
              <w:rPr>
                <w:rFonts w:ascii="Times New Roman" w:eastAsia="Times New Roman" w:hAnsi="Times New Roman" w:cs="Times New Roman"/>
                <w:b/>
                <w:iCs/>
                <w:sz w:val="24"/>
                <w:szCs w:val="24"/>
              </w:rPr>
              <w:t>Lue et acceptée par le co-contractant,</w:t>
            </w: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i/>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i/>
                <w:sz w:val="12"/>
                <w:szCs w:val="24"/>
              </w:rPr>
            </w:pPr>
            <w:r w:rsidRPr="003C6549">
              <w:rPr>
                <w:rFonts w:ascii="Times New Roman" w:eastAsia="Times New Roman" w:hAnsi="Times New Roman" w:cs="Times New Roman"/>
                <w:i/>
                <w:sz w:val="24"/>
                <w:szCs w:val="24"/>
              </w:rPr>
              <w:t xml:space="preserve">----------------------,  le </w:t>
            </w:r>
            <w:r w:rsidRPr="003C6549">
              <w:rPr>
                <w:rFonts w:ascii="Times New Roman" w:eastAsia="Times New Roman" w:hAnsi="Times New Roman" w:cs="Times New Roman"/>
                <w:i/>
                <w:sz w:val="12"/>
                <w:szCs w:val="24"/>
              </w:rPr>
              <w:t>..........................................................................</w:t>
            </w:r>
          </w:p>
          <w:p w:rsidR="00F8255A" w:rsidRPr="003C6549" w:rsidRDefault="00F8255A" w:rsidP="00F8255A">
            <w:pPr>
              <w:widowControl w:val="0"/>
              <w:suppressAutoHyphens/>
              <w:autoSpaceDE w:val="0"/>
              <w:autoSpaceDN w:val="0"/>
              <w:adjustRightInd w:val="0"/>
              <w:spacing w:after="0" w:line="276" w:lineRule="auto"/>
              <w:rPr>
                <w:rFonts w:ascii="Times New Roman" w:eastAsia="Times New Roman" w:hAnsi="Times New Roman" w:cs="Times New Roman"/>
                <w:sz w:val="24"/>
                <w:szCs w:val="24"/>
              </w:rPr>
            </w:pPr>
          </w:p>
        </w:tc>
      </w:tr>
      <w:tr w:rsidR="003C6549" w:rsidRPr="003C6549" w:rsidTr="00F8255A">
        <w:trPr>
          <w:trHeight w:val="1008"/>
        </w:trPr>
        <w:tc>
          <w:tcPr>
            <w:tcW w:w="9326"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3C6549">
              <w:rPr>
                <w:rFonts w:ascii="Times New Roman" w:eastAsia="Times New Roman" w:hAnsi="Times New Roman" w:cs="Times New Roman"/>
                <w:b/>
                <w:sz w:val="24"/>
                <w:szCs w:val="24"/>
              </w:rPr>
              <w:t xml:space="preserve">Signée par </w:t>
            </w:r>
            <w:r w:rsidRPr="003C6549">
              <w:rPr>
                <w:rFonts w:ascii="Times New Roman" w:eastAsia="Times New Roman" w:hAnsi="Times New Roman" w:cs="Times New Roman"/>
                <w:sz w:val="24"/>
                <w:szCs w:val="24"/>
              </w:rPr>
              <w:t>l’Autorité Contractante</w:t>
            </w:r>
            <w:r w:rsidRPr="003C6549">
              <w:rPr>
                <w:rFonts w:ascii="Times New Roman" w:eastAsia="Times New Roman" w:hAnsi="Times New Roman" w:cs="Times New Roman"/>
                <w:b/>
                <w:sz w:val="24"/>
                <w:szCs w:val="24"/>
              </w:rPr>
              <w:t>,</w:t>
            </w: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rPr>
            </w:pPr>
          </w:p>
          <w:p w:rsidR="00F8255A" w:rsidRPr="003C6549" w:rsidRDefault="00F8255A" w:rsidP="00F8255A">
            <w:pPr>
              <w:widowControl w:val="0"/>
              <w:suppressAutoHyphens/>
              <w:autoSpaceDE w:val="0"/>
              <w:autoSpaceDN w:val="0"/>
              <w:adjustRightInd w:val="0"/>
              <w:spacing w:after="0" w:line="480" w:lineRule="auto"/>
              <w:jc w:val="center"/>
              <w:rPr>
                <w:rFonts w:ascii="Times New Roman" w:eastAsia="Times New Roman" w:hAnsi="Times New Roman" w:cs="Times New Roman"/>
                <w:sz w:val="24"/>
                <w:szCs w:val="24"/>
              </w:rPr>
            </w:pPr>
            <w:proofErr w:type="spellStart"/>
            <w:r w:rsidRPr="003C6549">
              <w:rPr>
                <w:rFonts w:ascii="Times New Roman" w:eastAsia="Times New Roman" w:hAnsi="Times New Roman" w:cs="Times New Roman"/>
                <w:i/>
                <w:sz w:val="24"/>
                <w:szCs w:val="24"/>
              </w:rPr>
              <w:t>Kaélé</w:t>
            </w:r>
            <w:proofErr w:type="spellEnd"/>
            <w:r w:rsidRPr="003C6549">
              <w:rPr>
                <w:rFonts w:ascii="Times New Roman" w:eastAsia="Times New Roman" w:hAnsi="Times New Roman" w:cs="Times New Roman"/>
                <w:i/>
                <w:sz w:val="24"/>
                <w:szCs w:val="24"/>
              </w:rPr>
              <w:t xml:space="preserve">, le </w:t>
            </w:r>
            <w:r w:rsidRPr="003C6549">
              <w:rPr>
                <w:rFonts w:ascii="Times New Roman" w:eastAsia="Times New Roman" w:hAnsi="Times New Roman" w:cs="Times New Roman"/>
                <w:i/>
                <w:sz w:val="12"/>
                <w:szCs w:val="24"/>
              </w:rPr>
              <w:t>..........................................................................</w:t>
            </w:r>
          </w:p>
        </w:tc>
      </w:tr>
      <w:tr w:rsidR="003C6549" w:rsidRPr="003C6549" w:rsidTr="00F8255A">
        <w:trPr>
          <w:trHeight w:val="2945"/>
        </w:trPr>
        <w:tc>
          <w:tcPr>
            <w:tcW w:w="9326" w:type="dxa"/>
            <w:tcBorders>
              <w:top w:val="single" w:sz="4" w:space="0" w:color="auto"/>
              <w:left w:val="single" w:sz="4" w:space="0" w:color="auto"/>
              <w:bottom w:val="single" w:sz="4" w:space="0" w:color="auto"/>
              <w:right w:val="single" w:sz="4" w:space="0" w:color="auto"/>
            </w:tcBorders>
          </w:tcPr>
          <w:p w:rsidR="00F8255A" w:rsidRPr="003C6549" w:rsidRDefault="00F8255A" w:rsidP="00F8255A">
            <w:pPr>
              <w:keepNext/>
              <w:keepLines/>
              <w:suppressAutoHyphens/>
              <w:autoSpaceDN w:val="0"/>
              <w:spacing w:before="200" w:after="0" w:line="276" w:lineRule="auto"/>
              <w:outlineLvl w:val="6"/>
              <w:rPr>
                <w:rFonts w:ascii="Times New Roman" w:eastAsia="Times New Roman" w:hAnsi="Times New Roman" w:cs="Times New Roman"/>
                <w:i/>
                <w:iCs/>
                <w:sz w:val="24"/>
                <w:szCs w:val="24"/>
              </w:rPr>
            </w:pPr>
          </w:p>
          <w:p w:rsidR="00F8255A" w:rsidRPr="003C6549" w:rsidRDefault="00F8255A" w:rsidP="00F8255A">
            <w:pPr>
              <w:keepNext/>
              <w:keepLines/>
              <w:suppressAutoHyphens/>
              <w:autoSpaceDN w:val="0"/>
              <w:spacing w:before="200" w:after="0" w:line="276" w:lineRule="auto"/>
              <w:jc w:val="center"/>
              <w:outlineLvl w:val="6"/>
              <w:rPr>
                <w:rFonts w:ascii="Times New Roman" w:eastAsia="Times New Roman" w:hAnsi="Times New Roman" w:cs="Times New Roman"/>
                <w:b/>
                <w:iCs/>
                <w:sz w:val="24"/>
                <w:szCs w:val="24"/>
              </w:rPr>
            </w:pPr>
            <w:r w:rsidRPr="003C6549">
              <w:rPr>
                <w:rFonts w:ascii="Times New Roman" w:eastAsia="Times New Roman" w:hAnsi="Times New Roman" w:cs="Times New Roman"/>
                <w:b/>
                <w:iCs/>
                <w:sz w:val="24"/>
                <w:szCs w:val="24"/>
              </w:rPr>
              <w:t>Enregistrement,</w:t>
            </w: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sz w:val="24"/>
                <w:szCs w:val="24"/>
              </w:rPr>
            </w:pPr>
          </w:p>
          <w:p w:rsidR="00F8255A" w:rsidRPr="003C6549" w:rsidRDefault="00F8255A" w:rsidP="00F8255A">
            <w:pPr>
              <w:widowControl w:val="0"/>
              <w:suppressAutoHyphens/>
              <w:autoSpaceDE w:val="0"/>
              <w:autoSpaceDN w:val="0"/>
              <w:adjustRightInd w:val="0"/>
              <w:spacing w:after="0" w:line="276" w:lineRule="auto"/>
              <w:jc w:val="center"/>
              <w:rPr>
                <w:rFonts w:ascii="Times New Roman" w:eastAsia="Times New Roman" w:hAnsi="Times New Roman" w:cs="Times New Roman"/>
                <w:sz w:val="24"/>
                <w:szCs w:val="24"/>
              </w:rPr>
            </w:pPr>
          </w:p>
        </w:tc>
      </w:tr>
    </w:tbl>
    <w:p w:rsidR="00F8255A" w:rsidRPr="003C6549" w:rsidRDefault="00F8255A" w:rsidP="00F8255A">
      <w:pPr>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tabs>
          <w:tab w:val="left" w:pos="1200"/>
        </w:tabs>
        <w:suppressAutoHyphens/>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23" w:name="_Toc390335371"/>
      <w:bookmarkStart w:id="24" w:name="_Toc430770760"/>
      <w:r w:rsidRPr="003C6549">
        <w:rPr>
          <w:rFonts w:ascii="Times New Roman" w:eastAsia="Calibri" w:hAnsi="Times New Roman" w:cs="Times New Roman"/>
          <w:spacing w:val="45"/>
          <w:sz w:val="60"/>
          <w:szCs w:val="60"/>
        </w:rPr>
        <w:t>Modèles de documents à utiliser par les Soumissionnaires</w:t>
      </w:r>
      <w:bookmarkEnd w:id="23"/>
      <w:bookmarkEnd w:id="24"/>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pacing w:val="37"/>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pacing w:val="37"/>
          <w:sz w:val="24"/>
          <w:szCs w:val="24"/>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t>Note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relative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aux</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modèles</w:t>
      </w:r>
      <w:r w:rsidRPr="003C6549">
        <w:rPr>
          <w:rFonts w:ascii="Times New Roman" w:eastAsia="Times New Roman" w:hAnsi="Times New Roman" w:cs="Times New Roman"/>
          <w:b/>
          <w:bCs/>
          <w:spacing w:val="10"/>
          <w:sz w:val="32"/>
          <w:szCs w:val="32"/>
          <w:lang w:eastAsia="fr-FR"/>
        </w:rPr>
        <w:t xml:space="preserve"> des pièces </w:t>
      </w:r>
      <w:r w:rsidRPr="003C6549">
        <w:rPr>
          <w:rFonts w:ascii="Times New Roman" w:eastAsia="Times New Roman" w:hAnsi="Times New Roman" w:cs="Times New Roman"/>
          <w:b/>
          <w:bCs/>
          <w:sz w:val="32"/>
          <w:szCs w:val="32"/>
          <w:lang w:eastAsia="fr-FR"/>
        </w:rPr>
        <w:t>à</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utiliser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soumissionnaire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devra</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compléter</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présenter</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dans son offre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 soumission</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en conformité avec les dispositions contenues dans le Dossier d'Appel d'Offres.</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Il</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doit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fournir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une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soumission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utilisant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présenté</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 xml:space="preserve">cette </w:t>
      </w:r>
      <w:r w:rsidRPr="003C6549">
        <w:rPr>
          <w:rFonts w:ascii="Times New Roman" w:eastAsia="Times New Roman" w:hAnsi="Times New Roman" w:cs="Times New Roman"/>
          <w:spacing w:val="3"/>
          <w:sz w:val="24"/>
          <w:szCs w:val="24"/>
          <w:lang w:eastAsia="fr-FR"/>
        </w:rPr>
        <w:t>pièc</w:t>
      </w:r>
      <w:r w:rsidRPr="003C6549">
        <w:rPr>
          <w:rFonts w:ascii="Times New Roman" w:eastAsia="Times New Roman" w:hAnsi="Times New Roman" w:cs="Times New Roman"/>
          <w:sz w:val="24"/>
          <w:szCs w:val="24"/>
          <w:lang w:eastAsia="fr-FR"/>
        </w:rPr>
        <w:t>e. Le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projet</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doit</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inclure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toutes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les corrections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modifications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apportées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l'offre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retenue</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résultant</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36"/>
          <w:sz w:val="24"/>
          <w:szCs w:val="24"/>
          <w:lang w:eastAsia="fr-FR"/>
        </w:rPr>
        <w:t xml:space="preserve"> </w:t>
      </w:r>
      <w:r w:rsidRPr="003C6549">
        <w:rPr>
          <w:rFonts w:ascii="Times New Roman" w:eastAsia="Times New Roman" w:hAnsi="Times New Roman" w:cs="Times New Roman"/>
          <w:sz w:val="24"/>
          <w:szCs w:val="24"/>
          <w:lang w:eastAsia="fr-FR"/>
        </w:rPr>
        <w:t>corrections des erreurs, conformément à l’Article 30.2 du RGAO, de l'actualisation du prix en application, le cas échéant, de l’Article 11.4 du RGAO du fait de la durée de l'évaluation</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offres,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choix</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d'une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offre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alternative,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l'acceptation</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variations jugées </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acceptables ou tout autre modification mutuellement acceptable et permise par</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Dossier</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d’Appel</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d’Offres,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tel</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qu'un</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changement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personnel-clé,</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de sous-traitant,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programme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d'exécution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etc.</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pacing w:val="15"/>
          <w:sz w:val="24"/>
          <w:szCs w:val="24"/>
          <w:lang w:eastAsia="fr-FR"/>
        </w:rPr>
      </w:pPr>
      <w:r w:rsidRPr="003C6549">
        <w:rPr>
          <w:rFonts w:ascii="Times New Roman" w:eastAsia="Times New Roman" w:hAnsi="Times New Roman" w:cs="Times New Roman"/>
          <w:spacing w:val="15"/>
          <w:sz w:val="24"/>
          <w:szCs w:val="24"/>
          <w:lang w:eastAsia="fr-FR"/>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w:t>
      </w:r>
      <w:r w:rsidR="005D08F0">
        <w:rPr>
          <w:rFonts w:ascii="Times New Roman" w:eastAsia="Times New Roman" w:hAnsi="Times New Roman" w:cs="Times New Roman"/>
          <w:spacing w:val="15"/>
          <w:sz w:val="24"/>
          <w:szCs w:val="24"/>
          <w:lang w:eastAsia="fr-FR"/>
        </w:rPr>
        <w:t>Lettre-commande</w:t>
      </w:r>
      <w:r w:rsidRPr="003C6549">
        <w:rPr>
          <w:rFonts w:ascii="Times New Roman" w:eastAsia="Times New Roman" w:hAnsi="Times New Roman" w:cs="Times New Roman"/>
          <w:spacing w:val="15"/>
          <w:sz w:val="24"/>
          <w:szCs w:val="24"/>
          <w:lang w:eastAsia="fr-FR"/>
        </w:rPr>
        <w:t>, est constitutif d’une cause de saisie du cautionnement définitif sous réserve que ledit manquement ait été établi par le Maître d’Œuvre/Maître d’Ouvrage. Dès l’appel dudit cautionnement, le garant est tenu de s’exécuter sans aucune forme de procédure.</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pacing w:val="15"/>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pacing w:val="34"/>
          <w:w w:val="80"/>
          <w:position w:val="-1"/>
          <w:sz w:val="24"/>
          <w:szCs w:val="24"/>
          <w:lang w:eastAsia="fr-FR"/>
        </w:rPr>
        <w:lastRenderedPageBreak/>
        <w:t>Table</w:t>
      </w:r>
      <w:r w:rsidRPr="003C6549">
        <w:rPr>
          <w:rFonts w:ascii="Times New Roman" w:eastAsia="Times New Roman" w:hAnsi="Times New Roman" w:cs="Times New Roman"/>
          <w:b/>
          <w:bCs/>
          <w:spacing w:val="47"/>
          <w:position w:val="-1"/>
          <w:sz w:val="24"/>
          <w:szCs w:val="24"/>
          <w:lang w:eastAsia="fr-FR"/>
        </w:rPr>
        <w:t xml:space="preserve"> </w:t>
      </w:r>
      <w:r w:rsidRPr="003C6549">
        <w:rPr>
          <w:rFonts w:ascii="Times New Roman" w:eastAsia="Times New Roman" w:hAnsi="Times New Roman" w:cs="Times New Roman"/>
          <w:b/>
          <w:bCs/>
          <w:spacing w:val="34"/>
          <w:w w:val="80"/>
          <w:position w:val="-1"/>
          <w:sz w:val="24"/>
          <w:szCs w:val="24"/>
          <w:lang w:eastAsia="fr-FR"/>
        </w:rPr>
        <w:t>des</w:t>
      </w:r>
      <w:r w:rsidRPr="003C6549">
        <w:rPr>
          <w:rFonts w:ascii="Times New Roman" w:eastAsia="Times New Roman" w:hAnsi="Times New Roman" w:cs="Times New Roman"/>
          <w:b/>
          <w:bCs/>
          <w:spacing w:val="47"/>
          <w:position w:val="-1"/>
          <w:sz w:val="24"/>
          <w:szCs w:val="24"/>
          <w:lang w:eastAsia="fr-FR"/>
        </w:rPr>
        <w:t xml:space="preserve"> </w:t>
      </w:r>
      <w:r w:rsidRPr="003C6549">
        <w:rPr>
          <w:rFonts w:ascii="Times New Roman" w:eastAsia="Times New Roman" w:hAnsi="Times New Roman" w:cs="Times New Roman"/>
          <w:b/>
          <w:bCs/>
          <w:spacing w:val="34"/>
          <w:w w:val="80"/>
          <w:position w:val="-1"/>
          <w:sz w:val="24"/>
          <w:szCs w:val="24"/>
          <w:lang w:eastAsia="fr-FR"/>
        </w:rPr>
        <w:t>modèles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4"/>
          <w:sz w:val="24"/>
          <w:szCs w:val="24"/>
          <w:lang w:eastAsia="fr-FR"/>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3C6549" w:rsidRPr="003C6549" w:rsidTr="00F8255A">
        <w:trPr>
          <w:trHeight w:hRule="exact" w:val="477"/>
        </w:trPr>
        <w:tc>
          <w:tcPr>
            <w:tcW w:w="1594"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1</w:t>
            </w:r>
          </w:p>
        </w:tc>
        <w:tc>
          <w:tcPr>
            <w:tcW w:w="577"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hideMark/>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soumission</w:t>
            </w:r>
            <w:r w:rsidRPr="003C6549">
              <w:rPr>
                <w:rFonts w:ascii="Times New Roman" w:eastAsia="Times New Roman" w:hAnsi="Times New Roman" w:cs="Times New Roman"/>
                <w:spacing w:val="-17"/>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690"/>
        </w:trPr>
        <w:tc>
          <w:tcPr>
            <w:tcW w:w="159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2</w:t>
            </w:r>
          </w:p>
        </w:tc>
        <w:tc>
          <w:tcPr>
            <w:tcW w:w="57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soumission</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690"/>
        </w:trPr>
        <w:tc>
          <w:tcPr>
            <w:tcW w:w="159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3</w:t>
            </w:r>
          </w:p>
        </w:tc>
        <w:tc>
          <w:tcPr>
            <w:tcW w:w="57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cautionnement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24"/>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690"/>
        </w:trPr>
        <w:tc>
          <w:tcPr>
            <w:tcW w:w="159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4</w:t>
            </w:r>
          </w:p>
        </w:tc>
        <w:tc>
          <w:tcPr>
            <w:tcW w:w="57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d'avance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démarrage</w:t>
            </w:r>
            <w:r w:rsidRPr="003C6549">
              <w:rPr>
                <w:rFonts w:ascii="Times New Roman" w:eastAsia="Times New Roman" w:hAnsi="Times New Roman" w:cs="Times New Roman"/>
                <w:spacing w:val="-13"/>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3C6549" w:rsidRPr="003C6549" w:rsidTr="00F8255A">
        <w:trPr>
          <w:trHeight w:hRule="exact" w:val="690"/>
        </w:trPr>
        <w:tc>
          <w:tcPr>
            <w:tcW w:w="159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5</w:t>
            </w:r>
          </w:p>
        </w:tc>
        <w:tc>
          <w:tcPr>
            <w:tcW w:w="57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Modèle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retenue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10"/>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r w:rsidR="00F8255A" w:rsidRPr="003C6549" w:rsidTr="00F8255A">
        <w:trPr>
          <w:trHeight w:hRule="exact" w:val="721"/>
        </w:trPr>
        <w:tc>
          <w:tcPr>
            <w:tcW w:w="1594"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6</w:t>
            </w:r>
          </w:p>
        </w:tc>
        <w:tc>
          <w:tcPr>
            <w:tcW w:w="577"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p>
        </w:tc>
        <w:tc>
          <w:tcPr>
            <w:tcW w:w="722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Cadre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planning</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 . . . . . . . . . . . . . . . . . . . . . . . . . . . . . . . . . . . . . . . . . . . . . . . . . . . . .</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 . . . . . . . . . .</w:t>
            </w:r>
          </w:p>
        </w:tc>
        <w:tc>
          <w:tcPr>
            <w:tcW w:w="470" w:type="dxa"/>
            <w:tcMar>
              <w:top w:w="0" w:type="dxa"/>
              <w:left w:w="0" w:type="dxa"/>
              <w:bottom w:w="0" w:type="dxa"/>
              <w:right w:w="0" w:type="dxa"/>
            </w:tcMar>
          </w:tcPr>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32"/>
          <w:szCs w:val="32"/>
          <w:lang w:eastAsia="fr-FR"/>
        </w:rPr>
        <w:lastRenderedPageBreak/>
        <w:t>Annexe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n° 1</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Modèle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de</w:t>
      </w:r>
      <w:r w:rsidRPr="003C6549">
        <w:rPr>
          <w:rFonts w:ascii="Times New Roman" w:eastAsia="Times New Roman" w:hAnsi="Times New Roman" w:cs="Times New Roman"/>
          <w:b/>
          <w:bCs/>
          <w:spacing w:val="10"/>
          <w:sz w:val="32"/>
          <w:szCs w:val="32"/>
          <w:lang w:eastAsia="fr-FR"/>
        </w:rPr>
        <w:t xml:space="preserve"> </w:t>
      </w:r>
      <w:r w:rsidRPr="003C6549">
        <w:rPr>
          <w:rFonts w:ascii="Times New Roman" w:eastAsia="Times New Roman" w:hAnsi="Times New Roman" w:cs="Times New Roman"/>
          <w:b/>
          <w:bCs/>
          <w:sz w:val="32"/>
          <w:szCs w:val="32"/>
          <w:lang w:eastAsia="fr-FR"/>
        </w:rPr>
        <w:t>soumission</w:t>
      </w: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Je,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soussigné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nom</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qualité</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du</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 xml:space="preserve">signataire] </w:t>
      </w:r>
      <w:r w:rsidRPr="003C6549">
        <w:rPr>
          <w:rFonts w:ascii="Times New Roman" w:eastAsia="Times New Roman" w:hAnsi="Times New Roman" w:cs="Times New Roman"/>
          <w:sz w:val="24"/>
          <w:szCs w:val="24"/>
          <w:lang w:eastAsia="fr-FR"/>
        </w:rPr>
        <w:t>représentant la société, l’entreprise ou le groupemen</w:t>
      </w:r>
      <w:r w:rsidRPr="003C6549">
        <w:rPr>
          <w:rFonts w:ascii="Times New Roman" w:eastAsia="Times New Roman" w:hAnsi="Times New Roman" w:cs="Times New Roman"/>
          <w:spacing w:val="1"/>
          <w:sz w:val="24"/>
          <w:szCs w:val="24"/>
          <w:lang w:eastAsia="fr-FR"/>
        </w:rPr>
        <w:t xml:space="preserve">t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dont le siège social est à ……….…..............................…. inscrit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registre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commerce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sous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Après avoir pris connaissance de toutes les pièces figurant ou mentionnées au dossier d'Appel d’Offres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y</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compris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additif(s),</w:t>
      </w:r>
      <w:r w:rsidRPr="003C6549">
        <w:rPr>
          <w:rFonts w:ascii="Times New Roman" w:eastAsia="Times New Roman" w:hAnsi="Times New Roman" w:cs="Times New Roman"/>
          <w:spacing w:val="7"/>
          <w:sz w:val="24"/>
          <w:szCs w:val="24"/>
          <w:lang w:eastAsia="fr-FR"/>
        </w:rPr>
        <w:t xml:space="preserve"> de l’appel d’offres </w:t>
      </w:r>
      <w:r w:rsidRPr="003C6549">
        <w:rPr>
          <w:rFonts w:ascii="Times New Roman" w:eastAsia="Times New Roman" w:hAnsi="Times New Roman" w:cs="Times New Roman"/>
          <w:i/>
          <w:iCs/>
          <w:sz w:val="24"/>
          <w:szCs w:val="24"/>
          <w:lang w:eastAsia="fr-FR"/>
        </w:rPr>
        <w:t>[rappeler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numéro</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l’objet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l’Appel</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Après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m'être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personnellement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rendu</w:t>
      </w:r>
      <w:r w:rsidRPr="003C6549">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Remets,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revêtus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ma</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signature,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bordereau</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unitaires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ainsi</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devis</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estimatif</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établis conformément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cadres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figurant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dossier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d'appel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Me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soumets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m'engage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exécuter</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conformément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dossier</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d'Appel</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d'Offres,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moyennant</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j'ai</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établis</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moi-même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chaque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nature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d'ouvrage,</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lesquels</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prix</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font</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ressortir</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le montant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l'offre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lot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xml:space="preserve">……….............  à </w:t>
      </w:r>
    </w:p>
    <w:p w:rsidR="00F8255A" w:rsidRPr="003C6549" w:rsidRDefault="00F8255A" w:rsidP="00F8255A">
      <w:pPr>
        <w:widowControl w:val="0"/>
        <w:tabs>
          <w:tab w:val="left" w:pos="38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z w:val="24"/>
          <w:szCs w:val="24"/>
          <w:lang w:eastAsia="fr-FR"/>
        </w:rPr>
        <w:tab/>
        <w:t>……….............</w:t>
      </w:r>
      <w:r w:rsidRPr="003C6549">
        <w:rPr>
          <w:rFonts w:ascii="Times New Roman" w:eastAsia="Times New Roman" w:hAnsi="Times New Roman" w:cs="Times New Roman"/>
          <w:spacing w:val="-2"/>
          <w:sz w:val="24"/>
          <w:szCs w:val="24"/>
          <w:lang w:eastAsia="fr-FR"/>
        </w:rPr>
        <w:t>.</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iCs/>
          <w:sz w:val="24"/>
          <w:szCs w:val="24"/>
          <w:lang w:eastAsia="fr-FR"/>
        </w:rPr>
        <w:t>[en</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i/>
          <w:iCs/>
          <w:sz w:val="24"/>
          <w:szCs w:val="24"/>
          <w:lang w:eastAsia="fr-FR"/>
        </w:rPr>
        <w:t>chiffres</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i/>
          <w:iCs/>
          <w:sz w:val="24"/>
          <w:szCs w:val="24"/>
          <w:lang w:eastAsia="fr-FR"/>
        </w:rPr>
        <w:t>en</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i/>
          <w:iCs/>
          <w:sz w:val="24"/>
          <w:szCs w:val="24"/>
          <w:lang w:eastAsia="fr-FR"/>
        </w:rPr>
        <w:t>lettres]</w:t>
      </w:r>
      <w:r w:rsidRPr="003C6549">
        <w:rPr>
          <w:rFonts w:ascii="Times New Roman" w:eastAsia="Times New Roman" w:hAnsi="Times New Roman" w:cs="Times New Roman"/>
          <w:i/>
          <w:iCs/>
          <w:spacing w:val="9"/>
          <w:sz w:val="24"/>
          <w:szCs w:val="24"/>
          <w:lang w:eastAsia="fr-FR"/>
        </w:rPr>
        <w:t xml:space="preserve"> </w:t>
      </w:r>
      <w:r w:rsidRPr="003C6549">
        <w:rPr>
          <w:rFonts w:ascii="Times New Roman" w:eastAsia="Times New Roman" w:hAnsi="Times New Roman" w:cs="Times New Roman"/>
          <w:sz w:val="24"/>
          <w:szCs w:val="24"/>
          <w:lang w:eastAsia="fr-FR"/>
        </w:rPr>
        <w:t>francs</w:t>
      </w:r>
      <w:r w:rsidRPr="003C6549">
        <w:rPr>
          <w:rFonts w:ascii="Times New Roman" w:eastAsia="Times New Roman" w:hAnsi="Times New Roman" w:cs="Times New Roman"/>
          <w:spacing w:val="-2"/>
          <w:sz w:val="24"/>
          <w:szCs w:val="24"/>
          <w:lang w:eastAsia="fr-FR"/>
        </w:rPr>
        <w:t xml:space="preserve"> </w:t>
      </w:r>
      <w:proofErr w:type="spellStart"/>
      <w:r w:rsidRPr="003C6549">
        <w:rPr>
          <w:rFonts w:ascii="Times New Roman" w:eastAsia="Times New Roman" w:hAnsi="Times New Roman" w:cs="Times New Roman"/>
          <w:sz w:val="24"/>
          <w:szCs w:val="24"/>
          <w:lang w:eastAsia="fr-FR"/>
        </w:rPr>
        <w:t>Cfa</w:t>
      </w:r>
      <w:proofErr w:type="spellEnd"/>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Hors</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TVA,</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2"/>
          <w:sz w:val="24"/>
          <w:szCs w:val="24"/>
          <w:lang w:eastAsia="fr-FR"/>
        </w:rPr>
        <w:t xml:space="preserve"> </w:t>
      </w:r>
      <w:r w:rsidRPr="003C6549">
        <w:rPr>
          <w:rFonts w:ascii="Times New Roman" w:eastAsia="Times New Roman" w:hAnsi="Times New Roman" w:cs="Times New Roman"/>
          <w:sz w:val="24"/>
          <w:szCs w:val="24"/>
          <w:lang w:eastAsia="fr-FR"/>
        </w:rPr>
        <w:t>à</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francs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CFA</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Toutes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Taxes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sz w:val="24"/>
          <w:szCs w:val="24"/>
          <w:lang w:eastAsia="fr-FR"/>
        </w:rPr>
        <w:t>Comprises.</w:t>
      </w:r>
      <w:r w:rsidRPr="003C6549">
        <w:rPr>
          <w:rFonts w:ascii="Times New Roman" w:eastAsia="Times New Roman" w:hAnsi="Times New Roman" w:cs="Times New Roman"/>
          <w:spacing w:val="19"/>
          <w:sz w:val="24"/>
          <w:szCs w:val="24"/>
          <w:lang w:eastAsia="fr-FR"/>
        </w:rPr>
        <w:t xml:space="preserve"> </w:t>
      </w:r>
      <w:r w:rsidRPr="003C6549">
        <w:rPr>
          <w:rFonts w:ascii="Times New Roman" w:eastAsia="Times New Roman" w:hAnsi="Times New Roman" w:cs="Times New Roman"/>
          <w:i/>
          <w:iCs/>
          <w:sz w:val="24"/>
          <w:szCs w:val="24"/>
          <w:lang w:eastAsia="fr-FR"/>
        </w:rPr>
        <w:t>[en</w:t>
      </w:r>
      <w:r w:rsidRPr="003C6549">
        <w:rPr>
          <w:rFonts w:ascii="Times New Roman" w:eastAsia="Times New Roman" w:hAnsi="Times New Roman" w:cs="Times New Roman"/>
          <w:i/>
          <w:iCs/>
          <w:spacing w:val="16"/>
          <w:sz w:val="24"/>
          <w:szCs w:val="24"/>
          <w:lang w:eastAsia="fr-FR"/>
        </w:rPr>
        <w:t xml:space="preserve"> </w:t>
      </w:r>
      <w:r w:rsidRPr="003C6549">
        <w:rPr>
          <w:rFonts w:ascii="Times New Roman" w:eastAsia="Times New Roman" w:hAnsi="Times New Roman" w:cs="Times New Roman"/>
          <w:i/>
          <w:iCs/>
          <w:sz w:val="24"/>
          <w:szCs w:val="24"/>
          <w:lang w:eastAsia="fr-FR"/>
        </w:rPr>
        <w:t>chiffres</w:t>
      </w:r>
      <w:r w:rsidRPr="003C6549">
        <w:rPr>
          <w:rFonts w:ascii="Times New Roman" w:eastAsia="Times New Roman" w:hAnsi="Times New Roman" w:cs="Times New Roman"/>
          <w:i/>
          <w:iCs/>
          <w:spacing w:val="1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16"/>
          <w:sz w:val="24"/>
          <w:szCs w:val="24"/>
          <w:lang w:eastAsia="fr-FR"/>
        </w:rPr>
        <w:t xml:space="preserve"> </w:t>
      </w:r>
      <w:r w:rsidRPr="003C6549">
        <w:rPr>
          <w:rFonts w:ascii="Times New Roman" w:eastAsia="Times New Roman" w:hAnsi="Times New Roman" w:cs="Times New Roman"/>
          <w:i/>
          <w:iCs/>
          <w:sz w:val="24"/>
          <w:szCs w:val="24"/>
          <w:lang w:eastAsia="fr-FR"/>
        </w:rPr>
        <w:t>en</w:t>
      </w:r>
      <w:r w:rsidRPr="003C6549">
        <w:rPr>
          <w:rFonts w:ascii="Times New Roman" w:eastAsia="Times New Roman" w:hAnsi="Times New Roman" w:cs="Times New Roman"/>
          <w:i/>
          <w:iCs/>
          <w:spacing w:val="16"/>
          <w:sz w:val="24"/>
          <w:szCs w:val="24"/>
          <w:lang w:eastAsia="fr-FR"/>
        </w:rPr>
        <w:t xml:space="preserve"> </w:t>
      </w:r>
      <w:r w:rsidRPr="003C6549">
        <w:rPr>
          <w:rFonts w:ascii="Times New Roman" w:eastAsia="Times New Roman" w:hAnsi="Times New Roman" w:cs="Times New Roman"/>
          <w:i/>
          <w:iCs/>
          <w:sz w:val="24"/>
          <w:szCs w:val="24"/>
          <w:lang w:eastAsia="fr-FR"/>
        </w:rPr>
        <w:t>lettres]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M'engage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exécuter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mois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M’engage en outre à maintenir mon offre dans le délai ………............. jours </w:t>
      </w:r>
      <w:r w:rsidRPr="003C6549">
        <w:rPr>
          <w:rFonts w:ascii="Times New Roman" w:eastAsia="Times New Roman" w:hAnsi="Times New Roman" w:cs="Times New Roman"/>
          <w:i/>
          <w:iCs/>
          <w:sz w:val="24"/>
          <w:szCs w:val="24"/>
          <w:lang w:eastAsia="fr-FR"/>
        </w:rPr>
        <w:t>[indiquer la durée de validité, en principe 90 jours pour les AON et 120 jours pour les AOI]</w:t>
      </w:r>
      <w:r w:rsidRPr="003C6549">
        <w:rPr>
          <w:rFonts w:ascii="Times New Roman" w:eastAsia="Times New Roman" w:hAnsi="Times New Roman" w:cs="Times New Roman"/>
          <w:i/>
          <w:iCs/>
          <w:spacing w:val="11"/>
          <w:sz w:val="24"/>
          <w:szCs w:val="24"/>
          <w:lang w:eastAsia="fr-FR"/>
        </w:rPr>
        <w:t xml:space="preserve"> </w:t>
      </w:r>
      <w:r w:rsidRPr="003C6549">
        <w:rPr>
          <w:rFonts w:ascii="Times New Roman" w:eastAsia="Times New Roman" w:hAnsi="Times New Roman" w:cs="Times New Roman"/>
          <w:sz w:val="24"/>
          <w:szCs w:val="24"/>
          <w:lang w:eastAsia="fr-FR"/>
        </w:rPr>
        <w:t>à compter de la date limite de remise des offres.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Les rabais et les modalités d’application desdits rabais sont les suivants (en cas de possibilité d’attribution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plusieurs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lots):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Maître d’Ouvrage se libérera des sommes dues par lui au titre du présent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en faisant donner</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crédit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compte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ouvert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nom</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auprès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banque …................................…………… Agence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Avant signature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la présente soumission acceptée par vous vaudra engagement entre nous.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Fait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à</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 le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Signature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qualité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dûment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autorisé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signer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soumissions pour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nom</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spacing w:after="0" w:line="240" w:lineRule="auto"/>
        <w:rPr>
          <w:rFonts w:ascii="Times New Roman" w:eastAsia="Times New Roman" w:hAnsi="Times New Roman" w:cs="Times New Roman"/>
          <w:sz w:val="24"/>
          <w:szCs w:val="24"/>
          <w:lang w:eastAsia="fr-FR"/>
        </w:rPr>
        <w:sectPr w:rsidR="00F8255A" w:rsidRPr="003C6549">
          <w:type w:val="continuous"/>
          <w:pgSz w:w="11900" w:h="16820"/>
          <w:pgMar w:top="1134" w:right="1134" w:bottom="1134" w:left="1134" w:header="624" w:footer="624" w:gutter="0"/>
          <w:cols w:space="720"/>
        </w:sect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z w:val="28"/>
          <w:szCs w:val="28"/>
          <w:lang w:eastAsia="fr-FR"/>
        </w:rPr>
        <w:lastRenderedPageBreak/>
        <w:t>Annexe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n° 2</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Modèle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caution</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soumission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l’Autorité Contractante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son</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adresse]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l’Autorité Contractante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Attendu</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l’entreprise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ci-dessous</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désignée</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soumissionnaire</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sz w:val="24"/>
          <w:szCs w:val="24"/>
          <w:lang w:eastAsia="fr-FR"/>
        </w:rPr>
        <w:t xml:space="preserve">soumis son offre en date du ……………..........................……….. </w:t>
      </w:r>
      <w:r w:rsidRPr="003C6549">
        <w:rPr>
          <w:rFonts w:ascii="Times New Roman" w:eastAsia="Times New Roman" w:hAnsi="Times New Roman" w:cs="Times New Roman"/>
          <w:spacing w:val="14"/>
          <w:sz w:val="24"/>
          <w:szCs w:val="24"/>
          <w:lang w:eastAsia="fr-FR"/>
        </w:rPr>
        <w:t xml:space="preserve"> </w:t>
      </w:r>
      <w:r w:rsidRPr="003C6549">
        <w:rPr>
          <w:rFonts w:ascii="Times New Roman" w:eastAsia="Times New Roman" w:hAnsi="Times New Roman" w:cs="Times New Roman"/>
          <w:sz w:val="24"/>
          <w:szCs w:val="24"/>
          <w:lang w:eastAsia="fr-FR"/>
        </w:rPr>
        <w:t xml:space="preserve">pour </w:t>
      </w:r>
      <w:r w:rsidRPr="003C6549">
        <w:rPr>
          <w:rFonts w:ascii="Times New Roman" w:eastAsia="Times New Roman" w:hAnsi="Times New Roman" w:cs="Times New Roman"/>
          <w:i/>
          <w:iCs/>
          <w:sz w:val="24"/>
          <w:szCs w:val="24"/>
          <w:lang w:eastAsia="fr-FR"/>
        </w:rPr>
        <w:t>[rappeler l’objet de l’Appel d’Offres]</w:t>
      </w:r>
      <w:r w:rsidRPr="003C6549">
        <w:rPr>
          <w:rFonts w:ascii="Times New Roman" w:eastAsia="Times New Roman" w:hAnsi="Times New Roman" w:cs="Times New Roman"/>
          <w:sz w:val="24"/>
          <w:szCs w:val="24"/>
          <w:lang w:eastAsia="fr-FR"/>
        </w:rPr>
        <w:t>, ci-dessous désignée «</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l’offre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laquelle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il</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doit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joindre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cautionnement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provisoire</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équivalant</w:t>
      </w:r>
      <w:r w:rsidRPr="003C6549">
        <w:rPr>
          <w:rFonts w:ascii="Times New Roman" w:eastAsia="Times New Roman" w:hAnsi="Times New Roman" w:cs="Times New Roman"/>
          <w:spacing w:val="15"/>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13"/>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13"/>
          <w:sz w:val="24"/>
          <w:szCs w:val="24"/>
          <w:lang w:eastAsia="fr-FR"/>
        </w:rPr>
        <w:t xml:space="preserve"> </w:t>
      </w:r>
      <w:r w:rsidRPr="003C6549">
        <w:rPr>
          <w:rFonts w:ascii="Times New Roman" w:eastAsia="Times New Roman" w:hAnsi="Times New Roman" w:cs="Times New Roman"/>
          <w:i/>
          <w:iCs/>
          <w:sz w:val="24"/>
          <w:szCs w:val="24"/>
          <w:lang w:eastAsia="fr-FR"/>
        </w:rPr>
        <w:t xml:space="preserve">montant] </w:t>
      </w:r>
      <w:r w:rsidRPr="003C6549">
        <w:rPr>
          <w:rFonts w:ascii="Times New Roman" w:eastAsia="Times New Roman" w:hAnsi="Times New Roman" w:cs="Times New Roman"/>
          <w:sz w:val="24"/>
          <w:szCs w:val="24"/>
          <w:lang w:eastAsia="fr-FR"/>
        </w:rPr>
        <w:t>francs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iCs/>
          <w:sz w:val="24"/>
          <w:szCs w:val="24"/>
          <w:lang w:eastAsia="fr-FR"/>
        </w:rPr>
        <w:t>[nom</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adresse</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banque]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représentée</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9"/>
          <w:sz w:val="24"/>
          <w:szCs w:val="24"/>
          <w:lang w:eastAsia="fr-FR"/>
        </w:rPr>
        <w:t xml:space="preserve"> </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i/>
          <w:iCs/>
          <w:sz w:val="24"/>
          <w:szCs w:val="24"/>
          <w:lang w:eastAsia="fr-FR"/>
        </w:rPr>
        <w:t>[noms</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des signataires]</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ci-dessous</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désignée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banque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déclarons</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garantir</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7"/>
          <w:sz w:val="24"/>
          <w:szCs w:val="24"/>
          <w:lang w:eastAsia="fr-FR"/>
        </w:rPr>
        <w:t xml:space="preserve"> </w:t>
      </w:r>
      <w:r w:rsidRPr="003C6549">
        <w:rPr>
          <w:rFonts w:ascii="Times New Roman" w:eastAsia="Times New Roman" w:hAnsi="Times New Roman" w:cs="Times New Roman"/>
          <w:sz w:val="24"/>
          <w:szCs w:val="24"/>
          <w:lang w:eastAsia="fr-FR"/>
        </w:rPr>
        <w:t>paiement</w:t>
      </w:r>
      <w:r w:rsidRPr="003C6549">
        <w:rPr>
          <w:rFonts w:ascii="Times New Roman" w:eastAsia="Times New Roman" w:hAnsi="Times New Roman" w:cs="Times New Roman"/>
          <w:spacing w:val="27"/>
          <w:sz w:val="24"/>
          <w:szCs w:val="24"/>
          <w:lang w:eastAsia="fr-FR"/>
        </w:rPr>
        <w:t xml:space="preserve"> à l’</w:t>
      </w:r>
      <w:r w:rsidRPr="003C6549">
        <w:rPr>
          <w:rFonts w:ascii="Times New Roman" w:eastAsia="Times New Roman" w:hAnsi="Times New Roman" w:cs="Times New Roman"/>
          <w:sz w:val="24"/>
          <w:szCs w:val="24"/>
          <w:lang w:eastAsia="fr-FR"/>
        </w:rPr>
        <w:t>Autorité Contractante 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somme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maximale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13"/>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13"/>
          <w:sz w:val="24"/>
          <w:szCs w:val="24"/>
          <w:lang w:eastAsia="fr-FR"/>
        </w:rPr>
        <w:t xml:space="preserve"> </w:t>
      </w:r>
      <w:r w:rsidRPr="003C6549">
        <w:rPr>
          <w:rFonts w:ascii="Times New Roman" w:eastAsia="Times New Roman" w:hAnsi="Times New Roman" w:cs="Times New Roman"/>
          <w:i/>
          <w:iCs/>
          <w:sz w:val="24"/>
          <w:szCs w:val="24"/>
          <w:lang w:eastAsia="fr-FR"/>
        </w:rPr>
        <w:t>montant]</w:t>
      </w:r>
      <w:r w:rsidRPr="003C6549">
        <w:rPr>
          <w:rFonts w:ascii="Times New Roman" w:eastAsia="Times New Roman" w:hAnsi="Times New Roman" w:cs="Times New Roman"/>
          <w:i/>
          <w:iCs/>
          <w:spacing w:val="27"/>
          <w:sz w:val="24"/>
          <w:szCs w:val="24"/>
          <w:lang w:eastAsia="fr-FR"/>
        </w:rPr>
        <w:t xml:space="preserve"> </w:t>
      </w:r>
      <w:r w:rsidRPr="003C6549">
        <w:rPr>
          <w:rFonts w:ascii="Times New Roman" w:eastAsia="Times New Roman" w:hAnsi="Times New Roman" w:cs="Times New Roman"/>
          <w:sz w:val="24"/>
          <w:szCs w:val="24"/>
          <w:lang w:eastAsia="fr-FR"/>
        </w:rPr>
        <w:t>Francs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CFA,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banque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s’engage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régler</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intégralement</w:t>
      </w:r>
      <w:r w:rsidRPr="003C6549">
        <w:rPr>
          <w:rFonts w:ascii="Times New Roman" w:eastAsia="Times New Roman" w:hAnsi="Times New Roman" w:cs="Times New Roman"/>
          <w:spacing w:val="7"/>
          <w:sz w:val="24"/>
          <w:szCs w:val="24"/>
          <w:lang w:eastAsia="fr-FR"/>
        </w:rPr>
        <w:t xml:space="preserve"> à l’</w:t>
      </w:r>
      <w:r w:rsidRPr="003C6549">
        <w:rPr>
          <w:rFonts w:ascii="Times New Roman" w:eastAsia="Times New Roman" w:hAnsi="Times New Roman" w:cs="Times New Roman"/>
          <w:sz w:val="24"/>
          <w:szCs w:val="24"/>
          <w:lang w:eastAsia="fr-FR"/>
        </w:rPr>
        <w:t>Autorité Contractante,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s’obligeant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elle-même,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successeurs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assignataires.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conditions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cette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obligation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suivantes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Si le soumissionnaire retire son offre pendant la période de validité prévue </w:t>
      </w:r>
      <w:r w:rsidRPr="003C6549">
        <w:rPr>
          <w:rFonts w:ascii="Times New Roman" w:eastAsia="Times New Roman" w:hAnsi="Times New Roman" w:cs="Times New Roman"/>
          <w:spacing w:val="7"/>
          <w:sz w:val="24"/>
          <w:szCs w:val="24"/>
          <w:lang w:eastAsia="fr-FR"/>
        </w:rPr>
        <w:t>dans le Dossier d’Appel d’Offres</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ou</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Si</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soumissionnaire,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s’étant</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vu</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notifier</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l’attribution</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3"/>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l’Autorité Contractante</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pendant</w:t>
      </w:r>
      <w:r w:rsidRPr="003C6549">
        <w:rPr>
          <w:rFonts w:ascii="Times New Roman" w:eastAsia="Times New Roman" w:hAnsi="Times New Roman" w:cs="Times New Roman"/>
          <w:spacing w:val="23"/>
          <w:sz w:val="24"/>
          <w:szCs w:val="24"/>
          <w:lang w:eastAsia="fr-FR"/>
        </w:rPr>
        <w:t xml:space="preserve"> </w:t>
      </w:r>
      <w:r w:rsidRPr="003C6549">
        <w:rPr>
          <w:rFonts w:ascii="Times New Roman" w:eastAsia="Times New Roman" w:hAnsi="Times New Roman" w:cs="Times New Roman"/>
          <w:sz w:val="24"/>
          <w:szCs w:val="24"/>
          <w:lang w:eastAsia="fr-FR"/>
        </w:rPr>
        <w:t>la période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validité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-omet 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signer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refuse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signer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alors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requis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faire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 omet  ou refuse de fournir le cautionnement définitif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(cautionnement définitif),</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comme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prévu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celui-ci.</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Nous nous engageons à payer à [Autorité Contractante] un montant allant jusqu’au maximum de la somme stipulée ci-dessus, dès réception de sa première demande écrite, sans que l’Autorité Contractante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soit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tenu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justifier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étant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entendu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toutefois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l’Autorité Contractante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notera</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réclame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lui</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dû</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parce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l’une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l’autre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conditions ci-dessus,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toutes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remplies,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spécifiera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quelle (s)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condition (s)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joué.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 présente caution entre en vigueur dès sa signature et dès la date limite fixée par l’Autorité Contractante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remise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offres.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Elle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demeurera</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valable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jusqu’au</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trentième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jour</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inclus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suivant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la fin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délai</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validité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offres.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Toute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 l’Autorité Contractante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tendant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faire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jouer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devra parvenir à la banque, par lettre recommandée avec accusé de réception, avant la fin de cette période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validité.</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présente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soumise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interprétation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exécution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droit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camerounais.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Les tribunaux</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Cameroun</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seront</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seuls</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compétents</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statuer</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tout</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qui</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concerne</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3"/>
          <w:sz w:val="24"/>
          <w:szCs w:val="24"/>
          <w:lang w:eastAsia="fr-FR"/>
        </w:rPr>
        <w:t xml:space="preserve"> </w:t>
      </w:r>
      <w:r w:rsidRPr="003C6549">
        <w:rPr>
          <w:rFonts w:ascii="Times New Roman" w:eastAsia="Times New Roman" w:hAnsi="Times New Roman" w:cs="Times New Roman"/>
          <w:sz w:val="24"/>
          <w:szCs w:val="24"/>
          <w:lang w:eastAsia="fr-FR"/>
        </w:rPr>
        <w:t>présent engagement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suites.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Signé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authentifié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par</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banque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à</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1"/>
          <w:sz w:val="24"/>
          <w:szCs w:val="24"/>
          <w:lang w:eastAsia="fr-FR"/>
        </w:rPr>
        <w:t>.</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[signature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banque]</w:t>
      </w:r>
    </w:p>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z w:val="28"/>
          <w:szCs w:val="28"/>
          <w:lang w:eastAsia="fr-FR"/>
        </w:rPr>
        <w:lastRenderedPageBreak/>
        <w:t>Annexe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n° 3</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Modèle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cautionnement</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définitif</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Banque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Référence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A </w:t>
      </w:r>
      <w:r w:rsidRPr="003C6549">
        <w:rPr>
          <w:rFonts w:ascii="Times New Roman" w:eastAsia="Times New Roman" w:hAnsi="Times New Roman" w:cs="Times New Roman"/>
          <w:i/>
          <w:iCs/>
          <w:sz w:val="24"/>
          <w:szCs w:val="24"/>
          <w:lang w:eastAsia="fr-FR"/>
        </w:rPr>
        <w:t xml:space="preserve">[indiquer le Maître d’Ouvrage et son adresse] </w:t>
      </w:r>
      <w:r w:rsidRPr="003C6549">
        <w:rPr>
          <w:rFonts w:ascii="Times New Roman" w:eastAsia="Times New Roman" w:hAnsi="Times New Roman" w:cs="Times New Roman"/>
          <w:sz w:val="24"/>
          <w:szCs w:val="24"/>
          <w:lang w:eastAsia="fr-FR"/>
        </w:rPr>
        <w:t xml:space="preserve">Cameroun, ci-dessous désigné </w:t>
      </w:r>
      <w:r w:rsidRPr="003C6549">
        <w:rPr>
          <w:rFonts w:ascii="Times New Roman" w:eastAsia="Times New Roman" w:hAnsi="Times New Roman" w:cs="Times New Roman"/>
          <w:i/>
          <w:iCs/>
          <w:sz w:val="24"/>
          <w:szCs w:val="24"/>
          <w:lang w:eastAsia="fr-FR"/>
        </w:rPr>
        <w:t xml:space="preserve">le </w:t>
      </w:r>
      <w:r w:rsidRPr="003C6549">
        <w:rPr>
          <w:rFonts w:ascii="Times New Roman" w:eastAsia="Times New Roman" w:hAnsi="Times New Roman" w:cs="Times New Roman"/>
          <w:sz w:val="24"/>
          <w:szCs w:val="24"/>
          <w:lang w:eastAsia="fr-FR"/>
        </w:rPr>
        <w:t>Maître d’Ouvrage  Délégué</w:t>
      </w:r>
      <w:r w:rsidRPr="003C6549">
        <w:rPr>
          <w:rFonts w:ascii="Times New Roman" w:eastAsia="Times New Roman" w:hAnsi="Times New Roman" w:cs="Times New Roman"/>
          <w:i/>
          <w:iCs/>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Attendu</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1"/>
          <w:sz w:val="24"/>
          <w:szCs w:val="24"/>
          <w:lang w:eastAsia="fr-FR"/>
        </w:rPr>
        <w:t xml:space="preserve"> ; </w:t>
      </w:r>
      <w:r w:rsidRPr="003C6549">
        <w:rPr>
          <w:rFonts w:ascii="Times New Roman" w:eastAsia="Times New Roman" w:hAnsi="Times New Roman" w:cs="Times New Roman"/>
          <w:i/>
          <w:iCs/>
          <w:sz w:val="24"/>
          <w:szCs w:val="24"/>
          <w:lang w:eastAsia="fr-FR"/>
        </w:rPr>
        <w:t>…...................................................……….. [nom</w:t>
      </w:r>
      <w:r w:rsidRPr="003C6549">
        <w:rPr>
          <w:rFonts w:ascii="Times New Roman" w:eastAsia="Times New Roman" w:hAnsi="Times New Roman" w:cs="Times New Roman"/>
          <w:i/>
          <w:iCs/>
          <w:spacing w:val="9"/>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9"/>
          <w:sz w:val="24"/>
          <w:szCs w:val="24"/>
          <w:lang w:eastAsia="fr-FR"/>
        </w:rPr>
        <w:t xml:space="preserve"> </w:t>
      </w:r>
      <w:r w:rsidRPr="003C6549">
        <w:rPr>
          <w:rFonts w:ascii="Times New Roman" w:eastAsia="Times New Roman" w:hAnsi="Times New Roman" w:cs="Times New Roman"/>
          <w:i/>
          <w:iCs/>
          <w:sz w:val="24"/>
          <w:szCs w:val="24"/>
          <w:lang w:eastAsia="fr-FR"/>
        </w:rPr>
        <w:t>adresse</w:t>
      </w:r>
      <w:r w:rsidRPr="003C6549">
        <w:rPr>
          <w:rFonts w:ascii="Times New Roman" w:eastAsia="Times New Roman" w:hAnsi="Times New Roman" w:cs="Times New Roman"/>
          <w:i/>
          <w:iCs/>
          <w:spacing w:val="9"/>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9"/>
          <w:sz w:val="24"/>
          <w:szCs w:val="24"/>
          <w:lang w:eastAsia="fr-FR"/>
        </w:rPr>
        <w:t xml:space="preserve"> </w:t>
      </w:r>
      <w:r w:rsidRPr="003C6549">
        <w:rPr>
          <w:rFonts w:ascii="Times New Roman" w:eastAsia="Times New Roman" w:hAnsi="Times New Roman" w:cs="Times New Roman"/>
          <w:i/>
          <w:iCs/>
          <w:sz w:val="24"/>
          <w:szCs w:val="24"/>
          <w:lang w:eastAsia="fr-FR"/>
        </w:rPr>
        <w:t>l’entreprise]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ci-dessous</w:t>
      </w:r>
      <w:r w:rsidRPr="003C6549">
        <w:rPr>
          <w:rFonts w:ascii="Times New Roman" w:eastAsia="Times New Roman" w:hAnsi="Times New Roman" w:cs="Times New Roman"/>
          <w:spacing w:val="11"/>
          <w:sz w:val="24"/>
          <w:szCs w:val="24"/>
          <w:lang w:eastAsia="fr-FR"/>
        </w:rPr>
        <w:t xml:space="preserve"> </w:t>
      </w:r>
      <w:r w:rsidRPr="003C6549">
        <w:rPr>
          <w:rFonts w:ascii="Times New Roman" w:eastAsia="Times New Roman" w:hAnsi="Times New Roman" w:cs="Times New Roman"/>
          <w:sz w:val="24"/>
          <w:szCs w:val="24"/>
          <w:lang w:eastAsia="fr-FR"/>
        </w:rPr>
        <w:t>désigné «</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s’est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engagé,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exécution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désigné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xml:space="preserve">réaliser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nature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des</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travaux</w:t>
      </w:r>
      <w:r w:rsidRPr="003C6549">
        <w:rPr>
          <w:rFonts w:ascii="Times New Roman" w:eastAsia="Times New Roman" w:hAnsi="Times New Roman" w:cs="Times New Roman"/>
          <w:i/>
          <w:iCs/>
          <w:spacing w:val="6"/>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Attendu</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qu’il</w:t>
      </w:r>
      <w:r w:rsidRPr="003C6549">
        <w:rPr>
          <w:rFonts w:ascii="Times New Roman" w:eastAsia="Times New Roman" w:hAnsi="Times New Roman" w:cs="Times New Roman"/>
          <w:spacing w:val="5"/>
          <w:sz w:val="24"/>
          <w:szCs w:val="24"/>
          <w:lang w:eastAsia="fr-FR"/>
        </w:rPr>
        <w:t xml:space="preserve"> ;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stipulé</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5"/>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remettra au Maître d’Ouvrage  un</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cautionnement définitif, d’un montant égal à</w:t>
      </w:r>
      <w:r w:rsidRPr="003C6549">
        <w:rPr>
          <w:rFonts w:ascii="Times New Roman" w:eastAsia="Times New Roman" w:hAnsi="Times New Roman" w:cs="Times New Roman"/>
          <w:spacing w:val="25"/>
          <w:sz w:val="24"/>
          <w:szCs w:val="24"/>
          <w:lang w:eastAsia="fr-FR"/>
        </w:rPr>
        <w:t xml:space="preserve"> </w:t>
      </w:r>
      <w:r w:rsidRPr="003C6549">
        <w:rPr>
          <w:rFonts w:ascii="Times New Roman" w:eastAsia="Times New Roman" w:hAnsi="Times New Roman" w:cs="Times New Roman"/>
          <w:i/>
          <w:iCs/>
          <w:sz w:val="24"/>
          <w:szCs w:val="24"/>
          <w:lang w:eastAsia="fr-FR"/>
        </w:rPr>
        <w:t xml:space="preserve">[indiquer le pourcentage compris entre 2 et 5 %] </w:t>
      </w:r>
      <w:r w:rsidRPr="003C6549">
        <w:rPr>
          <w:rFonts w:ascii="Times New Roman" w:eastAsia="Times New Roman" w:hAnsi="Times New Roman" w:cs="Times New Roman"/>
          <w:sz w:val="24"/>
          <w:szCs w:val="24"/>
          <w:lang w:eastAsia="fr-FR"/>
        </w:rPr>
        <w:t>du montant de la tranche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18"/>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correspondante,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comme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l’exécution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obligations</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bonne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fin conformément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conditions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Attendu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7"/>
          <w:sz w:val="24"/>
          <w:szCs w:val="24"/>
          <w:lang w:eastAsia="fr-FR"/>
        </w:rPr>
        <w:t xml:space="preserve"> ; </w:t>
      </w: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avons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convenu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donner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 co-contractant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cautionnement.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2"/>
          <w:sz w:val="24"/>
          <w:szCs w:val="24"/>
          <w:lang w:eastAsia="fr-FR"/>
        </w:rPr>
        <w:t>.</w:t>
      </w:r>
      <w:r w:rsidRPr="003C6549">
        <w:rPr>
          <w:rFonts w:ascii="Times New Roman" w:eastAsia="Times New Roman" w:hAnsi="Times New Roman" w:cs="Times New Roman"/>
          <w:i/>
          <w:iCs/>
          <w:sz w:val="24"/>
          <w:szCs w:val="24"/>
          <w:lang w:eastAsia="fr-FR"/>
        </w:rPr>
        <w:t>......................................................……….. [nom</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adresse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banque]</w:t>
      </w:r>
      <w:r w:rsidRPr="003C6549">
        <w:rPr>
          <w:rFonts w:ascii="Times New Roman" w:eastAsia="Times New Roman" w:hAnsi="Times New Roman" w:cs="Times New Roman"/>
          <w:sz w:val="24"/>
          <w:szCs w:val="24"/>
          <w:lang w:eastAsia="fr-FR"/>
        </w:rPr>
        <w:t>, représentée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2"/>
          <w:sz w:val="24"/>
          <w:szCs w:val="24"/>
          <w:lang w:eastAsia="fr-FR"/>
        </w:rPr>
        <w:t>.</w:t>
      </w:r>
      <w:r w:rsidRPr="003C6549">
        <w:rPr>
          <w:rFonts w:ascii="Times New Roman" w:eastAsia="Times New Roman" w:hAnsi="Times New Roman" w:cs="Times New Roman"/>
          <w:i/>
          <w:iCs/>
          <w:sz w:val="24"/>
          <w:szCs w:val="24"/>
          <w:lang w:eastAsia="fr-FR"/>
        </w:rPr>
        <w:t>.......................................……….….. [noms</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des</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signataires]</w:t>
      </w:r>
      <w:r w:rsidRPr="003C6549">
        <w:rPr>
          <w:rFonts w:ascii="Times New Roman" w:eastAsia="Times New Roman" w:hAnsi="Times New Roman" w:cs="Times New Roman"/>
          <w:sz w:val="24"/>
          <w:szCs w:val="24"/>
          <w:lang w:eastAsia="fr-FR"/>
        </w:rPr>
        <w:t>, ci-dessous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désignée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banque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engageons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payer</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au Maître d’Ouvrage,</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dans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délai maximum</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huit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(08)</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semaines,</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simple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écrite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celui-ci</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déclarant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le co-contractant n’a</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satisfait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engagements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contractuels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titre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4"/>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sans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pouvoir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différer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paiement ni</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soulever</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contestation</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quelque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motif</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soit,</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toute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somme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jusqu’à</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concurrence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8"/>
          <w:sz w:val="24"/>
          <w:szCs w:val="24"/>
          <w:lang w:eastAsia="fr-FR"/>
        </w:rPr>
        <w:t xml:space="preserve"> .</w:t>
      </w:r>
      <w:r w:rsidRPr="003C6549">
        <w:rPr>
          <w:rFonts w:ascii="Times New Roman" w:eastAsia="Times New Roman" w:hAnsi="Times New Roman" w:cs="Times New Roman"/>
          <w:i/>
          <w:iCs/>
          <w:sz w:val="24"/>
          <w:szCs w:val="24"/>
          <w:lang w:eastAsia="fr-FR"/>
        </w:rPr>
        <w:t>................................................……….. [en</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chiffres</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en</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lettres]</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convenons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qu’aucun</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changement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additif</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aucune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autre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modification</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1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ne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nous libérera</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d’une</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obligation</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quelconque</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nous</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incombant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vertu</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cautionnement</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21"/>
          <w:sz w:val="24"/>
          <w:szCs w:val="24"/>
          <w:lang w:eastAsia="fr-FR"/>
        </w:rPr>
        <w:t xml:space="preserve"> </w:t>
      </w:r>
      <w:r w:rsidRPr="003C6549">
        <w:rPr>
          <w:rFonts w:ascii="Times New Roman" w:eastAsia="Times New Roman" w:hAnsi="Times New Roman" w:cs="Times New Roman"/>
          <w:sz w:val="24"/>
          <w:szCs w:val="24"/>
          <w:lang w:eastAsia="fr-FR"/>
        </w:rPr>
        <w:t>et nous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dérogeons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présente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notification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toute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modification,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additif</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changement.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présent cautionnement définitif prend effet à compter de sa signature et dès notification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La caution est libérée dans un délai de</w:t>
      </w:r>
      <w:r w:rsidRPr="003C6549">
        <w:rPr>
          <w:rFonts w:ascii="Times New Roman" w:eastAsia="Times New Roman" w:hAnsi="Times New Roman" w:cs="Times New Roman"/>
          <w:i/>
          <w:iCs/>
          <w:sz w:val="24"/>
          <w:szCs w:val="24"/>
          <w:lang w:eastAsia="fr-FR"/>
        </w:rPr>
        <w:t xml:space="preserve"> [indiquer</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délai]</w:t>
      </w:r>
      <w:r w:rsidRPr="003C6549">
        <w:rPr>
          <w:rFonts w:ascii="Times New Roman" w:eastAsia="Times New Roman" w:hAnsi="Times New Roman" w:cs="Times New Roman"/>
          <w:i/>
          <w:iCs/>
          <w:spacing w:val="18"/>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compter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date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réception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provisoire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Toute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demande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paiement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formulée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le Maître d’Ouvrage au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titre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présente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 xml:space="preserve">garantie doit </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être faite par lettre recommandée avec accusé de réception, parvenue à la banque pendant la période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validité</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engagement.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présent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cautionnement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définitif</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soumis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interprétation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exécution</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droit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camerounais.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tribunaux</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camerounais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seront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seuls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compétents</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pour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statuer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sur</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tout</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qui</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concerne</w:t>
      </w:r>
      <w:r w:rsidRPr="003C6549">
        <w:rPr>
          <w:rFonts w:ascii="Times New Roman" w:eastAsia="Times New Roman" w:hAnsi="Times New Roman" w:cs="Times New Roman"/>
          <w:spacing w:val="3"/>
          <w:sz w:val="24"/>
          <w:szCs w:val="24"/>
          <w:lang w:eastAsia="fr-FR"/>
        </w:rPr>
        <w:t xml:space="preserve"> </w:t>
      </w:r>
      <w:r w:rsidRPr="003C6549">
        <w:rPr>
          <w:rFonts w:ascii="Times New Roman" w:eastAsia="Times New Roman" w:hAnsi="Times New Roman" w:cs="Times New Roman"/>
          <w:sz w:val="24"/>
          <w:szCs w:val="24"/>
          <w:lang w:eastAsia="fr-FR"/>
        </w:rPr>
        <w:t>le présent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engagement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suites.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Signé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authentifié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par</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banque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à</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1"/>
          <w:sz w:val="24"/>
          <w:szCs w:val="24"/>
          <w:lang w:eastAsia="fr-FR"/>
        </w:rPr>
        <w:t>.</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b/>
          <w:bCs/>
          <w:sz w:val="32"/>
          <w:szCs w:val="32"/>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z w:val="28"/>
          <w:szCs w:val="28"/>
          <w:lang w:eastAsia="fr-FR"/>
        </w:rPr>
        <w:t>Annexe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 xml:space="preserve">n° </w:t>
      </w:r>
      <w:r w:rsidR="00F62EEA" w:rsidRPr="003C6549">
        <w:rPr>
          <w:rFonts w:ascii="Times New Roman" w:eastAsia="Times New Roman" w:hAnsi="Times New Roman" w:cs="Times New Roman"/>
          <w:b/>
          <w:bCs/>
          <w:sz w:val="28"/>
          <w:szCs w:val="28"/>
          <w:lang w:eastAsia="fr-FR"/>
        </w:rPr>
        <w:t>4</w:t>
      </w:r>
      <w:r w:rsidR="00F62EEA"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Modèle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caution</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d'avance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démarrage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Banque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référence,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adresse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Nous soussignés (banque, adresse), déclarons par la présente garantir, pour le compte de :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2"/>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titulaire]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profit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xml:space="preserve">du Maître d’Ouvrage  </w:t>
      </w:r>
      <w:r w:rsidRPr="003C6549">
        <w:rPr>
          <w:rFonts w:ascii="Times New Roman" w:eastAsia="Times New Roman" w:hAnsi="Times New Roman" w:cs="Times New Roman"/>
          <w:strike/>
          <w:sz w:val="24"/>
          <w:szCs w:val="24"/>
          <w:lang w:eastAsia="fr-FR"/>
        </w:rPr>
        <w:t xml:space="preserve"> </w:t>
      </w:r>
      <w:r w:rsidRPr="003C6549">
        <w:rPr>
          <w:rFonts w:ascii="Times New Roman" w:eastAsia="Times New Roman" w:hAnsi="Times New Roman" w:cs="Times New Roman"/>
          <w:i/>
          <w:iCs/>
          <w:sz w:val="24"/>
          <w:szCs w:val="24"/>
          <w:lang w:eastAsia="fr-FR"/>
        </w:rPr>
        <w:t>[Adresse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du Maître d’Ouvrage]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bénéficiaire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i/>
          <w:iCs/>
          <w:sz w:val="24"/>
          <w:szCs w:val="24"/>
          <w:lang w:eastAsia="fr-FR"/>
        </w:rPr>
        <w:t xml:space="preserve">[le titulaire] </w:t>
      </w:r>
      <w:r w:rsidRPr="003C6549">
        <w:rPr>
          <w:rFonts w:ascii="Times New Roman" w:eastAsia="Times New Roman" w:hAnsi="Times New Roman" w:cs="Times New Roman"/>
          <w:i/>
          <w:iCs/>
          <w:spacing w:val="-4"/>
          <w:sz w:val="24"/>
          <w:szCs w:val="24"/>
          <w:lang w:eastAsia="fr-FR"/>
        </w:rPr>
        <w:t xml:space="preserve"> </w:t>
      </w:r>
      <w:r w:rsidRPr="003C6549">
        <w:rPr>
          <w:rFonts w:ascii="Times New Roman" w:eastAsia="Times New Roman" w:hAnsi="Times New Roman" w:cs="Times New Roman"/>
          <w:sz w:val="24"/>
          <w:szCs w:val="24"/>
          <w:lang w:eastAsia="fr-FR"/>
        </w:rPr>
        <w:t xml:space="preserve">ne s’est pas acquitté de ses obligations, relatives au remboursement de l’avance de démarrage selon les conditions du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32"/>
          <w:sz w:val="24"/>
          <w:szCs w:val="24"/>
          <w:lang w:eastAsia="fr-FR"/>
        </w:rPr>
        <w:t xml:space="preserve"> </w:t>
      </w:r>
      <w:r w:rsidRPr="003C6549">
        <w:rPr>
          <w:rFonts w:ascii="Times New Roman" w:eastAsia="Times New Roman" w:hAnsi="Times New Roman" w:cs="Times New Roman"/>
          <w:sz w:val="24"/>
          <w:szCs w:val="24"/>
          <w:lang w:eastAsia="fr-FR"/>
        </w:rPr>
        <w:t>………….................……..   du..............................…….. relatif</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aux</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i/>
          <w:iCs/>
          <w:sz w:val="24"/>
          <w:szCs w:val="24"/>
          <w:lang w:eastAsia="fr-FR"/>
        </w:rPr>
        <w:t>[indiquer</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l’objet</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des</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travaux,</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les</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références</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l’Appel</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d’Offres</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lot,</w:t>
      </w:r>
      <w:r w:rsidRPr="003C6549">
        <w:rPr>
          <w:rFonts w:ascii="Times New Roman" w:eastAsia="Times New Roman" w:hAnsi="Times New Roman" w:cs="Times New Roman"/>
          <w:i/>
          <w:iCs/>
          <w:spacing w:val="-1"/>
          <w:sz w:val="24"/>
          <w:szCs w:val="24"/>
          <w:lang w:eastAsia="fr-FR"/>
        </w:rPr>
        <w:t xml:space="preserve"> </w:t>
      </w:r>
      <w:r w:rsidRPr="003C6549">
        <w:rPr>
          <w:rFonts w:ascii="Times New Roman" w:eastAsia="Times New Roman" w:hAnsi="Times New Roman" w:cs="Times New Roman"/>
          <w:i/>
          <w:iCs/>
          <w:sz w:val="24"/>
          <w:szCs w:val="24"/>
          <w:lang w:eastAsia="fr-FR"/>
        </w:rPr>
        <w:t>éventuellement]</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somme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totale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maximum</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correspondant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l’avance</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i/>
          <w:iCs/>
          <w:sz w:val="24"/>
          <w:szCs w:val="24"/>
          <w:lang w:eastAsia="fr-FR"/>
        </w:rPr>
        <w:t>[vingt</w:t>
      </w:r>
      <w:r w:rsidRPr="003C6549">
        <w:rPr>
          <w:rFonts w:ascii="Times New Roman" w:eastAsia="Times New Roman" w:hAnsi="Times New Roman" w:cs="Times New Roman"/>
          <w:i/>
          <w:iCs/>
          <w:spacing w:val="5"/>
          <w:sz w:val="24"/>
          <w:szCs w:val="24"/>
          <w:lang w:eastAsia="fr-FR"/>
        </w:rPr>
        <w:t xml:space="preserve"> </w:t>
      </w:r>
      <w:r w:rsidRPr="003C6549">
        <w:rPr>
          <w:rFonts w:ascii="Times New Roman" w:eastAsia="Times New Roman" w:hAnsi="Times New Roman" w:cs="Times New Roman"/>
          <w:i/>
          <w:iCs/>
          <w:sz w:val="24"/>
          <w:szCs w:val="24"/>
          <w:lang w:eastAsia="fr-FR"/>
        </w:rPr>
        <w:t>(20)</w:t>
      </w:r>
      <w:r w:rsidRPr="003C6549">
        <w:rPr>
          <w:rFonts w:ascii="Times New Roman" w:eastAsia="Times New Roman" w:hAnsi="Times New Roman" w:cs="Times New Roman"/>
          <w:i/>
          <w:iCs/>
          <w:spacing w:val="5"/>
          <w:sz w:val="24"/>
          <w:szCs w:val="24"/>
          <w:lang w:eastAsia="fr-FR"/>
        </w:rPr>
        <w:t xml:space="preserve">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1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6"/>
          <w:sz w:val="24"/>
          <w:szCs w:val="24"/>
          <w:lang w:eastAsia="fr-FR"/>
        </w:rPr>
        <w:t xml:space="preserve"> </w:t>
      </w:r>
      <w:r w:rsidRPr="003C6549">
        <w:rPr>
          <w:rFonts w:ascii="Times New Roman" w:eastAsia="Times New Roman" w:hAnsi="Times New Roman" w:cs="Times New Roman"/>
          <w:sz w:val="24"/>
          <w:szCs w:val="24"/>
          <w:lang w:eastAsia="fr-FR"/>
        </w:rPr>
        <w:t>Toutes Taxes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Comprises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payable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dès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notification</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l’ordre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de service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correspondant,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soit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 francs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CFA</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642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présente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entrera</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vigueur</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prendra</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effet</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dès</w:t>
      </w:r>
      <w:r w:rsidRPr="003C6549">
        <w:rPr>
          <w:rFonts w:ascii="Times New Roman" w:eastAsia="Times New Roman" w:hAnsi="Times New Roman" w:cs="Times New Roman"/>
          <w:spacing w:val="4"/>
          <w:sz w:val="24"/>
          <w:szCs w:val="24"/>
          <w:lang w:eastAsia="fr-FR"/>
        </w:rPr>
        <w:t xml:space="preserve"> virement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parts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respectives</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4"/>
          <w:sz w:val="24"/>
          <w:szCs w:val="24"/>
          <w:lang w:eastAsia="fr-FR"/>
        </w:rPr>
        <w:t xml:space="preserve"> </w:t>
      </w:r>
      <w:r w:rsidRPr="003C6549">
        <w:rPr>
          <w:rFonts w:ascii="Times New Roman" w:eastAsia="Times New Roman" w:hAnsi="Times New Roman" w:cs="Times New Roman"/>
          <w:sz w:val="24"/>
          <w:szCs w:val="24"/>
          <w:lang w:eastAsia="fr-FR"/>
        </w:rPr>
        <w:t xml:space="preserve">cette avance sur les comptes de …………..............................................….. </w:t>
      </w:r>
      <w:r w:rsidRPr="003C6549">
        <w:rPr>
          <w:rFonts w:ascii="Times New Roman" w:eastAsia="Times New Roman" w:hAnsi="Times New Roman" w:cs="Times New Roman"/>
          <w:i/>
          <w:iCs/>
          <w:sz w:val="24"/>
          <w:szCs w:val="24"/>
          <w:lang w:eastAsia="fr-FR"/>
        </w:rPr>
        <w:t xml:space="preserve">[le titulaire] </w:t>
      </w:r>
      <w:r w:rsidRPr="003C6549">
        <w:rPr>
          <w:rFonts w:ascii="Times New Roman" w:eastAsia="Times New Roman" w:hAnsi="Times New Roman" w:cs="Times New Roman"/>
          <w:sz w:val="24"/>
          <w:szCs w:val="24"/>
          <w:lang w:eastAsia="fr-FR"/>
        </w:rPr>
        <w:t>ouverts auprès de la banque …….................……..………….................…….. sous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Elle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restera</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vigueur</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jusqu’au</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remboursement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l’avance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conformément</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procédure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fixée</w:t>
      </w:r>
      <w:r w:rsidRPr="003C6549">
        <w:rPr>
          <w:rFonts w:ascii="Times New Roman" w:eastAsia="Times New Roman" w:hAnsi="Times New Roman" w:cs="Times New Roman"/>
          <w:spacing w:val="12"/>
          <w:sz w:val="24"/>
          <w:szCs w:val="24"/>
          <w:lang w:eastAsia="fr-FR"/>
        </w:rPr>
        <w:t xml:space="preserve"> </w:t>
      </w:r>
      <w:r w:rsidRPr="003C6549">
        <w:rPr>
          <w:rFonts w:ascii="Times New Roman" w:eastAsia="Times New Roman" w:hAnsi="Times New Roman" w:cs="Times New Roman"/>
          <w:sz w:val="24"/>
          <w:szCs w:val="24"/>
          <w:lang w:eastAsia="fr-FR"/>
        </w:rPr>
        <w:t>par le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CCAP.</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Toutefois,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montant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caution</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sera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réduit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proportionnellement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remboursement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 l’avance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fur</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mesure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remboursement.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loi</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juridiction</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applicables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garantie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sont</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celles</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République</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7"/>
          <w:sz w:val="24"/>
          <w:szCs w:val="24"/>
          <w:lang w:eastAsia="fr-FR"/>
        </w:rPr>
        <w:t xml:space="preserve"> </w:t>
      </w:r>
      <w:r w:rsidRPr="003C6549">
        <w:rPr>
          <w:rFonts w:ascii="Times New Roman" w:eastAsia="Times New Roman" w:hAnsi="Times New Roman" w:cs="Times New Roman"/>
          <w:sz w:val="24"/>
          <w:szCs w:val="24"/>
          <w:lang w:eastAsia="fr-FR"/>
        </w:rPr>
        <w:t>Cameroun.</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Signé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et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authentifié</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par</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banque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à</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1"/>
          <w:sz w:val="24"/>
          <w:szCs w:val="24"/>
          <w:lang w:eastAsia="fr-FR"/>
        </w:rPr>
        <w:t>.</w:t>
      </w:r>
      <w:r w:rsidRPr="003C6549">
        <w:rPr>
          <w:rFonts w:ascii="Times New Roman" w:eastAsia="Times New Roman" w:hAnsi="Times New Roman" w:cs="Times New Roman"/>
          <w:i/>
          <w:iCs/>
          <w:sz w:val="24"/>
          <w:szCs w:val="24"/>
          <w:lang w:eastAsia="fr-FR"/>
        </w:rPr>
        <w:t>,</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le</w:t>
      </w:r>
      <w:r w:rsidRPr="003C6549">
        <w:rPr>
          <w:rFonts w:ascii="Times New Roman" w:eastAsia="Times New Roman" w:hAnsi="Times New Roman" w:cs="Times New Roman"/>
          <w:i/>
          <w:iCs/>
          <w:spacing w:val="7"/>
          <w:sz w:val="24"/>
          <w:szCs w:val="24"/>
          <w:lang w:eastAsia="fr-FR"/>
        </w:rPr>
        <w:t xml:space="preserve"> </w:t>
      </w:r>
      <w:r w:rsidRPr="003C6549">
        <w:rPr>
          <w:rFonts w:ascii="Times New Roman" w:eastAsia="Times New Roman" w:hAnsi="Times New Roman" w:cs="Times New Roman"/>
          <w:i/>
          <w:iCs/>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[signature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de</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6"/>
          <w:sz w:val="24"/>
          <w:szCs w:val="24"/>
          <w:lang w:eastAsia="fr-FR"/>
        </w:rPr>
        <w:t xml:space="preserve"> </w:t>
      </w:r>
      <w:r w:rsidRPr="003C6549">
        <w:rPr>
          <w:rFonts w:ascii="Times New Roman" w:eastAsia="Times New Roman" w:hAnsi="Times New Roman" w:cs="Times New Roman"/>
          <w:i/>
          <w:iCs/>
          <w:sz w:val="24"/>
          <w:szCs w:val="24"/>
          <w:lang w:eastAsia="fr-FR"/>
        </w:rPr>
        <w:t>banque]</w:t>
      </w:r>
    </w:p>
    <w:p w:rsidR="00F8255A" w:rsidRPr="003C6549" w:rsidRDefault="00F8255A" w:rsidP="00F8255A">
      <w:pPr>
        <w:pageBreakBefore/>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z w:val="28"/>
          <w:szCs w:val="28"/>
          <w:lang w:eastAsia="fr-FR"/>
        </w:rPr>
        <w:lastRenderedPageBreak/>
        <w:t>Annexe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n°5 : Modèle de caution de retenue de garantie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Banque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Référence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[indiquer le Maître d’Ouvrage]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lang w:eastAsia="fr-FR"/>
        </w:rPr>
        <w:t>[Adresse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du</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Autorité Contractante]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ci-dessous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désigné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 Maître d’Ouvrage»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attendu que ;  …………...........……............………………</w:t>
      </w:r>
      <w:r w:rsidRPr="003C6549">
        <w:rPr>
          <w:rFonts w:ascii="Times New Roman" w:eastAsia="Times New Roman" w:hAnsi="Times New Roman" w:cs="Times New Roman"/>
          <w:i/>
          <w:iCs/>
          <w:lang w:eastAsia="fr-FR"/>
        </w:rPr>
        <w:t>[nom et adresse de l’entreprise]</w:t>
      </w:r>
      <w:r w:rsidRPr="003C6549">
        <w:rPr>
          <w:rFonts w:ascii="Times New Roman" w:eastAsia="Times New Roman" w:hAnsi="Times New Roman" w:cs="Times New Roman"/>
          <w:lang w:eastAsia="fr-FR"/>
        </w:rPr>
        <w:t>, ci-dessous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désigné</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le co-contractant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s’est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engagé,</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exécution</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4"/>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réaliser</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14"/>
          <w:lang w:eastAsia="fr-FR"/>
        </w:rPr>
        <w:t xml:space="preserve"> </w:t>
      </w:r>
      <w:r w:rsidRPr="003C6549">
        <w:rPr>
          <w:rFonts w:ascii="Times New Roman" w:eastAsia="Times New Roman" w:hAnsi="Times New Roman" w:cs="Times New Roman"/>
          <w:lang w:eastAsia="fr-FR"/>
        </w:rPr>
        <w:t>travaux 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[indiquer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l’objet</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des</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travaux]</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attendu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qu’il</w:t>
      </w:r>
      <w:r w:rsidRPr="003C6549">
        <w:rPr>
          <w:rFonts w:ascii="Times New Roman" w:eastAsia="Times New Roman" w:hAnsi="Times New Roman" w:cs="Times New Roman"/>
          <w:spacing w:val="7"/>
          <w:lang w:eastAsia="fr-FR"/>
        </w:rPr>
        <w:t xml:space="preserve"> ;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stipulé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retenue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garantie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fixée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[pourcentage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inférieur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à</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10%</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b/>
          <w:i/>
          <w:iCs/>
          <w:lang w:eastAsia="fr-FR"/>
        </w:rPr>
        <w:t>à préciser</w:t>
      </w:r>
      <w:r w:rsidRPr="003C6549">
        <w:rPr>
          <w:rFonts w:ascii="Times New Roman" w:eastAsia="Times New Roman" w:hAnsi="Times New Roman" w:cs="Times New Roman"/>
          <w:i/>
          <w:iCs/>
          <w:lang w:eastAsia="fr-FR"/>
        </w:rPr>
        <w:t xml:space="preserve">] </w:t>
      </w:r>
      <w:r w:rsidRPr="003C6549">
        <w:rPr>
          <w:rFonts w:ascii="Times New Roman" w:eastAsia="Times New Roman" w:hAnsi="Times New Roman" w:cs="Times New Roman"/>
          <w:i/>
          <w:iCs/>
          <w:spacing w:val="-19"/>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7"/>
          <w:lang w:eastAsia="fr-FR"/>
        </w:rPr>
        <w:t xml:space="preserve"> TTC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peut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remplacée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une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solidaire,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attendu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7"/>
          <w:lang w:eastAsia="fr-FR"/>
        </w:rPr>
        <w:t xml:space="preserve"> ; </w:t>
      </w:r>
      <w:r w:rsidRPr="003C6549">
        <w:rPr>
          <w:rFonts w:ascii="Times New Roman" w:eastAsia="Times New Roman" w:hAnsi="Times New Roman" w:cs="Times New Roman"/>
          <w:lang w:eastAsia="fr-FR"/>
        </w:rPr>
        <w:t>nous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avons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convenu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donner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 co-contractant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cette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caution, Nous,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2"/>
          <w:lang w:eastAsia="fr-FR"/>
        </w:rPr>
        <w:t>…</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i/>
          <w:iCs/>
          <w:lang w:eastAsia="fr-FR"/>
        </w:rPr>
        <w:t>[nom</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et</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adresse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banque]</w:t>
      </w:r>
      <w:r w:rsidRPr="003C6549">
        <w:rPr>
          <w:rFonts w:ascii="Times New Roman" w:eastAsia="Times New Roman" w:hAnsi="Times New Roman" w:cs="Times New Roman"/>
          <w:lang w:eastAsia="fr-FR"/>
        </w:rPr>
        <w:t>, représentée par ...........................……………………………….....</w:t>
      </w:r>
      <w:r w:rsidRPr="003C6549">
        <w:rPr>
          <w:rFonts w:ascii="Times New Roman" w:eastAsia="Times New Roman" w:hAnsi="Times New Roman" w:cs="Times New Roman"/>
          <w:spacing w:val="-2"/>
          <w:lang w:eastAsia="fr-FR"/>
        </w:rPr>
        <w:t>.</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i/>
          <w:iCs/>
          <w:lang w:eastAsia="fr-FR"/>
        </w:rPr>
        <w:t>[noms</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des</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signataires]</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ci-dessous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désignée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banque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Dès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lors,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nous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affirmons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présentes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nous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nous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portons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garants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responsables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l’égard du Maître d’Ouvrage , au nom de le co-contractant, pour un montant maximum de</w:t>
      </w:r>
      <w:r w:rsidRPr="003C6549">
        <w:rPr>
          <w:rFonts w:ascii="Times New Roman" w:eastAsia="Times New Roman" w:hAnsi="Times New Roman" w:cs="Times New Roman"/>
          <w:spacing w:val="1"/>
          <w:lang w:eastAsia="fr-FR"/>
        </w:rPr>
        <w:t xml:space="preserve"> </w:t>
      </w:r>
      <w:r w:rsidRPr="003C6549">
        <w:rPr>
          <w:rFonts w:ascii="Times New Roman" w:eastAsia="Times New Roman" w:hAnsi="Times New Roman" w:cs="Times New Roman"/>
          <w:lang w:eastAsia="fr-FR"/>
        </w:rPr>
        <w:t xml:space="preserve">......................…………………… </w:t>
      </w:r>
      <w:r w:rsidRPr="003C6549">
        <w:rPr>
          <w:rFonts w:ascii="Times New Roman" w:eastAsia="Times New Roman" w:hAnsi="Times New Roman" w:cs="Times New Roman"/>
          <w:i/>
          <w:iCs/>
          <w:lang w:eastAsia="fr-FR"/>
        </w:rPr>
        <w:t>[en</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chiffres</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et</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en</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lettres]</w:t>
      </w:r>
      <w:r w:rsidRPr="003C6549">
        <w:rPr>
          <w:rFonts w:ascii="Times New Roman" w:eastAsia="Times New Roman" w:hAnsi="Times New Roman" w:cs="Times New Roman"/>
          <w:lang w:eastAsia="fr-FR"/>
        </w:rPr>
        <w: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correspondant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i/>
          <w:iCs/>
          <w:lang w:eastAsia="fr-FR"/>
        </w:rPr>
        <w:t>[pourcentage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inférieur</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à</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10%</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b/>
          <w:i/>
          <w:iCs/>
          <w:lang w:eastAsia="fr-FR"/>
        </w:rPr>
        <w:t>à préciser</w:t>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1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Et nous nous engageons à payer au Maître d’Ouvrage, dans un délai maximum de huit (08) semaines,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simple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demande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écrite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celui-ci</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déclarant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le co-contractant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n’a</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pas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satisfait</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ses engagements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contractuels</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qu’il</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se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trouve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débiteur</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du Maître d’Ouvrage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titre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13"/>
          <w:lang w:eastAsia="fr-FR"/>
        </w:rPr>
        <w:t xml:space="preserve">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spacing w:val="13"/>
          <w:lang w:eastAsia="fr-FR"/>
        </w:rPr>
        <w:t xml:space="preserve"> </w:t>
      </w:r>
      <w:r w:rsidRPr="003C6549">
        <w:rPr>
          <w:rFonts w:ascii="Times New Roman" w:eastAsia="Times New Roman" w:hAnsi="Times New Roman" w:cs="Times New Roman"/>
          <w:lang w:eastAsia="fr-FR"/>
        </w:rPr>
        <w:t>modifié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cas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échéant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avenants,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sans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pouvoir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différer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paiement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ni</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soulever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contestation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pour quelque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motif</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que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ce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soit,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toute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somme</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limites</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égal</w:t>
      </w:r>
      <w:r w:rsidRPr="003C6549">
        <w:rPr>
          <w:rFonts w:ascii="Times New Roman" w:eastAsia="Times New Roman" w:hAnsi="Times New Roman" w:cs="Times New Roman"/>
          <w:spacing w:val="5"/>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i/>
          <w:iCs/>
          <w:lang w:eastAsia="fr-FR"/>
        </w:rPr>
        <w:t xml:space="preserve">[pourcentage inférieur à 10% </w:t>
      </w:r>
      <w:r w:rsidRPr="003C6549">
        <w:rPr>
          <w:rFonts w:ascii="Times New Roman" w:eastAsia="Times New Roman" w:hAnsi="Times New Roman" w:cs="Times New Roman"/>
          <w:b/>
          <w:i/>
          <w:iCs/>
          <w:lang w:eastAsia="fr-FR"/>
        </w:rPr>
        <w:t>à préciser</w:t>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11"/>
          <w:lang w:eastAsia="fr-FR"/>
        </w:rPr>
        <w:t xml:space="preserve"> </w:t>
      </w:r>
      <w:r w:rsidRPr="003C6549">
        <w:rPr>
          <w:rFonts w:ascii="Times New Roman" w:eastAsia="Times New Roman" w:hAnsi="Times New Roman" w:cs="Times New Roman"/>
          <w:lang w:eastAsia="fr-FR"/>
        </w:rPr>
        <w:t>du montant cumulé des travaux figurant dans le décompte définitif, sans que le Maître d’Ouvrage ait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prouver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donner</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raisons</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ni</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motif</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demande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montant</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8"/>
          <w:lang w:eastAsia="fr-FR"/>
        </w:rPr>
        <w:t xml:space="preserve"> </w:t>
      </w:r>
      <w:r w:rsidRPr="003C6549">
        <w:rPr>
          <w:rFonts w:ascii="Times New Roman" w:eastAsia="Times New Roman" w:hAnsi="Times New Roman" w:cs="Times New Roman"/>
          <w:lang w:eastAsia="fr-FR"/>
        </w:rPr>
        <w:t>somme indiquée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ci-dessus.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 xml:space="preserve">Nous convenons qu’aucun changement ou additif ou aucune autre modification au </w:t>
      </w:r>
      <w:r w:rsidR="005D08F0">
        <w:rPr>
          <w:rFonts w:ascii="Times New Roman" w:eastAsia="Times New Roman" w:hAnsi="Times New Roman" w:cs="Times New Roman"/>
          <w:lang w:eastAsia="fr-FR"/>
        </w:rPr>
        <w:t>Lettre-commande</w:t>
      </w:r>
      <w:r w:rsidRPr="003C6549">
        <w:rPr>
          <w:rFonts w:ascii="Times New Roman" w:eastAsia="Times New Roman" w:hAnsi="Times New Roman" w:cs="Times New Roman"/>
          <w:lang w:eastAsia="fr-FR"/>
        </w:rPr>
        <w:t xml:space="preserve"> ne nous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libérera</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d’une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obligation</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quelconque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nous</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incombant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vertu</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présente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garantie</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6"/>
          <w:lang w:eastAsia="fr-FR"/>
        </w:rPr>
        <w:t xml:space="preserve"> </w:t>
      </w:r>
      <w:r w:rsidRPr="003C6549">
        <w:rPr>
          <w:rFonts w:ascii="Times New Roman" w:eastAsia="Times New Roman" w:hAnsi="Times New Roman" w:cs="Times New Roman"/>
          <w:lang w:eastAsia="fr-FR"/>
        </w:rPr>
        <w:t>nous dérogeons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présente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notification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toute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modification,</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additif</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ou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changement.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présente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garantie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entre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vigueur</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dès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signature.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Elle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sera</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libérée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dans</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un</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délai</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trente</w:t>
      </w:r>
      <w:r w:rsidRPr="003C6549">
        <w:rPr>
          <w:rFonts w:ascii="Times New Roman" w:eastAsia="Times New Roman" w:hAnsi="Times New Roman" w:cs="Times New Roman"/>
          <w:spacing w:val="3"/>
          <w:lang w:eastAsia="fr-FR"/>
        </w:rPr>
        <w:t xml:space="preserve"> </w:t>
      </w:r>
      <w:r w:rsidRPr="003C6549">
        <w:rPr>
          <w:rFonts w:ascii="Times New Roman" w:eastAsia="Times New Roman" w:hAnsi="Times New Roman" w:cs="Times New Roman"/>
          <w:lang w:eastAsia="fr-FR"/>
        </w:rPr>
        <w:t>(30) jours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compter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date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réception</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définitive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des</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travaux,</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sur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mainlevée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délivrée</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2"/>
          <w:lang w:eastAsia="fr-FR"/>
        </w:rPr>
        <w:t xml:space="preserve"> </w:t>
      </w:r>
      <w:r w:rsidRPr="003C6549">
        <w:rPr>
          <w:rFonts w:ascii="Times New Roman" w:eastAsia="Times New Roman" w:hAnsi="Times New Roman" w:cs="Times New Roman"/>
          <w:lang w:eastAsia="fr-FR"/>
        </w:rPr>
        <w:t>le Maître d’Ouvrage.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Toute demande de paiement formulée par le Maître d’Ouvrage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au titre de la présente garantie devra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être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faite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lettre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recommandée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avec</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accusé</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réception,</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parvenue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à</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banque</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pendant</w:t>
      </w:r>
      <w:r w:rsidRPr="003C6549">
        <w:rPr>
          <w:rFonts w:ascii="Times New Roman" w:eastAsia="Times New Roman" w:hAnsi="Times New Roman" w:cs="Times New Roman"/>
          <w:spacing w:val="6"/>
          <w:lang w:eastAsia="fr-FR"/>
        </w:rPr>
        <w:t xml:space="preserve"> </w:t>
      </w:r>
      <w:r w:rsidRPr="003C6549">
        <w:rPr>
          <w:rFonts w:ascii="Times New Roman" w:eastAsia="Times New Roman" w:hAnsi="Times New Roman" w:cs="Times New Roman"/>
          <w:lang w:eastAsia="fr-FR"/>
        </w:rPr>
        <w:t>la période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de</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validité</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du</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présent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engagement.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lang w:eastAsia="fr-FR"/>
        </w:rPr>
        <w:t>La</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présente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caution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est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soumise</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pour</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interprétation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son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exécution</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au</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droit</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camerounais.</w:t>
      </w:r>
      <w:r w:rsidRPr="003C6549">
        <w:rPr>
          <w:rFonts w:ascii="Times New Roman" w:eastAsia="Times New Roman" w:hAnsi="Times New Roman" w:cs="Times New Roman"/>
          <w:spacing w:val="12"/>
          <w:lang w:eastAsia="fr-FR"/>
        </w:rPr>
        <w:t xml:space="preserve"> </w:t>
      </w:r>
      <w:r w:rsidRPr="003C6549">
        <w:rPr>
          <w:rFonts w:ascii="Times New Roman" w:eastAsia="Times New Roman" w:hAnsi="Times New Roman" w:cs="Times New Roman"/>
          <w:lang w:eastAsia="fr-FR"/>
        </w:rPr>
        <w:t>Les tribunaux camerounais seront seuls compétents pour statuer sur tout ce qui concerne le présent engagement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et</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ses</w:t>
      </w:r>
      <w:r w:rsidRPr="003C6549">
        <w:rPr>
          <w:rFonts w:ascii="Times New Roman" w:eastAsia="Times New Roman" w:hAnsi="Times New Roman" w:cs="Times New Roman"/>
          <w:spacing w:val="7"/>
          <w:lang w:eastAsia="fr-FR"/>
        </w:rPr>
        <w:t xml:space="preserve"> </w:t>
      </w:r>
      <w:r w:rsidRPr="003C6549">
        <w:rPr>
          <w:rFonts w:ascii="Times New Roman" w:eastAsia="Times New Roman" w:hAnsi="Times New Roman" w:cs="Times New Roman"/>
          <w:lang w:eastAsia="fr-FR"/>
        </w:rPr>
        <w:t>suites.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lang w:eastAsia="fr-FR"/>
        </w:rPr>
        <w:t>Signé</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et</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authentifié</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par</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la</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banque</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lang w:eastAsia="fr-FR"/>
        </w:rPr>
        <w:t>à</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1"/>
          <w:lang w:eastAsia="fr-FR"/>
        </w:rPr>
        <w:t>.</w:t>
      </w:r>
      <w:r w:rsidRPr="003C6549">
        <w:rPr>
          <w:rFonts w:ascii="Times New Roman" w:eastAsia="Times New Roman" w:hAnsi="Times New Roman" w:cs="Times New Roman"/>
          <w:i/>
          <w:iCs/>
          <w:lang w:eastAsia="fr-FR"/>
        </w:rPr>
        <w:t>,</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le</w:t>
      </w:r>
      <w:r w:rsidRPr="003C6549">
        <w:rPr>
          <w:rFonts w:ascii="Times New Roman" w:eastAsia="Times New Roman" w:hAnsi="Times New Roman" w:cs="Times New Roman"/>
          <w:i/>
          <w:iCs/>
          <w:spacing w:val="7"/>
          <w:lang w:eastAsia="fr-FR"/>
        </w:rPr>
        <w:t xml:space="preserve"> </w:t>
      </w:r>
      <w:r w:rsidRPr="003C6549">
        <w:rPr>
          <w:rFonts w:ascii="Times New Roman" w:eastAsia="Times New Roman" w:hAnsi="Times New Roman" w:cs="Times New Roman"/>
          <w:i/>
          <w:iCs/>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lang w:eastAsia="fr-FR"/>
        </w:rPr>
        <w:t>[signature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de</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la</w:t>
      </w:r>
      <w:r w:rsidRPr="003C6549">
        <w:rPr>
          <w:rFonts w:ascii="Times New Roman" w:eastAsia="Times New Roman" w:hAnsi="Times New Roman" w:cs="Times New Roman"/>
          <w:i/>
          <w:iCs/>
          <w:spacing w:val="6"/>
          <w:lang w:eastAsia="fr-FR"/>
        </w:rPr>
        <w:t xml:space="preserve"> </w:t>
      </w:r>
      <w:r w:rsidRPr="003C6549">
        <w:rPr>
          <w:rFonts w:ascii="Times New Roman" w:eastAsia="Times New Roman" w:hAnsi="Times New Roman" w:cs="Times New Roman"/>
          <w:i/>
          <w:iCs/>
          <w:lang w:eastAsia="fr-FR"/>
        </w:rPr>
        <w:t>banque]</w:t>
      </w:r>
    </w:p>
    <w:p w:rsidR="00F8255A" w:rsidRPr="003C6549" w:rsidRDefault="00F8255A" w:rsidP="00F8255A">
      <w:pPr>
        <w:pageBreakBefore/>
        <w:autoSpaceDN w:val="0"/>
        <w:spacing w:after="0" w:line="240" w:lineRule="auto"/>
        <w:rPr>
          <w:rFonts w:ascii="Times New Roman" w:eastAsia="Times New Roman" w:hAnsi="Times New Roman" w:cs="Times New Roman"/>
          <w:b/>
          <w:bCs/>
          <w:sz w:val="28"/>
          <w:szCs w:val="28"/>
          <w:lang w:eastAsia="fr-FR"/>
        </w:rPr>
      </w:pPr>
    </w:p>
    <w:p w:rsidR="00F8255A" w:rsidRPr="003C6549" w:rsidRDefault="00F8255A" w:rsidP="00F8255A">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fr-FR"/>
        </w:rPr>
      </w:pPr>
      <w:r w:rsidRPr="003C6549">
        <w:rPr>
          <w:rFonts w:ascii="Times New Roman" w:eastAsia="Times New Roman" w:hAnsi="Times New Roman" w:cs="Times New Roman"/>
          <w:b/>
          <w:bCs/>
          <w:sz w:val="28"/>
          <w:szCs w:val="28"/>
          <w:lang w:eastAsia="fr-FR"/>
        </w:rPr>
        <w:t>Annexe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n° 6</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Cadre</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du</w:t>
      </w:r>
      <w:r w:rsidRPr="003C6549">
        <w:rPr>
          <w:rFonts w:ascii="Times New Roman" w:eastAsia="Times New Roman" w:hAnsi="Times New Roman" w:cs="Times New Roman"/>
          <w:b/>
          <w:bCs/>
          <w:spacing w:val="10"/>
          <w:sz w:val="28"/>
          <w:szCs w:val="28"/>
          <w:lang w:eastAsia="fr-FR"/>
        </w:rPr>
        <w:t xml:space="preserve"> </w:t>
      </w:r>
      <w:r w:rsidRPr="003C6549">
        <w:rPr>
          <w:rFonts w:ascii="Times New Roman" w:eastAsia="Times New Roman" w:hAnsi="Times New Roman" w:cs="Times New Roman"/>
          <w:b/>
          <w:bCs/>
          <w:sz w:val="28"/>
          <w:szCs w:val="28"/>
          <w:lang w:eastAsia="fr-FR"/>
        </w:rPr>
        <w:t>planning</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t>Note</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sur</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la</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présentation</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8"/>
          <w:sz w:val="24"/>
          <w:szCs w:val="24"/>
          <w:lang w:eastAsia="fr-FR"/>
        </w:rPr>
        <w:t xml:space="preserve"> </w:t>
      </w:r>
      <w:r w:rsidRPr="003C6549">
        <w:rPr>
          <w:rFonts w:ascii="Times New Roman" w:eastAsia="Times New Roman" w:hAnsi="Times New Roman" w:cs="Times New Roman"/>
          <w:b/>
          <w:bCs/>
          <w:sz w:val="24"/>
          <w:szCs w:val="24"/>
          <w:lang w:eastAsia="fr-FR"/>
        </w:rPr>
        <w:t>plannings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quantités,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rendements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journaliers,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durée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d’exécution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ralentissements voire,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interruptions, devront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ressortir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clairement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plannings.</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 planning</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financier qui</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découle du </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planning</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devra</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indiquer</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z w:val="24"/>
          <w:szCs w:val="24"/>
          <w:lang w:eastAsia="fr-FR"/>
        </w:rPr>
        <w:t xml:space="preserve">mois par mois, les </w:t>
      </w:r>
      <w:r w:rsidRPr="003C6549">
        <w:rPr>
          <w:rFonts w:ascii="Times New Roman" w:eastAsia="Times New Roman" w:hAnsi="Times New Roman" w:cs="Times New Roman"/>
          <w:spacing w:val="-26"/>
          <w:sz w:val="24"/>
          <w:szCs w:val="24"/>
          <w:lang w:eastAsia="fr-FR"/>
        </w:rPr>
        <w:t xml:space="preserve">et </w:t>
      </w:r>
      <w:r w:rsidRPr="003C6549">
        <w:rPr>
          <w:rFonts w:ascii="Times New Roman" w:eastAsia="Times New Roman" w:hAnsi="Times New Roman" w:cs="Times New Roman"/>
          <w:sz w:val="24"/>
          <w:szCs w:val="24"/>
          <w:lang w:eastAsia="fr-FR"/>
        </w:rPr>
        <w:t>montants prévisionnels des</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décomptes de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par</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poste</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et</w:t>
      </w:r>
      <w:r w:rsidRPr="003C6549">
        <w:rPr>
          <w:rFonts w:ascii="Times New Roman" w:eastAsia="Times New Roman" w:hAnsi="Times New Roman" w:cs="Times New Roman"/>
          <w:spacing w:val="-26"/>
          <w:sz w:val="24"/>
          <w:szCs w:val="24"/>
          <w:lang w:eastAsia="fr-FR"/>
        </w:rPr>
        <w:t xml:space="preserve"> </w:t>
      </w:r>
      <w:r w:rsidRPr="003C6549">
        <w:rPr>
          <w:rFonts w:ascii="Times New Roman" w:eastAsia="Times New Roman" w:hAnsi="Times New Roman" w:cs="Times New Roman"/>
          <w:sz w:val="24"/>
          <w:szCs w:val="24"/>
          <w:lang w:eastAsia="fr-FR"/>
        </w:rPr>
        <w:t>cumulés, en</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tenant compte de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l’incidence</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saisons</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 pluies,</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 xml:space="preserve">pour la </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solution</w:t>
      </w:r>
      <w:r w:rsidRPr="003C6549">
        <w:rPr>
          <w:rFonts w:ascii="Times New Roman" w:eastAsia="Times New Roman" w:hAnsi="Times New Roman" w:cs="Times New Roman"/>
          <w:spacing w:val="-35"/>
          <w:sz w:val="24"/>
          <w:szCs w:val="24"/>
          <w:lang w:eastAsia="fr-FR"/>
        </w:rPr>
        <w:t xml:space="preserve"> </w:t>
      </w:r>
      <w:r w:rsidRPr="003C6549">
        <w:rPr>
          <w:rFonts w:ascii="Times New Roman" w:eastAsia="Times New Roman" w:hAnsi="Times New Roman" w:cs="Times New Roman"/>
          <w:sz w:val="24"/>
          <w:szCs w:val="24"/>
          <w:lang w:eastAsia="fr-FR"/>
        </w:rPr>
        <w:t>de base et éventuellement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solution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variante.</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i/>
          <w:sz w:val="24"/>
          <w:szCs w:val="24"/>
          <w:lang w:eastAsia="fr-FR"/>
        </w:rPr>
      </w:pPr>
      <w:r w:rsidRPr="003C6549">
        <w:rPr>
          <w:rFonts w:ascii="Times New Roman" w:eastAsia="Times New Roman" w:hAnsi="Times New Roman" w:cs="Times New Roman"/>
          <w:i/>
          <w:sz w:val="24"/>
          <w:szCs w:val="24"/>
          <w:lang w:eastAsia="fr-FR"/>
        </w:rPr>
        <w:t>[Les cadres des plannings à préparer et insérer dans le Dossier d’Appel d’Offres par le Maître d’Ouvrage]</w:t>
      </w:r>
    </w:p>
    <w:p w:rsidR="00F8255A" w:rsidRPr="003C6549" w:rsidRDefault="00F8255A" w:rsidP="00F8255A">
      <w:pPr>
        <w:widowControl w:val="0"/>
        <w:tabs>
          <w:tab w:val="left" w:pos="1048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8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10480"/>
        </w:tabs>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25" w:name="_Toc390335372"/>
      <w:bookmarkStart w:id="26" w:name="_Toc430770761"/>
      <w:r w:rsidRPr="003C6549">
        <w:rPr>
          <w:rFonts w:ascii="Times New Roman" w:eastAsia="Calibri" w:hAnsi="Times New Roman" w:cs="Times New Roman"/>
          <w:spacing w:val="45"/>
          <w:sz w:val="60"/>
          <w:szCs w:val="60"/>
        </w:rPr>
        <w:t>Justificatifs des études préalables</w:t>
      </w:r>
      <w:bookmarkEnd w:id="25"/>
      <w:bookmarkEnd w:id="26"/>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i/>
          <w:sz w:val="24"/>
          <w:szCs w:val="24"/>
          <w:lang w:eastAsia="fr-FR"/>
        </w:rPr>
      </w:pPr>
      <w:r w:rsidRPr="003C6549">
        <w:rPr>
          <w:rFonts w:ascii="Times New Roman" w:eastAsia="Times New Roman" w:hAnsi="Times New Roman" w:cs="Times New Roman"/>
          <w:i/>
          <w:sz w:val="24"/>
          <w:szCs w:val="24"/>
          <w:lang w:eastAsia="fr-FR"/>
        </w:rPr>
        <w:t xml:space="preserve">[A remplir systématiquement par le Maître d’Ouvrage en fonction de la nature des prestations à réaliser et selon les précisions du point 5.a de la circulaire n° 003/CAB/PM du 18 avril 2008 relative au respect des règles régissant la passation, l’exécution et le contrôle des </w:t>
      </w:r>
      <w:r w:rsidR="005D08F0">
        <w:rPr>
          <w:rFonts w:ascii="Times New Roman" w:eastAsia="Times New Roman" w:hAnsi="Times New Roman" w:cs="Times New Roman"/>
          <w:i/>
          <w:sz w:val="24"/>
          <w:szCs w:val="24"/>
          <w:lang w:eastAsia="fr-FR"/>
        </w:rPr>
        <w:t>Lettre-commande</w:t>
      </w:r>
      <w:r w:rsidRPr="003C6549">
        <w:rPr>
          <w:rFonts w:ascii="Times New Roman" w:eastAsia="Times New Roman" w:hAnsi="Times New Roman" w:cs="Times New Roman"/>
          <w:i/>
          <w:sz w:val="24"/>
          <w:szCs w:val="24"/>
          <w:lang w:eastAsia="fr-FR"/>
        </w:rPr>
        <w:t>s publics].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9"/>
          <w:sz w:val="24"/>
          <w:szCs w:val="24"/>
          <w:lang w:eastAsia="fr-FR"/>
        </w:rPr>
      </w:pPr>
    </w:p>
    <w:p w:rsidR="00F8255A" w:rsidRPr="003C6549" w:rsidRDefault="00F8255A" w:rsidP="00F8255A">
      <w:pPr>
        <w:pageBreakBefore/>
        <w:autoSpaceDN w:val="0"/>
        <w:spacing w:after="0" w:line="240" w:lineRule="auto"/>
        <w:rPr>
          <w:rFonts w:ascii="Times New Roman" w:eastAsia="Times New Roman" w:hAnsi="Times New Roman" w:cs="Times New Roman"/>
          <w:spacing w:val="39"/>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bCs/>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position w:val="1"/>
          <w:sz w:val="24"/>
          <w:szCs w:val="24"/>
          <w:lang w:eastAsia="fr-FR"/>
        </w:rPr>
        <w:t>Note</w:t>
      </w:r>
      <w:r w:rsidRPr="003C6549">
        <w:rPr>
          <w:rFonts w:ascii="Times New Roman" w:eastAsia="Times New Roman" w:hAnsi="Times New Roman" w:cs="Times New Roman"/>
          <w:b/>
          <w:bCs/>
          <w:spacing w:val="10"/>
          <w:position w:val="1"/>
          <w:sz w:val="24"/>
          <w:szCs w:val="24"/>
          <w:lang w:eastAsia="fr-FR"/>
        </w:rPr>
        <w:t xml:space="preserve"> </w:t>
      </w:r>
      <w:r w:rsidRPr="003C6549">
        <w:rPr>
          <w:rFonts w:ascii="Times New Roman" w:eastAsia="Times New Roman" w:hAnsi="Times New Roman" w:cs="Times New Roman"/>
          <w:b/>
          <w:bCs/>
          <w:position w:val="1"/>
          <w:sz w:val="24"/>
          <w:szCs w:val="24"/>
          <w:lang w:eastAsia="fr-FR"/>
        </w:rPr>
        <w:t>relative</w:t>
      </w:r>
      <w:r w:rsidRPr="003C6549">
        <w:rPr>
          <w:rFonts w:ascii="Times New Roman" w:eastAsia="Times New Roman" w:hAnsi="Times New Roman" w:cs="Times New Roman"/>
          <w:b/>
          <w:bCs/>
          <w:spacing w:val="10"/>
          <w:position w:val="1"/>
          <w:sz w:val="24"/>
          <w:szCs w:val="24"/>
          <w:lang w:eastAsia="fr-FR"/>
        </w:rPr>
        <w:t xml:space="preserve"> </w:t>
      </w:r>
      <w:r w:rsidRPr="003C6549">
        <w:rPr>
          <w:rFonts w:ascii="Times New Roman" w:eastAsia="Times New Roman" w:hAnsi="Times New Roman" w:cs="Times New Roman"/>
          <w:b/>
          <w:bCs/>
          <w:position w:val="1"/>
          <w:sz w:val="24"/>
          <w:szCs w:val="24"/>
          <w:lang w:eastAsia="fr-FR"/>
        </w:rPr>
        <w:t>aux</w:t>
      </w:r>
      <w:r w:rsidRPr="003C6549">
        <w:rPr>
          <w:rFonts w:ascii="Times New Roman" w:eastAsia="Times New Roman" w:hAnsi="Times New Roman" w:cs="Times New Roman"/>
          <w:b/>
          <w:bCs/>
          <w:spacing w:val="10"/>
          <w:position w:val="1"/>
          <w:sz w:val="24"/>
          <w:szCs w:val="24"/>
          <w:lang w:eastAsia="fr-FR"/>
        </w:rPr>
        <w:t xml:space="preserve"> </w:t>
      </w:r>
      <w:r w:rsidRPr="003C6549">
        <w:rPr>
          <w:rFonts w:ascii="Times New Roman" w:eastAsia="Times New Roman" w:hAnsi="Times New Roman" w:cs="Times New Roman"/>
          <w:b/>
          <w:bCs/>
          <w:position w:val="1"/>
          <w:sz w:val="24"/>
          <w:szCs w:val="24"/>
          <w:lang w:eastAsia="fr-FR"/>
        </w:rPr>
        <w:t>études</w:t>
      </w:r>
      <w:r w:rsidRPr="003C6549">
        <w:rPr>
          <w:rFonts w:ascii="Times New Roman" w:eastAsia="Times New Roman" w:hAnsi="Times New Roman" w:cs="Times New Roman"/>
          <w:b/>
          <w:bCs/>
          <w:spacing w:val="10"/>
          <w:position w:val="1"/>
          <w:sz w:val="24"/>
          <w:szCs w:val="24"/>
          <w:lang w:eastAsia="fr-FR"/>
        </w:rPr>
        <w:t xml:space="preserve"> </w:t>
      </w:r>
      <w:r w:rsidRPr="003C6549">
        <w:rPr>
          <w:rFonts w:ascii="Times New Roman" w:eastAsia="Times New Roman" w:hAnsi="Times New Roman" w:cs="Times New Roman"/>
          <w:b/>
          <w:bCs/>
          <w:position w:val="1"/>
          <w:sz w:val="24"/>
          <w:szCs w:val="24"/>
          <w:lang w:eastAsia="fr-FR"/>
        </w:rPr>
        <w:t>préalables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2720"/>
        </w:tabs>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Conformément au Code</w:t>
      </w:r>
      <w:r w:rsidRPr="003C6549">
        <w:rPr>
          <w:rFonts w:ascii="Times New Roman" w:eastAsia="Times New Roman" w:hAnsi="Times New Roman" w:cs="Times New Roman"/>
          <w:spacing w:val="1"/>
          <w:sz w:val="24"/>
          <w:szCs w:val="24"/>
          <w:lang w:eastAsia="fr-FR"/>
        </w:rPr>
        <w:t xml:space="preserve"> </w:t>
      </w:r>
      <w:r w:rsidRPr="003C6549">
        <w:rPr>
          <w:rFonts w:ascii="Times New Roman" w:eastAsia="Times New Roman" w:hAnsi="Times New Roman" w:cs="Times New Roman"/>
          <w:sz w:val="24"/>
          <w:szCs w:val="24"/>
          <w:lang w:eastAsia="fr-FR"/>
        </w:rPr>
        <w:t xml:space="preserve">des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1"/>
          <w:sz w:val="24"/>
          <w:szCs w:val="24"/>
          <w:lang w:eastAsia="fr-FR"/>
        </w:rPr>
        <w:t>P</w:t>
      </w:r>
      <w:r w:rsidRPr="003C6549">
        <w:rPr>
          <w:rFonts w:ascii="Times New Roman" w:eastAsia="Times New Roman" w:hAnsi="Times New Roman" w:cs="Times New Roman"/>
          <w:sz w:val="24"/>
          <w:szCs w:val="24"/>
          <w:lang w:eastAsia="fr-FR"/>
        </w:rPr>
        <w:t>ublics, le Maître d’Ouvrage,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doit,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avant</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d’engager</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procédure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passation</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16"/>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16"/>
          <w:sz w:val="24"/>
          <w:szCs w:val="24"/>
          <w:lang w:eastAsia="fr-FR"/>
        </w:rPr>
        <w:t xml:space="preserve"> </w:t>
      </w:r>
      <w:r w:rsidRPr="003C6549">
        <w:rPr>
          <w:rFonts w:ascii="Times New Roman" w:eastAsia="Times New Roman" w:hAnsi="Times New Roman" w:cs="Times New Roman"/>
          <w:sz w:val="24"/>
          <w:szCs w:val="24"/>
          <w:lang w:eastAsia="fr-FR"/>
        </w:rPr>
        <w:t>ou de saisine</w:t>
      </w:r>
      <w:r w:rsidRPr="003C6549">
        <w:rPr>
          <w:rFonts w:ascii="Times New Roman" w:eastAsia="Times New Roman" w:hAnsi="Times New Roman" w:cs="Times New Roman"/>
          <w:spacing w:val="30"/>
          <w:sz w:val="24"/>
          <w:szCs w:val="24"/>
          <w:lang w:eastAsia="fr-FR"/>
        </w:rPr>
        <w:t xml:space="preserve"> de </w:t>
      </w:r>
      <w:r w:rsidRPr="003C6549">
        <w:rPr>
          <w:rFonts w:ascii="Times New Roman" w:eastAsia="Times New Roman" w:hAnsi="Times New Roman" w:cs="Times New Roman"/>
          <w:sz w:val="24"/>
          <w:szCs w:val="24"/>
          <w:lang w:eastAsia="fr-FR"/>
        </w:rPr>
        <w:t>la</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Commission</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Passation</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30"/>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compétente,</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veiller</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ce</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que</w:t>
      </w:r>
      <w:r w:rsidRPr="003C6549">
        <w:rPr>
          <w:rFonts w:ascii="Times New Roman" w:eastAsia="Times New Roman" w:hAnsi="Times New Roman" w:cs="Times New Roman"/>
          <w:spacing w:val="30"/>
          <w:sz w:val="24"/>
          <w:szCs w:val="24"/>
          <w:lang w:eastAsia="fr-FR"/>
        </w:rPr>
        <w:t xml:space="preserve"> </w:t>
      </w:r>
      <w:r w:rsidRPr="003C6549">
        <w:rPr>
          <w:rFonts w:ascii="Times New Roman" w:eastAsia="Times New Roman" w:hAnsi="Times New Roman" w:cs="Times New Roman"/>
          <w:sz w:val="24"/>
          <w:szCs w:val="24"/>
          <w:lang w:eastAsia="fr-FR"/>
        </w:rPr>
        <w:t>les projets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Dossiers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d’Appel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d’Offres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fassent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à</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partir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d’études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préalables.</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Ces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études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doivent</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être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exigées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lors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l’examen</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Dossier</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d’Appel</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d’Offres</w:t>
      </w:r>
      <w:r w:rsidRPr="003C6549">
        <w:rPr>
          <w:rFonts w:ascii="Times New Roman" w:eastAsia="Times New Roman" w:hAnsi="Times New Roman" w:cs="Times New Roman"/>
          <w:spacing w:val="22"/>
          <w:sz w:val="24"/>
          <w:szCs w:val="24"/>
          <w:lang w:eastAsia="fr-FR"/>
        </w:rPr>
        <w:t xml:space="preserve"> </w:t>
      </w:r>
      <w:r w:rsidRPr="003C6549">
        <w:rPr>
          <w:rFonts w:ascii="Times New Roman" w:eastAsia="Times New Roman" w:hAnsi="Times New Roman" w:cs="Times New Roman"/>
          <w:sz w:val="24"/>
          <w:szCs w:val="24"/>
          <w:lang w:eastAsia="fr-FR"/>
        </w:rPr>
        <w:t>(DAO) par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Commissions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s.</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Maître d’Ouvrage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est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tenu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remplir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questionnaire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annexe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1</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accompagné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 justificatifs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desdites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études.</w:t>
      </w:r>
    </w:p>
    <w:p w:rsidR="00F8255A" w:rsidRPr="003C6549" w:rsidRDefault="00F8255A" w:rsidP="00F8255A">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p>
    <w:p w:rsidR="00F8255A" w:rsidRPr="003C6549" w:rsidRDefault="00F8255A" w:rsidP="00F8255A">
      <w:pPr>
        <w:pageBreakBefore/>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b/>
          <w:bCs/>
          <w:sz w:val="24"/>
          <w:szCs w:val="24"/>
          <w:lang w:eastAsia="fr-FR"/>
        </w:rPr>
        <w:lastRenderedPageBreak/>
        <w:t>Annexe</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 xml:space="preserve">n° </w:t>
      </w:r>
      <w:r w:rsidR="00F62EEA" w:rsidRPr="003C6549">
        <w:rPr>
          <w:rFonts w:ascii="Times New Roman" w:eastAsia="Times New Roman" w:hAnsi="Times New Roman" w:cs="Times New Roman"/>
          <w:b/>
          <w:bCs/>
          <w:sz w:val="24"/>
          <w:szCs w:val="24"/>
          <w:lang w:eastAsia="fr-FR"/>
        </w:rPr>
        <w:t>8</w:t>
      </w:r>
      <w:r w:rsidR="00F62EEA"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Justificatif</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des</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études</w:t>
      </w:r>
      <w:r w:rsidRPr="003C6549">
        <w:rPr>
          <w:rFonts w:ascii="Times New Roman" w:eastAsia="Times New Roman" w:hAnsi="Times New Roman" w:cs="Times New Roman"/>
          <w:b/>
          <w:bCs/>
          <w:spacing w:val="10"/>
          <w:sz w:val="24"/>
          <w:szCs w:val="24"/>
          <w:lang w:eastAsia="fr-FR"/>
        </w:rPr>
        <w:t xml:space="preserve"> </w:t>
      </w:r>
      <w:r w:rsidRPr="003C6549">
        <w:rPr>
          <w:rFonts w:ascii="Times New Roman" w:eastAsia="Times New Roman" w:hAnsi="Times New Roman" w:cs="Times New Roman"/>
          <w:b/>
          <w:bCs/>
          <w:sz w:val="24"/>
          <w:szCs w:val="24"/>
          <w:lang w:eastAsia="fr-FR"/>
        </w:rPr>
        <w:t>préalables</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27"/>
        </w:numPr>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Joindre l’étude préalable:</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27"/>
        </w:numPr>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pacing w:val="29"/>
          <w:sz w:val="24"/>
          <w:szCs w:val="24"/>
          <w:lang w:eastAsia="fr-FR"/>
        </w:rPr>
        <w:t>I</w:t>
      </w:r>
      <w:r w:rsidRPr="003C6549">
        <w:rPr>
          <w:rFonts w:ascii="Times New Roman" w:eastAsia="Times New Roman" w:hAnsi="Times New Roman" w:cs="Times New Roman"/>
          <w:sz w:val="24"/>
          <w:szCs w:val="24"/>
          <w:lang w:eastAsia="fr-FR"/>
        </w:rPr>
        <w:t>ndiquer :</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2.1.</w:t>
      </w:r>
      <w:r w:rsidRPr="003C6549">
        <w:rPr>
          <w:rFonts w:ascii="Times New Roman" w:eastAsia="Times New Roman" w:hAnsi="Times New Roman" w:cs="Times New Roman"/>
          <w:sz w:val="24"/>
          <w:szCs w:val="24"/>
          <w:lang w:eastAsia="fr-FR"/>
        </w:rPr>
        <w:tab/>
        <w:t>La</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date</w:t>
      </w:r>
      <w:r w:rsidRPr="003C6549">
        <w:rPr>
          <w:rFonts w:ascii="Times New Roman" w:eastAsia="Times New Roman" w:hAnsi="Times New Roman" w:cs="Times New Roman"/>
          <w:spacing w:val="8"/>
          <w:sz w:val="24"/>
          <w:szCs w:val="24"/>
          <w:lang w:eastAsia="fr-FR"/>
        </w:rPr>
        <w:t xml:space="preserve"> de la réalisation de l’étude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2.2.</w:t>
      </w:r>
      <w:r w:rsidRPr="003C6549">
        <w:rPr>
          <w:rFonts w:ascii="Times New Roman" w:eastAsia="Times New Roman" w:hAnsi="Times New Roman" w:cs="Times New Roman"/>
          <w:sz w:val="24"/>
          <w:szCs w:val="24"/>
          <w:lang w:eastAsia="fr-FR"/>
        </w:rPr>
        <w:tab/>
        <w:t>Le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nom</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Maître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public</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privé l’ayant réalisé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2.3.</w:t>
      </w:r>
      <w:r w:rsidRPr="003C6549">
        <w:rPr>
          <w:rFonts w:ascii="Times New Roman" w:eastAsia="Times New Roman" w:hAnsi="Times New Roman" w:cs="Times New Roman"/>
          <w:sz w:val="24"/>
          <w:szCs w:val="24"/>
          <w:lang w:eastAsia="fr-FR"/>
        </w:rPr>
        <w:tab/>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références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005D08F0">
        <w:rPr>
          <w:rFonts w:ascii="Times New Roman" w:eastAsia="Times New Roman" w:hAnsi="Times New Roman" w:cs="Times New Roman"/>
          <w:sz w:val="24"/>
          <w:szCs w:val="24"/>
          <w:lang w:eastAsia="fr-FR"/>
        </w:rPr>
        <w:t>Lettre-commande</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si</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maîtrise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d’œuvre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privée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l’ayant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réalisé</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1"/>
          <w:numId w:val="27"/>
        </w:numPr>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Si entretien</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2.4.1.</w:t>
      </w:r>
      <w:r w:rsidRPr="003C6549">
        <w:rPr>
          <w:rFonts w:ascii="Times New Roman" w:eastAsia="Times New Roman" w:hAnsi="Times New Roman" w:cs="Times New Roman"/>
          <w:sz w:val="24"/>
          <w:szCs w:val="24"/>
          <w:lang w:eastAsia="fr-FR"/>
        </w:rPr>
        <w:tab/>
        <w:t>Description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études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2.4.2.</w:t>
      </w:r>
      <w:r w:rsidRPr="003C6549">
        <w:rPr>
          <w:rFonts w:ascii="Times New Roman" w:eastAsia="Times New Roman" w:hAnsi="Times New Roman" w:cs="Times New Roman"/>
          <w:sz w:val="24"/>
          <w:szCs w:val="24"/>
          <w:lang w:eastAsia="fr-FR"/>
        </w:rPr>
        <w:tab/>
        <w:t>Joindre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relevés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dégradations</w:t>
      </w:r>
      <w:r w:rsidRPr="003C6549">
        <w:rPr>
          <w:rFonts w:ascii="Times New Roman" w:eastAsia="Times New Roman" w:hAnsi="Times New Roman" w:cs="Times New Roman"/>
          <w:spacing w:val="5"/>
          <w:sz w:val="24"/>
          <w:szCs w:val="24"/>
          <w:lang w:eastAsia="fr-FR"/>
        </w:rPr>
        <w:t xml:space="preserve"> </w:t>
      </w:r>
      <w:r w:rsidRPr="003C6549">
        <w:rPr>
          <w:rFonts w:ascii="Times New Roman" w:eastAsia="Times New Roman" w:hAnsi="Times New Roman" w:cs="Times New Roman"/>
          <w:sz w:val="24"/>
          <w:szCs w:val="24"/>
          <w:lang w:eastAsia="fr-FR"/>
        </w:rPr>
        <w:t>ainsi que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documents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 programmation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adoptés</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trike/>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2.5.</w:t>
      </w:r>
      <w:r w:rsidRPr="003C6549">
        <w:rPr>
          <w:rFonts w:ascii="Times New Roman" w:eastAsia="Times New Roman" w:hAnsi="Times New Roman" w:cs="Times New Roman"/>
          <w:sz w:val="24"/>
          <w:szCs w:val="24"/>
          <w:lang w:eastAsia="fr-FR"/>
        </w:rPr>
        <w:tab/>
        <w:t>Si réhabilitation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ou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travaux</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neufs</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2.5.1.</w:t>
      </w:r>
      <w:r w:rsidRPr="003C6549">
        <w:rPr>
          <w:rFonts w:ascii="Times New Roman" w:eastAsia="Times New Roman" w:hAnsi="Times New Roman" w:cs="Times New Roman"/>
          <w:sz w:val="24"/>
          <w:szCs w:val="24"/>
          <w:lang w:eastAsia="fr-FR"/>
        </w:rPr>
        <w:tab/>
        <w:t>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quantités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détail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estimatif</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sont-elles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celles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l’étude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2.5 2.</w:t>
      </w:r>
      <w:r w:rsidRPr="003C6549">
        <w:rPr>
          <w:rFonts w:ascii="Times New Roman" w:eastAsia="Times New Roman" w:hAnsi="Times New Roman" w:cs="Times New Roman"/>
          <w:sz w:val="24"/>
          <w:szCs w:val="24"/>
          <w:lang w:eastAsia="fr-FR"/>
        </w:rPr>
        <w:tab/>
        <w:t>Description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études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APS,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APD</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sz w:val="24"/>
          <w:szCs w:val="24"/>
          <w:lang w:eastAsia="fr-FR"/>
        </w:rPr>
        <w:t>2.5.3.</w:t>
      </w:r>
      <w:r w:rsidRPr="003C6549">
        <w:rPr>
          <w:rFonts w:ascii="Times New Roman" w:eastAsia="Times New Roman" w:hAnsi="Times New Roman" w:cs="Times New Roman"/>
          <w:sz w:val="24"/>
          <w:szCs w:val="24"/>
          <w:lang w:eastAsia="fr-FR"/>
        </w:rPr>
        <w:tab/>
        <w:t>Joindre</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lesdites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études.</w:t>
      </w: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tabs>
          <w:tab w:val="left" w:pos="851"/>
        </w:tabs>
        <w:suppressAutoHyphens/>
        <w:autoSpaceDE w:val="0"/>
        <w:autoSpaceDN w:val="0"/>
        <w:spacing w:after="0" w:line="240" w:lineRule="auto"/>
        <w:ind w:left="851" w:hanging="851"/>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spacing w:val="1"/>
          <w:sz w:val="24"/>
          <w:szCs w:val="24"/>
          <w:lang w:eastAsia="fr-FR"/>
        </w:rPr>
        <w:t>N.B</w:t>
      </w:r>
      <w:r w:rsidRPr="003C6549">
        <w:rPr>
          <w:rFonts w:ascii="Times New Roman" w:eastAsia="Times New Roman" w:hAnsi="Times New Roman" w:cs="Times New Roman"/>
          <w:spacing w:val="1"/>
          <w:sz w:val="24"/>
          <w:szCs w:val="24"/>
          <w:lang w:eastAsia="fr-FR"/>
        </w:rPr>
        <w:t xml:space="preserve"> : </w:t>
      </w:r>
      <w:r w:rsidRPr="003C6549">
        <w:rPr>
          <w:rFonts w:ascii="Times New Roman" w:eastAsia="Times New Roman" w:hAnsi="Times New Roman" w:cs="Times New Roman"/>
          <w:sz w:val="24"/>
          <w:szCs w:val="24"/>
          <w:lang w:eastAsia="fr-FR"/>
        </w:rPr>
        <w:t>.</w:t>
      </w:r>
      <w:r w:rsidRPr="003C6549">
        <w:rPr>
          <w:rFonts w:ascii="Times New Roman" w:eastAsia="Times New Roman" w:hAnsi="Times New Roman" w:cs="Times New Roman"/>
          <w:spacing w:val="29"/>
          <w:sz w:val="24"/>
          <w:szCs w:val="24"/>
          <w:lang w:eastAsia="fr-FR"/>
        </w:rPr>
        <w:t xml:space="preserve"> -</w:t>
      </w:r>
      <w:r w:rsidRPr="003C6549">
        <w:rPr>
          <w:rFonts w:ascii="Times New Roman" w:eastAsia="Times New Roman" w:hAnsi="Times New Roman" w:cs="Times New Roman"/>
          <w:spacing w:val="29"/>
          <w:sz w:val="24"/>
          <w:szCs w:val="24"/>
          <w:lang w:eastAsia="fr-FR"/>
        </w:rPr>
        <w:tab/>
      </w:r>
      <w:r w:rsidRPr="003C6549">
        <w:rPr>
          <w:rFonts w:ascii="Times New Roman" w:eastAsia="Times New Roman" w:hAnsi="Times New Roman" w:cs="Times New Roman"/>
          <w:spacing w:val="1"/>
          <w:sz w:val="24"/>
          <w:szCs w:val="24"/>
          <w:lang w:eastAsia="fr-FR"/>
        </w:rPr>
        <w:t>Pou</w:t>
      </w:r>
      <w:r w:rsidRPr="003C6549">
        <w:rPr>
          <w:rFonts w:ascii="Times New Roman" w:eastAsia="Times New Roman" w:hAnsi="Times New Roman" w:cs="Times New Roman"/>
          <w:sz w:val="24"/>
          <w:szCs w:val="24"/>
          <w:lang w:eastAsia="fr-FR"/>
        </w:rPr>
        <w:t xml:space="preserve">r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le</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prestation</w:t>
      </w:r>
      <w:r w:rsidRPr="003C6549">
        <w:rPr>
          <w:rFonts w:ascii="Times New Roman" w:eastAsia="Times New Roman" w:hAnsi="Times New Roman" w:cs="Times New Roman"/>
          <w:sz w:val="24"/>
          <w:szCs w:val="24"/>
          <w:lang w:eastAsia="fr-FR"/>
        </w:rPr>
        <w:t xml:space="preserve">s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d</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moindr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envergure</w:t>
      </w:r>
      <w:r w:rsidRPr="003C6549">
        <w:rPr>
          <w:rFonts w:ascii="Times New Roman" w:eastAsia="Times New Roman" w:hAnsi="Times New Roman" w:cs="Times New Roman"/>
          <w:sz w:val="24"/>
          <w:szCs w:val="24"/>
          <w:lang w:eastAsia="fr-FR"/>
        </w:rPr>
        <w:t xml:space="preserv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l</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Maîtr</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pacing w:val="1"/>
          <w:sz w:val="24"/>
          <w:szCs w:val="24"/>
          <w:lang w:eastAsia="fr-FR"/>
        </w:rPr>
        <w:t>d’Ouvrag</w:t>
      </w:r>
      <w:r w:rsidRPr="003C6549">
        <w:rPr>
          <w:rFonts w:ascii="Times New Roman" w:eastAsia="Times New Roman" w:hAnsi="Times New Roman" w:cs="Times New Roman"/>
          <w:sz w:val="24"/>
          <w:szCs w:val="24"/>
          <w:lang w:eastAsia="fr-FR"/>
        </w:rPr>
        <w:t xml:space="preserve">e </w:t>
      </w:r>
      <w:r w:rsidRPr="003C6549">
        <w:rPr>
          <w:rFonts w:ascii="Times New Roman" w:eastAsia="Times New Roman" w:hAnsi="Times New Roman" w:cs="Times New Roman"/>
          <w:spacing w:val="-37"/>
          <w:sz w:val="24"/>
          <w:szCs w:val="24"/>
          <w:lang w:eastAsia="fr-FR"/>
        </w:rPr>
        <w:t xml:space="preserve"> </w:t>
      </w:r>
      <w:r w:rsidRPr="003C6549">
        <w:rPr>
          <w:rFonts w:ascii="Times New Roman" w:eastAsia="Times New Roman" w:hAnsi="Times New Roman" w:cs="Times New Roman"/>
          <w:sz w:val="24"/>
          <w:szCs w:val="24"/>
          <w:lang w:eastAsia="fr-FR"/>
        </w:rPr>
        <w:t>peut</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fournir</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un</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calcul</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justificatif</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des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quantités</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du</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DAO</w:t>
      </w:r>
      <w:r w:rsidRPr="003C6549">
        <w:rPr>
          <w:rFonts w:ascii="Times New Roman" w:eastAsia="Times New Roman" w:hAnsi="Times New Roman" w:cs="Times New Roman"/>
          <w:spacing w:val="8"/>
          <w:sz w:val="24"/>
          <w:szCs w:val="24"/>
          <w:lang w:eastAsia="fr-FR"/>
        </w:rPr>
        <w:t xml:space="preserve"> </w:t>
      </w:r>
      <w:r w:rsidRPr="003C6549">
        <w:rPr>
          <w:rFonts w:ascii="Times New Roman" w:eastAsia="Times New Roman" w:hAnsi="Times New Roman" w:cs="Times New Roman"/>
          <w:sz w:val="24"/>
          <w:szCs w:val="24"/>
          <w:lang w:eastAsia="fr-FR"/>
        </w:rPr>
        <w:t>:</w:t>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23"/>
        </w:numPr>
        <w:tabs>
          <w:tab w:val="left" w:pos="-1000"/>
        </w:tabs>
        <w:suppressAutoHyphens/>
        <w:autoSpaceDE w:val="0"/>
        <w:autoSpaceDN w:val="0"/>
        <w:spacing w:after="0" w:line="240" w:lineRule="auto"/>
        <w:jc w:val="both"/>
        <w:rPr>
          <w:rFonts w:ascii="Times New Roman" w:eastAsia="Times New Roman" w:hAnsi="Times New Roman" w:cs="Times New Roman"/>
          <w:sz w:val="24"/>
          <w:szCs w:val="24"/>
          <w:lang w:eastAsia="fr-FR"/>
        </w:rPr>
      </w:pPr>
      <w:r w:rsidRPr="003C6549">
        <w:rPr>
          <w:rFonts w:ascii="Times New Roman" w:eastAsia="Times New Roman" w:hAnsi="Times New Roman" w:cs="Times New Roman"/>
          <w:i/>
          <w:iCs/>
          <w:sz w:val="24"/>
          <w:szCs w:val="24"/>
          <w:lang w:eastAsia="fr-FR"/>
        </w:rPr>
        <w:t xml:space="preserve">Le Président de la Commission des </w:t>
      </w:r>
      <w:r w:rsidR="005D08F0">
        <w:rPr>
          <w:rFonts w:ascii="Times New Roman" w:eastAsia="Times New Roman" w:hAnsi="Times New Roman" w:cs="Times New Roman"/>
          <w:i/>
          <w:iCs/>
          <w:sz w:val="24"/>
          <w:szCs w:val="24"/>
          <w:lang w:eastAsia="fr-FR"/>
        </w:rPr>
        <w:t>Lettre-commande</w:t>
      </w:r>
      <w:r w:rsidRPr="003C6549">
        <w:rPr>
          <w:rFonts w:ascii="Times New Roman" w:eastAsia="Times New Roman" w:hAnsi="Times New Roman" w:cs="Times New Roman"/>
          <w:i/>
          <w:iCs/>
          <w:sz w:val="24"/>
          <w:szCs w:val="24"/>
          <w:lang w:eastAsia="fr-FR"/>
        </w:rPr>
        <w:t>s peut avant de se prononcer, solliciter</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l’avis</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d’un</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expert</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sur</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la</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qualité</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des</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études</w:t>
      </w:r>
      <w:r w:rsidRPr="003C6549">
        <w:rPr>
          <w:rFonts w:ascii="Times New Roman" w:eastAsia="Times New Roman" w:hAnsi="Times New Roman" w:cs="Times New Roman"/>
          <w:i/>
          <w:iCs/>
          <w:spacing w:val="8"/>
          <w:sz w:val="24"/>
          <w:szCs w:val="24"/>
          <w:lang w:eastAsia="fr-FR"/>
        </w:rPr>
        <w:t xml:space="preserve"> </w:t>
      </w:r>
      <w:r w:rsidRPr="003C6549">
        <w:rPr>
          <w:rFonts w:ascii="Times New Roman" w:eastAsia="Times New Roman" w:hAnsi="Times New Roman" w:cs="Times New Roman"/>
          <w:i/>
          <w:iCs/>
          <w:sz w:val="24"/>
          <w:szCs w:val="24"/>
          <w:lang w:eastAsia="fr-FR"/>
        </w:rPr>
        <w:t>réalisées.</w:t>
      </w:r>
    </w:p>
    <w:p w:rsidR="00F8255A" w:rsidRPr="003C6549" w:rsidRDefault="00F8255A" w:rsidP="00F8255A">
      <w:pPr>
        <w:pageBreakBefore/>
        <w:autoSpaceDN w:val="0"/>
        <w:spacing w:after="0" w:line="240" w:lineRule="auto"/>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z w:val="24"/>
          <w:szCs w:val="24"/>
          <w:lang w:eastAsia="fr-FR"/>
        </w:rPr>
      </w:pPr>
    </w:p>
    <w:p w:rsidR="00F8255A" w:rsidRPr="003C6549" w:rsidRDefault="00F8255A" w:rsidP="00F5777D">
      <w:pPr>
        <w:widowControl w:val="0"/>
        <w:numPr>
          <w:ilvl w:val="0"/>
          <w:numId w:val="7"/>
        </w:numPr>
        <w:suppressAutoHyphens/>
        <w:autoSpaceDE w:val="0"/>
        <w:autoSpaceDN w:val="0"/>
        <w:spacing w:after="0" w:line="240" w:lineRule="auto"/>
        <w:ind w:hanging="11"/>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 </w:t>
      </w:r>
      <w:r w:rsidRPr="003C6549">
        <w:rPr>
          <w:rFonts w:ascii="Times New Roman" w:eastAsia="Calibri" w:hAnsi="Times New Roman" w:cs="Times New Roman"/>
          <w:spacing w:val="45"/>
          <w:sz w:val="60"/>
          <w:szCs w:val="60"/>
        </w:rPr>
        <w:br/>
      </w:r>
      <w:bookmarkStart w:id="27" w:name="_Toc390335373"/>
      <w:bookmarkStart w:id="28" w:name="_Toc430770762"/>
      <w:r w:rsidRPr="003C6549">
        <w:rPr>
          <w:rFonts w:ascii="Times New Roman" w:eastAsia="Calibri" w:hAnsi="Times New Roman" w:cs="Times New Roman"/>
          <w:spacing w:val="45"/>
          <w:sz w:val="60"/>
          <w:szCs w:val="60"/>
        </w:rPr>
        <w:t xml:space="preserve">Liste des établissements bancaires et organismes financiers autorisés à émettre des cautions dans le cadre des </w:t>
      </w:r>
      <w:r w:rsidR="005D08F0">
        <w:rPr>
          <w:rFonts w:ascii="Times New Roman" w:eastAsia="Calibri" w:hAnsi="Times New Roman" w:cs="Times New Roman"/>
          <w:spacing w:val="45"/>
          <w:sz w:val="60"/>
          <w:szCs w:val="60"/>
        </w:rPr>
        <w:t>Lettre-commande</w:t>
      </w:r>
      <w:r w:rsidRPr="003C6549">
        <w:rPr>
          <w:rFonts w:ascii="Times New Roman" w:eastAsia="Calibri" w:hAnsi="Times New Roman" w:cs="Times New Roman"/>
          <w:spacing w:val="45"/>
          <w:sz w:val="60"/>
          <w:szCs w:val="60"/>
        </w:rPr>
        <w:t>s publics</w:t>
      </w:r>
      <w:bookmarkEnd w:id="27"/>
      <w:bookmarkEnd w:id="28"/>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62EEA" w:rsidRPr="003C6549" w:rsidRDefault="00F62EEA" w:rsidP="00F62EEA">
      <w:pPr>
        <w:autoSpaceDE w:val="0"/>
        <w:autoSpaceDN w:val="0"/>
        <w:adjustRightInd w:val="0"/>
        <w:spacing w:after="0" w:line="240" w:lineRule="auto"/>
        <w:rPr>
          <w:rFonts w:ascii="Times New Roman" w:eastAsia="Times New Roman" w:hAnsi="Times New Roman" w:cs="Times New Roman"/>
          <w:spacing w:val="30"/>
          <w:sz w:val="24"/>
          <w:szCs w:val="24"/>
          <w:lang w:eastAsia="fr-FR"/>
        </w:rPr>
      </w:pPr>
    </w:p>
    <w:p w:rsidR="00F8255A" w:rsidRPr="003C6549" w:rsidRDefault="00F8255A" w:rsidP="00F62EEA">
      <w:pPr>
        <w:autoSpaceDE w:val="0"/>
        <w:autoSpaceDN w:val="0"/>
        <w:adjustRightInd w:val="0"/>
        <w:spacing w:after="0" w:line="240" w:lineRule="auto"/>
        <w:rPr>
          <w:rFonts w:ascii="Times New Roman" w:eastAsia="Calibri" w:hAnsi="Times New Roman" w:cs="Times New Roman"/>
          <w:b/>
          <w:bCs/>
          <w:sz w:val="28"/>
          <w:szCs w:val="24"/>
          <w:lang w:eastAsia="fr-FR"/>
        </w:rPr>
      </w:pPr>
      <w:r w:rsidRPr="003C6549">
        <w:rPr>
          <w:rFonts w:ascii="Times New Roman" w:eastAsia="Calibri" w:hAnsi="Times New Roman" w:cs="Times New Roman"/>
          <w:b/>
          <w:bCs/>
          <w:sz w:val="28"/>
          <w:szCs w:val="24"/>
          <w:lang w:eastAsia="fr-FR"/>
        </w:rPr>
        <w:t>Pièce n° 11 : LISTE  DES ETABLISSEMENTS BANCAIRES ET ORGANISMES FINANCIERS AUTORISES A FOURNIR DES CAUTIONS</w:t>
      </w:r>
    </w:p>
    <w:p w:rsidR="00F8255A" w:rsidRPr="003C6549" w:rsidRDefault="00F8255A" w:rsidP="00F8255A">
      <w:pPr>
        <w:autoSpaceDN w:val="0"/>
        <w:spacing w:after="0" w:line="240" w:lineRule="auto"/>
        <w:rPr>
          <w:rFonts w:ascii="Arial Narrow" w:eastAsia="Times New Roman" w:hAnsi="Arial Narrow" w:cs="Times New Roman"/>
          <w:b/>
          <w:bCs/>
          <w:sz w:val="24"/>
          <w:szCs w:val="24"/>
          <w:lang w:eastAsia="fr-FR"/>
        </w:rPr>
      </w:pPr>
    </w:p>
    <w:p w:rsidR="00F8255A" w:rsidRPr="003C6549" w:rsidRDefault="00F8255A" w:rsidP="00F8255A">
      <w:pPr>
        <w:autoSpaceDN w:val="0"/>
        <w:spacing w:after="120" w:line="240" w:lineRule="auto"/>
        <w:ind w:left="-540" w:firstLine="540"/>
        <w:rPr>
          <w:rFonts w:ascii="Arial Narrow" w:eastAsia="Times New Roman" w:hAnsi="Arial Narrow" w:cs="Times New Roman"/>
          <w:b/>
          <w:bCs/>
          <w:sz w:val="24"/>
          <w:szCs w:val="24"/>
          <w:lang w:eastAsia="fr-FR"/>
        </w:rPr>
      </w:pPr>
      <w:r w:rsidRPr="003C6549">
        <w:rPr>
          <w:rFonts w:ascii="Arial Narrow" w:eastAsia="Times New Roman" w:hAnsi="Arial Narrow" w:cs="Times New Roman"/>
          <w:b/>
          <w:bCs/>
          <w:sz w:val="24"/>
          <w:szCs w:val="24"/>
          <w:lang w:eastAsia="fr-FR"/>
        </w:rPr>
        <w:t xml:space="preserve">I) </w:t>
      </w:r>
      <w:r w:rsidRPr="003C6549">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firstRow="1" w:lastRow="1" w:firstColumn="1" w:lastColumn="1" w:noHBand="0" w:noVBand="0"/>
      </w:tblPr>
      <w:tblGrid>
        <w:gridCol w:w="720"/>
        <w:gridCol w:w="9870"/>
      </w:tblGrid>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1)</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US" w:eastAsia="fr-FR"/>
              </w:rPr>
            </w:pPr>
            <w:proofErr w:type="spellStart"/>
            <w:r w:rsidRPr="003C6549">
              <w:rPr>
                <w:rFonts w:ascii="Arial Narrow" w:eastAsia="Times New Roman" w:hAnsi="Arial Narrow" w:cs="Times New Roman"/>
                <w:bCs/>
                <w:i/>
                <w:iCs/>
                <w:sz w:val="28"/>
                <w:szCs w:val="28"/>
                <w:lang w:val="en-US" w:eastAsia="fr-FR"/>
              </w:rPr>
              <w:t>Afriland</w:t>
            </w:r>
            <w:proofErr w:type="spellEnd"/>
            <w:r w:rsidRPr="003C6549">
              <w:rPr>
                <w:rFonts w:ascii="Arial Narrow" w:eastAsia="Times New Roman" w:hAnsi="Arial Narrow" w:cs="Times New Roman"/>
                <w:bCs/>
                <w:i/>
                <w:iCs/>
                <w:sz w:val="28"/>
                <w:szCs w:val="28"/>
                <w:lang w:val="en-US" w:eastAsia="fr-FR"/>
              </w:rPr>
              <w:t xml:space="preserve"> First Bank (FIRST BANK), BP. 11 834, Yaoundé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Banque Atlantique du Cameroun (BACM), BP. 2933, Douala ;</w:t>
            </w:r>
          </w:p>
        </w:tc>
      </w:tr>
      <w:tr w:rsidR="003C6549" w:rsidRPr="003C6549" w:rsidTr="00F8255A">
        <w:trPr>
          <w:trHeight w:val="725"/>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3)</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Banque Camerounaise des Petites et Moyennes Entreprises (BC-PME), BP. 12 962, Yaoundé ;</w:t>
            </w:r>
          </w:p>
        </w:tc>
      </w:tr>
      <w:tr w:rsidR="003C6549" w:rsidRPr="003C6549" w:rsidTr="00F8255A">
        <w:trPr>
          <w:trHeight w:val="192"/>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4)</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Banque Gabonaise pour le Financement International (BGFIBANK), BP. 600, Douala ;</w:t>
            </w:r>
          </w:p>
        </w:tc>
      </w:tr>
      <w:tr w:rsidR="003C6549" w:rsidRPr="003C6549" w:rsidTr="00F8255A">
        <w:trPr>
          <w:trHeight w:val="551"/>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5)</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Banque Internationale du Cameroun pour l’Epargne et le Crédit (BICEC), BP. 1925,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6)</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Bank Of Africa (BOA Cameroun), BP. 4 593,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7)</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Citibank Cameroon (CITIGROUP), BP. 4 571,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8)</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Commercial Bank-Cameroon (CBC), BP. 4 004,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9)</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US" w:eastAsia="fr-FR"/>
              </w:rPr>
            </w:pPr>
            <w:proofErr w:type="spellStart"/>
            <w:r w:rsidRPr="003C6549">
              <w:rPr>
                <w:rFonts w:ascii="Arial Narrow" w:eastAsia="Times New Roman" w:hAnsi="Arial Narrow" w:cs="Times New Roman"/>
                <w:bCs/>
                <w:i/>
                <w:iCs/>
                <w:sz w:val="28"/>
                <w:szCs w:val="28"/>
                <w:lang w:val="en-GB" w:eastAsia="fr-FR"/>
              </w:rPr>
              <w:t>Ecobank</w:t>
            </w:r>
            <w:proofErr w:type="spellEnd"/>
            <w:r w:rsidRPr="003C6549">
              <w:rPr>
                <w:rFonts w:ascii="Arial Narrow" w:eastAsia="Times New Roman" w:hAnsi="Arial Narrow" w:cs="Times New Roman"/>
                <w:bCs/>
                <w:i/>
                <w:iCs/>
                <w:sz w:val="28"/>
                <w:szCs w:val="28"/>
                <w:lang w:val="en-GB" w:eastAsia="fr-FR"/>
              </w:rPr>
              <w:t xml:space="preserve"> Cameroun (ECOBANK), BP. 582,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10)</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National Financial Credit-Bank (NFC-Bank), BP. 6 578, Yaoundé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11)</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Société Commerciale de Banques-Cameroun (SCB-Cameroun), BP. 300,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12)</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Société Générale Cameroun (SGC), BP. 4 042,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13)</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Standard Chartered Bank Cameroon (SCBC), BP. 1 784,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14)</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Union Bank of Cameroon (UBC), BP. 15 569,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15)</w:t>
            </w:r>
          </w:p>
        </w:tc>
        <w:tc>
          <w:tcPr>
            <w:tcW w:w="9875" w:type="dxa"/>
            <w:shd w:val="pct5" w:color="auto" w:fill="auto"/>
            <w:hideMark/>
          </w:tcPr>
          <w:p w:rsidR="00F8255A" w:rsidRPr="003C6549" w:rsidRDefault="00F8255A" w:rsidP="00F8255A">
            <w:pPr>
              <w:autoSpaceDN w:val="0"/>
              <w:spacing w:after="120" w:line="240" w:lineRule="auto"/>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United Bank for Africa (UBA), BP. 2 088, Douala ;</w:t>
            </w:r>
          </w:p>
        </w:tc>
      </w:tr>
    </w:tbl>
    <w:p w:rsidR="00F8255A" w:rsidRPr="003C6549" w:rsidRDefault="00F8255A" w:rsidP="00F8255A">
      <w:pPr>
        <w:tabs>
          <w:tab w:val="left" w:pos="1161"/>
        </w:tabs>
        <w:autoSpaceDN w:val="0"/>
        <w:spacing w:after="0" w:line="240" w:lineRule="auto"/>
        <w:rPr>
          <w:rFonts w:ascii="Times New Roman" w:eastAsia="Times New Roman" w:hAnsi="Times New Roman" w:cs="Times New Roman"/>
          <w:sz w:val="24"/>
          <w:szCs w:val="24"/>
          <w:lang w:val="en-GB" w:eastAsia="fr-FR"/>
        </w:rPr>
      </w:pPr>
    </w:p>
    <w:p w:rsidR="00F8255A" w:rsidRPr="003C6549" w:rsidRDefault="00F8255A" w:rsidP="00F8255A">
      <w:pPr>
        <w:tabs>
          <w:tab w:val="left" w:pos="1161"/>
        </w:tabs>
        <w:autoSpaceDN w:val="0"/>
        <w:spacing w:after="120" w:line="240" w:lineRule="auto"/>
        <w:rPr>
          <w:rFonts w:ascii="Arial Narrow" w:eastAsia="Times New Roman" w:hAnsi="Arial Narrow" w:cs="Times New Roman"/>
          <w:sz w:val="24"/>
          <w:szCs w:val="24"/>
          <w:lang w:val="en-GB" w:eastAsia="fr-FR"/>
        </w:rPr>
      </w:pPr>
      <w:r w:rsidRPr="003C6549">
        <w:rPr>
          <w:rFonts w:ascii="Arial Narrow" w:eastAsia="Times New Roman" w:hAnsi="Arial Narrow" w:cs="Times New Roman"/>
          <w:b/>
          <w:sz w:val="24"/>
          <w:szCs w:val="24"/>
          <w:lang w:val="en-GB" w:eastAsia="fr-FR"/>
        </w:rPr>
        <w:t>II)</w:t>
      </w:r>
      <w:r w:rsidRPr="003C6549">
        <w:rPr>
          <w:rFonts w:ascii="Arial Narrow" w:eastAsia="Times New Roman" w:hAnsi="Arial Narrow" w:cs="Times New Roman"/>
          <w:sz w:val="24"/>
          <w:szCs w:val="24"/>
          <w:lang w:val="en-GB" w:eastAsia="fr-FR"/>
        </w:rPr>
        <w:t xml:space="preserve"> </w:t>
      </w:r>
      <w:r w:rsidRPr="003C6549">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16)</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Activa Assurances, BP. 12 970,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17)</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proofErr w:type="spellStart"/>
            <w:r w:rsidRPr="003C6549">
              <w:rPr>
                <w:rFonts w:ascii="Arial Narrow" w:eastAsia="Times New Roman" w:hAnsi="Arial Narrow" w:cs="Times New Roman"/>
                <w:bCs/>
                <w:i/>
                <w:iCs/>
                <w:sz w:val="28"/>
                <w:szCs w:val="28"/>
                <w:lang w:eastAsia="fr-FR"/>
              </w:rPr>
              <w:t>Aréa</w:t>
            </w:r>
            <w:proofErr w:type="spellEnd"/>
            <w:r w:rsidRPr="003C6549">
              <w:rPr>
                <w:rFonts w:ascii="Arial Narrow" w:eastAsia="Times New Roman" w:hAnsi="Arial Narrow" w:cs="Times New Roman"/>
                <w:bCs/>
                <w:i/>
                <w:iCs/>
                <w:sz w:val="28"/>
                <w:szCs w:val="28"/>
                <w:lang w:eastAsia="fr-FR"/>
              </w:rPr>
              <w:t xml:space="preserve"> Assurances S.A., BP. 1 531, Douala ;</w:t>
            </w:r>
          </w:p>
        </w:tc>
      </w:tr>
      <w:tr w:rsidR="003C6549" w:rsidRPr="003C6549" w:rsidTr="00F8255A">
        <w:trPr>
          <w:trHeight w:val="372"/>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18)</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 xml:space="preserve">Atlantique Assurances </w:t>
            </w:r>
            <w:proofErr w:type="spellStart"/>
            <w:r w:rsidRPr="003C6549">
              <w:rPr>
                <w:rFonts w:ascii="Arial Narrow" w:eastAsia="Times New Roman" w:hAnsi="Arial Narrow" w:cs="Times New Roman"/>
                <w:bCs/>
                <w:i/>
                <w:iCs/>
                <w:sz w:val="28"/>
                <w:szCs w:val="28"/>
                <w:lang w:eastAsia="fr-FR"/>
              </w:rPr>
              <w:t>S.a</w:t>
            </w:r>
            <w:proofErr w:type="spellEnd"/>
            <w:r w:rsidRPr="003C6549">
              <w:rPr>
                <w:rFonts w:ascii="Arial Narrow" w:eastAsia="Times New Roman" w:hAnsi="Arial Narrow" w:cs="Times New Roman"/>
                <w:bCs/>
                <w:i/>
                <w:iCs/>
                <w:sz w:val="28"/>
                <w:szCs w:val="28"/>
                <w:lang w:eastAsia="fr-FR"/>
              </w:rPr>
              <w:t>, BP. 2 933, Douala ;</w:t>
            </w:r>
          </w:p>
        </w:tc>
      </w:tr>
      <w:tr w:rsidR="003C6549" w:rsidRPr="003C6549" w:rsidTr="00F8255A">
        <w:trPr>
          <w:trHeight w:val="278"/>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19)</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val="en-US" w:eastAsia="fr-FR"/>
              </w:rPr>
            </w:pPr>
            <w:r w:rsidRPr="003C6549">
              <w:rPr>
                <w:rFonts w:ascii="Arial Narrow" w:eastAsia="Times New Roman" w:hAnsi="Arial Narrow" w:cs="Times New Roman"/>
                <w:bCs/>
                <w:i/>
                <w:iCs/>
                <w:sz w:val="28"/>
                <w:szCs w:val="28"/>
                <w:lang w:val="en-US" w:eastAsia="fr-FR"/>
              </w:rPr>
              <w:t>Beneficial General Insurance S.A., BP. 2 328, Douala ;</w:t>
            </w:r>
          </w:p>
        </w:tc>
      </w:tr>
      <w:tr w:rsidR="003C6549" w:rsidRPr="003C6549" w:rsidTr="00F8255A">
        <w:trPr>
          <w:trHeight w:val="226"/>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20)</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proofErr w:type="spellStart"/>
            <w:r w:rsidRPr="003C6549">
              <w:rPr>
                <w:rFonts w:ascii="Arial Narrow" w:eastAsia="Times New Roman" w:hAnsi="Arial Narrow" w:cs="Times New Roman"/>
                <w:bCs/>
                <w:i/>
                <w:iCs/>
                <w:sz w:val="28"/>
                <w:szCs w:val="28"/>
                <w:lang w:eastAsia="fr-FR"/>
              </w:rPr>
              <w:t>Chanas</w:t>
            </w:r>
            <w:proofErr w:type="spellEnd"/>
            <w:r w:rsidRPr="003C6549">
              <w:rPr>
                <w:rFonts w:ascii="Arial Narrow" w:eastAsia="Times New Roman" w:hAnsi="Arial Narrow" w:cs="Times New Roman"/>
                <w:bCs/>
                <w:i/>
                <w:iCs/>
                <w:sz w:val="28"/>
                <w:szCs w:val="28"/>
                <w:lang w:eastAsia="fr-FR"/>
              </w:rPr>
              <w:t xml:space="preserve"> Assurances S.A., BP. 109,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21)</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CPA S.A., BP. 54,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22)</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proofErr w:type="spellStart"/>
            <w:r w:rsidRPr="003C6549">
              <w:rPr>
                <w:rFonts w:ascii="Arial Narrow" w:eastAsia="Times New Roman" w:hAnsi="Arial Narrow" w:cs="Times New Roman"/>
                <w:bCs/>
                <w:i/>
                <w:iCs/>
                <w:sz w:val="28"/>
                <w:szCs w:val="28"/>
                <w:lang w:eastAsia="fr-FR"/>
              </w:rPr>
              <w:t>Nsia</w:t>
            </w:r>
            <w:proofErr w:type="spellEnd"/>
            <w:r w:rsidRPr="003C6549">
              <w:rPr>
                <w:rFonts w:ascii="Arial Narrow" w:eastAsia="Times New Roman" w:hAnsi="Arial Narrow" w:cs="Times New Roman"/>
                <w:bCs/>
                <w:i/>
                <w:iCs/>
                <w:sz w:val="28"/>
                <w:szCs w:val="28"/>
                <w:lang w:eastAsia="fr-FR"/>
              </w:rPr>
              <w:t xml:space="preserve"> Assurances S.A., BP. 2 759,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23)</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val="en-US" w:eastAsia="fr-FR"/>
              </w:rPr>
            </w:pPr>
            <w:r w:rsidRPr="003C6549">
              <w:rPr>
                <w:rFonts w:ascii="Arial Narrow" w:eastAsia="Times New Roman" w:hAnsi="Arial Narrow" w:cs="Times New Roman"/>
                <w:bCs/>
                <w:i/>
                <w:iCs/>
                <w:sz w:val="28"/>
                <w:szCs w:val="28"/>
                <w:lang w:val="en-US" w:eastAsia="fr-FR"/>
              </w:rPr>
              <w:t xml:space="preserve">Pro </w:t>
            </w:r>
            <w:proofErr w:type="spellStart"/>
            <w:r w:rsidRPr="003C6549">
              <w:rPr>
                <w:rFonts w:ascii="Arial Narrow" w:eastAsia="Times New Roman" w:hAnsi="Arial Narrow" w:cs="Times New Roman"/>
                <w:bCs/>
                <w:i/>
                <w:iCs/>
                <w:sz w:val="28"/>
                <w:szCs w:val="28"/>
                <w:lang w:val="en-US" w:eastAsia="fr-FR"/>
              </w:rPr>
              <w:t>assur</w:t>
            </w:r>
            <w:proofErr w:type="spellEnd"/>
            <w:r w:rsidRPr="003C6549">
              <w:rPr>
                <w:rFonts w:ascii="Arial Narrow" w:eastAsia="Times New Roman" w:hAnsi="Arial Narrow" w:cs="Times New Roman"/>
                <w:bCs/>
                <w:i/>
                <w:iCs/>
                <w:sz w:val="28"/>
                <w:szCs w:val="28"/>
                <w:lang w:val="en-US" w:eastAsia="fr-FR"/>
              </w:rPr>
              <w:t xml:space="preserve"> S.A., BP. 5 963,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24)</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r w:rsidRPr="003C6549">
              <w:rPr>
                <w:rFonts w:ascii="Arial Narrow" w:eastAsia="Times New Roman" w:hAnsi="Arial Narrow" w:cs="Times New Roman"/>
                <w:bCs/>
                <w:i/>
                <w:iCs/>
                <w:sz w:val="28"/>
                <w:szCs w:val="28"/>
                <w:lang w:eastAsia="fr-FR"/>
              </w:rPr>
              <w:t>SAAR S.A., BP. 1 011,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25)</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proofErr w:type="spellStart"/>
            <w:r w:rsidRPr="003C6549">
              <w:rPr>
                <w:rFonts w:ascii="Arial Narrow" w:eastAsia="Times New Roman" w:hAnsi="Arial Narrow" w:cs="Times New Roman"/>
                <w:bCs/>
                <w:i/>
                <w:iCs/>
                <w:sz w:val="28"/>
                <w:szCs w:val="28"/>
                <w:lang w:eastAsia="fr-FR"/>
              </w:rPr>
              <w:t>Saham</w:t>
            </w:r>
            <w:proofErr w:type="spellEnd"/>
            <w:r w:rsidRPr="003C6549">
              <w:rPr>
                <w:rFonts w:ascii="Arial Narrow" w:eastAsia="Times New Roman" w:hAnsi="Arial Narrow" w:cs="Times New Roman"/>
                <w:bCs/>
                <w:i/>
                <w:iCs/>
                <w:sz w:val="28"/>
                <w:szCs w:val="28"/>
                <w:lang w:eastAsia="fr-FR"/>
              </w:rPr>
              <w:t xml:space="preserve"> assurances S.A., BP. 11 315, Douala ;</w:t>
            </w:r>
          </w:p>
        </w:tc>
      </w:tr>
      <w:tr w:rsidR="003C6549" w:rsidRPr="003C6549" w:rsidTr="00F8255A">
        <w:trPr>
          <w:jc w:val="center"/>
        </w:trPr>
        <w:tc>
          <w:tcPr>
            <w:tcW w:w="720" w:type="dxa"/>
            <w:shd w:val="pct5" w:color="auto" w:fill="auto"/>
            <w:hideMark/>
          </w:tcPr>
          <w:p w:rsidR="00F8255A" w:rsidRPr="003C6549" w:rsidRDefault="00F8255A" w:rsidP="00F8255A">
            <w:pPr>
              <w:autoSpaceDN w:val="0"/>
              <w:spacing w:after="120" w:line="240" w:lineRule="auto"/>
              <w:jc w:val="right"/>
              <w:rPr>
                <w:rFonts w:ascii="Arial Narrow" w:eastAsia="Times New Roman" w:hAnsi="Arial Narrow" w:cs="Times New Roman"/>
                <w:bCs/>
                <w:i/>
                <w:iCs/>
                <w:sz w:val="28"/>
                <w:szCs w:val="28"/>
                <w:lang w:val="en-GB" w:eastAsia="fr-FR"/>
              </w:rPr>
            </w:pPr>
            <w:r w:rsidRPr="003C6549">
              <w:rPr>
                <w:rFonts w:ascii="Arial Narrow" w:eastAsia="Times New Roman" w:hAnsi="Arial Narrow" w:cs="Times New Roman"/>
                <w:bCs/>
                <w:i/>
                <w:iCs/>
                <w:sz w:val="28"/>
                <w:szCs w:val="28"/>
                <w:lang w:val="en-GB" w:eastAsia="fr-FR"/>
              </w:rPr>
              <w:t>26)</w:t>
            </w:r>
          </w:p>
        </w:tc>
        <w:tc>
          <w:tcPr>
            <w:tcW w:w="9733" w:type="dxa"/>
            <w:shd w:val="pct5" w:color="auto" w:fill="auto"/>
            <w:hideMark/>
          </w:tcPr>
          <w:p w:rsidR="00F8255A" w:rsidRPr="003C6549" w:rsidRDefault="00F8255A" w:rsidP="00F8255A">
            <w:pPr>
              <w:autoSpaceDN w:val="0"/>
              <w:spacing w:after="0" w:line="240" w:lineRule="auto"/>
              <w:rPr>
                <w:rFonts w:ascii="Arial Narrow" w:eastAsia="Times New Roman" w:hAnsi="Arial Narrow" w:cs="Times New Roman"/>
                <w:bCs/>
                <w:i/>
                <w:iCs/>
                <w:sz w:val="28"/>
                <w:szCs w:val="28"/>
                <w:lang w:eastAsia="fr-FR"/>
              </w:rPr>
            </w:pPr>
            <w:proofErr w:type="spellStart"/>
            <w:r w:rsidRPr="003C6549">
              <w:rPr>
                <w:rFonts w:ascii="Arial Narrow" w:eastAsia="Times New Roman" w:hAnsi="Arial Narrow" w:cs="Times New Roman"/>
                <w:bCs/>
                <w:i/>
                <w:iCs/>
                <w:sz w:val="28"/>
                <w:szCs w:val="28"/>
                <w:lang w:eastAsia="fr-FR"/>
              </w:rPr>
              <w:t>Zenithe</w:t>
            </w:r>
            <w:proofErr w:type="spellEnd"/>
            <w:r w:rsidRPr="003C6549">
              <w:rPr>
                <w:rFonts w:ascii="Arial Narrow" w:eastAsia="Times New Roman" w:hAnsi="Arial Narrow" w:cs="Times New Roman"/>
                <w:bCs/>
                <w:i/>
                <w:iCs/>
                <w:sz w:val="28"/>
                <w:szCs w:val="28"/>
                <w:lang w:eastAsia="fr-FR"/>
              </w:rPr>
              <w:t xml:space="preserve"> </w:t>
            </w:r>
            <w:proofErr w:type="spellStart"/>
            <w:r w:rsidRPr="003C6549">
              <w:rPr>
                <w:rFonts w:ascii="Arial Narrow" w:eastAsia="Times New Roman" w:hAnsi="Arial Narrow" w:cs="Times New Roman"/>
                <w:bCs/>
                <w:i/>
                <w:iCs/>
                <w:sz w:val="28"/>
                <w:szCs w:val="28"/>
                <w:lang w:eastAsia="fr-FR"/>
              </w:rPr>
              <w:t>Insurance</w:t>
            </w:r>
            <w:proofErr w:type="spellEnd"/>
            <w:r w:rsidRPr="003C6549">
              <w:rPr>
                <w:rFonts w:ascii="Arial Narrow" w:eastAsia="Times New Roman" w:hAnsi="Arial Narrow" w:cs="Times New Roman"/>
                <w:bCs/>
                <w:i/>
                <w:iCs/>
                <w:sz w:val="28"/>
                <w:szCs w:val="28"/>
                <w:lang w:eastAsia="fr-FR"/>
              </w:rPr>
              <w:t xml:space="preserve"> S.A., BP. 1 540, Douala ;</w:t>
            </w:r>
          </w:p>
        </w:tc>
      </w:tr>
    </w:tbl>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62EEA" w:rsidRPr="003C6549" w:rsidRDefault="00F62EE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62EEA" w:rsidRPr="003C6549" w:rsidRDefault="00F62EE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62EEA" w:rsidRPr="003C6549" w:rsidRDefault="00F62EE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2D1D5D" w:rsidP="002D1D5D">
      <w:pPr>
        <w:widowControl w:val="0"/>
        <w:suppressAutoHyphens/>
        <w:autoSpaceDE w:val="0"/>
        <w:autoSpaceDN w:val="0"/>
        <w:spacing w:after="0" w:line="240" w:lineRule="auto"/>
        <w:ind w:left="360"/>
        <w:jc w:val="center"/>
        <w:rPr>
          <w:rFonts w:ascii="Times New Roman" w:eastAsia="Calibri" w:hAnsi="Times New Roman" w:cs="Times New Roman"/>
          <w:spacing w:val="45"/>
          <w:sz w:val="60"/>
          <w:szCs w:val="60"/>
        </w:rPr>
      </w:pPr>
      <w:r w:rsidRPr="003C6549">
        <w:rPr>
          <w:rFonts w:ascii="Times New Roman" w:eastAsia="Calibri" w:hAnsi="Times New Roman" w:cs="Times New Roman"/>
          <w:spacing w:val="45"/>
          <w:sz w:val="60"/>
          <w:szCs w:val="60"/>
        </w:rPr>
        <w:t>PiéceN°12</w:t>
      </w:r>
      <w:r w:rsidR="00F8255A" w:rsidRPr="003C6549">
        <w:rPr>
          <w:rFonts w:ascii="Times New Roman" w:eastAsia="Calibri" w:hAnsi="Times New Roman" w:cs="Times New Roman"/>
          <w:spacing w:val="45"/>
          <w:sz w:val="60"/>
          <w:szCs w:val="60"/>
        </w:rPr>
        <w:t> </w:t>
      </w:r>
      <w:r w:rsidR="00F8255A" w:rsidRPr="003C6549">
        <w:rPr>
          <w:rFonts w:ascii="Times New Roman" w:eastAsia="Calibri" w:hAnsi="Times New Roman" w:cs="Times New Roman"/>
          <w:spacing w:val="45"/>
          <w:sz w:val="60"/>
          <w:szCs w:val="60"/>
        </w:rPr>
        <w:br/>
      </w:r>
      <w:bookmarkStart w:id="29" w:name="_Toc430770763"/>
      <w:r w:rsidR="00F8255A" w:rsidRPr="003C6549">
        <w:rPr>
          <w:rFonts w:ascii="Times New Roman" w:eastAsia="Calibri" w:hAnsi="Times New Roman" w:cs="Times New Roman"/>
          <w:spacing w:val="45"/>
          <w:sz w:val="60"/>
          <w:szCs w:val="60"/>
        </w:rPr>
        <w:t>Plans d’exécutions</w:t>
      </w:r>
      <w:bookmarkEnd w:id="29"/>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autoSpaceDN w:val="0"/>
        <w:spacing w:after="0" w:line="240" w:lineRule="auto"/>
        <w:ind w:right="-540"/>
        <w:rPr>
          <w:rFonts w:ascii="Bookman Old Style" w:eastAsia="Times New Roman" w:hAnsi="Bookman Old Style" w:cs="Times New Roman"/>
          <w:b/>
          <w:sz w:val="24"/>
          <w:szCs w:val="24"/>
          <w:lang w:eastAsia="fr-FR"/>
        </w:rPr>
      </w:pPr>
      <w:r w:rsidRPr="003C6549">
        <w:rPr>
          <w:rFonts w:ascii="Bookman Old Style" w:eastAsia="Times New Roman" w:hAnsi="Bookman Old Style" w:cs="Times New Roman"/>
          <w:b/>
          <w:sz w:val="24"/>
          <w:szCs w:val="24"/>
          <w:lang w:eastAsia="fr-FR"/>
        </w:rPr>
        <w:t>PIECE N°13 : GRILLE DE NOTATION</w:t>
      </w:r>
    </w:p>
    <w:p w:rsidR="00F8255A" w:rsidRPr="003C6549" w:rsidRDefault="00F8255A" w:rsidP="00F8255A">
      <w:pPr>
        <w:autoSpaceDN w:val="0"/>
        <w:spacing w:after="0" w:line="240" w:lineRule="auto"/>
        <w:ind w:right="-540"/>
        <w:rPr>
          <w:rFonts w:ascii="Bookman Old Style" w:eastAsia="Times New Roman" w:hAnsi="Bookman Old Style" w:cs="Times New Roman"/>
          <w:sz w:val="24"/>
          <w:szCs w:val="24"/>
          <w:lang w:eastAsia="fr-FR"/>
        </w:rPr>
      </w:pPr>
    </w:p>
    <w:p w:rsidR="00F8255A" w:rsidRPr="003C6549" w:rsidRDefault="00F8255A" w:rsidP="00F8255A">
      <w:pPr>
        <w:autoSpaceDN w:val="0"/>
        <w:spacing w:after="0" w:line="240" w:lineRule="auto"/>
        <w:jc w:val="both"/>
        <w:rPr>
          <w:rFonts w:ascii="Bookman Old Style" w:eastAsia="Times New Roman" w:hAnsi="Bookman Old Style" w:cs="Times New Roman"/>
          <w:sz w:val="20"/>
          <w:szCs w:val="20"/>
          <w:lang w:eastAsia="fr-FR"/>
        </w:rPr>
      </w:pPr>
      <w:r w:rsidRPr="003C6549">
        <w:rPr>
          <w:rFonts w:ascii="Times New Roman" w:eastAsia="Times New Roman" w:hAnsi="Times New Roman" w:cs="Times New Roman"/>
          <w:b/>
          <w:sz w:val="20"/>
          <w:szCs w:val="20"/>
          <w:lang w:eastAsia="fr-FR"/>
        </w:rPr>
        <w:t>APPEL D’OFFRES NATIONAL OUVERT</w:t>
      </w:r>
      <w:r w:rsidRPr="003C6549">
        <w:rPr>
          <w:rFonts w:ascii="Times New Roman" w:eastAsia="Times New Roman" w:hAnsi="Times New Roman" w:cs="Times New Roman"/>
          <w:sz w:val="20"/>
          <w:szCs w:val="20"/>
          <w:lang w:eastAsia="fr-FR"/>
        </w:rPr>
        <w:t xml:space="preserve"> </w:t>
      </w:r>
      <w:r w:rsidR="00F62EEA" w:rsidRPr="003C6549">
        <w:rPr>
          <w:rFonts w:ascii="Times New Roman" w:eastAsia="Times New Roman" w:hAnsi="Times New Roman" w:cs="Times New Roman"/>
          <w:b/>
          <w:sz w:val="20"/>
          <w:szCs w:val="20"/>
          <w:lang w:eastAsia="fr-FR"/>
        </w:rPr>
        <w:t>N°……../AONO/C-KLE/SG/SIGAMP/AI/2024 DU ………. 2024 POUR LES TRAVAUX DE CONSTRUCTION D’UN (01) FORAGE A ENERGIE SOLAIRE A GABAN TISSELE (LOT 1) ET AU NOUVEAU MARCHE DE KAELE (LOT 2) DANS LA COMMUNE DE KAELE, DÉPARTEMENT DE MAYO-KANI, RÉGION DE L’EXTREME-NORD.</w:t>
      </w:r>
    </w:p>
    <w:p w:rsidR="00F8255A" w:rsidRPr="003C6549" w:rsidRDefault="00F8255A" w:rsidP="00F8255A">
      <w:pPr>
        <w:autoSpaceDN w:val="0"/>
        <w:spacing w:after="0" w:line="240" w:lineRule="auto"/>
        <w:jc w:val="both"/>
        <w:rPr>
          <w:rFonts w:ascii="Bookman Old Style" w:eastAsia="Times New Roman" w:hAnsi="Bookman Old Style" w:cs="Times New Roman"/>
          <w:sz w:val="24"/>
          <w:szCs w:val="24"/>
          <w:lang w:eastAsia="fr-FR"/>
        </w:rPr>
      </w:pPr>
    </w:p>
    <w:p w:rsidR="00F8255A" w:rsidRPr="003C6549" w:rsidRDefault="00F8255A" w:rsidP="00F8255A">
      <w:pPr>
        <w:tabs>
          <w:tab w:val="left" w:pos="7005"/>
        </w:tabs>
        <w:autoSpaceDN w:val="0"/>
        <w:spacing w:after="0" w:line="240" w:lineRule="auto"/>
        <w:ind w:right="-540"/>
        <w:rPr>
          <w:rFonts w:ascii="Bookman Old Style" w:eastAsia="Times New Roman" w:hAnsi="Bookman Old Style" w:cs="Times New Roman"/>
          <w:sz w:val="24"/>
          <w:szCs w:val="24"/>
          <w:lang w:eastAsia="fr-FR"/>
        </w:rPr>
      </w:pPr>
      <w:r w:rsidRPr="003C6549">
        <w:rPr>
          <w:rFonts w:ascii="Bookman Old Style" w:eastAsia="Times New Roman" w:hAnsi="Bookman Old Style" w:cs="Times New Roman"/>
          <w:sz w:val="24"/>
          <w:szCs w:val="24"/>
          <w:lang w:eastAsia="fr-FR"/>
        </w:rPr>
        <w:t>Entreprise : _______________________________________________________________________</w:t>
      </w:r>
      <w:r w:rsidRPr="003C6549">
        <w:rPr>
          <w:rFonts w:ascii="Bookman Old Style" w:eastAsia="Times New Roman" w:hAnsi="Bookman Old Style" w:cs="Times New Roman"/>
          <w:sz w:val="24"/>
          <w:szCs w:val="24"/>
          <w:lang w:eastAsia="fr-FR"/>
        </w:rPr>
        <w:tab/>
      </w:r>
    </w:p>
    <w:p w:rsidR="00F8255A" w:rsidRPr="003C6549" w:rsidRDefault="00F8255A"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tbl>
      <w:tblPr>
        <w:tblpPr w:leftFromText="141" w:rightFromText="141" w:bottomFromText="160" w:vertAnchor="text" w:horzAnchor="margin" w:tblpXSpec="center" w:tblpY="6"/>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5" w:type="dxa"/>
          <w:left w:w="12" w:type="dxa"/>
          <w:right w:w="29" w:type="dxa"/>
        </w:tblCellMar>
        <w:tblLook w:val="04A0" w:firstRow="1" w:lastRow="0" w:firstColumn="1" w:lastColumn="0" w:noHBand="0" w:noVBand="1"/>
      </w:tblPr>
      <w:tblGrid>
        <w:gridCol w:w="562"/>
        <w:gridCol w:w="6538"/>
        <w:gridCol w:w="1723"/>
        <w:gridCol w:w="1707"/>
      </w:tblGrid>
      <w:tr w:rsidR="003C6549" w:rsidRPr="003C6549" w:rsidTr="002D1D5D">
        <w:trPr>
          <w:trHeight w:val="285"/>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rPr>
                <w:rFonts w:ascii="Times New Roman" w:hAnsi="Times New Roman" w:cs="Times New Roman"/>
                <w:lang w:eastAsia="fr-FR"/>
              </w:rPr>
            </w:pPr>
            <w:r w:rsidRPr="003C6549">
              <w:rPr>
                <w:rFonts w:ascii="Times New Roman" w:hAnsi="Times New Roman" w:cs="Times New Roman"/>
                <w:b/>
              </w:rPr>
              <w:t>N°</w:t>
            </w:r>
            <w:r w:rsidRPr="003C6549">
              <w:rPr>
                <w:rFonts w:ascii="Times New Roman" w:hAnsi="Times New Roman" w:cs="Times New Roman"/>
              </w:rPr>
              <w:t xml:space="preserve"> </w:t>
            </w:r>
          </w:p>
        </w:tc>
        <w:tc>
          <w:tcPr>
            <w:tcW w:w="6542" w:type="dxa"/>
            <w:vMerge w:val="restart"/>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Critères</w:t>
            </w:r>
            <w:r w:rsidRPr="003C6549">
              <w:rPr>
                <w:rFonts w:ascii="Times New Roman" w:hAnsi="Times New Roman" w:cs="Times New Roman"/>
              </w:rPr>
              <w:t xml:space="preserve"> </w:t>
            </w:r>
          </w:p>
        </w:tc>
        <w:tc>
          <w:tcPr>
            <w:tcW w:w="3432" w:type="dxa"/>
            <w:gridSpan w:val="2"/>
            <w:tcBorders>
              <w:top w:val="single" w:sz="4" w:space="0" w:color="auto"/>
              <w:left w:val="single" w:sz="4" w:space="0" w:color="auto"/>
              <w:bottom w:val="single" w:sz="4" w:space="0" w:color="auto"/>
              <w:right w:val="single" w:sz="4" w:space="0" w:color="auto"/>
            </w:tcBorders>
            <w:hideMark/>
          </w:tcPr>
          <w:p w:rsidR="002D1D5D" w:rsidRPr="003C6549" w:rsidRDefault="002D1D5D">
            <w:pPr>
              <w:ind w:left="259"/>
              <w:rPr>
                <w:rFonts w:ascii="Times New Roman" w:hAnsi="Times New Roman" w:cs="Times New Roman"/>
              </w:rPr>
            </w:pPr>
            <w:r w:rsidRPr="003C6549">
              <w:rPr>
                <w:rFonts w:ascii="Times New Roman" w:hAnsi="Times New Roman" w:cs="Times New Roman"/>
                <w:b/>
              </w:rPr>
              <w:t xml:space="preserve">EVALUATION </w:t>
            </w:r>
          </w:p>
        </w:tc>
      </w:tr>
      <w:tr w:rsidR="003C6549" w:rsidRPr="003C6549" w:rsidTr="002D1D5D">
        <w:trPr>
          <w:trHeight w:val="24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lang w:eastAsia="fr-FR"/>
              </w:rPr>
            </w:pPr>
          </w:p>
        </w:tc>
        <w:tc>
          <w:tcPr>
            <w:tcW w:w="9974"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OUI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214"/>
              <w:rPr>
                <w:rFonts w:ascii="Times New Roman" w:hAnsi="Times New Roman" w:cs="Times New Roman"/>
              </w:rPr>
            </w:pPr>
            <w:r w:rsidRPr="003C6549">
              <w:rPr>
                <w:rFonts w:ascii="Times New Roman" w:hAnsi="Times New Roman" w:cs="Times New Roman"/>
                <w:b/>
              </w:rPr>
              <w:t xml:space="preserve">NON </w:t>
            </w:r>
          </w:p>
        </w:tc>
      </w:tr>
      <w:tr w:rsidR="003C6549" w:rsidRPr="003C6549" w:rsidTr="002D1D5D">
        <w:trPr>
          <w:trHeight w:val="287"/>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1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PRESENTATION DE L’OFFRE</w:t>
            </w:r>
            <w:r w:rsidRPr="003C6549">
              <w:rPr>
                <w:rFonts w:ascii="Times New Roman" w:hAnsi="Times New Roman" w:cs="Times New Roman"/>
              </w:rPr>
              <w:t xml:space="preserve"> </w:t>
            </w:r>
          </w:p>
        </w:tc>
      </w:tr>
      <w:tr w:rsidR="003C6549" w:rsidRPr="003C6549" w:rsidTr="002D1D5D">
        <w:trPr>
          <w:trHeight w:val="303"/>
        </w:trPr>
        <w:tc>
          <w:tcPr>
            <w:tcW w:w="563" w:type="dxa"/>
            <w:vMerge w:val="restart"/>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Reliure et séparation des pièces par des intercalaires de couleur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Lisibilité des pièces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Pièces présentées dans l’ordre indiqué dans le RPAO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4"/>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2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 xml:space="preserve">REFERENCES GENERALES DE L’ENTREPRISE </w:t>
            </w:r>
          </w:p>
        </w:tc>
      </w:tr>
      <w:tr w:rsidR="003C6549" w:rsidRPr="003C6549" w:rsidTr="002D1D5D">
        <w:trPr>
          <w:trHeight w:val="287"/>
        </w:trPr>
        <w:tc>
          <w:tcPr>
            <w:tcW w:w="563" w:type="dxa"/>
            <w:vMerge w:val="restart"/>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Au moins une (01) référence générale dans les travaux de BTP</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Au moins une (01) référence spécifique dans les travaux d’AEP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3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 xml:space="preserve">METHODOLOGIE </w:t>
            </w:r>
          </w:p>
        </w:tc>
      </w:tr>
      <w:tr w:rsidR="003C6549" w:rsidRPr="003C6549" w:rsidTr="002D1D5D">
        <w:trPr>
          <w:trHeight w:val="287"/>
        </w:trPr>
        <w:tc>
          <w:tcPr>
            <w:tcW w:w="563" w:type="dxa"/>
            <w:vMerge w:val="restart"/>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Présence d’une méthodologie de réalisation des travaux</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Présence d’un planning et délai d’exécution des travaux</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Présence d’une Attestation de Visite de site sur l’honneur</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CCTP paraphé et signé</w:t>
            </w:r>
          </w:p>
        </w:tc>
        <w:tc>
          <w:tcPr>
            <w:tcW w:w="1724" w:type="dxa"/>
            <w:tcBorders>
              <w:top w:val="single" w:sz="4" w:space="0" w:color="auto"/>
              <w:left w:val="single" w:sz="4" w:space="0" w:color="auto"/>
              <w:bottom w:val="single" w:sz="4" w:space="0" w:color="auto"/>
              <w:right w:val="single" w:sz="4" w:space="0" w:color="auto"/>
            </w:tcBorders>
          </w:tcPr>
          <w:p w:rsidR="002D1D5D" w:rsidRPr="003C6549" w:rsidRDefault="002D1D5D">
            <w:pPr>
              <w:ind w:left="96"/>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rsidR="002D1D5D" w:rsidRPr="003C6549" w:rsidRDefault="002D1D5D">
            <w:pPr>
              <w:rPr>
                <w:rFonts w:ascii="Times New Roman" w:hAnsi="Times New Roman" w:cs="Times New Roman"/>
              </w:rPr>
            </w:pPr>
          </w:p>
        </w:tc>
      </w:tr>
      <w:tr w:rsidR="003C6549" w:rsidRPr="003C6549" w:rsidTr="002D1D5D">
        <w:trPr>
          <w:trHeight w:val="284"/>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4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 xml:space="preserve">MOYENS HUMAINS </w:t>
            </w:r>
          </w:p>
        </w:tc>
      </w:tr>
      <w:tr w:rsidR="003C6549" w:rsidRPr="003C6549" w:rsidTr="002D1D5D">
        <w:trPr>
          <w:trHeight w:val="287"/>
        </w:trPr>
        <w:tc>
          <w:tcPr>
            <w:tcW w:w="563" w:type="dxa"/>
            <w:vMerge w:val="restart"/>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i/>
              </w:rPr>
              <w:t>1 – CHEF DE. CHANTIER</w:t>
            </w:r>
          </w:p>
        </w:tc>
      </w:tr>
      <w:tr w:rsidR="003C6549" w:rsidRPr="003C6549" w:rsidTr="002D1D5D">
        <w:trPr>
          <w:trHeight w:val="84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Copie certifiée conforme datant de moins de 03 (trois) mois du diplôme ou attestation de réussite d’un ingénieur hydrologue, génie civil ou rural.  </w:t>
            </w:r>
          </w:p>
        </w:tc>
        <w:tc>
          <w:tcPr>
            <w:tcW w:w="1724"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CV daté et signé par les deux parties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eastAsia="Times New Roman" w:hAnsi="Times New Roman" w:cs="Times New Roman"/>
                <w:bCs/>
                <w:kern w:val="3"/>
                <w:lang w:eastAsia="fr-FR" w:bidi="hi-IN"/>
              </w:rPr>
              <w:t>Expérience générale d’au moins 5 ans à compter de la date d’obtention du diplôme requis et une expérience professionnelle spécifique d’au moins deux (02) projets réalisés en AEP.</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4"/>
        </w:trPr>
        <w:tc>
          <w:tcPr>
            <w:tcW w:w="563" w:type="dxa"/>
            <w:vMerge w:val="restart"/>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lastRenderedPageBreak/>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i/>
              </w:rPr>
              <w:lastRenderedPageBreak/>
              <w:t>2 – CONDUCTEUR DES TRAVAUX</w:t>
            </w:r>
          </w:p>
        </w:tc>
      </w:tr>
      <w:tr w:rsidR="003C6549" w:rsidRPr="003C6549" w:rsidTr="002D1D5D">
        <w:trPr>
          <w:trHeight w:val="840"/>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Copie certifiée conforme datant de moins de 03 (trois) mois du diplôme ou attestation de réussite d’un ingénieur de conception en énergies renouvelables.  </w:t>
            </w:r>
          </w:p>
        </w:tc>
        <w:tc>
          <w:tcPr>
            <w:tcW w:w="1724"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CV daté et signé par les deux parties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rPr>
            </w:pP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eastAsia="Times New Roman" w:hAnsi="Times New Roman" w:cs="Times New Roman"/>
                <w:bCs/>
                <w:kern w:val="3"/>
                <w:lang w:eastAsia="fr-FR" w:bidi="hi-IN"/>
              </w:rPr>
              <w:t xml:space="preserve">Expérience générale d’au moins 5 ans à compter de la date d’obtention du diplôme requis et une expérience professionnelle spécifique d’au moins deux (02) projets réalisés en AEP </w:t>
            </w:r>
          </w:p>
        </w:tc>
        <w:tc>
          <w:tcPr>
            <w:tcW w:w="1724"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564"/>
        </w:trPr>
        <w:tc>
          <w:tcPr>
            <w:tcW w:w="563" w:type="dxa"/>
            <w:vMerge w:val="restart"/>
            <w:tcBorders>
              <w:top w:val="single" w:sz="4" w:space="0" w:color="auto"/>
              <w:left w:val="single" w:sz="4" w:space="0" w:color="auto"/>
              <w:bottom w:val="single" w:sz="4" w:space="0" w:color="auto"/>
              <w:right w:val="single" w:sz="4" w:space="0" w:color="auto"/>
            </w:tcBorders>
            <w:vAlign w:val="center"/>
          </w:tcPr>
          <w:p w:rsidR="002D1D5D" w:rsidRPr="003C6549" w:rsidRDefault="002D1D5D">
            <w:pPr>
              <w:rPr>
                <w:rFonts w:ascii="Times New Roman" w:hAnsi="Times New Roman" w:cs="Times New Roman"/>
                <w:b/>
              </w:rPr>
            </w:pPr>
          </w:p>
        </w:tc>
        <w:tc>
          <w:tcPr>
            <w:tcW w:w="9974" w:type="dxa"/>
            <w:gridSpan w:val="3"/>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rPr>
                <w:rFonts w:ascii="Times New Roman" w:hAnsi="Times New Roman" w:cs="Times New Roman"/>
              </w:rPr>
            </w:pPr>
            <w:r w:rsidRPr="003C6549">
              <w:rPr>
                <w:rFonts w:ascii="Times New Roman" w:hAnsi="Times New Roman" w:cs="Times New Roman"/>
                <w:b/>
                <w:bCs/>
                <w:i/>
                <w:iCs/>
                <w:kern w:val="3"/>
                <w:lang w:eastAsia="fr-FR" w:bidi="hi-IN"/>
              </w:rPr>
              <w:t>3-TECHNICIEN 01</w:t>
            </w: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i/>
                <w:iCs/>
                <w:kern w:val="3"/>
                <w:lang w:eastAsia="fr-FR" w:bidi="hi-IN"/>
              </w:rPr>
            </w:pPr>
            <w:r w:rsidRPr="003C6549">
              <w:rPr>
                <w:rFonts w:ascii="Times New Roman" w:hAnsi="Times New Roman" w:cs="Times New Roman"/>
                <w:kern w:val="3"/>
                <w:lang w:eastAsia="fr-FR" w:bidi="hi-IN"/>
              </w:rPr>
              <w:t>Copie certifiée conforme datant de moins de 03 (trois) mois, du Diplôme ou attestation de réussite de Technicien De Qualification Professionnel (DQP en électricité bâtiment)</w:t>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kern w:val="3"/>
                <w:lang w:eastAsia="fr-FR" w:bidi="hi-IN"/>
              </w:rPr>
            </w:pPr>
            <w:r w:rsidRPr="003C6549">
              <w:rPr>
                <w:rFonts w:ascii="Times New Roman" w:hAnsi="Times New Roman" w:cs="Times New Roman"/>
              </w:rPr>
              <w:t>CV daté et signé par les deux parties</w:t>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widowControl w:val="0"/>
              <w:suppressAutoHyphens/>
              <w:autoSpaceDN w:val="0"/>
              <w:spacing w:after="120"/>
              <w:jc w:val="both"/>
              <w:rPr>
                <w:rFonts w:ascii="Times New Roman" w:hAnsi="Times New Roman" w:cs="Times New Roman"/>
                <w:kern w:val="3"/>
                <w:lang w:eastAsia="fr-FR" w:bidi="hi-IN"/>
              </w:rPr>
            </w:pPr>
            <w:r w:rsidRPr="003C6549">
              <w:rPr>
                <w:rFonts w:ascii="Times New Roman" w:eastAsia="Times New Roman" w:hAnsi="Times New Roman" w:cs="Times New Roman"/>
                <w:bCs/>
                <w:kern w:val="3"/>
                <w:sz w:val="24"/>
                <w:szCs w:val="24"/>
                <w:lang w:eastAsia="fr-FR" w:bidi="hi-IN"/>
              </w:rPr>
              <w:t>Expérience générale d’au moins 5 ans à compter de la date d’obtention du diplôme requis et une expérience professionnelle spécifique d’au moins deux (02) projets réalisés en AEP</w:t>
            </w:r>
            <w:r w:rsidRPr="003C6549">
              <w:rPr>
                <w:rFonts w:ascii="Times New Roman" w:hAnsi="Times New Roman" w:cs="Times New Roman"/>
                <w:kern w:val="3"/>
                <w:lang w:eastAsia="fr-FR" w:bidi="hi-IN"/>
              </w:rPr>
              <w:tab/>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564"/>
        </w:trPr>
        <w:tc>
          <w:tcPr>
            <w:tcW w:w="563"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rPr>
                <w:rFonts w:ascii="Times New Roman" w:hAnsi="Times New Roman" w:cs="Times New Roman"/>
                <w:b/>
              </w:rPr>
            </w:pPr>
          </w:p>
        </w:tc>
        <w:tc>
          <w:tcPr>
            <w:tcW w:w="9974" w:type="dxa"/>
            <w:gridSpan w:val="3"/>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rPr>
                <w:rFonts w:ascii="Times New Roman" w:hAnsi="Times New Roman" w:cs="Times New Roman"/>
              </w:rPr>
            </w:pPr>
            <w:r w:rsidRPr="003C6549">
              <w:rPr>
                <w:rFonts w:ascii="Times New Roman" w:hAnsi="Times New Roman" w:cs="Times New Roman"/>
                <w:b/>
                <w:bCs/>
                <w:i/>
                <w:iCs/>
                <w:kern w:val="3"/>
                <w:lang w:eastAsia="fr-FR" w:bidi="hi-IN"/>
              </w:rPr>
              <w:t>4-TECHNICIEN 02</w:t>
            </w:r>
          </w:p>
        </w:tc>
      </w:tr>
      <w:tr w:rsidR="003C6549" w:rsidRPr="003C6549" w:rsidTr="002D1D5D">
        <w:trPr>
          <w:trHeight w:val="564"/>
        </w:trPr>
        <w:tc>
          <w:tcPr>
            <w:tcW w:w="563" w:type="dxa"/>
            <w:vMerge w:val="restart"/>
            <w:tcBorders>
              <w:top w:val="single" w:sz="4" w:space="0" w:color="auto"/>
              <w:left w:val="single" w:sz="4" w:space="0" w:color="auto"/>
              <w:bottom w:val="single" w:sz="4" w:space="0" w:color="auto"/>
              <w:right w:val="single" w:sz="4" w:space="0" w:color="auto"/>
            </w:tcBorders>
            <w:vAlign w:val="center"/>
          </w:tcPr>
          <w:p w:rsidR="002D1D5D" w:rsidRPr="003C6549" w:rsidRDefault="002D1D5D">
            <w:pPr>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i/>
                <w:iCs/>
                <w:kern w:val="3"/>
                <w:lang w:eastAsia="fr-FR" w:bidi="hi-IN"/>
              </w:rPr>
            </w:pPr>
            <w:r w:rsidRPr="003C6549">
              <w:rPr>
                <w:rFonts w:ascii="Times New Roman" w:hAnsi="Times New Roman" w:cs="Times New Roman"/>
                <w:kern w:val="3"/>
                <w:lang w:eastAsia="fr-FR" w:bidi="hi-IN"/>
              </w:rPr>
              <w:t>Copie certifiée conforme datant de moins de 03 (trois) mois, du Diplôme ou attestation de réussite de Technicien De Qualification Professionnel (DQP en électricité bâtiment)</w:t>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kern w:val="3"/>
                <w:lang w:eastAsia="fr-FR" w:bidi="hi-IN"/>
              </w:rPr>
            </w:pPr>
            <w:r w:rsidRPr="003C6549">
              <w:rPr>
                <w:rFonts w:ascii="Times New Roman" w:hAnsi="Times New Roman" w:cs="Times New Roman"/>
              </w:rPr>
              <w:t>CV daté et signé par les deux parties</w:t>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564"/>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spacing w:after="0"/>
              <w:rPr>
                <w:rFonts w:ascii="Times New Roman" w:hAnsi="Times New Roman" w:cs="Times New Roman"/>
                <w:b/>
              </w:rPr>
            </w:pPr>
          </w:p>
        </w:tc>
        <w:tc>
          <w:tcPr>
            <w:tcW w:w="6542"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widowControl w:val="0"/>
              <w:suppressAutoHyphens/>
              <w:autoSpaceDN w:val="0"/>
              <w:spacing w:after="120"/>
              <w:jc w:val="both"/>
              <w:rPr>
                <w:rFonts w:ascii="Times New Roman" w:hAnsi="Times New Roman" w:cs="Times New Roman"/>
                <w:kern w:val="3"/>
                <w:lang w:eastAsia="fr-FR" w:bidi="hi-IN"/>
              </w:rPr>
            </w:pPr>
            <w:r w:rsidRPr="003C6549">
              <w:rPr>
                <w:rFonts w:ascii="Times New Roman" w:eastAsia="Times New Roman" w:hAnsi="Times New Roman" w:cs="Times New Roman"/>
                <w:bCs/>
                <w:kern w:val="3"/>
                <w:sz w:val="24"/>
                <w:szCs w:val="24"/>
                <w:lang w:eastAsia="fr-FR" w:bidi="hi-IN"/>
              </w:rPr>
              <w:t>Expérience générale d’au moins 5 ans à compter de la date d’obtention du diplôme requis et une expérience professionnelle spécifique d’au moins deux (02) projets réalisés en AEP</w:t>
            </w:r>
            <w:r w:rsidRPr="003C6549">
              <w:rPr>
                <w:rFonts w:ascii="Times New Roman" w:hAnsi="Times New Roman" w:cs="Times New Roman"/>
                <w:kern w:val="3"/>
                <w:lang w:eastAsia="fr-FR" w:bidi="hi-IN"/>
              </w:rPr>
              <w:tab/>
            </w:r>
            <w:r w:rsidRPr="003C6549">
              <w:rPr>
                <w:rFonts w:ascii="Times New Roman" w:hAnsi="Times New Roman" w:cs="Times New Roman"/>
                <w:kern w:val="3"/>
                <w:lang w:eastAsia="fr-FR" w:bidi="hi-IN"/>
              </w:rPr>
              <w:tab/>
            </w:r>
          </w:p>
        </w:tc>
        <w:tc>
          <w:tcPr>
            <w:tcW w:w="1724"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ind w:left="96"/>
              <w:jc w:val="center"/>
              <w:rPr>
                <w:rFonts w:ascii="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vAlign w:val="center"/>
          </w:tcPr>
          <w:p w:rsidR="002D1D5D" w:rsidRPr="003C6549" w:rsidRDefault="002D1D5D">
            <w:pPr>
              <w:jc w:val="center"/>
              <w:rPr>
                <w:rFonts w:ascii="Times New Roman" w:hAnsi="Times New Roman" w:cs="Times New Roman"/>
              </w:rPr>
            </w:pPr>
          </w:p>
        </w:tc>
      </w:tr>
      <w:tr w:rsidR="003C6549" w:rsidRPr="003C6549" w:rsidTr="002D1D5D">
        <w:trPr>
          <w:trHeight w:val="284"/>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5 </w:t>
            </w:r>
          </w:p>
        </w:tc>
        <w:tc>
          <w:tcPr>
            <w:tcW w:w="9974" w:type="dxa"/>
            <w:gridSpan w:val="3"/>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 xml:space="preserve">MOYENS MATERIELS </w:t>
            </w:r>
          </w:p>
        </w:tc>
      </w:tr>
      <w:tr w:rsidR="003C6549" w:rsidRPr="003C6549" w:rsidTr="002D1D5D">
        <w:trPr>
          <w:trHeight w:val="453"/>
        </w:trPr>
        <w:tc>
          <w:tcPr>
            <w:tcW w:w="563"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rsidP="00F5777D">
            <w:pPr>
              <w:numPr>
                <w:ilvl w:val="0"/>
                <w:numId w:val="40"/>
              </w:numPr>
              <w:spacing w:after="0" w:line="240" w:lineRule="auto"/>
              <w:ind w:right="87"/>
              <w:jc w:val="both"/>
              <w:rPr>
                <w:rFonts w:ascii="Times New Roman" w:hAnsi="Times New Roman" w:cs="Times New Roman"/>
                <w:bCs/>
              </w:rPr>
            </w:pPr>
            <w:r w:rsidRPr="003C6549">
              <w:rPr>
                <w:rFonts w:ascii="Times New Roman" w:hAnsi="Times New Roman" w:cs="Times New Roman"/>
              </w:rPr>
              <w:t xml:space="preserve">Gros matériels : </w:t>
            </w:r>
            <w:r w:rsidRPr="003C6549">
              <w:rPr>
                <w:rFonts w:ascii="Times New Roman" w:hAnsi="Times New Roman" w:cs="Times New Roman"/>
                <w:b/>
                <w:bCs/>
              </w:rPr>
              <w:t xml:space="preserve">Matériels roulants </w:t>
            </w:r>
            <w:r w:rsidRPr="003C6549">
              <w:rPr>
                <w:rFonts w:ascii="Times New Roman" w:hAnsi="Times New Roman" w:cs="Times New Roman"/>
                <w:bCs/>
              </w:rPr>
              <w:t>(pick-up ou voitures de liaison</w:t>
            </w:r>
            <w:r w:rsidRPr="003C6549">
              <w:rPr>
                <w:rFonts w:ascii="Times New Roman" w:eastAsia="Times New Roman" w:hAnsi="Times New Roman" w:cs="Times New Roman"/>
                <w:bCs/>
                <w:kern w:val="3"/>
                <w:sz w:val="24"/>
                <w:szCs w:val="24"/>
                <w:lang w:eastAsia="fr-FR" w:bidi="hi-IN"/>
              </w:rPr>
              <w:t xml:space="preserve">, Atelier complet de </w:t>
            </w:r>
            <w:proofErr w:type="spellStart"/>
            <w:r w:rsidRPr="003C6549">
              <w:rPr>
                <w:rFonts w:ascii="Times New Roman" w:eastAsia="Times New Roman" w:hAnsi="Times New Roman" w:cs="Times New Roman"/>
                <w:bCs/>
                <w:kern w:val="3"/>
                <w:sz w:val="24"/>
                <w:szCs w:val="24"/>
                <w:lang w:eastAsia="fr-FR" w:bidi="hi-IN"/>
              </w:rPr>
              <w:t>foration</w:t>
            </w:r>
            <w:proofErr w:type="spellEnd"/>
            <w:r w:rsidRPr="003C6549">
              <w:rPr>
                <w:rFonts w:ascii="Times New Roman" w:eastAsia="Times New Roman" w:hAnsi="Times New Roman" w:cs="Times New Roman"/>
                <w:bCs/>
                <w:kern w:val="3"/>
                <w:sz w:val="24"/>
                <w:szCs w:val="24"/>
                <w:lang w:eastAsia="fr-FR" w:bidi="hi-IN"/>
              </w:rPr>
              <w:t xml:space="preserve"> (01)</w:t>
            </w:r>
            <w:r w:rsidRPr="003C6549">
              <w:rPr>
                <w:rFonts w:ascii="Times New Roman" w:hAnsi="Times New Roman" w:cs="Times New Roman"/>
                <w:bCs/>
              </w:rPr>
              <w:t>) joindre carte crise en propriété ou en location ;</w:t>
            </w:r>
          </w:p>
        </w:tc>
        <w:tc>
          <w:tcPr>
            <w:tcW w:w="1724"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564"/>
        </w:trPr>
        <w:tc>
          <w:tcPr>
            <w:tcW w:w="563"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Petits matériels et outillage de chantier ou contrat de location matériel (Joindre les factures) </w:t>
            </w:r>
          </w:p>
          <w:p w:rsidR="002D1D5D" w:rsidRPr="003C6549" w:rsidRDefault="002D1D5D" w:rsidP="00F5777D">
            <w:pPr>
              <w:numPr>
                <w:ilvl w:val="0"/>
                <w:numId w:val="40"/>
              </w:numPr>
              <w:spacing w:after="0" w:line="240" w:lineRule="auto"/>
              <w:ind w:right="87"/>
              <w:jc w:val="both"/>
              <w:rPr>
                <w:rFonts w:ascii="Times New Roman" w:hAnsi="Times New Roman" w:cs="Times New Roman"/>
                <w:bCs/>
              </w:rPr>
            </w:pPr>
            <w:r w:rsidRPr="003C6549">
              <w:rPr>
                <w:rFonts w:ascii="Times New Roman" w:hAnsi="Times New Roman" w:cs="Times New Roman"/>
                <w:b/>
                <w:bCs/>
              </w:rPr>
              <w:t xml:space="preserve">Matériels </w:t>
            </w:r>
            <w:r w:rsidRPr="003C6549">
              <w:rPr>
                <w:rFonts w:ascii="Times New Roman" w:hAnsi="Times New Roman" w:cs="Times New Roman"/>
              </w:rPr>
              <w:t>(</w:t>
            </w:r>
            <w:r w:rsidRPr="003C6549">
              <w:rPr>
                <w:rFonts w:ascii="Times New Roman" w:eastAsia="Calibri" w:hAnsi="Times New Roman" w:cs="Times New Roman"/>
                <w:lang w:val="fr-CM"/>
              </w:rPr>
              <w:t>Pelles, pioches, signalisations, seaux, brouettes)</w:t>
            </w:r>
            <w:r w:rsidRPr="003C6549">
              <w:rPr>
                <w:rFonts w:ascii="Times New Roman" w:hAnsi="Times New Roman" w:cs="Times New Roman"/>
              </w:rPr>
              <w:t>.</w:t>
            </w:r>
          </w:p>
        </w:tc>
        <w:tc>
          <w:tcPr>
            <w:tcW w:w="1724" w:type="dxa"/>
            <w:tcBorders>
              <w:top w:val="single" w:sz="4" w:space="0" w:color="auto"/>
              <w:left w:val="single" w:sz="4" w:space="0" w:color="auto"/>
              <w:bottom w:val="single" w:sz="4" w:space="0" w:color="auto"/>
              <w:right w:val="single" w:sz="4" w:space="0" w:color="auto"/>
            </w:tcBorders>
            <w:vAlign w:val="center"/>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r w:rsidR="003C6549" w:rsidRPr="003C6549" w:rsidTr="002D1D5D">
        <w:trPr>
          <w:trHeight w:val="287"/>
        </w:trPr>
        <w:tc>
          <w:tcPr>
            <w:tcW w:w="563" w:type="dxa"/>
            <w:tcBorders>
              <w:top w:val="single" w:sz="4" w:space="0" w:color="auto"/>
              <w:left w:val="single" w:sz="4" w:space="0" w:color="auto"/>
              <w:bottom w:val="single" w:sz="4" w:space="0" w:color="auto"/>
              <w:right w:val="single" w:sz="4" w:space="0" w:color="auto"/>
            </w:tcBorders>
            <w:hideMark/>
          </w:tcPr>
          <w:p w:rsidR="002D1D5D" w:rsidRPr="003C6549" w:rsidRDefault="002D1D5D">
            <w:pPr>
              <w:jc w:val="center"/>
              <w:rPr>
                <w:rFonts w:ascii="Times New Roman" w:hAnsi="Times New Roman" w:cs="Times New Roman"/>
              </w:rPr>
            </w:pPr>
            <w:r w:rsidRPr="003C6549">
              <w:rPr>
                <w:rFonts w:ascii="Times New Roman" w:hAnsi="Times New Roman" w:cs="Times New Roman"/>
                <w:b/>
              </w:rPr>
              <w:t xml:space="preserve"> </w:t>
            </w:r>
          </w:p>
        </w:tc>
        <w:tc>
          <w:tcPr>
            <w:tcW w:w="6542"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b/>
              </w:rPr>
              <w:t xml:space="preserve">RESULTAT COMPLET </w:t>
            </w:r>
          </w:p>
        </w:tc>
        <w:tc>
          <w:tcPr>
            <w:tcW w:w="1724" w:type="dxa"/>
            <w:tcBorders>
              <w:top w:val="single" w:sz="4" w:space="0" w:color="auto"/>
              <w:left w:val="single" w:sz="4" w:space="0" w:color="auto"/>
              <w:bottom w:val="single" w:sz="4" w:space="0" w:color="auto"/>
              <w:right w:val="single" w:sz="4" w:space="0" w:color="auto"/>
            </w:tcBorders>
            <w:hideMark/>
          </w:tcPr>
          <w:p w:rsidR="002D1D5D" w:rsidRPr="003C6549" w:rsidRDefault="002D1D5D">
            <w:pPr>
              <w:ind w:left="96"/>
              <w:rPr>
                <w:rFonts w:ascii="Times New Roman" w:hAnsi="Times New Roman" w:cs="Times New Roman"/>
              </w:rPr>
            </w:pPr>
            <w:r w:rsidRPr="003C6549">
              <w:rPr>
                <w:rFonts w:ascii="Times New Roman" w:hAnsi="Times New Roman" w:cs="Times New Roman"/>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2D1D5D" w:rsidRPr="003C6549" w:rsidRDefault="002D1D5D">
            <w:pPr>
              <w:rPr>
                <w:rFonts w:ascii="Times New Roman" w:hAnsi="Times New Roman" w:cs="Times New Roman"/>
              </w:rPr>
            </w:pPr>
            <w:r w:rsidRPr="003C6549">
              <w:rPr>
                <w:rFonts w:ascii="Times New Roman" w:hAnsi="Times New Roman" w:cs="Times New Roman"/>
              </w:rPr>
              <w:t xml:space="preserve"> </w:t>
            </w:r>
          </w:p>
        </w:tc>
      </w:tr>
    </w:tbl>
    <w:p w:rsidR="002D1D5D" w:rsidRPr="003C6549" w:rsidRDefault="002D1D5D" w:rsidP="002D1D5D">
      <w:pPr>
        <w:tabs>
          <w:tab w:val="left" w:pos="2970"/>
        </w:tabs>
        <w:spacing w:after="200" w:line="276" w:lineRule="auto"/>
        <w:rPr>
          <w:rFonts w:ascii="Times New Roman" w:eastAsiaTheme="minorEastAsia" w:hAnsi="Times New Roman" w:cs="Times New Roman"/>
          <w:lang w:eastAsia="fr-FR"/>
        </w:rPr>
      </w:pPr>
    </w:p>
    <w:p w:rsidR="002D1D5D" w:rsidRPr="003C6549" w:rsidRDefault="002D1D5D" w:rsidP="002D1D5D">
      <w:pPr>
        <w:tabs>
          <w:tab w:val="left" w:pos="2970"/>
        </w:tabs>
        <w:spacing w:after="200" w:line="276" w:lineRule="auto"/>
        <w:rPr>
          <w:rFonts w:ascii="Times New Roman" w:eastAsiaTheme="minorEastAsia" w:hAnsi="Times New Roman" w:cs="Times New Roman"/>
          <w:lang w:eastAsia="fr-FR"/>
        </w:rPr>
      </w:pPr>
    </w:p>
    <w:p w:rsidR="002D1D5D" w:rsidRPr="003C6549" w:rsidRDefault="002D1D5D" w:rsidP="00F8255A">
      <w:pPr>
        <w:widowControl w:val="0"/>
        <w:suppressAutoHyphens/>
        <w:autoSpaceDE w:val="0"/>
        <w:autoSpaceDN w:val="0"/>
        <w:spacing w:after="0" w:line="240" w:lineRule="auto"/>
        <w:jc w:val="both"/>
        <w:rPr>
          <w:rFonts w:ascii="Times New Roman" w:eastAsia="Times New Roman" w:hAnsi="Times New Roman" w:cs="Times New Roman"/>
          <w:b/>
          <w:sz w:val="24"/>
          <w:szCs w:val="24"/>
          <w:lang w:eastAsia="fr-FR"/>
        </w:rPr>
      </w:pPr>
    </w:p>
    <w:p w:rsidR="00F8255A" w:rsidRPr="003C6549" w:rsidRDefault="00F8255A" w:rsidP="00F8255A">
      <w:pPr>
        <w:spacing w:line="256" w:lineRule="auto"/>
        <w:rPr>
          <w:rFonts w:ascii="Calibri" w:eastAsia="Calibri" w:hAnsi="Calibri" w:cs="Times New Roman"/>
        </w:rPr>
      </w:pPr>
    </w:p>
    <w:p w:rsidR="000B4723" w:rsidRPr="003C6549" w:rsidRDefault="000B4723"/>
    <w:sectPr w:rsidR="000B4723" w:rsidRPr="003C6549" w:rsidSect="00F62E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20F" w:rsidRDefault="00EF020F" w:rsidP="00AB3CC2">
      <w:pPr>
        <w:spacing w:after="0" w:line="240" w:lineRule="auto"/>
      </w:pPr>
      <w:r>
        <w:separator/>
      </w:r>
    </w:p>
  </w:endnote>
  <w:endnote w:type="continuationSeparator" w:id="0">
    <w:p w:rsidR="00EF020F" w:rsidRDefault="00EF020F" w:rsidP="00AB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utch">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39859"/>
      <w:docPartObj>
        <w:docPartGallery w:val="Page Numbers (Bottom of Page)"/>
        <w:docPartUnique/>
      </w:docPartObj>
    </w:sdtPr>
    <w:sdtContent>
      <w:p w:rsidR="00714F46" w:rsidRDefault="00714F46">
        <w:pPr>
          <w:pStyle w:val="Pieddepage"/>
        </w:pPr>
        <w:r>
          <w:rPr>
            <w:noProof/>
          </w:rPr>
          <mc:AlternateContent>
            <mc:Choice Requires="wps">
              <w:drawing>
                <wp:anchor distT="0" distB="0" distL="114300" distR="114300" simplePos="0" relativeHeight="251659264" behindDoc="0" locked="0" layoutInCell="0" allowOverlap="1" wp14:anchorId="54733D6C" wp14:editId="640840C2">
                  <wp:simplePos x="0" y="0"/>
                  <wp:positionH relativeFrom="rightMargin">
                    <wp:align>left</wp:align>
                  </wp:positionH>
                  <mc:AlternateContent>
                    <mc:Choice Requires="wp14">
                      <wp:positionV relativeFrom="bottomMargin">
                        <wp14:pctPosVOffset>7000</wp14:pctPosVOffset>
                      </wp:positionV>
                    </mc:Choice>
                    <mc:Fallback>
                      <wp:positionV relativeFrom="page">
                        <wp:posOffset>10255250</wp:posOffset>
                      </wp:positionV>
                    </mc:Fallback>
                  </mc:AlternateContent>
                  <wp:extent cx="368300" cy="274320"/>
                  <wp:effectExtent l="9525" t="9525" r="12700" b="11430"/>
                  <wp:wrapNone/>
                  <wp:docPr id="14" name="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14F46" w:rsidRDefault="00714F46">
                              <w:pPr>
                                <w:jc w:val="center"/>
                              </w:pPr>
                              <w:r>
                                <w:fldChar w:fldCharType="begin"/>
                              </w:r>
                              <w:r>
                                <w:instrText>PAGE    \* MERGEFORMAT</w:instrText>
                              </w:r>
                              <w:r>
                                <w:fldChar w:fldCharType="separate"/>
                              </w:r>
                              <w:r w:rsidR="00CD42B8" w:rsidRPr="00CD42B8">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33D6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4"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IJ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Zg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FMaQgk+AgAAcwQAAA4AAAAAAAAA&#10;AAAAAAAALgIAAGRycy9lMm9Eb2MueG1sUEsBAi0AFAAGAAgAAAAhAHW8lUbZAAAAAwEAAA8AAAAA&#10;AAAAAAAAAAAAmAQAAGRycy9kb3ducmV2LnhtbFBLBQYAAAAABAAEAPMAAACeBQAAAAA=&#10;" o:allowincell="f" adj="14135" strokecolor="gray" strokeweight=".25pt">
                  <v:textbox>
                    <w:txbxContent>
                      <w:p w:rsidR="00714F46" w:rsidRDefault="00714F46">
                        <w:pPr>
                          <w:jc w:val="center"/>
                        </w:pPr>
                        <w:r>
                          <w:fldChar w:fldCharType="begin"/>
                        </w:r>
                        <w:r>
                          <w:instrText>PAGE    \* MERGEFORMAT</w:instrText>
                        </w:r>
                        <w:r>
                          <w:fldChar w:fldCharType="separate"/>
                        </w:r>
                        <w:r w:rsidR="00CD42B8" w:rsidRPr="00CD42B8">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20F" w:rsidRDefault="00EF020F" w:rsidP="00AB3CC2">
      <w:pPr>
        <w:spacing w:after="0" w:line="240" w:lineRule="auto"/>
      </w:pPr>
      <w:r>
        <w:separator/>
      </w:r>
    </w:p>
  </w:footnote>
  <w:footnote w:type="continuationSeparator" w:id="0">
    <w:p w:rsidR="00EF020F" w:rsidRDefault="00EF020F" w:rsidP="00AB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6C07F4"/>
    <w:lvl w:ilvl="0">
      <w:start w:val="1"/>
      <w:numFmt w:val="bullet"/>
      <w:pStyle w:val="Listepuces2"/>
      <w:lvlText w:val=""/>
      <w:lvlJc w:val="left"/>
      <w:pPr>
        <w:tabs>
          <w:tab w:val="num" w:pos="643"/>
        </w:tabs>
        <w:ind w:left="643" w:hanging="360"/>
      </w:pPr>
      <w:rPr>
        <w:rFonts w:ascii="Symbol" w:hAnsi="Symbol" w:cs="Symbol" w:hint="default"/>
      </w:rPr>
    </w:lvl>
  </w:abstractNum>
  <w:abstractNum w:abstractNumId="1" w15:restartNumberingAfterBreak="0">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2" w15:restartNumberingAfterBreak="0">
    <w:nsid w:val="06383C1A"/>
    <w:multiLevelType w:val="hybridMultilevel"/>
    <w:tmpl w:val="A3769452"/>
    <w:lvl w:ilvl="0" w:tplc="040C0001">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3"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 w15:restartNumberingAfterBreak="0">
    <w:nsid w:val="0ABC7A20"/>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F1F4E61"/>
    <w:multiLevelType w:val="hybridMultilevel"/>
    <w:tmpl w:val="0E842430"/>
    <w:lvl w:ilvl="0" w:tplc="040C000F">
      <w:start w:val="1"/>
      <w:numFmt w:val="decimal"/>
      <w:lvlText w:val="%1."/>
      <w:lvlJc w:val="left"/>
      <w:pPr>
        <w:ind w:left="720" w:hanging="360"/>
      </w:pPr>
    </w:lvl>
    <w:lvl w:ilvl="1" w:tplc="B1C8F584">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FA5FC4"/>
    <w:multiLevelType w:val="hybridMultilevel"/>
    <w:tmpl w:val="2E1E91A0"/>
    <w:lvl w:ilvl="0" w:tplc="2A9A9994">
      <w:start w:val="1"/>
      <w:numFmt w:val="decimal"/>
      <w:lvlText w:val="%1."/>
      <w:lvlJc w:val="left"/>
      <w:pPr>
        <w:tabs>
          <w:tab w:val="num" w:pos="644"/>
        </w:tabs>
        <w:ind w:left="644" w:hanging="360"/>
      </w:pPr>
    </w:lvl>
    <w:lvl w:ilvl="1" w:tplc="364C9262">
      <w:numFmt w:val="none"/>
      <w:lvlText w:val=""/>
      <w:lvlJc w:val="left"/>
      <w:pPr>
        <w:tabs>
          <w:tab w:val="num" w:pos="-66"/>
        </w:tabs>
        <w:ind w:left="-426" w:firstLine="0"/>
      </w:pPr>
    </w:lvl>
    <w:lvl w:ilvl="2" w:tplc="684A6B2C">
      <w:numFmt w:val="none"/>
      <w:lvlText w:val=""/>
      <w:lvlJc w:val="left"/>
      <w:pPr>
        <w:tabs>
          <w:tab w:val="num" w:pos="-66"/>
        </w:tabs>
        <w:ind w:left="-426" w:firstLine="0"/>
      </w:pPr>
    </w:lvl>
    <w:lvl w:ilvl="3" w:tplc="0818CAC8">
      <w:numFmt w:val="none"/>
      <w:lvlText w:val=""/>
      <w:lvlJc w:val="left"/>
      <w:pPr>
        <w:tabs>
          <w:tab w:val="num" w:pos="-66"/>
        </w:tabs>
        <w:ind w:left="-426" w:firstLine="0"/>
      </w:pPr>
    </w:lvl>
    <w:lvl w:ilvl="4" w:tplc="E0DE4F2E">
      <w:numFmt w:val="none"/>
      <w:lvlText w:val=""/>
      <w:lvlJc w:val="left"/>
      <w:pPr>
        <w:tabs>
          <w:tab w:val="num" w:pos="-66"/>
        </w:tabs>
        <w:ind w:left="-426" w:firstLine="0"/>
      </w:pPr>
    </w:lvl>
    <w:lvl w:ilvl="5" w:tplc="EB8C1ADE">
      <w:numFmt w:val="none"/>
      <w:lvlText w:val=""/>
      <w:lvlJc w:val="left"/>
      <w:pPr>
        <w:tabs>
          <w:tab w:val="num" w:pos="-66"/>
        </w:tabs>
        <w:ind w:left="-426" w:firstLine="0"/>
      </w:pPr>
    </w:lvl>
    <w:lvl w:ilvl="6" w:tplc="2DF2257E">
      <w:numFmt w:val="none"/>
      <w:lvlText w:val=""/>
      <w:lvlJc w:val="left"/>
      <w:pPr>
        <w:tabs>
          <w:tab w:val="num" w:pos="-66"/>
        </w:tabs>
        <w:ind w:left="-426" w:firstLine="0"/>
      </w:pPr>
    </w:lvl>
    <w:lvl w:ilvl="7" w:tplc="A1EC77C6">
      <w:numFmt w:val="none"/>
      <w:lvlText w:val=""/>
      <w:lvlJc w:val="left"/>
      <w:pPr>
        <w:tabs>
          <w:tab w:val="num" w:pos="-66"/>
        </w:tabs>
        <w:ind w:left="-426" w:firstLine="0"/>
      </w:pPr>
    </w:lvl>
    <w:lvl w:ilvl="8" w:tplc="43DEF06C">
      <w:numFmt w:val="none"/>
      <w:lvlText w:val=""/>
      <w:lvlJc w:val="left"/>
      <w:pPr>
        <w:tabs>
          <w:tab w:val="num" w:pos="-66"/>
        </w:tabs>
        <w:ind w:left="-426" w:firstLine="0"/>
      </w:pPr>
    </w:lvl>
  </w:abstractNum>
  <w:abstractNum w:abstractNumId="7"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12C261C1"/>
    <w:multiLevelType w:val="hybridMultilevel"/>
    <w:tmpl w:val="C464B35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62F486D"/>
    <w:multiLevelType w:val="hybridMultilevel"/>
    <w:tmpl w:val="FC52A25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9DB23D9"/>
    <w:multiLevelType w:val="hybridMultilevel"/>
    <w:tmpl w:val="22CC3816"/>
    <w:lvl w:ilvl="0" w:tplc="1534D4BE">
      <w:start w:val="13"/>
      <w:numFmt w:val="bullet"/>
      <w:lvlText w:val=""/>
      <w:lvlJc w:val="left"/>
      <w:pPr>
        <w:ind w:left="1440" w:hanging="360"/>
      </w:pPr>
      <w:rPr>
        <w:rFonts w:ascii="Symbol" w:eastAsiaTheme="minorHAnsi" w:hAnsi="Symbol"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72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2" w15:restartNumberingAfterBreak="0">
    <w:nsid w:val="1D503D74"/>
    <w:multiLevelType w:val="hybridMultilevel"/>
    <w:tmpl w:val="9378FCF8"/>
    <w:lvl w:ilvl="0" w:tplc="D3A4E778">
      <w:start w:val="1"/>
      <w:numFmt w:val="upperLetter"/>
      <w:lvlText w:val="%1."/>
      <w:lvlJc w:val="left"/>
      <w:pPr>
        <w:ind w:left="720" w:hanging="360"/>
      </w:pPr>
      <w:rPr>
        <w:rFonts w:cs="Arial"/>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F972511"/>
    <w:multiLevelType w:val="multilevel"/>
    <w:tmpl w:val="771268C2"/>
    <w:lvl w:ilvl="0">
      <w:start w:val="13"/>
      <w:numFmt w:val="decimal"/>
      <w:lvlText w:val="%1."/>
      <w:lvlJc w:val="left"/>
      <w:pPr>
        <w:ind w:left="480" w:hanging="480"/>
      </w:pPr>
    </w:lvl>
    <w:lvl w:ilvl="1">
      <w:start w:val="1"/>
      <w:numFmt w:val="decimal"/>
      <w:lvlText w:val="%1.%2."/>
      <w:lvlJc w:val="left"/>
      <w:pPr>
        <w:ind w:left="587" w:hanging="480"/>
      </w:pPr>
    </w:lvl>
    <w:lvl w:ilvl="2">
      <w:start w:val="1"/>
      <w:numFmt w:val="decimal"/>
      <w:lvlText w:val="%1.%2.%3."/>
      <w:lvlJc w:val="left"/>
      <w:pPr>
        <w:ind w:left="934" w:hanging="720"/>
      </w:pPr>
    </w:lvl>
    <w:lvl w:ilvl="3">
      <w:start w:val="1"/>
      <w:numFmt w:val="decimal"/>
      <w:lvlText w:val="%1.%2.%3.%4."/>
      <w:lvlJc w:val="left"/>
      <w:pPr>
        <w:ind w:left="1041" w:hanging="720"/>
      </w:pPr>
    </w:lvl>
    <w:lvl w:ilvl="4">
      <w:start w:val="1"/>
      <w:numFmt w:val="decimal"/>
      <w:lvlText w:val="%1.%2.%3.%4.%5."/>
      <w:lvlJc w:val="left"/>
      <w:pPr>
        <w:ind w:left="1508" w:hanging="1080"/>
      </w:pPr>
    </w:lvl>
    <w:lvl w:ilvl="5">
      <w:start w:val="1"/>
      <w:numFmt w:val="decimal"/>
      <w:lvlText w:val="%1.%2.%3.%4.%5.%6."/>
      <w:lvlJc w:val="left"/>
      <w:pPr>
        <w:ind w:left="1615" w:hanging="1080"/>
      </w:pPr>
    </w:lvl>
    <w:lvl w:ilvl="6">
      <w:start w:val="1"/>
      <w:numFmt w:val="decimal"/>
      <w:lvlText w:val="%1.%2.%3.%4.%5.%6.%7."/>
      <w:lvlJc w:val="left"/>
      <w:pPr>
        <w:ind w:left="2082" w:hanging="1440"/>
      </w:pPr>
    </w:lvl>
    <w:lvl w:ilvl="7">
      <w:start w:val="1"/>
      <w:numFmt w:val="decimal"/>
      <w:lvlText w:val="%1.%2.%3.%4.%5.%6.%7.%8."/>
      <w:lvlJc w:val="left"/>
      <w:pPr>
        <w:ind w:left="2189" w:hanging="1440"/>
      </w:pPr>
    </w:lvl>
    <w:lvl w:ilvl="8">
      <w:start w:val="1"/>
      <w:numFmt w:val="decimal"/>
      <w:lvlText w:val="%1.%2.%3.%4.%5.%6.%7.%8.%9."/>
      <w:lvlJc w:val="left"/>
      <w:pPr>
        <w:ind w:left="2656" w:hanging="1800"/>
      </w:pPr>
    </w:lvl>
  </w:abstractNum>
  <w:abstractNum w:abstractNumId="14" w15:restartNumberingAfterBreak="0">
    <w:nsid w:val="2B1626AD"/>
    <w:multiLevelType w:val="hybridMultilevel"/>
    <w:tmpl w:val="FC52A25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BE47D62"/>
    <w:multiLevelType w:val="hybridMultilevel"/>
    <w:tmpl w:val="7C6CC060"/>
    <w:lvl w:ilvl="0" w:tplc="040C000F">
      <w:start w:val="1"/>
      <w:numFmt w:val="decimal"/>
      <w:lvlText w:val="%1."/>
      <w:lvlJc w:val="left"/>
      <w:pPr>
        <w:ind w:left="720" w:hanging="360"/>
      </w:pPr>
    </w:lvl>
    <w:lvl w:ilvl="1" w:tplc="A0AC7162">
      <w:start w:val="1"/>
      <w:numFmt w:val="lowerLetter"/>
      <w:lvlText w:val="%2."/>
      <w:lvlJc w:val="left"/>
      <w:pPr>
        <w:ind w:left="786" w:hanging="360"/>
      </w:pPr>
      <w:rPr>
        <w:b/>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D293F14"/>
    <w:multiLevelType w:val="hybridMultilevel"/>
    <w:tmpl w:val="20F4A0CE"/>
    <w:lvl w:ilvl="0" w:tplc="8A9AAC60">
      <w:start w:val="1"/>
      <w:numFmt w:val="decimal"/>
      <w:lvlText w:val="%1-"/>
      <w:lvlJc w:val="left"/>
      <w:pPr>
        <w:ind w:left="502" w:hanging="360"/>
      </w:pPr>
      <w:rPr>
        <w:rFonts w:ascii="Arial Narrow" w:eastAsia="Times New Roman" w:hAnsi="Arial Narrow" w:cs="Tahom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3037636F"/>
    <w:multiLevelType w:val="hybridMultilevel"/>
    <w:tmpl w:val="289E88B4"/>
    <w:lvl w:ilvl="0" w:tplc="CA18706A">
      <w:start w:val="1"/>
      <w:numFmt w:val="bullet"/>
      <w:pStyle w:val="TM2"/>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8" w15:restartNumberingAfterBreak="0">
    <w:nsid w:val="312357AD"/>
    <w:multiLevelType w:val="hybridMultilevel"/>
    <w:tmpl w:val="85C41536"/>
    <w:lvl w:ilvl="0" w:tplc="040C0001">
      <w:start w:val="1"/>
      <w:numFmt w:val="bullet"/>
      <w:lvlText w:val=""/>
      <w:lvlJc w:val="left"/>
      <w:pPr>
        <w:tabs>
          <w:tab w:val="num" w:pos="644"/>
        </w:tabs>
        <w:ind w:left="644" w:hanging="360"/>
      </w:pPr>
      <w:rPr>
        <w:rFonts w:ascii="Symbol" w:hAnsi="Symbo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3F26182"/>
    <w:multiLevelType w:val="hybridMultilevel"/>
    <w:tmpl w:val="E60F09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58453F9"/>
    <w:multiLevelType w:val="hybridMultilevel"/>
    <w:tmpl w:val="9752C0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0334EC"/>
    <w:multiLevelType w:val="multilevel"/>
    <w:tmpl w:val="4260F270"/>
    <w:lvl w:ilvl="0">
      <w:start w:val="1"/>
      <w:numFmt w:val="lowerLetter"/>
      <w:lvlText w:val="%1."/>
      <w:lvlJc w:val="left"/>
      <w:pPr>
        <w:ind w:left="360" w:hanging="360"/>
      </w:pPr>
      <w:rPr>
        <w:b/>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3"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4"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6"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4D3745"/>
    <w:multiLevelType w:val="multilevel"/>
    <w:tmpl w:val="43F0A9A6"/>
    <w:lvl w:ilvl="0">
      <w:start w:val="13"/>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30" w15:restartNumberingAfterBreak="0">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0C77A93"/>
    <w:multiLevelType w:val="hybridMultilevel"/>
    <w:tmpl w:val="4A1A2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3" w15:restartNumberingAfterBreak="0">
    <w:nsid w:val="6C32126F"/>
    <w:multiLevelType w:val="hybridMultilevel"/>
    <w:tmpl w:val="BBA2C6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6" w15:restartNumberingAfterBreak="0">
    <w:nsid w:val="799E7263"/>
    <w:multiLevelType w:val="hybridMultilevel"/>
    <w:tmpl w:val="40AC94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CB87A79"/>
    <w:multiLevelType w:val="hybridMultilevel"/>
    <w:tmpl w:val="8CD44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 w:ilvl="0">
        <w:start w:val="1"/>
        <w:numFmt w:val="decimal"/>
        <w:pStyle w:val="TitrePieceDAO"/>
        <w:lvlText w:val="Pièce n°%1 :"/>
        <w:lvlJc w:val="left"/>
        <w:pPr>
          <w:ind w:left="72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20"/>
  </w:num>
  <w:num w:numId="26">
    <w:abstractNumId w:val="38"/>
  </w:num>
  <w:num w:numId="2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
  </w:num>
  <w:num w:numId="30">
    <w:abstractNumId w:val="21"/>
  </w:num>
  <w:num w:numId="31">
    <w:abstractNumId w:val="31"/>
  </w:num>
  <w:num w:numId="32">
    <w:abstractNumId w:val="2"/>
  </w:num>
  <w:num w:numId="33">
    <w:abstractNumId w:val="37"/>
  </w:num>
  <w:num w:numId="34">
    <w:abstractNumId w:val="1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5A"/>
    <w:rsid w:val="000441A7"/>
    <w:rsid w:val="00065555"/>
    <w:rsid w:val="00095E10"/>
    <w:rsid w:val="000B4723"/>
    <w:rsid w:val="000C3D53"/>
    <w:rsid w:val="000F16D0"/>
    <w:rsid w:val="00181E8B"/>
    <w:rsid w:val="00194750"/>
    <w:rsid w:val="00202215"/>
    <w:rsid w:val="002364F4"/>
    <w:rsid w:val="00244822"/>
    <w:rsid w:val="002D1D5D"/>
    <w:rsid w:val="003768CA"/>
    <w:rsid w:val="003C6549"/>
    <w:rsid w:val="00507208"/>
    <w:rsid w:val="005D08F0"/>
    <w:rsid w:val="00606A73"/>
    <w:rsid w:val="006D23D8"/>
    <w:rsid w:val="006F26C2"/>
    <w:rsid w:val="00714F46"/>
    <w:rsid w:val="007F545A"/>
    <w:rsid w:val="008D510B"/>
    <w:rsid w:val="00905C28"/>
    <w:rsid w:val="00924D3A"/>
    <w:rsid w:val="009E2F79"/>
    <w:rsid w:val="00A62EF8"/>
    <w:rsid w:val="00AB1328"/>
    <w:rsid w:val="00AB3CC2"/>
    <w:rsid w:val="00B30B94"/>
    <w:rsid w:val="00B91BAB"/>
    <w:rsid w:val="00BB2BDC"/>
    <w:rsid w:val="00BD5E2C"/>
    <w:rsid w:val="00BE5C94"/>
    <w:rsid w:val="00C000C3"/>
    <w:rsid w:val="00C52307"/>
    <w:rsid w:val="00C5464E"/>
    <w:rsid w:val="00C97F30"/>
    <w:rsid w:val="00CA7303"/>
    <w:rsid w:val="00CB0822"/>
    <w:rsid w:val="00CB64DA"/>
    <w:rsid w:val="00CD42B8"/>
    <w:rsid w:val="00D414AF"/>
    <w:rsid w:val="00D74AD2"/>
    <w:rsid w:val="00D93D84"/>
    <w:rsid w:val="00D97BA5"/>
    <w:rsid w:val="00EA2B4E"/>
    <w:rsid w:val="00EB4FB7"/>
    <w:rsid w:val="00EC1633"/>
    <w:rsid w:val="00EC7DF2"/>
    <w:rsid w:val="00EF020F"/>
    <w:rsid w:val="00F03266"/>
    <w:rsid w:val="00F07BE5"/>
    <w:rsid w:val="00F5777D"/>
    <w:rsid w:val="00F62EEA"/>
    <w:rsid w:val="00F8255A"/>
    <w:rsid w:val="00FA4A58"/>
    <w:rsid w:val="00FF0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4E9248"/>
  <w15:chartTrackingRefBased/>
  <w15:docId w15:val="{47F7D572-0155-462E-9C48-AC122281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8255A"/>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F8255A"/>
    <w:pPr>
      <w:keepNext/>
      <w:keepLines/>
      <w:spacing w:before="40" w:after="0" w:line="256" w:lineRule="auto"/>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semiHidden/>
    <w:unhideWhenUsed/>
    <w:qFormat/>
    <w:rsid w:val="00F8255A"/>
    <w:pPr>
      <w:keepNext/>
      <w:keepLines/>
      <w:spacing w:before="40" w:after="0" w:line="256" w:lineRule="auto"/>
      <w:outlineLvl w:val="2"/>
    </w:pPr>
    <w:rPr>
      <w:rFonts w:ascii="Cambria" w:eastAsia="Times New Roman" w:hAnsi="Cambria" w:cs="Times New Roman"/>
      <w:b/>
      <w:bCs/>
      <w:color w:val="4F81BD"/>
      <w:sz w:val="24"/>
      <w:szCs w:val="24"/>
      <w:lang w:eastAsia="fr-FR"/>
    </w:rPr>
  </w:style>
  <w:style w:type="paragraph" w:styleId="Titre4">
    <w:name w:val="heading 4"/>
    <w:basedOn w:val="Normal"/>
    <w:next w:val="Normal"/>
    <w:link w:val="Titre4Car"/>
    <w:semiHidden/>
    <w:unhideWhenUsed/>
    <w:qFormat/>
    <w:rsid w:val="00F8255A"/>
    <w:pPr>
      <w:keepNext/>
      <w:suppressAutoHyphens/>
      <w:autoSpaceDN w:val="0"/>
      <w:spacing w:after="0" w:line="240" w:lineRule="auto"/>
      <w:jc w:val="center"/>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8255A"/>
    <w:pPr>
      <w:keepNext/>
      <w:keepLines/>
      <w:spacing w:before="40" w:after="0" w:line="256" w:lineRule="auto"/>
      <w:outlineLvl w:val="4"/>
    </w:pPr>
    <w:rPr>
      <w:rFonts w:ascii="Cambria" w:eastAsia="Times New Roman" w:hAnsi="Cambria" w:cs="Times New Roman"/>
      <w:color w:val="243F60"/>
      <w:sz w:val="24"/>
      <w:szCs w:val="24"/>
      <w:lang w:eastAsia="fr-FR"/>
    </w:rPr>
  </w:style>
  <w:style w:type="paragraph" w:styleId="Titre7">
    <w:name w:val="heading 7"/>
    <w:basedOn w:val="Normal"/>
    <w:next w:val="Normal"/>
    <w:link w:val="Titre7Car"/>
    <w:uiPriority w:val="9"/>
    <w:semiHidden/>
    <w:unhideWhenUsed/>
    <w:qFormat/>
    <w:rsid w:val="00F8255A"/>
    <w:pPr>
      <w:keepNext/>
      <w:keepLines/>
      <w:spacing w:before="40" w:after="0" w:line="256" w:lineRule="auto"/>
      <w:outlineLvl w:val="6"/>
    </w:pPr>
    <w:rPr>
      <w:rFonts w:ascii="Cambria" w:eastAsia="Times New Roman" w:hAnsi="Cambria" w:cs="Times New Roman"/>
      <w:i/>
      <w:iCs/>
      <w:color w:val="40404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8255A"/>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F8255A"/>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semiHidden/>
    <w:rsid w:val="00F8255A"/>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semiHidden/>
    <w:rsid w:val="00F8255A"/>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8255A"/>
    <w:rPr>
      <w:rFonts w:ascii="Cambria" w:eastAsia="Times New Roman" w:hAnsi="Cambria" w:cs="Times New Roman"/>
      <w:color w:val="243F60"/>
      <w:sz w:val="24"/>
      <w:szCs w:val="24"/>
      <w:lang w:eastAsia="fr-FR"/>
    </w:rPr>
  </w:style>
  <w:style w:type="character" w:customStyle="1" w:styleId="Titre7Car">
    <w:name w:val="Titre 7 Car"/>
    <w:basedOn w:val="Policepardfaut"/>
    <w:link w:val="Titre7"/>
    <w:uiPriority w:val="9"/>
    <w:semiHidden/>
    <w:rsid w:val="00F8255A"/>
    <w:rPr>
      <w:rFonts w:ascii="Cambria" w:eastAsia="Times New Roman" w:hAnsi="Cambria" w:cs="Times New Roman"/>
      <w:i/>
      <w:iCs/>
      <w:color w:val="404040"/>
      <w:sz w:val="24"/>
      <w:szCs w:val="24"/>
      <w:lang w:eastAsia="fr-FR"/>
    </w:rPr>
  </w:style>
  <w:style w:type="numbering" w:customStyle="1" w:styleId="Aucuneliste1">
    <w:name w:val="Aucune liste1"/>
    <w:next w:val="Aucuneliste"/>
    <w:uiPriority w:val="99"/>
    <w:semiHidden/>
    <w:unhideWhenUsed/>
    <w:rsid w:val="00F8255A"/>
  </w:style>
  <w:style w:type="character" w:styleId="Lienhypertexte">
    <w:name w:val="Hyperlink"/>
    <w:uiPriority w:val="99"/>
    <w:semiHidden/>
    <w:unhideWhenUsed/>
    <w:rsid w:val="00F8255A"/>
    <w:rPr>
      <w:color w:val="0000FF"/>
      <w:u w:val="single"/>
    </w:rPr>
  </w:style>
  <w:style w:type="character" w:styleId="Lienhypertextesuivivisit">
    <w:name w:val="FollowedHyperlink"/>
    <w:basedOn w:val="Policepardfaut"/>
    <w:uiPriority w:val="99"/>
    <w:semiHidden/>
    <w:unhideWhenUsed/>
    <w:rsid w:val="00F8255A"/>
    <w:rPr>
      <w:color w:val="954F72" w:themeColor="followedHyperlink"/>
      <w:u w:val="single"/>
    </w:rPr>
  </w:style>
  <w:style w:type="paragraph" w:styleId="TM1">
    <w:name w:val="toc 1"/>
    <w:basedOn w:val="Normal"/>
    <w:next w:val="Normal"/>
    <w:autoRedefine/>
    <w:uiPriority w:val="39"/>
    <w:semiHidden/>
    <w:unhideWhenUsed/>
    <w:rsid w:val="00F8255A"/>
    <w:pPr>
      <w:suppressAutoHyphens/>
      <w:autoSpaceDN w:val="0"/>
      <w:spacing w:after="100" w:line="240" w:lineRule="auto"/>
    </w:pPr>
    <w:rPr>
      <w:rFonts w:ascii="Times New Roman" w:eastAsia="Times New Roman" w:hAnsi="Times New Roman" w:cs="Times New Roman"/>
      <w:sz w:val="24"/>
      <w:szCs w:val="24"/>
      <w:lang w:eastAsia="fr-FR"/>
    </w:rPr>
  </w:style>
  <w:style w:type="paragraph" w:styleId="TM2">
    <w:name w:val="toc 2"/>
    <w:aliases w:val="TM 2.2"/>
    <w:basedOn w:val="Normal"/>
    <w:autoRedefine/>
    <w:uiPriority w:val="39"/>
    <w:semiHidden/>
    <w:unhideWhenUsed/>
    <w:rsid w:val="00F8255A"/>
    <w:pPr>
      <w:numPr>
        <w:numId w:val="1"/>
      </w:numPr>
      <w:tabs>
        <w:tab w:val="left" w:pos="567"/>
      </w:tabs>
      <w:spacing w:after="0" w:line="240" w:lineRule="auto"/>
      <w:jc w:val="both"/>
    </w:pPr>
    <w:rPr>
      <w:rFonts w:ascii="Dutch" w:eastAsia="Times New Roman" w:hAnsi="Dutch" w:cs="Dutch"/>
      <w:sz w:val="24"/>
      <w:szCs w:val="24"/>
      <w:lang w:val="en-US" w:eastAsia="ar-SA"/>
    </w:rPr>
  </w:style>
  <w:style w:type="paragraph" w:styleId="En-tte">
    <w:name w:val="header"/>
    <w:basedOn w:val="Normal"/>
    <w:link w:val="En-tteCar"/>
    <w:unhideWhenUsed/>
    <w:rsid w:val="00F8255A"/>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8255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F8255A"/>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8255A"/>
    <w:rPr>
      <w:rFonts w:ascii="Times New Roman" w:eastAsia="Times New Roman" w:hAnsi="Times New Roman" w:cs="Times New Roman"/>
      <w:sz w:val="24"/>
      <w:szCs w:val="24"/>
      <w:lang w:eastAsia="fr-FR"/>
    </w:rPr>
  </w:style>
  <w:style w:type="paragraph" w:styleId="Listepuces2">
    <w:name w:val="List Bullet 2"/>
    <w:basedOn w:val="Normal"/>
    <w:autoRedefine/>
    <w:semiHidden/>
    <w:unhideWhenUsed/>
    <w:rsid w:val="00F8255A"/>
    <w:pPr>
      <w:numPr>
        <w:numId w:val="2"/>
      </w:numPr>
      <w:spacing w:after="0" w:line="240" w:lineRule="auto"/>
      <w:ind w:left="1080" w:hanging="372"/>
      <w:jc w:val="both"/>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F8255A"/>
    <w:pPr>
      <w:suppressAutoHyphens/>
      <w:autoSpaceDN w:val="0"/>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F8255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semiHidden/>
    <w:unhideWhenUsed/>
    <w:rsid w:val="00F8255A"/>
    <w:pPr>
      <w:suppressAutoHyphens/>
      <w:autoSpaceDN w:val="0"/>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semiHidden/>
    <w:rsid w:val="00F8255A"/>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F8255A"/>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semiHidden/>
    <w:rsid w:val="00F8255A"/>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F8255A"/>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semiHidden/>
    <w:rsid w:val="00F8255A"/>
    <w:rPr>
      <w:rFonts w:ascii="Times New Roman" w:eastAsia="Times New Roman" w:hAnsi="Times New Roman" w:cs="Times New Roman"/>
      <w:sz w:val="16"/>
      <w:szCs w:val="16"/>
      <w:lang w:eastAsia="fr-FR"/>
    </w:rPr>
  </w:style>
  <w:style w:type="paragraph" w:styleId="Textedebulles">
    <w:name w:val="Balloon Text"/>
    <w:basedOn w:val="Normal"/>
    <w:link w:val="TextedebullesCar"/>
    <w:semiHidden/>
    <w:unhideWhenUsed/>
    <w:rsid w:val="00F8255A"/>
    <w:pPr>
      <w:suppressAutoHyphens/>
      <w:autoSpaceDN w:val="0"/>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F8255A"/>
    <w:rPr>
      <w:rFonts w:ascii="Tahoma" w:eastAsia="Times New Roman" w:hAnsi="Tahoma" w:cs="Times New Roman"/>
      <w:sz w:val="16"/>
      <w:szCs w:val="16"/>
      <w:lang w:eastAsia="fr-FR"/>
    </w:rPr>
  </w:style>
  <w:style w:type="paragraph" w:styleId="Sansinterligne">
    <w:name w:val="No Spacing"/>
    <w:uiPriority w:val="1"/>
    <w:qFormat/>
    <w:rsid w:val="00F8255A"/>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semiHidden/>
    <w:rsid w:val="00F8255A"/>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aliases w:val="Desmond 2,Liste 1,Titre1,Paragraphe de liste1,Paragraphe de liste PBLH,Graph &amp; Table tite,Bullet Points,Liste Paragraf,Texte Général,Paragraphe  revu,sous partie 1,List Paragraph"/>
    <w:basedOn w:val="Normal"/>
    <w:uiPriority w:val="34"/>
    <w:qFormat/>
    <w:rsid w:val="00F8255A"/>
    <w:pPr>
      <w:suppressAutoHyphens/>
      <w:autoSpaceDN w:val="0"/>
      <w:spacing w:line="240" w:lineRule="auto"/>
      <w:ind w:left="720"/>
    </w:pPr>
    <w:rPr>
      <w:rFonts w:ascii="Calibri" w:eastAsia="Calibri" w:hAnsi="Calibri" w:cs="Times New Roman"/>
    </w:rPr>
  </w:style>
  <w:style w:type="paragraph" w:customStyle="1" w:styleId="Titre21">
    <w:name w:val="Titre 21"/>
    <w:basedOn w:val="Normal"/>
    <w:next w:val="Normal"/>
    <w:uiPriority w:val="9"/>
    <w:semiHidden/>
    <w:qFormat/>
    <w:rsid w:val="00F8255A"/>
    <w:pPr>
      <w:keepNext/>
      <w:keepLines/>
      <w:suppressAutoHyphens/>
      <w:autoSpaceDN w:val="0"/>
      <w:spacing w:before="200" w:after="0" w:line="240" w:lineRule="auto"/>
      <w:outlineLvl w:val="1"/>
    </w:pPr>
    <w:rPr>
      <w:rFonts w:ascii="Cambria" w:eastAsia="Times New Roman" w:hAnsi="Cambria" w:cs="Times New Roman"/>
      <w:b/>
      <w:bCs/>
      <w:color w:val="4F81BD"/>
      <w:sz w:val="26"/>
      <w:szCs w:val="26"/>
      <w:lang w:eastAsia="fr-FR"/>
    </w:rPr>
  </w:style>
  <w:style w:type="paragraph" w:customStyle="1" w:styleId="Titre31">
    <w:name w:val="Titre 31"/>
    <w:basedOn w:val="Normal"/>
    <w:next w:val="Normal"/>
    <w:uiPriority w:val="9"/>
    <w:semiHidden/>
    <w:qFormat/>
    <w:rsid w:val="00F8255A"/>
    <w:pPr>
      <w:keepNext/>
      <w:keepLines/>
      <w:suppressAutoHyphens/>
      <w:autoSpaceDN w:val="0"/>
      <w:spacing w:before="200" w:after="0" w:line="240" w:lineRule="auto"/>
      <w:outlineLvl w:val="2"/>
    </w:pPr>
    <w:rPr>
      <w:rFonts w:ascii="Cambria" w:eastAsia="Times New Roman" w:hAnsi="Cambria" w:cs="Times New Roman"/>
      <w:b/>
      <w:bCs/>
      <w:color w:val="4F81BD"/>
      <w:sz w:val="24"/>
      <w:szCs w:val="24"/>
      <w:lang w:eastAsia="fr-FR"/>
    </w:rPr>
  </w:style>
  <w:style w:type="paragraph" w:customStyle="1" w:styleId="Titre51">
    <w:name w:val="Titre 51"/>
    <w:basedOn w:val="Normal"/>
    <w:next w:val="Normal"/>
    <w:uiPriority w:val="9"/>
    <w:semiHidden/>
    <w:qFormat/>
    <w:rsid w:val="00F8255A"/>
    <w:pPr>
      <w:keepNext/>
      <w:keepLines/>
      <w:suppressAutoHyphens/>
      <w:autoSpaceDN w:val="0"/>
      <w:spacing w:before="200" w:after="0" w:line="240" w:lineRule="auto"/>
      <w:outlineLvl w:val="4"/>
    </w:pPr>
    <w:rPr>
      <w:rFonts w:ascii="Cambria" w:eastAsia="Times New Roman" w:hAnsi="Cambria" w:cs="Times New Roman"/>
      <w:color w:val="243F60"/>
      <w:sz w:val="24"/>
      <w:szCs w:val="24"/>
      <w:lang w:eastAsia="fr-FR"/>
    </w:rPr>
  </w:style>
  <w:style w:type="paragraph" w:customStyle="1" w:styleId="Titre71">
    <w:name w:val="Titre 71"/>
    <w:basedOn w:val="Normal"/>
    <w:next w:val="Normal"/>
    <w:uiPriority w:val="9"/>
    <w:semiHidden/>
    <w:qFormat/>
    <w:rsid w:val="00F8255A"/>
    <w:pPr>
      <w:keepNext/>
      <w:keepLines/>
      <w:suppressAutoHyphens/>
      <w:autoSpaceDN w:val="0"/>
      <w:spacing w:before="200" w:after="0" w:line="240" w:lineRule="auto"/>
      <w:outlineLvl w:val="6"/>
    </w:pPr>
    <w:rPr>
      <w:rFonts w:ascii="Cambria" w:eastAsia="Times New Roman" w:hAnsi="Cambria" w:cs="Times New Roman"/>
      <w:i/>
      <w:iCs/>
      <w:color w:val="404040"/>
      <w:sz w:val="24"/>
      <w:szCs w:val="24"/>
      <w:lang w:eastAsia="fr-FR"/>
    </w:rPr>
  </w:style>
  <w:style w:type="paragraph" w:customStyle="1" w:styleId="TitrePieceDAO">
    <w:name w:val="TitrePieceDAO"/>
    <w:basedOn w:val="Paragraphedeliste"/>
    <w:rsid w:val="00F8255A"/>
    <w:pPr>
      <w:widowControl w:val="0"/>
      <w:numPr>
        <w:numId w:val="3"/>
      </w:numPr>
      <w:autoSpaceDE w:val="0"/>
      <w:jc w:val="center"/>
    </w:pPr>
    <w:rPr>
      <w:rFonts w:ascii="Arial" w:hAnsi="Arial" w:cs="Arial"/>
      <w:spacing w:val="45"/>
      <w:sz w:val="60"/>
      <w:szCs w:val="60"/>
    </w:rPr>
  </w:style>
  <w:style w:type="paragraph" w:customStyle="1" w:styleId="puces">
    <w:name w:val="puces"/>
    <w:basedOn w:val="Normal"/>
    <w:rsid w:val="00F8255A"/>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F8255A"/>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basedOn w:val="Titre2Car"/>
    <w:link w:val="Partie"/>
    <w:locked/>
    <w:rsid w:val="00F8255A"/>
    <w:rPr>
      <w:rFonts w:ascii="Arial Narrow" w:eastAsia="Times New Roman" w:hAnsi="Arial Narrow" w:cs="Arial"/>
      <w:b/>
      <w:bCs/>
      <w:iCs/>
      <w:color w:val="4F81BD"/>
      <w:sz w:val="24"/>
      <w:szCs w:val="28"/>
      <w:lang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F8255A"/>
    <w:pPr>
      <w:numPr>
        <w:ilvl w:val="1"/>
        <w:numId w:val="4"/>
      </w:numPr>
      <w:ind w:left="0" w:firstLine="0"/>
    </w:pPr>
    <w:rPr>
      <w:rFonts w:ascii="Arial Narrow" w:hAnsi="Arial Narrow" w:cs="Arial"/>
      <w:iCs/>
      <w:sz w:val="24"/>
      <w:szCs w:val="28"/>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F8255A"/>
    <w:pPr>
      <w:numPr>
        <w:ilvl w:val="3"/>
        <w:numId w:val="4"/>
      </w:numPr>
      <w:ind w:left="0" w:firstLine="0"/>
    </w:pPr>
  </w:style>
  <w:style w:type="paragraph" w:customStyle="1" w:styleId="Tiret1">
    <w:name w:val="Tiret1"/>
    <w:basedOn w:val="Normal"/>
    <w:qFormat/>
    <w:rsid w:val="00F8255A"/>
    <w:pPr>
      <w:numPr>
        <w:numId w:val="5"/>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F8255A"/>
    <w:pPr>
      <w:keepNext w:val="0"/>
      <w:keepLines w:val="0"/>
      <w:numPr>
        <w:ilvl w:val="4"/>
      </w:numPr>
      <w:spacing w:before="0" w:line="276" w:lineRule="auto"/>
      <w:jc w:val="both"/>
      <w:outlineLvl w:val="4"/>
    </w:pPr>
    <w:rPr>
      <w:rFonts w:ascii="Arial Narrow" w:hAnsi="Arial Narrow" w:cs="Arial"/>
      <w:i/>
      <w:smallCaps/>
      <w:color w:val="auto"/>
      <w:sz w:val="22"/>
      <w:szCs w:val="26"/>
    </w:rPr>
  </w:style>
  <w:style w:type="paragraph" w:customStyle="1" w:styleId="SousArt2">
    <w:name w:val="SousArt2"/>
    <w:basedOn w:val="Article"/>
    <w:qFormat/>
    <w:rsid w:val="00F8255A"/>
    <w:pPr>
      <w:keepNext w:val="0"/>
      <w:keepLines w:val="0"/>
      <w:numPr>
        <w:ilvl w:val="5"/>
      </w:numPr>
      <w:spacing w:before="0" w:line="276" w:lineRule="auto"/>
      <w:jc w:val="both"/>
      <w:outlineLvl w:val="5"/>
    </w:pPr>
    <w:rPr>
      <w:rFonts w:ascii="Arial Narrow" w:hAnsi="Arial Narrow" w:cs="Arial"/>
      <w:b w:val="0"/>
      <w:i/>
      <w:color w:val="auto"/>
      <w:sz w:val="22"/>
      <w:szCs w:val="26"/>
    </w:rPr>
  </w:style>
  <w:style w:type="character" w:customStyle="1" w:styleId="ChapitreCar">
    <w:name w:val="Chapitre Car"/>
    <w:basedOn w:val="Policepardfaut"/>
    <w:link w:val="Chapitre"/>
    <w:locked/>
    <w:rsid w:val="00F8255A"/>
    <w:rPr>
      <w:rFonts w:ascii="Arial Narrow" w:hAnsi="Arial Narrow" w:cs="Arial"/>
      <w:b/>
      <w:bCs/>
      <w:i/>
      <w:smallCaps/>
      <w:sz w:val="28"/>
      <w:szCs w:val="26"/>
    </w:rPr>
  </w:style>
  <w:style w:type="paragraph" w:customStyle="1" w:styleId="Chapitre">
    <w:name w:val="Chapitre"/>
    <w:basedOn w:val="Article"/>
    <w:link w:val="ChapitreCar"/>
    <w:qFormat/>
    <w:rsid w:val="00F8255A"/>
    <w:pPr>
      <w:keepNext w:val="0"/>
      <w:keepLines w:val="0"/>
      <w:numPr>
        <w:ilvl w:val="2"/>
      </w:numPr>
      <w:spacing w:before="180" w:line="276" w:lineRule="auto"/>
      <w:jc w:val="both"/>
    </w:pPr>
    <w:rPr>
      <w:rFonts w:ascii="Arial Narrow" w:eastAsiaTheme="minorHAnsi" w:hAnsi="Arial Narrow" w:cs="Arial"/>
      <w:i/>
      <w:smallCaps/>
      <w:color w:val="auto"/>
      <w:sz w:val="28"/>
      <w:szCs w:val="26"/>
      <w:lang w:eastAsia="en-US"/>
    </w:rPr>
  </w:style>
  <w:style w:type="character" w:customStyle="1" w:styleId="Liste1Car">
    <w:name w:val="Liste1 Car"/>
    <w:basedOn w:val="Policepardfaut"/>
    <w:link w:val="Liste1"/>
    <w:locked/>
    <w:rsid w:val="00F8255A"/>
    <w:rPr>
      <w:rFonts w:ascii="Arial Narrow" w:hAnsi="Arial Narrow"/>
      <w:sz w:val="24"/>
      <w:szCs w:val="24"/>
    </w:rPr>
  </w:style>
  <w:style w:type="paragraph" w:customStyle="1" w:styleId="Liste1">
    <w:name w:val="Liste1"/>
    <w:basedOn w:val="Tiret1"/>
    <w:link w:val="Liste1Car"/>
    <w:qFormat/>
    <w:rsid w:val="00F8255A"/>
    <w:pPr>
      <w:spacing w:before="0"/>
      <w:contextualSpacing/>
    </w:pPr>
    <w:rPr>
      <w:rFonts w:eastAsiaTheme="minorHAnsi" w:cstheme="minorBidi"/>
      <w:lang w:eastAsia="en-US"/>
    </w:rPr>
  </w:style>
  <w:style w:type="paragraph" w:customStyle="1" w:styleId="Dao1">
    <w:name w:val="Dao1"/>
    <w:basedOn w:val="Paragraphedeliste"/>
    <w:qFormat/>
    <w:rsid w:val="00F8255A"/>
    <w:pPr>
      <w:numPr>
        <w:numId w:val="6"/>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F8255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8255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8255A"/>
    <w:pPr>
      <w:numPr>
        <w:ilvl w:val="3"/>
      </w:numPr>
      <w:outlineLvl w:val="3"/>
    </w:pPr>
    <w:rPr>
      <w:caps/>
      <w:sz w:val="28"/>
    </w:rPr>
  </w:style>
  <w:style w:type="character" w:customStyle="1" w:styleId="Dao5Car">
    <w:name w:val="Dao5 Car"/>
    <w:basedOn w:val="Policepardfaut"/>
    <w:link w:val="Dao5"/>
    <w:locked/>
    <w:rsid w:val="00F8255A"/>
    <w:rPr>
      <w:b/>
      <w:i/>
      <w:sz w:val="24"/>
      <w:szCs w:val="24"/>
    </w:rPr>
  </w:style>
  <w:style w:type="paragraph" w:customStyle="1" w:styleId="Dao5">
    <w:name w:val="Dao5"/>
    <w:basedOn w:val="Dao4"/>
    <w:link w:val="Dao5Car"/>
    <w:qFormat/>
    <w:rsid w:val="00F8255A"/>
    <w:pPr>
      <w:numPr>
        <w:ilvl w:val="4"/>
      </w:numPr>
      <w:outlineLvl w:val="4"/>
    </w:pPr>
    <w:rPr>
      <w:rFonts w:asciiTheme="minorHAnsi" w:eastAsiaTheme="minorHAnsi" w:hAnsiTheme="minorHAnsi" w:cstheme="minorBidi"/>
      <w:i/>
      <w:caps w:val="0"/>
      <w:sz w:val="24"/>
    </w:rPr>
  </w:style>
  <w:style w:type="character" w:customStyle="1" w:styleId="Dao7Car">
    <w:name w:val="Dao7 Car"/>
    <w:basedOn w:val="Policepardfaut"/>
    <w:link w:val="Dao7"/>
    <w:locked/>
    <w:rsid w:val="00F8255A"/>
    <w:rPr>
      <w:sz w:val="24"/>
      <w:szCs w:val="24"/>
    </w:rPr>
  </w:style>
  <w:style w:type="paragraph" w:customStyle="1" w:styleId="Dao7">
    <w:name w:val="Dao7"/>
    <w:basedOn w:val="Dao6"/>
    <w:link w:val="Dao7Car"/>
    <w:qFormat/>
    <w:rsid w:val="00F8255A"/>
    <w:pPr>
      <w:numPr>
        <w:ilvl w:val="6"/>
      </w:numPr>
      <w:outlineLvl w:val="6"/>
    </w:pPr>
    <w:rPr>
      <w:rFonts w:asciiTheme="minorHAnsi" w:eastAsiaTheme="minorHAnsi" w:hAnsiTheme="minorHAnsi" w:cstheme="minorBidi"/>
      <w:b w:val="0"/>
    </w:rPr>
  </w:style>
  <w:style w:type="paragraph" w:customStyle="1" w:styleId="Dao8">
    <w:name w:val="Dao8"/>
    <w:basedOn w:val="Dao7"/>
    <w:qFormat/>
    <w:rsid w:val="00F8255A"/>
    <w:pPr>
      <w:numPr>
        <w:ilvl w:val="7"/>
      </w:numPr>
      <w:tabs>
        <w:tab w:val="clear" w:pos="567"/>
        <w:tab w:val="num" w:pos="5433"/>
      </w:tabs>
      <w:ind w:left="5433" w:hanging="360"/>
      <w:contextualSpacing/>
      <w:outlineLvl w:val="7"/>
    </w:pPr>
  </w:style>
  <w:style w:type="paragraph" w:customStyle="1" w:styleId="Dao9">
    <w:name w:val="Dao9"/>
    <w:basedOn w:val="Dao8"/>
    <w:qFormat/>
    <w:rsid w:val="00F8255A"/>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F8255A"/>
    <w:rPr>
      <w:rFonts w:ascii="Arial Narrow" w:eastAsia="Arial Unicode MS" w:hAnsi="Arial Narrow"/>
      <w:b/>
      <w:noProof/>
      <w:lang w:val="fr-CM"/>
    </w:rPr>
  </w:style>
  <w:style w:type="paragraph" w:customStyle="1" w:styleId="Tableau1">
    <w:name w:val="Tableau1"/>
    <w:basedOn w:val="Normal"/>
    <w:link w:val="Tableau1Car"/>
    <w:qFormat/>
    <w:rsid w:val="00F8255A"/>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qFormat/>
    <w:rsid w:val="00F8255A"/>
    <w:pPr>
      <w:ind w:left="-57" w:right="-57"/>
      <w:jc w:val="left"/>
    </w:pPr>
  </w:style>
  <w:style w:type="character" w:customStyle="1" w:styleId="Tableau2Car">
    <w:name w:val="Tableau2 Car"/>
    <w:basedOn w:val="Tableau1Car"/>
    <w:link w:val="Tableau2"/>
    <w:locked/>
    <w:rsid w:val="00F8255A"/>
    <w:rPr>
      <w:rFonts w:ascii="Arial Narrow" w:eastAsia="Arial Unicode MS" w:hAnsi="Arial Narrow"/>
      <w:b w:val="0"/>
      <w:noProof/>
      <w:lang w:val="fr-CM"/>
    </w:rPr>
  </w:style>
  <w:style w:type="paragraph" w:customStyle="1" w:styleId="Tableau2">
    <w:name w:val="Tableau2"/>
    <w:basedOn w:val="Tableau1"/>
    <w:link w:val="Tableau2Car"/>
    <w:qFormat/>
    <w:rsid w:val="00F8255A"/>
    <w:pPr>
      <w:spacing w:line="60" w:lineRule="atLeast"/>
      <w:ind w:left="-57" w:right="-57"/>
    </w:pPr>
    <w:rPr>
      <w:b w:val="0"/>
    </w:rPr>
  </w:style>
  <w:style w:type="character" w:styleId="Textedelespacerserv">
    <w:name w:val="Placeholder Text"/>
    <w:basedOn w:val="Policepardfaut"/>
    <w:uiPriority w:val="99"/>
    <w:semiHidden/>
    <w:rsid w:val="00F8255A"/>
    <w:rPr>
      <w:color w:val="808080"/>
    </w:rPr>
  </w:style>
  <w:style w:type="character" w:customStyle="1" w:styleId="Lienhypertextesuivivisit1">
    <w:name w:val="Lien hypertexte suivi visité1"/>
    <w:basedOn w:val="Policepardfaut"/>
    <w:uiPriority w:val="99"/>
    <w:semiHidden/>
    <w:rsid w:val="00F8255A"/>
    <w:rPr>
      <w:color w:val="800080"/>
      <w:u w:val="single"/>
    </w:rPr>
  </w:style>
  <w:style w:type="character" w:customStyle="1" w:styleId="ParagraphedelisteCar">
    <w:name w:val="Paragraphe de liste Car"/>
    <w:uiPriority w:val="34"/>
    <w:rsid w:val="00F8255A"/>
    <w:rPr>
      <w:rFonts w:ascii="Calibri" w:eastAsia="Calibri" w:hAnsi="Calibri" w:hint="default"/>
      <w:sz w:val="22"/>
      <w:szCs w:val="22"/>
      <w:lang w:eastAsia="en-US"/>
    </w:rPr>
  </w:style>
  <w:style w:type="character" w:customStyle="1" w:styleId="TitrePieceDAOCar">
    <w:name w:val="TitrePieceDAO Car"/>
    <w:rsid w:val="00F8255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8255A"/>
    <w:rPr>
      <w:sz w:val="24"/>
      <w:szCs w:val="24"/>
    </w:rPr>
  </w:style>
  <w:style w:type="character" w:customStyle="1" w:styleId="Titre2Car1">
    <w:name w:val="Titre 2 Car1"/>
    <w:basedOn w:val="Policepardfaut"/>
    <w:uiPriority w:val="9"/>
    <w:semiHidden/>
    <w:rsid w:val="00F8255A"/>
    <w:rPr>
      <w:rFonts w:ascii="Calibri Light" w:eastAsia="Times New Roman" w:hAnsi="Calibri Light" w:cs="Times New Roman" w:hint="default"/>
      <w:color w:val="2E74B5" w:themeColor="accent1" w:themeShade="BF"/>
      <w:sz w:val="26"/>
      <w:szCs w:val="26"/>
    </w:rPr>
  </w:style>
  <w:style w:type="character" w:customStyle="1" w:styleId="Titre3Car1">
    <w:name w:val="Titre 3 Car1"/>
    <w:basedOn w:val="Policepardfaut"/>
    <w:uiPriority w:val="9"/>
    <w:semiHidden/>
    <w:rsid w:val="00F8255A"/>
    <w:rPr>
      <w:rFonts w:ascii="Calibri Light" w:eastAsia="Times New Roman" w:hAnsi="Calibri Light" w:cs="Times New Roman" w:hint="default"/>
      <w:color w:val="1F4D78" w:themeColor="accent1" w:themeShade="7F"/>
      <w:sz w:val="24"/>
      <w:szCs w:val="24"/>
    </w:rPr>
  </w:style>
  <w:style w:type="character" w:customStyle="1" w:styleId="Titre5Car1">
    <w:name w:val="Titre 5 Car1"/>
    <w:basedOn w:val="Policepardfaut"/>
    <w:uiPriority w:val="9"/>
    <w:semiHidden/>
    <w:rsid w:val="00F8255A"/>
    <w:rPr>
      <w:rFonts w:ascii="Calibri Light" w:eastAsia="Times New Roman" w:hAnsi="Calibri Light" w:cs="Times New Roman" w:hint="default"/>
      <w:color w:val="2E74B5" w:themeColor="accent1" w:themeShade="BF"/>
    </w:rPr>
  </w:style>
  <w:style w:type="character" w:customStyle="1" w:styleId="Titre7Car1">
    <w:name w:val="Titre 7 Car1"/>
    <w:basedOn w:val="Policepardfaut"/>
    <w:uiPriority w:val="9"/>
    <w:semiHidden/>
    <w:rsid w:val="00F8255A"/>
    <w:rPr>
      <w:rFonts w:ascii="Calibri Light" w:eastAsia="Times New Roman" w:hAnsi="Calibri Light" w:cs="Times New Roman" w:hint="default"/>
      <w:i/>
      <w:iCs/>
      <w:color w:val="1F4D78" w:themeColor="accent1" w:themeShade="7F"/>
    </w:rPr>
  </w:style>
  <w:style w:type="numbering" w:customStyle="1" w:styleId="LFO19">
    <w:name w:val="LFO19"/>
    <w:rsid w:val="00F8255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92">
      <w:bodyDiv w:val="1"/>
      <w:marLeft w:val="0"/>
      <w:marRight w:val="0"/>
      <w:marTop w:val="0"/>
      <w:marBottom w:val="0"/>
      <w:divBdr>
        <w:top w:val="none" w:sz="0" w:space="0" w:color="auto"/>
        <w:left w:val="none" w:sz="0" w:space="0" w:color="auto"/>
        <w:bottom w:val="none" w:sz="0" w:space="0" w:color="auto"/>
        <w:right w:val="none" w:sz="0" w:space="0" w:color="auto"/>
      </w:divBdr>
    </w:div>
    <w:div w:id="225410435">
      <w:bodyDiv w:val="1"/>
      <w:marLeft w:val="0"/>
      <w:marRight w:val="0"/>
      <w:marTop w:val="0"/>
      <w:marBottom w:val="0"/>
      <w:divBdr>
        <w:top w:val="none" w:sz="0" w:space="0" w:color="auto"/>
        <w:left w:val="none" w:sz="0" w:space="0" w:color="auto"/>
        <w:bottom w:val="none" w:sz="0" w:space="0" w:color="auto"/>
        <w:right w:val="none" w:sz="0" w:space="0" w:color="auto"/>
      </w:divBdr>
    </w:div>
    <w:div w:id="573472290">
      <w:bodyDiv w:val="1"/>
      <w:marLeft w:val="0"/>
      <w:marRight w:val="0"/>
      <w:marTop w:val="0"/>
      <w:marBottom w:val="0"/>
      <w:divBdr>
        <w:top w:val="none" w:sz="0" w:space="0" w:color="auto"/>
        <w:left w:val="none" w:sz="0" w:space="0" w:color="auto"/>
        <w:bottom w:val="none" w:sz="0" w:space="0" w:color="auto"/>
        <w:right w:val="none" w:sz="0" w:space="0" w:color="auto"/>
      </w:divBdr>
    </w:div>
    <w:div w:id="776028854">
      <w:bodyDiv w:val="1"/>
      <w:marLeft w:val="0"/>
      <w:marRight w:val="0"/>
      <w:marTop w:val="0"/>
      <w:marBottom w:val="0"/>
      <w:divBdr>
        <w:top w:val="none" w:sz="0" w:space="0" w:color="auto"/>
        <w:left w:val="none" w:sz="0" w:space="0" w:color="auto"/>
        <w:bottom w:val="none" w:sz="0" w:space="0" w:color="auto"/>
        <w:right w:val="none" w:sz="0" w:space="0" w:color="auto"/>
      </w:divBdr>
    </w:div>
    <w:div w:id="812914970">
      <w:bodyDiv w:val="1"/>
      <w:marLeft w:val="0"/>
      <w:marRight w:val="0"/>
      <w:marTop w:val="0"/>
      <w:marBottom w:val="0"/>
      <w:divBdr>
        <w:top w:val="none" w:sz="0" w:space="0" w:color="auto"/>
        <w:left w:val="none" w:sz="0" w:space="0" w:color="auto"/>
        <w:bottom w:val="none" w:sz="0" w:space="0" w:color="auto"/>
        <w:right w:val="none" w:sz="0" w:space="0" w:color="auto"/>
      </w:divBdr>
    </w:div>
    <w:div w:id="1072510958">
      <w:bodyDiv w:val="1"/>
      <w:marLeft w:val="0"/>
      <w:marRight w:val="0"/>
      <w:marTop w:val="0"/>
      <w:marBottom w:val="0"/>
      <w:divBdr>
        <w:top w:val="none" w:sz="0" w:space="0" w:color="auto"/>
        <w:left w:val="none" w:sz="0" w:space="0" w:color="auto"/>
        <w:bottom w:val="none" w:sz="0" w:space="0" w:color="auto"/>
        <w:right w:val="none" w:sz="0" w:space="0" w:color="auto"/>
      </w:divBdr>
    </w:div>
    <w:div w:id="1192067021">
      <w:bodyDiv w:val="1"/>
      <w:marLeft w:val="0"/>
      <w:marRight w:val="0"/>
      <w:marTop w:val="0"/>
      <w:marBottom w:val="0"/>
      <w:divBdr>
        <w:top w:val="none" w:sz="0" w:space="0" w:color="auto"/>
        <w:left w:val="none" w:sz="0" w:space="0" w:color="auto"/>
        <w:bottom w:val="none" w:sz="0" w:space="0" w:color="auto"/>
        <w:right w:val="none" w:sz="0" w:space="0" w:color="auto"/>
      </w:divBdr>
    </w:div>
    <w:div w:id="1452240818">
      <w:bodyDiv w:val="1"/>
      <w:marLeft w:val="0"/>
      <w:marRight w:val="0"/>
      <w:marTop w:val="0"/>
      <w:marBottom w:val="0"/>
      <w:divBdr>
        <w:top w:val="none" w:sz="0" w:space="0" w:color="auto"/>
        <w:left w:val="none" w:sz="0" w:space="0" w:color="auto"/>
        <w:bottom w:val="none" w:sz="0" w:space="0" w:color="auto"/>
        <w:right w:val="none" w:sz="0" w:space="0" w:color="auto"/>
      </w:divBdr>
    </w:div>
    <w:div w:id="1826242426">
      <w:bodyDiv w:val="1"/>
      <w:marLeft w:val="0"/>
      <w:marRight w:val="0"/>
      <w:marTop w:val="0"/>
      <w:marBottom w:val="0"/>
      <w:divBdr>
        <w:top w:val="none" w:sz="0" w:space="0" w:color="auto"/>
        <w:left w:val="none" w:sz="0" w:space="0" w:color="auto"/>
        <w:bottom w:val="none" w:sz="0" w:space="0" w:color="auto"/>
        <w:right w:val="none" w:sz="0" w:space="0" w:color="auto"/>
      </w:divBdr>
    </w:div>
    <w:div w:id="1981767815">
      <w:bodyDiv w:val="1"/>
      <w:marLeft w:val="0"/>
      <w:marRight w:val="0"/>
      <w:marTop w:val="0"/>
      <w:marBottom w:val="0"/>
      <w:divBdr>
        <w:top w:val="none" w:sz="0" w:space="0" w:color="auto"/>
        <w:left w:val="none" w:sz="0" w:space="0" w:color="auto"/>
        <w:bottom w:val="none" w:sz="0" w:space="0" w:color="auto"/>
        <w:right w:val="none" w:sz="0" w:space="0" w:color="auto"/>
      </w:divBdr>
    </w:div>
    <w:div w:id="1991136719">
      <w:bodyDiv w:val="1"/>
      <w:marLeft w:val="0"/>
      <w:marRight w:val="0"/>
      <w:marTop w:val="0"/>
      <w:marBottom w:val="0"/>
      <w:divBdr>
        <w:top w:val="none" w:sz="0" w:space="0" w:color="auto"/>
        <w:left w:val="none" w:sz="0" w:space="0" w:color="auto"/>
        <w:bottom w:val="none" w:sz="0" w:space="0" w:color="auto"/>
        <w:right w:val="none" w:sz="0" w:space="0" w:color="auto"/>
      </w:divBdr>
    </w:div>
    <w:div w:id="20797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20MES%20DOCUMENTS%202019\DOCS%20CIPM\DOCS%20CIPM%202022\DAO%202022\DAO%20N&#176;01%20FORAGE%20PASTORAL%20GAMBOUR.docx" TargetMode="External"/><Relationship Id="rId18" Type="http://schemas.openxmlformats.org/officeDocument/2006/relationships/hyperlink" Target="file:///F:\-%20MES%20DOCUMENTS%202019\DOCS%20CIPM\DOCS%20CIPM%202022\DAO%202022\DAO%20N&#176;01%20FORAGE%20PASTORAL%20GAMBOUR.docx" TargetMode="External"/><Relationship Id="rId3" Type="http://schemas.openxmlformats.org/officeDocument/2006/relationships/styles" Target="styles.xml"/><Relationship Id="rId21" Type="http://schemas.openxmlformats.org/officeDocument/2006/relationships/hyperlink" Target="file:///F:\-%20MES%20DOCUMENTS%202019\DOCS%20CIPM\DOCS%20CIPM%202022\DAO%202022\DAO%20N&#176;01%20FORAGE%20PASTORAL%20GAMBOUR.docx" TargetMode="External"/><Relationship Id="rId7" Type="http://schemas.openxmlformats.org/officeDocument/2006/relationships/endnotes" Target="endnotes.xml"/><Relationship Id="rId12" Type="http://schemas.openxmlformats.org/officeDocument/2006/relationships/hyperlink" Target="file:///F:\-%20MES%20DOCUMENTS%202019\DOCS%20CIPM\DOCS%20CIPM%202022\DAO%202022\DAO%20N&#176;01%20FORAGE%20PASTORAL%20GAMBOUR.docx" TargetMode="External"/><Relationship Id="rId17" Type="http://schemas.openxmlformats.org/officeDocument/2006/relationships/hyperlink" Target="file:///F:\-%20MES%20DOCUMENTS%202019\DOCS%20CIPM\DOCS%20CIPM%202022\DAO%202022\DAO%20N&#176;01%20FORAGE%20PASTORAL%20GAMBOUR.docx" TargetMode="External"/><Relationship Id="rId2" Type="http://schemas.openxmlformats.org/officeDocument/2006/relationships/numbering" Target="numbering.xml"/><Relationship Id="rId16" Type="http://schemas.openxmlformats.org/officeDocument/2006/relationships/hyperlink" Target="file:///F:\-%20MES%20DOCUMENTS%202019\DOCS%20CIPM\DOCS%20CIPM%202022\DAO%202022\DAO%20N&#176;01%20FORAGE%20PASTORAL%20GAMBOUR.docx" TargetMode="External"/><Relationship Id="rId20" Type="http://schemas.openxmlformats.org/officeDocument/2006/relationships/hyperlink" Target="file:///F:\-%20MES%20DOCUMENTS%202019\DOCS%20CIPM\DOCS%20CIPM%202022\DAO%202022\DAO%20N&#176;01%20FORAGE%20PASTORAL%20GAMBOU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20MES%20DOCUMENTS%202019\DOCS%20CIPM\DOCS%20CIPM%202022\DAO%202022\DAO%20N&#176;01%20FORAGE%20PASTORAL%20GAMBOUR.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F:\-%20MES%20DOCUMENTS%202019\DOCS%20CIPM\DOCS%20CIPM%202022\DAO%202022\DAO%20N&#176;01%20FORAGE%20PASTORAL%20GAMBOUR.docx" TargetMode="External"/><Relationship Id="rId23" Type="http://schemas.openxmlformats.org/officeDocument/2006/relationships/fontTable" Target="fontTable.xml"/><Relationship Id="rId10" Type="http://schemas.openxmlformats.org/officeDocument/2006/relationships/hyperlink" Target="file:///F:\-%20MES%20DOCUMENTS%202019\DOCS%20CIPM\DOCS%20CIPM%202022\DAO%202022\DAO%20N&#176;01%20FORAGE%20PASTORAL%20GAMBOUR.docx" TargetMode="External"/><Relationship Id="rId19" Type="http://schemas.openxmlformats.org/officeDocument/2006/relationships/hyperlink" Target="file:///F:\-%20MES%20DOCUMENTS%202019\DOCS%20CIPM\DOCS%20CIPM%202022\DAO%202022\DAO%20N&#176;01%20FORAGE%20PASTORAL%20GAMBOUR.docx" TargetMode="External"/><Relationship Id="rId4" Type="http://schemas.openxmlformats.org/officeDocument/2006/relationships/settings" Target="settings.xml"/><Relationship Id="rId9" Type="http://schemas.openxmlformats.org/officeDocument/2006/relationships/hyperlink" Target="file:///F:\-%20MES%20DOCUMENTS%202019\DOCS%20CIPM\DOCS%20CIPM%202022\DAO%202022\DAO%20N&#176;01%20FORAGE%20PASTORAL%20GAMBOUR.docx" TargetMode="External"/><Relationship Id="rId14" Type="http://schemas.openxmlformats.org/officeDocument/2006/relationships/hyperlink" Target="file:///F:\-%20MES%20DOCUMENTS%202019\DOCS%20CIPM\DOCS%20CIPM%202022\DAO%202022\DAO%20N&#176;01%20FORAGE%20PASTORAL%20GAMBOUR.docx"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23D9-CB11-4172-9125-E6DA552C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99</Pages>
  <Words>32978</Words>
  <Characters>181385</Characters>
  <Application>Microsoft Office Word</Application>
  <DocSecurity>0</DocSecurity>
  <Lines>1511</Lines>
  <Paragraphs>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35</cp:revision>
  <cp:lastPrinted>2024-04-27T15:51:00Z</cp:lastPrinted>
  <dcterms:created xsi:type="dcterms:W3CDTF">2024-01-15T14:29:00Z</dcterms:created>
  <dcterms:modified xsi:type="dcterms:W3CDTF">2024-04-27T15:54:00Z</dcterms:modified>
</cp:coreProperties>
</file>