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E1" w:rsidRDefault="00CE2EB3">
      <w:pPr>
        <w:spacing w:before="57"/>
        <w:ind w:left="3344" w:right="323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INTERNAL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TENDERS</w:t>
      </w:r>
      <w:proofErr w:type="gramEnd"/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BOARD</w:t>
      </w:r>
    </w:p>
    <w:p w:rsidR="00FB5AE1" w:rsidRDefault="00FB5AE1">
      <w:pPr>
        <w:spacing w:before="9" w:line="140" w:lineRule="exact"/>
        <w:rPr>
          <w:sz w:val="15"/>
          <w:szCs w:val="15"/>
        </w:rPr>
      </w:pPr>
    </w:p>
    <w:p w:rsidR="00FB5AE1" w:rsidRDefault="00CE2EB3">
      <w:pPr>
        <w:ind w:left="2945" w:right="3002"/>
        <w:jc w:val="center"/>
        <w:rPr>
          <w:sz w:val="22"/>
          <w:szCs w:val="22"/>
        </w:rPr>
      </w:pPr>
      <w:r>
        <w:rPr>
          <w:sz w:val="22"/>
          <w:szCs w:val="22"/>
        </w:rPr>
        <w:t>OPEN</w:t>
      </w:r>
      <w:r>
        <w:rPr>
          <w:spacing w:val="3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NATIONAL  INVITATION</w:t>
      </w:r>
      <w:proofErr w:type="gram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TENDER</w:t>
      </w:r>
    </w:p>
    <w:p w:rsidR="00FB5AE1" w:rsidRDefault="00FB5AE1">
      <w:pPr>
        <w:spacing w:before="1" w:line="200" w:lineRule="exact"/>
      </w:pPr>
    </w:p>
    <w:p w:rsidR="00FB5AE1" w:rsidRDefault="00CE2EB3">
      <w:pPr>
        <w:spacing w:line="245" w:lineRule="auto"/>
        <w:ind w:left="188" w:right="169" w:firstLine="7"/>
        <w:jc w:val="both"/>
        <w:rPr>
          <w:sz w:val="22"/>
          <w:szCs w:val="22"/>
        </w:rPr>
      </w:pPr>
      <w:r>
        <w:rPr>
          <w:sz w:val="22"/>
          <w:szCs w:val="22"/>
        </w:rPr>
        <w:t>N°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013/AONO/C-BGOU/CIPM-RTE/2025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11/07/2025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MAINTENANCE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WORKS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ON  THE ROAD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 xml:space="preserve">FROM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BAKAKA'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VILLAGE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 xml:space="preserve">JUNCTION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PAC</w:t>
      </w:r>
      <w:proofErr w:type="spellEnd"/>
      <w:r>
        <w:rPr>
          <w:sz w:val="22"/>
          <w:szCs w:val="22"/>
        </w:rPr>
        <w:t xml:space="preserve">  JUNCTION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(l.2km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long)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BANGOU COUNCIL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EMERGENCY </w:t>
      </w:r>
      <w:r>
        <w:rPr>
          <w:spacing w:val="3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PROCEDURE.</w:t>
      </w:r>
    </w:p>
    <w:p w:rsidR="00FB5AE1" w:rsidRDefault="00FB5AE1">
      <w:pPr>
        <w:spacing w:before="9" w:line="160" w:lineRule="exact"/>
        <w:rPr>
          <w:sz w:val="17"/>
          <w:szCs w:val="17"/>
        </w:rPr>
      </w:pPr>
    </w:p>
    <w:p w:rsidR="00FB5AE1" w:rsidRDefault="00CE2EB3">
      <w:pPr>
        <w:ind w:left="202" w:right="6745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1. </w:t>
      </w:r>
      <w:r>
        <w:rPr>
          <w:spacing w:val="21"/>
          <w:sz w:val="26"/>
          <w:szCs w:val="26"/>
        </w:rPr>
        <w:t xml:space="preserve"> </w:t>
      </w:r>
      <w:r>
        <w:rPr>
          <w:sz w:val="22"/>
          <w:szCs w:val="22"/>
        </w:rPr>
        <w:t>Subject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Invitation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Tender</w:t>
      </w:r>
    </w:p>
    <w:p w:rsidR="00FB5AE1" w:rsidRDefault="00FB5AE1">
      <w:pPr>
        <w:spacing w:before="7" w:line="160" w:lineRule="exact"/>
        <w:rPr>
          <w:sz w:val="17"/>
          <w:szCs w:val="17"/>
        </w:rPr>
      </w:pPr>
    </w:p>
    <w:p w:rsidR="00FB5AE1" w:rsidRDefault="00CE2EB3">
      <w:pPr>
        <w:spacing w:line="232" w:lineRule="auto"/>
        <w:ind w:left="174" w:right="135" w:firstLine="14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Mayor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BANGOU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Municipality,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Project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Owner,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is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launching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National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Open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Call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Tenders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the MAINTENANCE 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 xml:space="preserve">WORKS   ON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ROAD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FROM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BAKAKA'A   VILLAGE 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JUNCTION  </w:t>
      </w:r>
      <w:r>
        <w:rPr>
          <w:spacing w:val="14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-</w:t>
      </w:r>
      <w:r>
        <w:rPr>
          <w:color w:val="232428"/>
          <w:spacing w:val="4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PAC </w:t>
      </w:r>
      <w:r>
        <w:rPr>
          <w:color w:val="111215"/>
          <w:spacing w:val="18"/>
          <w:sz w:val="22"/>
          <w:szCs w:val="22"/>
        </w:rPr>
        <w:t xml:space="preserve"> </w:t>
      </w:r>
      <w:proofErr w:type="spellStart"/>
      <w:r>
        <w:rPr>
          <w:color w:val="111215"/>
          <w:sz w:val="22"/>
          <w:szCs w:val="22"/>
        </w:rPr>
        <w:t>PAC</w:t>
      </w:r>
      <w:proofErr w:type="spellEnd"/>
      <w:r>
        <w:rPr>
          <w:color w:val="111215"/>
          <w:sz w:val="22"/>
          <w:szCs w:val="22"/>
        </w:rPr>
        <w:t xml:space="preserve"> JUNCTION  </w:t>
      </w:r>
      <w:r>
        <w:rPr>
          <w:color w:val="111215"/>
          <w:spacing w:val="1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(1.2km </w:t>
      </w:r>
      <w:r>
        <w:rPr>
          <w:color w:val="111215"/>
          <w:spacing w:val="10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long) 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</w:rPr>
        <w:t xml:space="preserve">IN </w:t>
      </w:r>
      <w:r>
        <w:rPr>
          <w:color w:val="111215"/>
          <w:spacing w:val="13"/>
        </w:rPr>
        <w:t xml:space="preserve"> </w:t>
      </w:r>
      <w:r>
        <w:rPr>
          <w:color w:val="111215"/>
        </w:rPr>
        <w:t xml:space="preserve">BANGOU </w:t>
      </w:r>
      <w:r>
        <w:rPr>
          <w:color w:val="111215"/>
          <w:spacing w:val="17"/>
        </w:rPr>
        <w:t xml:space="preserve"> </w:t>
      </w:r>
      <w:r>
        <w:rPr>
          <w:color w:val="111215"/>
        </w:rPr>
        <w:t xml:space="preserve">COUNCIL </w:t>
      </w:r>
      <w:r>
        <w:rPr>
          <w:color w:val="111215"/>
          <w:spacing w:val="49"/>
        </w:rPr>
        <w:t xml:space="preserve"> </w:t>
      </w:r>
      <w:r>
        <w:rPr>
          <w:color w:val="111215"/>
        </w:rPr>
        <w:t xml:space="preserve">IN </w:t>
      </w:r>
      <w:r>
        <w:rPr>
          <w:color w:val="111215"/>
          <w:spacing w:val="13"/>
        </w:rPr>
        <w:t xml:space="preserve"> </w:t>
      </w:r>
      <w:r>
        <w:rPr>
          <w:color w:val="111215"/>
        </w:rPr>
        <w:t xml:space="preserve">EMERGENCY  </w:t>
      </w:r>
      <w:r>
        <w:rPr>
          <w:color w:val="111215"/>
          <w:spacing w:val="25"/>
        </w:rPr>
        <w:t xml:space="preserve"> </w:t>
      </w:r>
      <w:r>
        <w:rPr>
          <w:color w:val="111215"/>
        </w:rPr>
        <w:t xml:space="preserve">PROCEDURE    </w:t>
      </w:r>
      <w:r>
        <w:rPr>
          <w:color w:val="111215"/>
          <w:spacing w:val="45"/>
        </w:rPr>
        <w:t xml:space="preserve"> </w:t>
      </w:r>
      <w:r>
        <w:rPr>
          <w:rFonts w:ascii="Arial" w:eastAsia="Arial" w:hAnsi="Arial" w:cs="Arial"/>
          <w:color w:val="111215"/>
        </w:rPr>
        <w:t>in</w:t>
      </w:r>
      <w:r>
        <w:rPr>
          <w:rFonts w:ascii="Arial" w:eastAsia="Arial" w:hAnsi="Arial" w:cs="Arial"/>
          <w:color w:val="111215"/>
          <w:spacing w:val="27"/>
        </w:rPr>
        <w:t xml:space="preserve"> </w:t>
      </w:r>
      <w:r>
        <w:rPr>
          <w:color w:val="111215"/>
          <w:w w:val="93"/>
          <w:sz w:val="22"/>
          <w:szCs w:val="22"/>
        </w:rPr>
        <w:t>BANGO</w:t>
      </w:r>
      <w:r>
        <w:rPr>
          <w:color w:val="232428"/>
          <w:w w:val="93"/>
          <w:sz w:val="22"/>
          <w:szCs w:val="22"/>
        </w:rPr>
        <w:t>U</w:t>
      </w:r>
      <w:r>
        <w:rPr>
          <w:color w:val="232428"/>
          <w:spacing w:val="24"/>
          <w:w w:val="93"/>
          <w:sz w:val="22"/>
          <w:szCs w:val="22"/>
        </w:rPr>
        <w:t xml:space="preserve"> </w:t>
      </w:r>
      <w:r>
        <w:rPr>
          <w:color w:val="111215"/>
          <w:w w:val="93"/>
          <w:sz w:val="22"/>
          <w:szCs w:val="22"/>
        </w:rPr>
        <w:t>Council</w:t>
      </w:r>
      <w:r>
        <w:rPr>
          <w:color w:val="111215"/>
          <w:spacing w:val="-24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111215"/>
          <w:w w:val="109"/>
        </w:rPr>
        <w:t xml:space="preserve">in </w:t>
      </w:r>
      <w:proofErr w:type="spellStart"/>
      <w:r>
        <w:rPr>
          <w:color w:val="111215"/>
          <w:sz w:val="22"/>
          <w:szCs w:val="22"/>
        </w:rPr>
        <w:t>emergenc</w:t>
      </w:r>
      <w:r>
        <w:rPr>
          <w:color w:val="111215"/>
          <w:spacing w:val="-64"/>
          <w:sz w:val="22"/>
          <w:szCs w:val="22"/>
        </w:rPr>
        <w:t>y</w:t>
      </w:r>
      <w:r>
        <w:rPr>
          <w:color w:val="111215"/>
          <w:w w:val="92"/>
          <w:sz w:val="22"/>
          <w:szCs w:val="22"/>
        </w:rPr>
        <w:t>procedure</w:t>
      </w:r>
      <w:proofErr w:type="spellEnd"/>
      <w:r>
        <w:rPr>
          <w:color w:val="232428"/>
          <w:w w:val="53"/>
          <w:sz w:val="22"/>
          <w:szCs w:val="22"/>
        </w:rPr>
        <w:t>.</w:t>
      </w:r>
    </w:p>
    <w:p w:rsidR="00FB5AE1" w:rsidRDefault="00FB5AE1">
      <w:pPr>
        <w:spacing w:before="2" w:line="200" w:lineRule="exact"/>
      </w:pPr>
    </w:p>
    <w:p w:rsidR="00FB5AE1" w:rsidRDefault="00CE2EB3">
      <w:pPr>
        <w:ind w:left="174" w:right="8715"/>
        <w:jc w:val="both"/>
        <w:rPr>
          <w:sz w:val="22"/>
          <w:szCs w:val="22"/>
        </w:rPr>
      </w:pPr>
      <w:proofErr w:type="gramStart"/>
      <w:r>
        <w:rPr>
          <w:color w:val="111215"/>
          <w:sz w:val="22"/>
          <w:szCs w:val="22"/>
        </w:rPr>
        <w:t xml:space="preserve">Nature </w:t>
      </w:r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proofErr w:type="gramEnd"/>
      <w:r>
        <w:rPr>
          <w:color w:val="111215"/>
          <w:spacing w:val="-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services</w:t>
      </w:r>
    </w:p>
    <w:p w:rsidR="00FB5AE1" w:rsidRDefault="00FB5AE1">
      <w:pPr>
        <w:spacing w:before="1" w:line="200" w:lineRule="exact"/>
      </w:pPr>
    </w:p>
    <w:p w:rsidR="00FB5AE1" w:rsidRDefault="00CE2EB3">
      <w:pPr>
        <w:ind w:left="886"/>
        <w:rPr>
          <w:sz w:val="22"/>
          <w:szCs w:val="22"/>
        </w:rPr>
      </w:pPr>
      <w:r>
        <w:rPr>
          <w:color w:val="111215"/>
          <w:sz w:val="22"/>
          <w:szCs w:val="22"/>
        </w:rPr>
        <w:t>-</w:t>
      </w:r>
      <w:r>
        <w:rPr>
          <w:color w:val="111215"/>
          <w:spacing w:val="52"/>
          <w:sz w:val="22"/>
          <w:szCs w:val="22"/>
        </w:rPr>
        <w:t xml:space="preserve"> </w:t>
      </w:r>
      <w:proofErr w:type="gramStart"/>
      <w:r>
        <w:rPr>
          <w:color w:val="111215"/>
          <w:sz w:val="22"/>
          <w:szCs w:val="22"/>
        </w:rPr>
        <w:t>installations</w:t>
      </w:r>
      <w:proofErr w:type="gramEnd"/>
      <w:r>
        <w:rPr>
          <w:color w:val="111215"/>
          <w:sz w:val="22"/>
          <w:szCs w:val="22"/>
        </w:rPr>
        <w:t>;</w:t>
      </w:r>
    </w:p>
    <w:p w:rsidR="00FB5AE1" w:rsidRDefault="00CE2EB3">
      <w:pPr>
        <w:spacing w:before="16" w:line="240" w:lineRule="exact"/>
        <w:ind w:left="879" w:right="7358" w:firstLine="7"/>
        <w:rPr>
          <w:sz w:val="22"/>
          <w:szCs w:val="22"/>
        </w:rPr>
      </w:pPr>
      <w:r>
        <w:rPr>
          <w:color w:val="111215"/>
          <w:sz w:val="22"/>
          <w:szCs w:val="22"/>
        </w:rPr>
        <w:t>Cleaning</w:t>
      </w:r>
      <w:r>
        <w:rPr>
          <w:color w:val="111215"/>
          <w:spacing w:val="-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and</w:t>
      </w:r>
      <w:r>
        <w:rPr>
          <w:color w:val="111215"/>
          <w:spacing w:val="2"/>
          <w:sz w:val="22"/>
          <w:szCs w:val="22"/>
        </w:rPr>
        <w:t xml:space="preserve"> </w:t>
      </w:r>
      <w:proofErr w:type="gramStart"/>
      <w:r>
        <w:rPr>
          <w:color w:val="111215"/>
          <w:sz w:val="22"/>
          <w:szCs w:val="22"/>
        </w:rPr>
        <w:t>earthworks</w:t>
      </w:r>
      <w:r>
        <w:rPr>
          <w:color w:val="111215"/>
          <w:spacing w:val="5"/>
          <w:sz w:val="22"/>
          <w:szCs w:val="22"/>
        </w:rPr>
        <w:t xml:space="preserve"> </w:t>
      </w:r>
      <w:r>
        <w:rPr>
          <w:color w:val="232428"/>
          <w:w w:val="72"/>
          <w:sz w:val="22"/>
          <w:szCs w:val="22"/>
        </w:rPr>
        <w:t>;</w:t>
      </w:r>
      <w:proofErr w:type="gramEnd"/>
      <w:r>
        <w:rPr>
          <w:color w:val="232428"/>
          <w:w w:val="7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Road</w:t>
      </w:r>
      <w:r>
        <w:rPr>
          <w:color w:val="111215"/>
          <w:spacing w:val="-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works;</w:t>
      </w:r>
    </w:p>
    <w:p w:rsidR="00FB5AE1" w:rsidRDefault="00CE2EB3">
      <w:pPr>
        <w:spacing w:before="8" w:line="240" w:lineRule="exact"/>
        <w:ind w:left="872" w:right="6961" w:firstLine="14"/>
        <w:rPr>
          <w:sz w:val="22"/>
          <w:szCs w:val="22"/>
        </w:rPr>
      </w:pPr>
      <w:r>
        <w:rPr>
          <w:color w:val="111215"/>
          <w:sz w:val="22"/>
          <w:szCs w:val="22"/>
        </w:rPr>
        <w:t>Sanitation</w:t>
      </w:r>
      <w:r>
        <w:rPr>
          <w:color w:val="111215"/>
          <w:spacing w:val="-10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and</w:t>
      </w:r>
      <w:r>
        <w:rPr>
          <w:color w:val="111215"/>
          <w:spacing w:val="-5"/>
          <w:sz w:val="22"/>
          <w:szCs w:val="22"/>
        </w:rPr>
        <w:t xml:space="preserve"> </w:t>
      </w:r>
      <w:proofErr w:type="gramStart"/>
      <w:r>
        <w:rPr>
          <w:color w:val="111215"/>
          <w:sz w:val="22"/>
          <w:szCs w:val="22"/>
        </w:rPr>
        <w:t>drainage</w:t>
      </w:r>
      <w:r>
        <w:rPr>
          <w:color w:val="111215"/>
          <w:spacing w:val="16"/>
          <w:sz w:val="22"/>
          <w:szCs w:val="22"/>
        </w:rPr>
        <w:t xml:space="preserve"> </w:t>
      </w:r>
      <w:r>
        <w:rPr>
          <w:color w:val="232428"/>
          <w:w w:val="72"/>
          <w:sz w:val="22"/>
          <w:szCs w:val="22"/>
        </w:rPr>
        <w:t>;</w:t>
      </w:r>
      <w:proofErr w:type="gramEnd"/>
      <w:r>
        <w:rPr>
          <w:color w:val="232428"/>
          <w:w w:val="7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gnage</w:t>
      </w:r>
      <w:r>
        <w:rPr>
          <w:color w:val="111215"/>
          <w:spacing w:val="-2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and</w:t>
      </w:r>
      <w:r>
        <w:rPr>
          <w:color w:val="111215"/>
          <w:spacing w:val="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safety</w:t>
      </w:r>
      <w:r>
        <w:rPr>
          <w:color w:val="111215"/>
          <w:spacing w:val="3"/>
          <w:sz w:val="22"/>
          <w:szCs w:val="22"/>
        </w:rPr>
        <w:t xml:space="preserve"> </w:t>
      </w:r>
      <w:proofErr w:type="spellStart"/>
      <w:r>
        <w:rPr>
          <w:color w:val="111215"/>
          <w:sz w:val="22"/>
          <w:szCs w:val="22"/>
        </w:rPr>
        <w:t>aquipment</w:t>
      </w:r>
      <w:proofErr w:type="spellEnd"/>
      <w:r>
        <w:rPr>
          <w:color w:val="111215"/>
          <w:sz w:val="22"/>
          <w:szCs w:val="22"/>
        </w:rPr>
        <w:t xml:space="preserve">; </w:t>
      </w:r>
      <w:r>
        <w:rPr>
          <w:color w:val="111215"/>
          <w:sz w:val="22"/>
          <w:szCs w:val="22"/>
        </w:rPr>
        <w:t>Miscellaneous</w:t>
      </w:r>
    </w:p>
    <w:p w:rsidR="00FB5AE1" w:rsidRDefault="00CE2EB3">
      <w:pPr>
        <w:spacing w:before="10"/>
        <w:ind w:left="159" w:right="8376"/>
        <w:jc w:val="both"/>
        <w:rPr>
          <w:sz w:val="22"/>
          <w:szCs w:val="22"/>
        </w:rPr>
      </w:pPr>
      <w:r>
        <w:rPr>
          <w:color w:val="111215"/>
          <w:sz w:val="22"/>
          <w:szCs w:val="22"/>
        </w:rPr>
        <w:t xml:space="preserve">2. </w:t>
      </w:r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Execution</w:t>
      </w:r>
      <w:r>
        <w:rPr>
          <w:color w:val="111215"/>
          <w:spacing w:val="40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deadline</w:t>
      </w:r>
    </w:p>
    <w:p w:rsidR="00FB5AE1" w:rsidRDefault="00FB5AE1">
      <w:pPr>
        <w:spacing w:before="1" w:line="200" w:lineRule="exact"/>
      </w:pPr>
    </w:p>
    <w:p w:rsidR="00FB5AE1" w:rsidRDefault="00CE2EB3">
      <w:pPr>
        <w:ind w:left="433"/>
        <w:rPr>
          <w:sz w:val="22"/>
          <w:szCs w:val="22"/>
        </w:rPr>
      </w:pPr>
      <w:r>
        <w:rPr>
          <w:color w:val="111215"/>
          <w:sz w:val="22"/>
          <w:szCs w:val="22"/>
        </w:rPr>
        <w:t>The</w:t>
      </w:r>
      <w:r>
        <w:rPr>
          <w:color w:val="111215"/>
          <w:spacing w:val="43"/>
          <w:sz w:val="22"/>
          <w:szCs w:val="22"/>
        </w:rPr>
        <w:t xml:space="preserve"> </w:t>
      </w:r>
      <w:proofErr w:type="gramStart"/>
      <w:r>
        <w:rPr>
          <w:color w:val="111215"/>
          <w:w w:val="102"/>
          <w:sz w:val="22"/>
          <w:szCs w:val="22"/>
        </w:rPr>
        <w:t>max</w:t>
      </w:r>
      <w:r>
        <w:rPr>
          <w:color w:val="232428"/>
          <w:w w:val="72"/>
          <w:sz w:val="22"/>
          <w:szCs w:val="22"/>
        </w:rPr>
        <w:t>i</w:t>
      </w:r>
      <w:r>
        <w:rPr>
          <w:color w:val="111215"/>
          <w:sz w:val="22"/>
          <w:szCs w:val="22"/>
        </w:rPr>
        <w:t xml:space="preserve">mum 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time</w:t>
      </w:r>
      <w:proofErr w:type="gramEnd"/>
      <w:r>
        <w:rPr>
          <w:color w:val="111215"/>
          <w:spacing w:val="5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provided </w:t>
      </w:r>
      <w:r>
        <w:rPr>
          <w:color w:val="111215"/>
          <w:spacing w:val="1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by</w:t>
      </w:r>
      <w:r>
        <w:rPr>
          <w:color w:val="111215"/>
          <w:spacing w:val="4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4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Project </w:t>
      </w:r>
      <w:r>
        <w:rPr>
          <w:color w:val="111215"/>
          <w:spacing w:val="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Owne</w:t>
      </w:r>
      <w:r>
        <w:rPr>
          <w:color w:val="232428"/>
          <w:sz w:val="22"/>
          <w:szCs w:val="22"/>
        </w:rPr>
        <w:t>r</w:t>
      </w:r>
      <w:r>
        <w:rPr>
          <w:color w:val="232428"/>
          <w:spacing w:val="3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to</w:t>
      </w:r>
      <w:r>
        <w:rPr>
          <w:color w:val="111215"/>
          <w:spacing w:val="4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carry  out</w:t>
      </w:r>
      <w:r>
        <w:rPr>
          <w:color w:val="111215"/>
          <w:spacing w:val="3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5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works  which </w:t>
      </w:r>
      <w:r>
        <w:rPr>
          <w:color w:val="111215"/>
          <w:spacing w:val="1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are</w:t>
      </w:r>
      <w:r>
        <w:rPr>
          <w:color w:val="111215"/>
          <w:spacing w:val="3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5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subject 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35"/>
          <w:sz w:val="22"/>
          <w:szCs w:val="22"/>
        </w:rPr>
        <w:t xml:space="preserve"> </w:t>
      </w:r>
      <w:r>
        <w:rPr>
          <w:color w:val="111215"/>
          <w:w w:val="107"/>
          <w:sz w:val="22"/>
          <w:szCs w:val="22"/>
        </w:rPr>
        <w:t>thi</w:t>
      </w:r>
      <w:r>
        <w:rPr>
          <w:color w:val="232428"/>
          <w:sz w:val="22"/>
          <w:szCs w:val="22"/>
        </w:rPr>
        <w:t>s</w:t>
      </w:r>
    </w:p>
    <w:p w:rsidR="00FB5AE1" w:rsidRDefault="00CE2EB3">
      <w:pPr>
        <w:spacing w:before="6"/>
        <w:ind w:left="145" w:right="1185"/>
        <w:jc w:val="both"/>
        <w:rPr>
          <w:sz w:val="22"/>
          <w:szCs w:val="22"/>
        </w:rPr>
      </w:pPr>
      <w:proofErr w:type="gramStart"/>
      <w:r>
        <w:rPr>
          <w:color w:val="111215"/>
          <w:w w:val="105"/>
          <w:sz w:val="22"/>
          <w:szCs w:val="22"/>
        </w:rPr>
        <w:t>Inv</w:t>
      </w:r>
      <w:r>
        <w:rPr>
          <w:color w:val="232428"/>
          <w:w w:val="72"/>
          <w:sz w:val="22"/>
          <w:szCs w:val="22"/>
        </w:rPr>
        <w:t>i</w:t>
      </w:r>
      <w:r>
        <w:rPr>
          <w:color w:val="111215"/>
          <w:sz w:val="22"/>
          <w:szCs w:val="22"/>
        </w:rPr>
        <w:t xml:space="preserve">tation </w:t>
      </w:r>
      <w:r>
        <w:rPr>
          <w:color w:val="111215"/>
          <w:spacing w:val="-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to</w:t>
      </w:r>
      <w:proofErr w:type="gramEnd"/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111215"/>
          <w:spacing w:val="3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</w:t>
      </w:r>
      <w:r>
        <w:rPr>
          <w:color w:val="232428"/>
          <w:sz w:val="22"/>
          <w:szCs w:val="22"/>
        </w:rPr>
        <w:t xml:space="preserve">s </w:t>
      </w:r>
      <w:r>
        <w:rPr>
          <w:color w:val="111215"/>
          <w:sz w:val="22"/>
          <w:szCs w:val="22"/>
        </w:rPr>
        <w:t>fourth</w:t>
      </w:r>
      <w:r>
        <w:rPr>
          <w:color w:val="111215"/>
          <w:spacing w:val="3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(04)</w:t>
      </w:r>
      <w:r>
        <w:rPr>
          <w:color w:val="111215"/>
          <w:spacing w:val="1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months</w:t>
      </w:r>
      <w:r>
        <w:rPr>
          <w:color w:val="232428"/>
          <w:sz w:val="22"/>
          <w:szCs w:val="22"/>
        </w:rPr>
        <w:t xml:space="preserve">, </w:t>
      </w:r>
      <w:r>
        <w:rPr>
          <w:color w:val="232428"/>
          <w:spacing w:val="4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from</w:t>
      </w:r>
      <w:r>
        <w:rPr>
          <w:color w:val="111215"/>
          <w:spacing w:val="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1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notification 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-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2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Service</w:t>
      </w:r>
      <w:r>
        <w:rPr>
          <w:color w:val="111215"/>
          <w:spacing w:val="3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Order</w:t>
      </w:r>
      <w:r>
        <w:rPr>
          <w:color w:val="111215"/>
          <w:spacing w:val="2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to</w:t>
      </w:r>
      <w:r>
        <w:rPr>
          <w:color w:val="111215"/>
          <w:spacing w:val="2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start</w:t>
      </w:r>
      <w:r>
        <w:rPr>
          <w:color w:val="111215"/>
          <w:spacing w:val="20"/>
          <w:sz w:val="22"/>
          <w:szCs w:val="22"/>
        </w:rPr>
        <w:t xml:space="preserve"> </w:t>
      </w:r>
      <w:r>
        <w:rPr>
          <w:color w:val="111215"/>
          <w:w w:val="105"/>
          <w:sz w:val="22"/>
          <w:szCs w:val="22"/>
        </w:rPr>
        <w:t>work</w:t>
      </w:r>
      <w:r>
        <w:rPr>
          <w:color w:val="232428"/>
          <w:w w:val="94"/>
          <w:sz w:val="22"/>
          <w:szCs w:val="22"/>
        </w:rPr>
        <w:t>s</w:t>
      </w:r>
      <w:r>
        <w:rPr>
          <w:color w:val="575757"/>
          <w:w w:val="66"/>
          <w:sz w:val="22"/>
          <w:szCs w:val="22"/>
        </w:rPr>
        <w:t>.</w:t>
      </w:r>
    </w:p>
    <w:p w:rsidR="00FB5AE1" w:rsidRDefault="00FB5AE1">
      <w:pPr>
        <w:spacing w:before="9" w:line="180" w:lineRule="exact"/>
        <w:rPr>
          <w:sz w:val="19"/>
          <w:szCs w:val="19"/>
        </w:rPr>
      </w:pPr>
    </w:p>
    <w:p w:rsidR="00FB5AE1" w:rsidRDefault="00CE2EB3">
      <w:pPr>
        <w:ind w:left="145" w:right="9717"/>
        <w:jc w:val="both"/>
        <w:rPr>
          <w:sz w:val="22"/>
          <w:szCs w:val="22"/>
        </w:rPr>
      </w:pPr>
      <w:r>
        <w:rPr>
          <w:color w:val="111215"/>
          <w:sz w:val="26"/>
          <w:szCs w:val="26"/>
        </w:rPr>
        <w:t>3.</w:t>
      </w:r>
      <w:r>
        <w:rPr>
          <w:color w:val="111215"/>
          <w:spacing w:val="28"/>
          <w:sz w:val="26"/>
          <w:szCs w:val="26"/>
        </w:rPr>
        <w:t xml:space="preserve"> </w:t>
      </w:r>
      <w:r>
        <w:rPr>
          <w:color w:val="111215"/>
          <w:sz w:val="22"/>
          <w:szCs w:val="22"/>
        </w:rPr>
        <w:t>Lots</w:t>
      </w:r>
    </w:p>
    <w:p w:rsidR="00FB5AE1" w:rsidRDefault="00FB5AE1">
      <w:pPr>
        <w:spacing w:before="6" w:line="200" w:lineRule="exact"/>
      </w:pPr>
    </w:p>
    <w:p w:rsidR="00FB5AE1" w:rsidRDefault="00CE2EB3">
      <w:pPr>
        <w:ind w:left="570"/>
        <w:rPr>
          <w:sz w:val="22"/>
          <w:szCs w:val="22"/>
        </w:rPr>
      </w:pPr>
      <w:r>
        <w:rPr>
          <w:color w:val="111215"/>
          <w:sz w:val="22"/>
          <w:szCs w:val="22"/>
        </w:rPr>
        <w:t>Th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-1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w</w:t>
      </w:r>
      <w:r>
        <w:rPr>
          <w:color w:val="111215"/>
          <w:sz w:val="22"/>
          <w:szCs w:val="22"/>
        </w:rPr>
        <w:t>orks</w:t>
      </w:r>
      <w:r>
        <w:rPr>
          <w:color w:val="111215"/>
          <w:spacing w:val="-1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that</w:t>
      </w:r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ar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-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subj</w:t>
      </w:r>
      <w:r>
        <w:rPr>
          <w:color w:val="232428"/>
          <w:sz w:val="22"/>
          <w:szCs w:val="22"/>
        </w:rPr>
        <w:t>e</w:t>
      </w:r>
      <w:r>
        <w:rPr>
          <w:color w:val="111215"/>
          <w:sz w:val="22"/>
          <w:szCs w:val="22"/>
        </w:rPr>
        <w:t>c</w:t>
      </w:r>
      <w:r>
        <w:rPr>
          <w:color w:val="232428"/>
          <w:sz w:val="22"/>
          <w:szCs w:val="22"/>
        </w:rPr>
        <w:t>t</w:t>
      </w:r>
      <w:r>
        <w:rPr>
          <w:color w:val="232428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-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this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In</w:t>
      </w:r>
      <w:r>
        <w:rPr>
          <w:color w:val="232428"/>
          <w:sz w:val="22"/>
          <w:szCs w:val="22"/>
        </w:rPr>
        <w:t>vi</w:t>
      </w:r>
      <w:r>
        <w:rPr>
          <w:color w:val="111215"/>
          <w:sz w:val="22"/>
          <w:szCs w:val="22"/>
        </w:rPr>
        <w:t>tation</w:t>
      </w:r>
      <w:r>
        <w:rPr>
          <w:color w:val="111215"/>
          <w:spacing w:val="-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to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111215"/>
          <w:spacing w:val="-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include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one</w:t>
      </w:r>
      <w:r>
        <w:rPr>
          <w:color w:val="111215"/>
          <w:spacing w:val="2"/>
          <w:sz w:val="22"/>
          <w:szCs w:val="22"/>
        </w:rPr>
        <w:t xml:space="preserve"> </w:t>
      </w:r>
      <w:proofErr w:type="gramStart"/>
      <w:r>
        <w:rPr>
          <w:color w:val="111215"/>
          <w:w w:val="101"/>
          <w:sz w:val="22"/>
          <w:szCs w:val="22"/>
        </w:rPr>
        <w:t>lots</w:t>
      </w:r>
      <w:proofErr w:type="gramEnd"/>
      <w:r>
        <w:rPr>
          <w:color w:val="232428"/>
          <w:w w:val="53"/>
          <w:sz w:val="22"/>
          <w:szCs w:val="22"/>
        </w:rPr>
        <w:t>.</w:t>
      </w:r>
    </w:p>
    <w:p w:rsidR="00FB5AE1" w:rsidRDefault="00FB5AE1">
      <w:pPr>
        <w:spacing w:before="1" w:line="200" w:lineRule="exact"/>
      </w:pPr>
    </w:p>
    <w:p w:rsidR="00FB5AE1" w:rsidRDefault="00CE2EB3">
      <w:pPr>
        <w:spacing w:before="20"/>
        <w:ind w:left="145" w:right="7919"/>
        <w:jc w:val="both"/>
        <w:rPr>
          <w:sz w:val="22"/>
          <w:szCs w:val="22"/>
        </w:rPr>
      </w:pPr>
      <w:r>
        <w:rPr>
          <w:color w:val="111215"/>
          <w:sz w:val="22"/>
          <w:szCs w:val="22"/>
        </w:rPr>
        <w:t>5.</w:t>
      </w:r>
      <w:r>
        <w:rPr>
          <w:color w:val="111215"/>
          <w:spacing w:val="54"/>
          <w:sz w:val="22"/>
          <w:szCs w:val="22"/>
        </w:rPr>
        <w:t xml:space="preserve"> </w:t>
      </w:r>
      <w:proofErr w:type="gramStart"/>
      <w:r>
        <w:rPr>
          <w:color w:val="111215"/>
          <w:sz w:val="22"/>
          <w:szCs w:val="22"/>
        </w:rPr>
        <w:t xml:space="preserve">Participation </w:t>
      </w:r>
      <w:r>
        <w:rPr>
          <w:color w:val="111215"/>
          <w:spacing w:val="4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and</w:t>
      </w:r>
      <w:proofErr w:type="gramEnd"/>
      <w:r>
        <w:rPr>
          <w:color w:val="111215"/>
          <w:spacing w:val="3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origin</w:t>
      </w:r>
    </w:p>
    <w:p w:rsidR="00FB5AE1" w:rsidRDefault="00FB5AE1">
      <w:pPr>
        <w:spacing w:line="220" w:lineRule="exact"/>
        <w:rPr>
          <w:sz w:val="22"/>
          <w:szCs w:val="22"/>
        </w:rPr>
      </w:pPr>
    </w:p>
    <w:p w:rsidR="00FB5AE1" w:rsidRDefault="00CE2EB3">
      <w:pPr>
        <w:ind w:left="130" w:right="196" w:firstLine="274"/>
        <w:jc w:val="both"/>
        <w:rPr>
          <w:sz w:val="22"/>
          <w:szCs w:val="22"/>
        </w:rPr>
      </w:pPr>
      <w:r>
        <w:rPr>
          <w:color w:val="111215"/>
        </w:rPr>
        <w:t xml:space="preserve">Participation  </w:t>
      </w:r>
      <w:r>
        <w:rPr>
          <w:color w:val="111215"/>
          <w:spacing w:val="10"/>
        </w:rPr>
        <w:t xml:space="preserve"> </w:t>
      </w:r>
      <w:r>
        <w:rPr>
          <w:color w:val="111215"/>
        </w:rPr>
        <w:t>i</w:t>
      </w:r>
      <w:r>
        <w:rPr>
          <w:color w:val="232428"/>
        </w:rPr>
        <w:t>s</w:t>
      </w:r>
      <w:r>
        <w:rPr>
          <w:color w:val="232428"/>
          <w:spacing w:val="19"/>
        </w:rPr>
        <w:t xml:space="preserve"> </w:t>
      </w:r>
      <w:r>
        <w:rPr>
          <w:color w:val="111215"/>
        </w:rPr>
        <w:t>op</w:t>
      </w:r>
      <w:r>
        <w:rPr>
          <w:color w:val="232428"/>
        </w:rPr>
        <w:t>e</w:t>
      </w:r>
      <w:r>
        <w:rPr>
          <w:color w:val="111215"/>
        </w:rPr>
        <w:t>n</w:t>
      </w:r>
      <w:r>
        <w:rPr>
          <w:color w:val="111215"/>
          <w:spacing w:val="37"/>
        </w:rPr>
        <w:t xml:space="preserve"> </w:t>
      </w:r>
      <w:r>
        <w:rPr>
          <w:color w:val="111215"/>
        </w:rPr>
        <w:t>on</w:t>
      </w:r>
      <w:r>
        <w:rPr>
          <w:color w:val="111215"/>
          <w:spacing w:val="24"/>
        </w:rPr>
        <w:t xml:space="preserve"> </w:t>
      </w:r>
      <w:proofErr w:type="gramStart"/>
      <w:r>
        <w:rPr>
          <w:color w:val="111215"/>
        </w:rPr>
        <w:t>equal  terms</w:t>
      </w:r>
      <w:proofErr w:type="gramEnd"/>
      <w:r>
        <w:rPr>
          <w:color w:val="111215"/>
        </w:rPr>
        <w:t xml:space="preserve"> </w:t>
      </w:r>
      <w:r>
        <w:rPr>
          <w:color w:val="111215"/>
          <w:spacing w:val="3"/>
        </w:rPr>
        <w:t xml:space="preserve"> </w:t>
      </w:r>
      <w:r>
        <w:rPr>
          <w:color w:val="111215"/>
        </w:rPr>
        <w:t>to</w:t>
      </w:r>
      <w:r>
        <w:rPr>
          <w:color w:val="111215"/>
          <w:spacing w:val="25"/>
        </w:rPr>
        <w:t xml:space="preserve"> </w:t>
      </w:r>
      <w:r>
        <w:rPr>
          <w:color w:val="111215"/>
        </w:rPr>
        <w:t>all</w:t>
      </w:r>
      <w:r>
        <w:rPr>
          <w:color w:val="111215"/>
          <w:spacing w:val="31"/>
        </w:rPr>
        <w:t xml:space="preserve"> </w:t>
      </w:r>
      <w:r>
        <w:rPr>
          <w:color w:val="111215"/>
        </w:rPr>
        <w:t xml:space="preserve">Cameroonian  </w:t>
      </w:r>
      <w:r>
        <w:rPr>
          <w:color w:val="111215"/>
          <w:spacing w:val="5"/>
        </w:rPr>
        <w:t xml:space="preserve"> </w:t>
      </w:r>
      <w:r>
        <w:rPr>
          <w:color w:val="111215"/>
        </w:rPr>
        <w:t xml:space="preserve">companies </w:t>
      </w:r>
      <w:r>
        <w:rPr>
          <w:color w:val="111215"/>
          <w:spacing w:val="46"/>
        </w:rPr>
        <w:t xml:space="preserve"> </w:t>
      </w:r>
      <w:r>
        <w:rPr>
          <w:color w:val="111215"/>
        </w:rPr>
        <w:t>e</w:t>
      </w:r>
      <w:r>
        <w:rPr>
          <w:color w:val="232428"/>
        </w:rPr>
        <w:t>s</w:t>
      </w:r>
      <w:r>
        <w:rPr>
          <w:color w:val="111215"/>
        </w:rPr>
        <w:t>tablis</w:t>
      </w:r>
      <w:r>
        <w:rPr>
          <w:color w:val="232428"/>
        </w:rPr>
        <w:t>h</w:t>
      </w:r>
      <w:r>
        <w:rPr>
          <w:color w:val="111215"/>
        </w:rPr>
        <w:t xml:space="preserve">ed  </w:t>
      </w:r>
      <w:r>
        <w:rPr>
          <w:color w:val="111215"/>
          <w:spacing w:val="7"/>
        </w:rPr>
        <w:t xml:space="preserve"> </w:t>
      </w:r>
      <w:r>
        <w:rPr>
          <w:rFonts w:ascii="Arial" w:eastAsia="Arial" w:hAnsi="Arial" w:cs="Arial"/>
          <w:color w:val="111215"/>
        </w:rPr>
        <w:t>in</w:t>
      </w:r>
      <w:r>
        <w:rPr>
          <w:rFonts w:ascii="Arial" w:eastAsia="Arial" w:hAnsi="Arial" w:cs="Arial"/>
          <w:color w:val="111215"/>
          <w:spacing w:val="5"/>
        </w:rPr>
        <w:t xml:space="preserve"> </w:t>
      </w:r>
      <w:r>
        <w:rPr>
          <w:color w:val="111215"/>
        </w:rPr>
        <w:t>the</w:t>
      </w:r>
      <w:r>
        <w:rPr>
          <w:color w:val="111215"/>
          <w:spacing w:val="37"/>
        </w:rPr>
        <w:t xml:space="preserve"> </w:t>
      </w:r>
      <w:r>
        <w:rPr>
          <w:color w:val="111215"/>
        </w:rPr>
        <w:t>Repub</w:t>
      </w:r>
      <w:r>
        <w:rPr>
          <w:color w:val="232428"/>
        </w:rPr>
        <w:t>li</w:t>
      </w:r>
      <w:r>
        <w:rPr>
          <w:color w:val="111215"/>
        </w:rPr>
        <w:t xml:space="preserve">c </w:t>
      </w:r>
      <w:r>
        <w:rPr>
          <w:color w:val="111215"/>
          <w:spacing w:val="36"/>
        </w:rPr>
        <w:t xml:space="preserve"> </w:t>
      </w:r>
      <w:r>
        <w:rPr>
          <w:color w:val="111215"/>
        </w:rPr>
        <w:t>of</w:t>
      </w:r>
      <w:r>
        <w:rPr>
          <w:color w:val="111215"/>
          <w:spacing w:val="21"/>
        </w:rPr>
        <w:t xml:space="preserve"> </w:t>
      </w:r>
      <w:r>
        <w:rPr>
          <w:color w:val="111215"/>
        </w:rPr>
        <w:t>Came</w:t>
      </w:r>
      <w:r>
        <w:rPr>
          <w:color w:val="232428"/>
        </w:rPr>
        <w:t>r</w:t>
      </w:r>
      <w:r>
        <w:rPr>
          <w:color w:val="111215"/>
        </w:rPr>
        <w:t>o</w:t>
      </w:r>
      <w:r>
        <w:rPr>
          <w:color w:val="232428"/>
        </w:rPr>
        <w:t>o</w:t>
      </w:r>
      <w:r>
        <w:rPr>
          <w:color w:val="111215"/>
        </w:rPr>
        <w:t xml:space="preserve">n </w:t>
      </w:r>
      <w:r>
        <w:rPr>
          <w:color w:val="111215"/>
          <w:spacing w:val="47"/>
        </w:rPr>
        <w:t xml:space="preserve"> </w:t>
      </w:r>
      <w:r>
        <w:rPr>
          <w:color w:val="111215"/>
        </w:rPr>
        <w:t xml:space="preserve">and </w:t>
      </w:r>
      <w:r>
        <w:rPr>
          <w:color w:val="111215"/>
          <w:sz w:val="22"/>
          <w:szCs w:val="22"/>
        </w:rPr>
        <w:t>meeting the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condit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on</w:t>
      </w:r>
      <w:r>
        <w:rPr>
          <w:color w:val="232428"/>
          <w:sz w:val="22"/>
          <w:szCs w:val="22"/>
        </w:rPr>
        <w:t>s</w:t>
      </w:r>
      <w:r>
        <w:rPr>
          <w:color w:val="232428"/>
          <w:spacing w:val="23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s</w:t>
      </w:r>
      <w:r>
        <w:rPr>
          <w:color w:val="111215"/>
          <w:sz w:val="22"/>
          <w:szCs w:val="22"/>
        </w:rPr>
        <w:t>et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out</w:t>
      </w:r>
      <w:r>
        <w:rPr>
          <w:color w:val="111215"/>
          <w:spacing w:val="2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in</w:t>
      </w:r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2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Special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R</w:t>
      </w:r>
      <w:r>
        <w:rPr>
          <w:color w:val="232428"/>
          <w:sz w:val="22"/>
          <w:szCs w:val="22"/>
        </w:rPr>
        <w:t>e</w:t>
      </w:r>
      <w:r>
        <w:rPr>
          <w:color w:val="111215"/>
          <w:sz w:val="22"/>
          <w:szCs w:val="22"/>
        </w:rPr>
        <w:t>gulat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ons</w:t>
      </w:r>
      <w:r>
        <w:rPr>
          <w:color w:val="111215"/>
          <w:spacing w:val="1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Invitation</w:t>
      </w:r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to</w:t>
      </w:r>
      <w:r>
        <w:rPr>
          <w:color w:val="111215"/>
          <w:spacing w:val="2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111215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111215"/>
        </w:rPr>
        <w:t>(R</w:t>
      </w:r>
      <w:r>
        <w:rPr>
          <w:rFonts w:ascii="Arial" w:eastAsia="Arial" w:hAnsi="Arial" w:cs="Arial"/>
          <w:color w:val="111215"/>
          <w:spacing w:val="-6"/>
        </w:rPr>
        <w:t>P</w:t>
      </w:r>
      <w:r>
        <w:rPr>
          <w:color w:val="111215"/>
          <w:sz w:val="22"/>
          <w:szCs w:val="22"/>
        </w:rPr>
        <w:t>AO),</w:t>
      </w:r>
      <w:r>
        <w:rPr>
          <w:color w:val="111215"/>
          <w:spacing w:val="10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w</w:t>
      </w:r>
      <w:r>
        <w:rPr>
          <w:color w:val="111215"/>
          <w:sz w:val="22"/>
          <w:szCs w:val="22"/>
        </w:rPr>
        <w:t>h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ch</w:t>
      </w:r>
      <w:r>
        <w:rPr>
          <w:color w:val="111215"/>
          <w:spacing w:val="2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are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w w:val="102"/>
          <w:sz w:val="22"/>
          <w:szCs w:val="22"/>
        </w:rPr>
        <w:t>provid</w:t>
      </w:r>
      <w:r>
        <w:rPr>
          <w:color w:val="232428"/>
          <w:w w:val="105"/>
          <w:sz w:val="22"/>
          <w:szCs w:val="22"/>
        </w:rPr>
        <w:t>e</w:t>
      </w:r>
      <w:r>
        <w:rPr>
          <w:color w:val="111215"/>
          <w:sz w:val="22"/>
          <w:szCs w:val="22"/>
        </w:rPr>
        <w:t>d in</w:t>
      </w:r>
      <w:r>
        <w:rPr>
          <w:color w:val="111215"/>
          <w:spacing w:val="-10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Document</w:t>
      </w:r>
      <w:r>
        <w:rPr>
          <w:color w:val="111215"/>
          <w:spacing w:val="-13"/>
          <w:sz w:val="22"/>
          <w:szCs w:val="22"/>
        </w:rPr>
        <w:t xml:space="preserve"> </w:t>
      </w:r>
      <w:r>
        <w:rPr>
          <w:color w:val="111215"/>
          <w:w w:val="108"/>
          <w:sz w:val="22"/>
          <w:szCs w:val="22"/>
        </w:rPr>
        <w:t>N</w:t>
      </w:r>
      <w:r>
        <w:rPr>
          <w:color w:val="232428"/>
          <w:w w:val="101"/>
          <w:sz w:val="22"/>
          <w:szCs w:val="22"/>
        </w:rPr>
        <w:t>o</w:t>
      </w:r>
      <w:r>
        <w:rPr>
          <w:color w:val="111215"/>
          <w:w w:val="67"/>
          <w:sz w:val="22"/>
          <w:szCs w:val="22"/>
        </w:rPr>
        <w:t>.</w:t>
      </w:r>
      <w:r>
        <w:rPr>
          <w:color w:val="111215"/>
          <w:spacing w:val="14"/>
          <w:sz w:val="22"/>
          <w:szCs w:val="22"/>
        </w:rPr>
        <w:t xml:space="preserve"> </w:t>
      </w:r>
      <w:r>
        <w:rPr>
          <w:color w:val="111215"/>
          <w:w w:val="81"/>
          <w:sz w:val="22"/>
          <w:szCs w:val="22"/>
        </w:rPr>
        <w:t>3</w:t>
      </w:r>
      <w:r>
        <w:rPr>
          <w:color w:val="111215"/>
          <w:spacing w:val="31"/>
          <w:w w:val="8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-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this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111215"/>
          <w:spacing w:val="-1"/>
          <w:sz w:val="22"/>
          <w:szCs w:val="22"/>
        </w:rPr>
        <w:t xml:space="preserve"> </w:t>
      </w:r>
      <w:r>
        <w:rPr>
          <w:color w:val="232428"/>
          <w:w w:val="107"/>
          <w:sz w:val="22"/>
          <w:szCs w:val="22"/>
        </w:rPr>
        <w:t>F</w:t>
      </w:r>
      <w:r>
        <w:rPr>
          <w:color w:val="111215"/>
          <w:sz w:val="22"/>
          <w:szCs w:val="22"/>
        </w:rPr>
        <w:t>ile.</w:t>
      </w:r>
    </w:p>
    <w:p w:rsidR="00FB5AE1" w:rsidRDefault="00FB5AE1">
      <w:pPr>
        <w:spacing w:before="8" w:line="200" w:lineRule="exact"/>
      </w:pPr>
    </w:p>
    <w:p w:rsidR="00FB5AE1" w:rsidRDefault="00CE2EB3">
      <w:pPr>
        <w:ind w:left="116" w:right="73"/>
        <w:jc w:val="both"/>
        <w:rPr>
          <w:sz w:val="22"/>
          <w:szCs w:val="22"/>
        </w:rPr>
      </w:pPr>
      <w:proofErr w:type="gramStart"/>
      <w:r>
        <w:rPr>
          <w:color w:val="111215"/>
          <w:sz w:val="22"/>
          <w:szCs w:val="22"/>
        </w:rPr>
        <w:t>NB</w:t>
      </w:r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w w:val="60"/>
          <w:sz w:val="22"/>
          <w:szCs w:val="22"/>
        </w:rPr>
        <w:t>:</w:t>
      </w:r>
      <w:proofErr w:type="gramEnd"/>
      <w:r>
        <w:rPr>
          <w:color w:val="111215"/>
          <w:w w:val="60"/>
          <w:sz w:val="22"/>
          <w:szCs w:val="22"/>
        </w:rPr>
        <w:t xml:space="preserve"> </w:t>
      </w:r>
      <w:r>
        <w:rPr>
          <w:color w:val="111215"/>
          <w:spacing w:val="5"/>
          <w:w w:val="60"/>
          <w:sz w:val="22"/>
          <w:szCs w:val="22"/>
        </w:rPr>
        <w:t xml:space="preserve"> </w:t>
      </w:r>
      <w:r>
        <w:rPr>
          <w:rFonts w:ascii="Arial" w:eastAsia="Arial" w:hAnsi="Arial" w:cs="Arial"/>
          <w:color w:val="111215"/>
          <w:sz w:val="22"/>
          <w:szCs w:val="22"/>
        </w:rPr>
        <w:t xml:space="preserve">An </w:t>
      </w:r>
      <w:r>
        <w:rPr>
          <w:color w:val="111215"/>
          <w:sz w:val="22"/>
          <w:szCs w:val="22"/>
        </w:rPr>
        <w:t>undertaking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may</w:t>
      </w:r>
      <w:r>
        <w:rPr>
          <w:color w:val="111215"/>
          <w:spacing w:val="1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submit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232428"/>
          <w:sz w:val="22"/>
          <w:szCs w:val="22"/>
        </w:rPr>
        <w:t>s</w:t>
      </w:r>
      <w:r>
        <w:rPr>
          <w:color w:val="232428"/>
          <w:spacing w:val="1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for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both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lots,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but</w:t>
      </w:r>
      <w:r>
        <w:rPr>
          <w:color w:val="111215"/>
          <w:spacing w:val="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may</w:t>
      </w:r>
      <w:r>
        <w:rPr>
          <w:color w:val="111215"/>
          <w:spacing w:val="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not</w:t>
      </w:r>
      <w:r>
        <w:rPr>
          <w:color w:val="111215"/>
          <w:spacing w:val="1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be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awarded</w:t>
      </w:r>
      <w:r>
        <w:rPr>
          <w:color w:val="111215"/>
          <w:spacing w:val="1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more</w:t>
      </w:r>
      <w:r>
        <w:rPr>
          <w:color w:val="111215"/>
          <w:spacing w:val="1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than</w:t>
      </w:r>
      <w:r>
        <w:rPr>
          <w:color w:val="111215"/>
          <w:spacing w:val="1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one</w:t>
      </w:r>
      <w:r>
        <w:rPr>
          <w:color w:val="111215"/>
          <w:spacing w:val="16"/>
          <w:sz w:val="22"/>
          <w:szCs w:val="22"/>
        </w:rPr>
        <w:t xml:space="preserve"> </w:t>
      </w:r>
      <w:r>
        <w:rPr>
          <w:color w:val="111215"/>
          <w:w w:val="101"/>
          <w:sz w:val="22"/>
          <w:szCs w:val="22"/>
        </w:rPr>
        <w:t>lot</w:t>
      </w:r>
      <w:r>
        <w:rPr>
          <w:color w:val="232428"/>
          <w:w w:val="66"/>
          <w:sz w:val="22"/>
          <w:szCs w:val="22"/>
        </w:rPr>
        <w:t>.</w:t>
      </w:r>
      <w:r>
        <w:rPr>
          <w:color w:val="232428"/>
          <w:spacing w:val="12"/>
          <w:w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111215"/>
          <w:sz w:val="22"/>
          <w:szCs w:val="22"/>
        </w:rPr>
        <w:t>If</w:t>
      </w:r>
      <w:r>
        <w:rPr>
          <w:rFonts w:ascii="Arial" w:eastAsia="Arial" w:hAnsi="Arial" w:cs="Arial"/>
          <w:color w:val="111215"/>
          <w:spacing w:val="2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comp</w:t>
      </w:r>
      <w:r>
        <w:rPr>
          <w:color w:val="232428"/>
          <w:sz w:val="22"/>
          <w:szCs w:val="22"/>
        </w:rPr>
        <w:t xml:space="preserve">any </w:t>
      </w:r>
      <w:r>
        <w:rPr>
          <w:color w:val="111215"/>
          <w:sz w:val="22"/>
          <w:szCs w:val="22"/>
        </w:rPr>
        <w:t>subm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t</w:t>
      </w:r>
      <w:r>
        <w:rPr>
          <w:color w:val="232428"/>
          <w:sz w:val="22"/>
          <w:szCs w:val="22"/>
        </w:rPr>
        <w:t>s</w:t>
      </w:r>
      <w:r>
        <w:rPr>
          <w:color w:val="232428"/>
          <w:spacing w:val="-1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</w:t>
      </w:r>
      <w:r>
        <w:rPr>
          <w:color w:val="111215"/>
          <w:spacing w:val="-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tender</w:t>
      </w:r>
      <w:r>
        <w:rPr>
          <w:color w:val="111215"/>
          <w:spacing w:val="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for</w:t>
      </w:r>
      <w:r>
        <w:rPr>
          <w:color w:val="111215"/>
          <w:spacing w:val="-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both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lots</w:t>
      </w:r>
      <w:r>
        <w:rPr>
          <w:color w:val="111215"/>
          <w:spacing w:val="-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and</w:t>
      </w:r>
      <w:r>
        <w:rPr>
          <w:color w:val="111215"/>
          <w:spacing w:val="1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is</w:t>
      </w:r>
      <w:r>
        <w:rPr>
          <w:color w:val="111215"/>
          <w:spacing w:val="-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1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lowest</w:t>
      </w:r>
      <w:r>
        <w:rPr>
          <w:color w:val="111215"/>
          <w:spacing w:val="-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bidder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for</w:t>
      </w:r>
      <w:r>
        <w:rPr>
          <w:color w:val="111215"/>
          <w:spacing w:val="-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both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w w:val="96"/>
          <w:sz w:val="22"/>
          <w:szCs w:val="22"/>
        </w:rPr>
        <w:t>l</w:t>
      </w:r>
      <w:r>
        <w:rPr>
          <w:color w:val="232428"/>
          <w:sz w:val="22"/>
          <w:szCs w:val="22"/>
        </w:rPr>
        <w:t>o</w:t>
      </w:r>
      <w:r>
        <w:rPr>
          <w:color w:val="111215"/>
          <w:w w:val="105"/>
          <w:sz w:val="22"/>
          <w:szCs w:val="22"/>
        </w:rPr>
        <w:t>ts</w:t>
      </w:r>
      <w:r>
        <w:rPr>
          <w:color w:val="232428"/>
          <w:w w:val="80"/>
          <w:sz w:val="22"/>
          <w:szCs w:val="22"/>
        </w:rPr>
        <w:t>,</w:t>
      </w:r>
      <w:r>
        <w:rPr>
          <w:color w:val="232428"/>
          <w:spacing w:val="1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</w:t>
      </w:r>
      <w:r>
        <w:rPr>
          <w:color w:val="232428"/>
          <w:sz w:val="22"/>
          <w:szCs w:val="22"/>
        </w:rPr>
        <w:t>t</w:t>
      </w:r>
      <w:r>
        <w:rPr>
          <w:color w:val="232428"/>
          <w:spacing w:val="-1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will</w:t>
      </w:r>
      <w:r>
        <w:rPr>
          <w:color w:val="111215"/>
          <w:spacing w:val="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be</w:t>
      </w:r>
      <w:r>
        <w:rPr>
          <w:color w:val="111215"/>
          <w:spacing w:val="-3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aw</w:t>
      </w:r>
      <w:r>
        <w:rPr>
          <w:color w:val="111215"/>
          <w:sz w:val="22"/>
          <w:szCs w:val="22"/>
        </w:rPr>
        <w:t>arded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</w:t>
      </w:r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</w:t>
      </w:r>
      <w:r>
        <w:rPr>
          <w:color w:val="232428"/>
          <w:sz w:val="22"/>
          <w:szCs w:val="22"/>
        </w:rPr>
        <w:t>t.</w:t>
      </w:r>
      <w:r>
        <w:rPr>
          <w:color w:val="232428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choice</w:t>
      </w:r>
      <w:r>
        <w:rPr>
          <w:color w:val="111215"/>
          <w:spacing w:val="5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r>
        <w:rPr>
          <w:color w:val="111215"/>
          <w:spacing w:val="-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lot</w:t>
      </w:r>
      <w:r>
        <w:rPr>
          <w:color w:val="111215"/>
          <w:spacing w:val="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will be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</w:t>
      </w:r>
      <w:r>
        <w:rPr>
          <w:color w:val="232428"/>
          <w:sz w:val="22"/>
          <w:szCs w:val="22"/>
        </w:rPr>
        <w:t>a</w:t>
      </w:r>
      <w:r>
        <w:rPr>
          <w:color w:val="111215"/>
          <w:sz w:val="22"/>
          <w:szCs w:val="22"/>
        </w:rPr>
        <w:t>d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-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in</w:t>
      </w:r>
      <w:r>
        <w:rPr>
          <w:color w:val="111215"/>
          <w:spacing w:val="-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such</w:t>
      </w:r>
      <w:r>
        <w:rPr>
          <w:color w:val="111215"/>
          <w:spacing w:val="-4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a</w:t>
      </w:r>
      <w:r>
        <w:rPr>
          <w:color w:val="232428"/>
          <w:spacing w:val="-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way</w:t>
      </w:r>
      <w:r>
        <w:rPr>
          <w:color w:val="111215"/>
          <w:spacing w:val="-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that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8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best</w:t>
      </w:r>
      <w:r>
        <w:rPr>
          <w:color w:val="111215"/>
          <w:spacing w:val="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price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between</w:t>
      </w:r>
      <w:r>
        <w:rPr>
          <w:color w:val="111215"/>
          <w:spacing w:val="-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the</w:t>
      </w:r>
      <w:r>
        <w:rPr>
          <w:color w:val="111215"/>
          <w:spacing w:val="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two</w:t>
      </w:r>
      <w:r>
        <w:rPr>
          <w:color w:val="111215"/>
          <w:spacing w:val="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lots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counts.</w:t>
      </w:r>
    </w:p>
    <w:p w:rsidR="00FB5AE1" w:rsidRDefault="00FB5AE1">
      <w:pPr>
        <w:spacing w:before="10" w:line="220" w:lineRule="exact"/>
        <w:rPr>
          <w:sz w:val="22"/>
          <w:szCs w:val="22"/>
        </w:rPr>
      </w:pPr>
    </w:p>
    <w:p w:rsidR="00FB5AE1" w:rsidRDefault="00FB5AE1">
      <w:pPr>
        <w:spacing w:before="17" w:line="220" w:lineRule="exact"/>
        <w:rPr>
          <w:sz w:val="22"/>
          <w:szCs w:val="22"/>
        </w:rPr>
      </w:pPr>
      <w:bookmarkStart w:id="0" w:name="_GoBack"/>
      <w:bookmarkEnd w:id="0"/>
    </w:p>
    <w:p w:rsidR="00FB5AE1" w:rsidRDefault="00CE2EB3">
      <w:pPr>
        <w:ind w:left="102" w:right="7512"/>
        <w:jc w:val="both"/>
        <w:rPr>
          <w:sz w:val="22"/>
          <w:szCs w:val="22"/>
        </w:rPr>
      </w:pPr>
      <w:r>
        <w:rPr>
          <w:color w:val="111215"/>
          <w:sz w:val="22"/>
          <w:szCs w:val="22"/>
        </w:rPr>
        <w:t xml:space="preserve">8.  </w:t>
      </w:r>
      <w:r>
        <w:rPr>
          <w:color w:val="111215"/>
          <w:spacing w:val="30"/>
          <w:sz w:val="22"/>
          <w:szCs w:val="22"/>
        </w:rPr>
        <w:t xml:space="preserve"> </w:t>
      </w:r>
      <w:proofErr w:type="gramStart"/>
      <w:r>
        <w:rPr>
          <w:color w:val="111215"/>
          <w:sz w:val="22"/>
          <w:szCs w:val="22"/>
        </w:rPr>
        <w:t xml:space="preserve">Consultation </w:t>
      </w:r>
      <w:r>
        <w:rPr>
          <w:color w:val="111215"/>
          <w:spacing w:val="1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of</w:t>
      </w:r>
      <w:proofErr w:type="gramEnd"/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 xml:space="preserve">Tender </w:t>
      </w:r>
      <w:r>
        <w:rPr>
          <w:color w:val="111215"/>
          <w:spacing w:val="2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File</w:t>
      </w:r>
    </w:p>
    <w:p w:rsidR="00FB5AE1" w:rsidRDefault="00FB5AE1">
      <w:pPr>
        <w:spacing w:before="6" w:line="180" w:lineRule="exact"/>
        <w:rPr>
          <w:sz w:val="18"/>
          <w:szCs w:val="18"/>
        </w:rPr>
      </w:pPr>
    </w:p>
    <w:p w:rsidR="00FB5AE1" w:rsidRDefault="00CE2EB3">
      <w:pPr>
        <w:ind w:left="329" w:right="241"/>
        <w:jc w:val="center"/>
        <w:rPr>
          <w:sz w:val="22"/>
          <w:szCs w:val="22"/>
        </w:rPr>
      </w:pPr>
      <w:r>
        <w:rPr>
          <w:color w:val="111215"/>
          <w:sz w:val="22"/>
          <w:szCs w:val="22"/>
        </w:rPr>
        <w:t>The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Ten</w:t>
      </w:r>
      <w:r>
        <w:rPr>
          <w:color w:val="111215"/>
          <w:sz w:val="22"/>
          <w:szCs w:val="22"/>
        </w:rPr>
        <w:t>d</w:t>
      </w:r>
      <w:r>
        <w:rPr>
          <w:color w:val="232428"/>
          <w:sz w:val="22"/>
          <w:szCs w:val="22"/>
        </w:rPr>
        <w:t>e</w:t>
      </w:r>
      <w:r>
        <w:rPr>
          <w:color w:val="111215"/>
          <w:sz w:val="22"/>
          <w:szCs w:val="22"/>
        </w:rPr>
        <w:t>r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F</w:t>
      </w:r>
      <w:r>
        <w:rPr>
          <w:color w:val="232428"/>
          <w:sz w:val="22"/>
          <w:szCs w:val="22"/>
        </w:rPr>
        <w:t>i</w:t>
      </w:r>
      <w:r>
        <w:rPr>
          <w:color w:val="111215"/>
          <w:sz w:val="22"/>
          <w:szCs w:val="22"/>
        </w:rPr>
        <w:t>le</w:t>
      </w:r>
      <w:r>
        <w:rPr>
          <w:color w:val="111215"/>
          <w:spacing w:val="6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may</w:t>
      </w:r>
      <w:r>
        <w:rPr>
          <w:color w:val="111215"/>
          <w:spacing w:val="1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b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1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con</w:t>
      </w:r>
      <w:r>
        <w:rPr>
          <w:color w:val="232428"/>
          <w:sz w:val="22"/>
          <w:szCs w:val="22"/>
        </w:rPr>
        <w:t>s</w:t>
      </w:r>
      <w:r>
        <w:rPr>
          <w:color w:val="111215"/>
          <w:sz w:val="22"/>
          <w:szCs w:val="22"/>
        </w:rPr>
        <w:t>ult</w:t>
      </w:r>
      <w:r>
        <w:rPr>
          <w:color w:val="232428"/>
          <w:sz w:val="22"/>
          <w:szCs w:val="22"/>
        </w:rPr>
        <w:t>e</w:t>
      </w:r>
      <w:r>
        <w:rPr>
          <w:color w:val="111215"/>
          <w:sz w:val="22"/>
          <w:szCs w:val="22"/>
        </w:rPr>
        <w:t>d</w:t>
      </w:r>
      <w:r>
        <w:rPr>
          <w:color w:val="111215"/>
          <w:spacing w:val="24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as</w:t>
      </w:r>
      <w:r>
        <w:rPr>
          <w:color w:val="232428"/>
          <w:spacing w:val="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s</w:t>
      </w:r>
      <w:r>
        <w:rPr>
          <w:color w:val="232428"/>
          <w:sz w:val="22"/>
          <w:szCs w:val="22"/>
        </w:rPr>
        <w:t>o</w:t>
      </w:r>
      <w:r>
        <w:rPr>
          <w:color w:val="111215"/>
          <w:sz w:val="22"/>
          <w:szCs w:val="22"/>
        </w:rPr>
        <w:t>on</w:t>
      </w:r>
      <w:r>
        <w:rPr>
          <w:color w:val="111215"/>
          <w:spacing w:val="11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as</w:t>
      </w:r>
      <w:r>
        <w:rPr>
          <w:color w:val="232428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thi</w:t>
      </w:r>
      <w:r>
        <w:rPr>
          <w:color w:val="232428"/>
          <w:sz w:val="22"/>
          <w:szCs w:val="22"/>
        </w:rPr>
        <w:t>s</w:t>
      </w:r>
      <w:r>
        <w:rPr>
          <w:color w:val="232428"/>
          <w:spacing w:val="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noti</w:t>
      </w:r>
      <w:r>
        <w:rPr>
          <w:color w:val="232428"/>
          <w:sz w:val="22"/>
          <w:szCs w:val="22"/>
        </w:rPr>
        <w:t>ce</w:t>
      </w:r>
      <w:r>
        <w:rPr>
          <w:color w:val="232428"/>
          <w:spacing w:val="20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is</w:t>
      </w:r>
      <w:r>
        <w:rPr>
          <w:color w:val="111215"/>
          <w:spacing w:val="7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publi</w:t>
      </w:r>
      <w:r>
        <w:rPr>
          <w:color w:val="232428"/>
          <w:sz w:val="22"/>
          <w:szCs w:val="22"/>
        </w:rPr>
        <w:t>s</w:t>
      </w:r>
      <w:r>
        <w:rPr>
          <w:color w:val="111215"/>
          <w:sz w:val="22"/>
          <w:szCs w:val="22"/>
        </w:rPr>
        <w:t>hed,</w:t>
      </w:r>
      <w:r>
        <w:rPr>
          <w:color w:val="111215"/>
          <w:spacing w:val="14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durin</w:t>
      </w:r>
      <w:r>
        <w:rPr>
          <w:color w:val="232428"/>
          <w:sz w:val="22"/>
          <w:szCs w:val="22"/>
        </w:rPr>
        <w:t>g</w:t>
      </w:r>
      <w:r>
        <w:rPr>
          <w:color w:val="232428"/>
          <w:spacing w:val="11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wo</w:t>
      </w:r>
      <w:r>
        <w:rPr>
          <w:color w:val="111215"/>
          <w:sz w:val="22"/>
          <w:szCs w:val="22"/>
        </w:rPr>
        <w:t>rkin</w:t>
      </w:r>
      <w:r>
        <w:rPr>
          <w:color w:val="232428"/>
          <w:sz w:val="22"/>
          <w:szCs w:val="22"/>
        </w:rPr>
        <w:t>g</w:t>
      </w:r>
      <w:r>
        <w:rPr>
          <w:color w:val="232428"/>
          <w:spacing w:val="19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h</w:t>
      </w:r>
      <w:r>
        <w:rPr>
          <w:color w:val="232428"/>
          <w:sz w:val="22"/>
          <w:szCs w:val="22"/>
        </w:rPr>
        <w:t>o</w:t>
      </w:r>
      <w:r>
        <w:rPr>
          <w:color w:val="111215"/>
          <w:sz w:val="22"/>
          <w:szCs w:val="22"/>
        </w:rPr>
        <w:t>ur</w:t>
      </w:r>
      <w:r>
        <w:rPr>
          <w:color w:val="232428"/>
          <w:sz w:val="22"/>
          <w:szCs w:val="22"/>
        </w:rPr>
        <w:t>s,</w:t>
      </w:r>
      <w:r>
        <w:rPr>
          <w:color w:val="232428"/>
          <w:spacing w:val="21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at</w:t>
      </w:r>
      <w:r>
        <w:rPr>
          <w:color w:val="111215"/>
          <w:spacing w:val="3"/>
          <w:sz w:val="22"/>
          <w:szCs w:val="22"/>
        </w:rPr>
        <w:t xml:space="preserve"> </w:t>
      </w:r>
      <w:r>
        <w:rPr>
          <w:color w:val="111215"/>
          <w:sz w:val="22"/>
          <w:szCs w:val="22"/>
        </w:rPr>
        <w:t>th</w:t>
      </w:r>
      <w:r>
        <w:rPr>
          <w:color w:val="232428"/>
          <w:sz w:val="22"/>
          <w:szCs w:val="22"/>
        </w:rPr>
        <w:t>e</w:t>
      </w:r>
      <w:r>
        <w:rPr>
          <w:color w:val="232428"/>
          <w:spacing w:val="22"/>
          <w:sz w:val="22"/>
          <w:szCs w:val="22"/>
        </w:rPr>
        <w:t xml:space="preserve"> </w:t>
      </w:r>
      <w:r>
        <w:rPr>
          <w:color w:val="232428"/>
          <w:sz w:val="22"/>
          <w:szCs w:val="22"/>
        </w:rPr>
        <w:t>Se</w:t>
      </w:r>
      <w:r>
        <w:rPr>
          <w:color w:val="111215"/>
          <w:w w:val="110"/>
          <w:sz w:val="22"/>
          <w:szCs w:val="22"/>
        </w:rPr>
        <w:t>cretariat</w:t>
      </w:r>
    </w:p>
    <w:p w:rsidR="00FB5AE1" w:rsidRDefault="00CE2EB3">
      <w:pPr>
        <w:spacing w:before="6" w:line="240" w:lineRule="exact"/>
        <w:ind w:left="102" w:right="7605"/>
        <w:jc w:val="both"/>
        <w:rPr>
          <w:sz w:val="22"/>
          <w:szCs w:val="22"/>
        </w:rPr>
      </w:pPr>
      <w:proofErr w:type="gramStart"/>
      <w:r>
        <w:rPr>
          <w:color w:val="111215"/>
          <w:position w:val="-1"/>
          <w:sz w:val="22"/>
          <w:szCs w:val="22"/>
        </w:rPr>
        <w:t xml:space="preserve">General </w:t>
      </w:r>
      <w:r>
        <w:rPr>
          <w:color w:val="111215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color w:val="111215"/>
          <w:position w:val="-1"/>
          <w:sz w:val="22"/>
          <w:szCs w:val="22"/>
        </w:rPr>
        <w:t>ofBANGOU</w:t>
      </w:r>
      <w:proofErr w:type="spellEnd"/>
      <w:proofErr w:type="gramEnd"/>
      <w:r>
        <w:rPr>
          <w:color w:val="111215"/>
          <w:position w:val="-1"/>
          <w:sz w:val="22"/>
          <w:szCs w:val="22"/>
        </w:rPr>
        <w:t xml:space="preserve"> </w:t>
      </w:r>
      <w:r>
        <w:rPr>
          <w:color w:val="111215"/>
          <w:spacing w:val="19"/>
          <w:position w:val="-1"/>
          <w:sz w:val="22"/>
          <w:szCs w:val="22"/>
        </w:rPr>
        <w:t xml:space="preserve"> </w:t>
      </w:r>
      <w:r>
        <w:rPr>
          <w:color w:val="111215"/>
          <w:w w:val="107"/>
          <w:position w:val="-1"/>
          <w:sz w:val="22"/>
          <w:szCs w:val="22"/>
        </w:rPr>
        <w:t>Council</w:t>
      </w:r>
      <w:r>
        <w:rPr>
          <w:color w:val="3B3B3D"/>
          <w:w w:val="66"/>
          <w:position w:val="-1"/>
          <w:sz w:val="22"/>
          <w:szCs w:val="22"/>
        </w:rPr>
        <w:t>.</w:t>
      </w:r>
    </w:p>
    <w:p w:rsidR="00FB5AE1" w:rsidRDefault="00CE2EB3">
      <w:pPr>
        <w:spacing w:before="75"/>
        <w:ind w:right="270"/>
        <w:jc w:val="right"/>
        <w:rPr>
          <w:rFonts w:ascii="Arial" w:eastAsia="Arial" w:hAnsi="Arial" w:cs="Arial"/>
          <w:sz w:val="18"/>
          <w:szCs w:val="18"/>
        </w:rPr>
        <w:sectPr w:rsidR="00FB5AE1">
          <w:pgSz w:w="11880" w:h="16800"/>
          <w:pgMar w:top="1400" w:right="480" w:bottom="280" w:left="820" w:header="720" w:footer="720" w:gutter="0"/>
          <w:cols w:space="720"/>
        </w:sectPr>
      </w:pPr>
      <w:r>
        <w:rPr>
          <w:color w:val="232428"/>
          <w:sz w:val="22"/>
          <w:szCs w:val="22"/>
        </w:rPr>
        <w:t>Pag</w:t>
      </w:r>
      <w:r>
        <w:rPr>
          <w:color w:val="232428"/>
          <w:spacing w:val="5"/>
          <w:sz w:val="22"/>
          <w:szCs w:val="22"/>
        </w:rPr>
        <w:t>e</w:t>
      </w:r>
      <w:r>
        <w:rPr>
          <w:rFonts w:ascii="Arial" w:eastAsia="Arial" w:hAnsi="Arial" w:cs="Arial"/>
          <w:color w:val="111215"/>
          <w:sz w:val="18"/>
          <w:szCs w:val="18"/>
        </w:rPr>
        <w:t>9</w:t>
      </w:r>
      <w:r>
        <w:rPr>
          <w:rFonts w:ascii="Arial" w:eastAsia="Arial" w:hAnsi="Arial" w:cs="Arial"/>
          <w:color w:val="111215"/>
          <w:spacing w:val="8"/>
          <w:sz w:val="18"/>
          <w:szCs w:val="18"/>
        </w:rPr>
        <w:t xml:space="preserve"> </w:t>
      </w:r>
      <w:r>
        <w:rPr>
          <w:color w:val="232428"/>
          <w:sz w:val="22"/>
          <w:szCs w:val="22"/>
        </w:rPr>
        <w:t>sur</w:t>
      </w:r>
      <w:r>
        <w:rPr>
          <w:color w:val="232428"/>
          <w:spacing w:val="-21"/>
          <w:sz w:val="22"/>
          <w:szCs w:val="22"/>
        </w:rPr>
        <w:t xml:space="preserve"> </w:t>
      </w:r>
      <w:r>
        <w:rPr>
          <w:color w:val="111215"/>
          <w:w w:val="77"/>
        </w:rPr>
        <w:t>J</w:t>
      </w:r>
      <w:r>
        <w:rPr>
          <w:color w:val="111215"/>
          <w:spacing w:val="3"/>
          <w:w w:val="77"/>
        </w:rPr>
        <w:t xml:space="preserve"> </w:t>
      </w:r>
      <w:r>
        <w:rPr>
          <w:rFonts w:ascii="Arial" w:eastAsia="Arial" w:hAnsi="Arial" w:cs="Arial"/>
          <w:color w:val="111215"/>
          <w:sz w:val="18"/>
          <w:szCs w:val="18"/>
        </w:rPr>
        <w:t>64</w:t>
      </w:r>
    </w:p>
    <w:p w:rsidR="00FB5AE1" w:rsidRDefault="00CE2EB3">
      <w:pPr>
        <w:spacing w:before="78"/>
        <w:ind w:left="211" w:right="7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Acquisition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Tender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File</w:t>
      </w:r>
      <w:proofErr w:type="gram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FB5AE1" w:rsidRDefault="00FB5AE1">
      <w:pPr>
        <w:spacing w:before="3" w:line="180" w:lineRule="exact"/>
        <w:rPr>
          <w:sz w:val="19"/>
          <w:szCs w:val="19"/>
        </w:rPr>
      </w:pPr>
    </w:p>
    <w:p w:rsidR="00FB5AE1" w:rsidRDefault="00CE2EB3">
      <w:pPr>
        <w:spacing w:line="260" w:lineRule="exact"/>
        <w:ind w:left="211" w:right="77" w:firstLine="922"/>
        <w:rPr>
          <w:sz w:val="24"/>
          <w:szCs w:val="24"/>
        </w:rPr>
      </w:pPr>
      <w:r>
        <w:rPr>
          <w:sz w:val="22"/>
          <w:szCs w:val="22"/>
        </w:rPr>
        <w:t>The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Tender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File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obtained</w:t>
      </w:r>
      <w:r>
        <w:rPr>
          <w:spacing w:val="1"/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from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Secretariat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BANGOU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payment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non-refundable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amount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i/>
          <w:w w:val="89"/>
          <w:sz w:val="24"/>
          <w:szCs w:val="24"/>
        </w:rPr>
        <w:t>C</w:t>
      </w:r>
      <w:r>
        <w:rPr>
          <w:i/>
          <w:spacing w:val="-17"/>
          <w:w w:val="89"/>
          <w:sz w:val="24"/>
          <w:szCs w:val="24"/>
        </w:rPr>
        <w:t>F</w:t>
      </w:r>
      <w:r>
        <w:rPr>
          <w:i/>
          <w:spacing w:val="11"/>
          <w:w w:val="89"/>
          <w:sz w:val="24"/>
          <w:szCs w:val="24"/>
        </w:rPr>
        <w:t>A</w:t>
      </w:r>
      <w:r>
        <w:rPr>
          <w:i/>
          <w:w w:val="89"/>
          <w:sz w:val="24"/>
          <w:szCs w:val="24"/>
        </w:rPr>
        <w:t>francs</w:t>
      </w:r>
      <w:proofErr w:type="spellEnd"/>
      <w:r>
        <w:rPr>
          <w:i/>
          <w:w w:val="89"/>
          <w:sz w:val="24"/>
          <w:szCs w:val="24"/>
        </w:rPr>
        <w:t xml:space="preserve"> </w:t>
      </w:r>
      <w:r>
        <w:rPr>
          <w:i/>
          <w:spacing w:val="26"/>
          <w:w w:val="89"/>
          <w:sz w:val="24"/>
          <w:szCs w:val="24"/>
        </w:rPr>
        <w:t xml:space="preserve"> </w:t>
      </w:r>
      <w:r>
        <w:rPr>
          <w:i/>
          <w:w w:val="89"/>
          <w:sz w:val="24"/>
          <w:szCs w:val="24"/>
        </w:rPr>
        <w:t>105</w:t>
      </w:r>
      <w:r>
        <w:rPr>
          <w:i/>
          <w:spacing w:val="4"/>
          <w:w w:val="89"/>
          <w:sz w:val="24"/>
          <w:szCs w:val="24"/>
        </w:rPr>
        <w:t xml:space="preserve"> </w:t>
      </w:r>
      <w:r>
        <w:rPr>
          <w:i/>
          <w:w w:val="89"/>
          <w:sz w:val="24"/>
          <w:szCs w:val="24"/>
        </w:rPr>
        <w:t>000,</w:t>
      </w:r>
      <w:r>
        <w:rPr>
          <w:i/>
          <w:spacing w:val="-14"/>
          <w:w w:val="89"/>
          <w:sz w:val="24"/>
          <w:szCs w:val="24"/>
        </w:rPr>
        <w:t xml:space="preserve"> </w:t>
      </w:r>
      <w:r>
        <w:rPr>
          <w:sz w:val="22"/>
          <w:szCs w:val="22"/>
        </w:rPr>
        <w:t>payable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2"/>
          <w:sz w:val="22"/>
          <w:szCs w:val="22"/>
        </w:rPr>
        <w:t xml:space="preserve"> </w:t>
      </w:r>
      <w:r>
        <w:rPr>
          <w:i/>
          <w:w w:val="90"/>
          <w:sz w:val="24"/>
          <w:szCs w:val="24"/>
        </w:rPr>
        <w:t>the</w:t>
      </w:r>
      <w:r>
        <w:rPr>
          <w:i/>
          <w:spacing w:val="-18"/>
          <w:w w:val="90"/>
          <w:sz w:val="24"/>
          <w:szCs w:val="24"/>
        </w:rPr>
        <w:t xml:space="preserve"> </w:t>
      </w:r>
      <w:r>
        <w:rPr>
          <w:i/>
          <w:w w:val="90"/>
          <w:sz w:val="24"/>
          <w:szCs w:val="24"/>
        </w:rPr>
        <w:t>Municipal</w:t>
      </w:r>
      <w:r>
        <w:rPr>
          <w:i/>
          <w:spacing w:val="28"/>
          <w:w w:val="90"/>
          <w:sz w:val="24"/>
          <w:szCs w:val="24"/>
        </w:rPr>
        <w:t xml:space="preserve"> </w:t>
      </w:r>
      <w:r>
        <w:rPr>
          <w:i/>
          <w:w w:val="90"/>
          <w:sz w:val="24"/>
          <w:szCs w:val="24"/>
        </w:rPr>
        <w:t>Treasury</w:t>
      </w:r>
      <w:r>
        <w:rPr>
          <w:i/>
          <w:spacing w:val="-14"/>
          <w:w w:val="90"/>
          <w:sz w:val="24"/>
          <w:szCs w:val="24"/>
        </w:rPr>
        <w:t xml:space="preserve"> </w:t>
      </w:r>
      <w:proofErr w:type="spellStart"/>
      <w:r>
        <w:rPr>
          <w:i/>
          <w:w w:val="90"/>
          <w:sz w:val="24"/>
          <w:szCs w:val="24"/>
        </w:rPr>
        <w:t>o</w:t>
      </w:r>
      <w:r>
        <w:rPr>
          <w:i/>
          <w:spacing w:val="10"/>
          <w:w w:val="90"/>
          <w:sz w:val="24"/>
          <w:szCs w:val="24"/>
        </w:rPr>
        <w:t>f</w:t>
      </w:r>
      <w:r>
        <w:rPr>
          <w:i/>
          <w:w w:val="90"/>
          <w:sz w:val="24"/>
          <w:szCs w:val="24"/>
        </w:rPr>
        <w:t>BANGOU</w:t>
      </w:r>
      <w:proofErr w:type="spellEnd"/>
      <w:r>
        <w:rPr>
          <w:i/>
          <w:w w:val="90"/>
          <w:sz w:val="24"/>
          <w:szCs w:val="24"/>
        </w:rPr>
        <w:t xml:space="preserve"> </w:t>
      </w:r>
      <w:r>
        <w:rPr>
          <w:i/>
          <w:spacing w:val="16"/>
          <w:w w:val="90"/>
          <w:sz w:val="24"/>
          <w:szCs w:val="24"/>
        </w:rPr>
        <w:t xml:space="preserve"> </w:t>
      </w:r>
      <w:r>
        <w:rPr>
          <w:i/>
          <w:sz w:val="24"/>
          <w:szCs w:val="24"/>
        </w:rPr>
        <w:t>Council</w:t>
      </w:r>
    </w:p>
    <w:p w:rsidR="00FB5AE1" w:rsidRDefault="00FB5AE1">
      <w:pPr>
        <w:spacing w:before="18" w:line="220" w:lineRule="exact"/>
        <w:rPr>
          <w:sz w:val="22"/>
          <w:szCs w:val="22"/>
        </w:rPr>
      </w:pPr>
    </w:p>
    <w:p w:rsidR="00FB5AE1" w:rsidRDefault="00CE2EB3">
      <w:pPr>
        <w:spacing w:line="245" w:lineRule="auto"/>
        <w:ind w:left="211" w:right="92" w:firstLine="281"/>
        <w:jc w:val="both"/>
        <w:rPr>
          <w:sz w:val="22"/>
          <w:szCs w:val="22"/>
        </w:rPr>
      </w:pPr>
      <w:r>
        <w:rPr>
          <w:sz w:val="22"/>
          <w:szCs w:val="22"/>
        </w:rPr>
        <w:t>When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collecting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DAO,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bidders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register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communicate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full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address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(telephone,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e-mail, post office,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fax,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etc</w:t>
      </w:r>
      <w:r>
        <w:rPr>
          <w:color w:val="2F2F31"/>
          <w:w w:val="66"/>
          <w:sz w:val="22"/>
          <w:szCs w:val="22"/>
        </w:rPr>
        <w:t>.</w:t>
      </w:r>
      <w:r>
        <w:rPr>
          <w:color w:val="121415"/>
          <w:w w:val="89"/>
          <w:sz w:val="22"/>
          <w:szCs w:val="22"/>
        </w:rPr>
        <w:t>)</w:t>
      </w:r>
      <w:r>
        <w:rPr>
          <w:color w:val="2F2F31"/>
          <w:w w:val="66"/>
          <w:sz w:val="22"/>
          <w:szCs w:val="22"/>
        </w:rPr>
        <w:t>.</w:t>
      </w:r>
    </w:p>
    <w:p w:rsidR="00FB5AE1" w:rsidRDefault="00FB5AE1">
      <w:pPr>
        <w:spacing w:before="17" w:line="220" w:lineRule="exact"/>
        <w:rPr>
          <w:sz w:val="22"/>
          <w:szCs w:val="22"/>
        </w:rPr>
      </w:pPr>
    </w:p>
    <w:p w:rsidR="00FB5AE1" w:rsidRDefault="00CE2EB3">
      <w:pPr>
        <w:spacing w:line="244" w:lineRule="auto"/>
        <w:ind w:left="197" w:right="101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 xml:space="preserve">However, 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4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accordance </w:t>
      </w:r>
      <w:r>
        <w:rPr>
          <w:color w:val="121415"/>
          <w:spacing w:val="3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with 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the  provisions 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Article 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121415"/>
          <w:sz w:val="22"/>
          <w:szCs w:val="22"/>
        </w:rPr>
        <w:t>82</w:t>
      </w:r>
      <w:r>
        <w:rPr>
          <w:rFonts w:ascii="Arial" w:eastAsia="Arial" w:hAnsi="Arial" w:cs="Arial"/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3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the  Circular  </w:t>
      </w:r>
      <w:r>
        <w:rPr>
          <w:color w:val="121415"/>
          <w:spacing w:val="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letter </w:t>
      </w:r>
      <w:r>
        <w:rPr>
          <w:color w:val="121415"/>
          <w:spacing w:val="1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on</w:t>
      </w:r>
      <w:r>
        <w:rPr>
          <w:color w:val="121415"/>
          <w:spacing w:val="4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the  application 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 Public</w:t>
      </w:r>
      <w:r>
        <w:rPr>
          <w:color w:val="121415"/>
          <w:spacing w:val="5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Contracts 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Code,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tenderer 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who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has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paid</w:t>
      </w:r>
      <w:r>
        <w:rPr>
          <w:color w:val="121415"/>
          <w:spacing w:val="3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acquisition </w:t>
      </w:r>
      <w:r>
        <w:rPr>
          <w:color w:val="121415"/>
          <w:spacing w:val="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fees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tender 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file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Public</w:t>
      </w:r>
      <w:r>
        <w:rPr>
          <w:color w:val="121415"/>
          <w:spacing w:val="25"/>
          <w:sz w:val="22"/>
          <w:szCs w:val="22"/>
        </w:rPr>
        <w:t xml:space="preserve"> </w:t>
      </w:r>
      <w:r>
        <w:rPr>
          <w:color w:val="121415"/>
          <w:w w:val="99"/>
          <w:sz w:val="22"/>
          <w:szCs w:val="22"/>
        </w:rPr>
        <w:t xml:space="preserve">Treasury as </w:t>
      </w:r>
      <w:r>
        <w:rPr>
          <w:color w:val="121415"/>
          <w:spacing w:val="2"/>
          <w:w w:val="9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  result 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difficulties </w:t>
      </w:r>
      <w:r>
        <w:rPr>
          <w:color w:val="121415"/>
          <w:spacing w:val="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encountered  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at </w:t>
      </w:r>
      <w:r>
        <w:rPr>
          <w:color w:val="121415"/>
          <w:spacing w:val="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the 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Municipal </w:t>
      </w:r>
      <w:r>
        <w:rPr>
          <w:color w:val="121415"/>
          <w:spacing w:val="2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Treasury  </w:t>
      </w:r>
      <w:r>
        <w:rPr>
          <w:color w:val="121415"/>
          <w:spacing w:val="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concerned</w:t>
      </w:r>
      <w:r>
        <w:rPr>
          <w:color w:val="2F2F31"/>
          <w:sz w:val="22"/>
          <w:szCs w:val="22"/>
        </w:rPr>
        <w:t xml:space="preserve">, </w:t>
      </w:r>
      <w:r>
        <w:rPr>
          <w:color w:val="2F2F31"/>
          <w:spacing w:val="3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should 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include 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4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his</w:t>
      </w:r>
      <w:r>
        <w:rPr>
          <w:color w:val="121415"/>
          <w:spacing w:val="3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bid 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 report </w:t>
      </w:r>
      <w:r>
        <w:rPr>
          <w:color w:val="121415"/>
          <w:spacing w:val="1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duly</w:t>
      </w:r>
      <w:r>
        <w:rPr>
          <w:color w:val="121415"/>
          <w:spacing w:val="2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established 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by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bailiff</w:t>
      </w:r>
      <w:r>
        <w:rPr>
          <w:color w:val="121415"/>
          <w:spacing w:val="2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or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an</w:t>
      </w:r>
      <w:r>
        <w:rPr>
          <w:color w:val="121415"/>
          <w:spacing w:val="3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acknowledgement 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receipt</w:t>
      </w:r>
      <w:r>
        <w:rPr>
          <w:color w:val="121415"/>
          <w:spacing w:val="4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-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letter,</w:t>
      </w:r>
      <w:r>
        <w:rPr>
          <w:color w:val="121415"/>
          <w:spacing w:val="5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addressed </w:t>
      </w:r>
      <w:r>
        <w:rPr>
          <w:color w:val="121415"/>
          <w:spacing w:val="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this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effect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 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Mayor</w:t>
      </w:r>
      <w:r>
        <w:rPr>
          <w:color w:val="121415"/>
          <w:spacing w:val="4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-10"/>
          <w:sz w:val="22"/>
          <w:szCs w:val="22"/>
        </w:rPr>
        <w:t xml:space="preserve"> </w:t>
      </w:r>
      <w:proofErr w:type="spellStart"/>
      <w:r>
        <w:rPr>
          <w:color w:val="121415"/>
          <w:sz w:val="22"/>
          <w:szCs w:val="22"/>
        </w:rPr>
        <w:t>Bangou</w:t>
      </w:r>
      <w:proofErr w:type="spellEnd"/>
      <w:r>
        <w:rPr>
          <w:color w:val="121415"/>
          <w:spacing w:val="3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council.</w:t>
      </w:r>
    </w:p>
    <w:p w:rsidR="00FB5AE1" w:rsidRDefault="00FB5AE1">
      <w:pPr>
        <w:spacing w:before="17" w:line="240" w:lineRule="exact"/>
        <w:rPr>
          <w:sz w:val="24"/>
          <w:szCs w:val="24"/>
        </w:rPr>
      </w:pPr>
    </w:p>
    <w:p w:rsidR="00FB5AE1" w:rsidRDefault="00CE2EB3">
      <w:pPr>
        <w:ind w:left="197" w:right="8065"/>
        <w:jc w:val="both"/>
        <w:rPr>
          <w:sz w:val="22"/>
          <w:szCs w:val="22"/>
        </w:rPr>
      </w:pPr>
      <w:r>
        <w:rPr>
          <w:color w:val="121415"/>
          <w:sz w:val="24"/>
          <w:szCs w:val="24"/>
        </w:rPr>
        <w:t>10.</w:t>
      </w:r>
      <w:r>
        <w:rPr>
          <w:color w:val="121415"/>
          <w:spacing w:val="-17"/>
          <w:sz w:val="24"/>
          <w:szCs w:val="24"/>
        </w:rPr>
        <w:t xml:space="preserve"> </w:t>
      </w:r>
      <w:proofErr w:type="gramStart"/>
      <w:r>
        <w:rPr>
          <w:color w:val="121415"/>
          <w:sz w:val="22"/>
          <w:szCs w:val="22"/>
        </w:rPr>
        <w:t xml:space="preserve">Presentation </w:t>
      </w:r>
      <w:r>
        <w:rPr>
          <w:color w:val="121415"/>
          <w:spacing w:val="3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proofErr w:type="gramEnd"/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</w:p>
    <w:p w:rsidR="00FB5AE1" w:rsidRDefault="00FB5AE1">
      <w:pPr>
        <w:spacing w:before="2" w:line="180" w:lineRule="exact"/>
        <w:rPr>
          <w:sz w:val="18"/>
          <w:szCs w:val="18"/>
        </w:rPr>
      </w:pPr>
    </w:p>
    <w:p w:rsidR="00FB5AE1" w:rsidRDefault="00CE2EB3">
      <w:pPr>
        <w:spacing w:line="245" w:lineRule="auto"/>
        <w:ind w:left="895" w:right="239" w:hanging="360"/>
        <w:rPr>
          <w:sz w:val="22"/>
          <w:szCs w:val="22"/>
        </w:rPr>
      </w:pPr>
      <w:r>
        <w:rPr>
          <w:color w:val="121415"/>
          <w:sz w:val="22"/>
          <w:szCs w:val="22"/>
        </w:rPr>
        <w:t>Documents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included</w:t>
      </w:r>
      <w:r>
        <w:rPr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-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</w:t>
      </w:r>
      <w:r>
        <w:rPr>
          <w:color w:val="121415"/>
          <w:spacing w:val="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presented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-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three</w:t>
      </w:r>
      <w:r>
        <w:rPr>
          <w:color w:val="121415"/>
          <w:spacing w:val="-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volumes,</w:t>
      </w:r>
      <w:r>
        <w:rPr>
          <w:color w:val="121415"/>
          <w:spacing w:val="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and</w:t>
      </w:r>
      <w:r>
        <w:rPr>
          <w:color w:val="121415"/>
          <w:spacing w:val="-1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placed</w:t>
      </w:r>
      <w:r>
        <w:rPr>
          <w:color w:val="121415"/>
          <w:spacing w:val="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three</w:t>
      </w:r>
      <w:r>
        <w:rPr>
          <w:color w:val="121415"/>
          <w:spacing w:val="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envelopes</w:t>
      </w:r>
      <w:r>
        <w:rPr>
          <w:color w:val="121415"/>
          <w:spacing w:val="-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as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follows</w:t>
      </w:r>
      <w:r>
        <w:rPr>
          <w:color w:val="2F2F31"/>
          <w:w w:val="47"/>
          <w:sz w:val="22"/>
          <w:szCs w:val="22"/>
        </w:rPr>
        <w:t xml:space="preserve">: </w:t>
      </w:r>
      <w:r>
        <w:rPr>
          <w:color w:val="121415"/>
          <w:sz w:val="22"/>
          <w:szCs w:val="22"/>
        </w:rPr>
        <w:t>Envelope</w:t>
      </w:r>
      <w:r>
        <w:rPr>
          <w:color w:val="121415"/>
          <w:spacing w:val="-8"/>
          <w:sz w:val="22"/>
          <w:szCs w:val="22"/>
        </w:rPr>
        <w:t xml:space="preserve"> </w:t>
      </w:r>
      <w:r>
        <w:rPr>
          <w:color w:val="121415"/>
          <w:w w:val="101"/>
          <w:sz w:val="22"/>
          <w:szCs w:val="22"/>
        </w:rPr>
        <w:t>A</w:t>
      </w:r>
      <w:r>
        <w:rPr>
          <w:color w:val="2F2F31"/>
          <w:w w:val="59"/>
          <w:sz w:val="22"/>
          <w:szCs w:val="22"/>
        </w:rPr>
        <w:t>:</w:t>
      </w:r>
      <w:r>
        <w:rPr>
          <w:color w:val="2F2F31"/>
          <w:spacing w:val="2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comprising</w:t>
      </w:r>
      <w:r>
        <w:rPr>
          <w:color w:val="121415"/>
          <w:spacing w:val="-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administrative</w:t>
      </w:r>
      <w:r>
        <w:rPr>
          <w:color w:val="121415"/>
          <w:spacing w:val="-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</w:t>
      </w:r>
      <w:r>
        <w:rPr>
          <w:color w:val="121415"/>
          <w:spacing w:val="-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(volume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1);</w:t>
      </w:r>
    </w:p>
    <w:p w:rsidR="00FB5AE1" w:rsidRDefault="00FB5AE1">
      <w:pPr>
        <w:spacing w:before="7" w:line="180" w:lineRule="exact"/>
        <w:rPr>
          <w:sz w:val="18"/>
          <w:szCs w:val="18"/>
        </w:rPr>
      </w:pPr>
    </w:p>
    <w:p w:rsidR="00FB5AE1" w:rsidRDefault="00CE2EB3">
      <w:pPr>
        <w:spacing w:line="423" w:lineRule="auto"/>
        <w:ind w:left="869" w:right="4765" w:hanging="8"/>
        <w:jc w:val="center"/>
        <w:rPr>
          <w:sz w:val="22"/>
          <w:szCs w:val="22"/>
        </w:rPr>
      </w:pPr>
      <w:r>
        <w:rPr>
          <w:color w:val="121415"/>
          <w:sz w:val="22"/>
          <w:szCs w:val="22"/>
        </w:rPr>
        <w:t>Envelope B: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comprising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technical</w:t>
      </w:r>
      <w:r>
        <w:rPr>
          <w:color w:val="121415"/>
          <w:spacing w:val="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</w:t>
      </w:r>
      <w:r>
        <w:rPr>
          <w:color w:val="121415"/>
          <w:spacing w:val="-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(volume</w:t>
      </w:r>
      <w:r>
        <w:rPr>
          <w:color w:val="121415"/>
          <w:spacing w:val="-17"/>
          <w:sz w:val="22"/>
          <w:szCs w:val="22"/>
        </w:rPr>
        <w:t xml:space="preserve"> </w:t>
      </w:r>
      <w:r>
        <w:rPr>
          <w:color w:val="121415"/>
          <w:w w:val="99"/>
          <w:sz w:val="22"/>
          <w:szCs w:val="22"/>
        </w:rPr>
        <w:t xml:space="preserve">2) </w:t>
      </w:r>
      <w:r>
        <w:rPr>
          <w:color w:val="121415"/>
          <w:sz w:val="22"/>
          <w:szCs w:val="22"/>
        </w:rPr>
        <w:t xml:space="preserve">Envelope </w:t>
      </w:r>
      <w:r>
        <w:rPr>
          <w:color w:val="121415"/>
          <w:w w:val="94"/>
          <w:sz w:val="22"/>
          <w:szCs w:val="22"/>
        </w:rPr>
        <w:t>C</w:t>
      </w:r>
      <w:r>
        <w:rPr>
          <w:color w:val="414242"/>
          <w:w w:val="47"/>
          <w:sz w:val="22"/>
          <w:szCs w:val="22"/>
        </w:rPr>
        <w:t>:</w:t>
      </w:r>
      <w:r>
        <w:rPr>
          <w:color w:val="414242"/>
          <w:sz w:val="22"/>
          <w:szCs w:val="22"/>
        </w:rPr>
        <w:t xml:space="preserve"> </w:t>
      </w:r>
      <w:r>
        <w:rPr>
          <w:color w:val="414242"/>
          <w:spacing w:val="-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comprising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financial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</w:t>
      </w:r>
      <w:r>
        <w:rPr>
          <w:color w:val="121415"/>
          <w:spacing w:val="-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(volume</w:t>
      </w:r>
      <w:r>
        <w:rPr>
          <w:color w:val="121415"/>
          <w:spacing w:val="-17"/>
          <w:sz w:val="22"/>
          <w:szCs w:val="22"/>
        </w:rPr>
        <w:t xml:space="preserve"> </w:t>
      </w:r>
      <w:r>
        <w:rPr>
          <w:color w:val="121415"/>
          <w:w w:val="103"/>
          <w:sz w:val="22"/>
          <w:szCs w:val="22"/>
        </w:rPr>
        <w:t>3)</w:t>
      </w:r>
      <w:r>
        <w:rPr>
          <w:color w:val="414242"/>
          <w:w w:val="52"/>
          <w:sz w:val="22"/>
          <w:szCs w:val="22"/>
        </w:rPr>
        <w:t>.</w:t>
      </w:r>
    </w:p>
    <w:p w:rsidR="00FB5AE1" w:rsidRDefault="00CE2EB3">
      <w:pPr>
        <w:spacing w:before="21" w:line="252" w:lineRule="auto"/>
        <w:ind w:left="168" w:right="112" w:firstLine="418"/>
        <w:rPr>
          <w:sz w:val="22"/>
          <w:szCs w:val="22"/>
        </w:rPr>
      </w:pPr>
      <w:r>
        <w:rPr>
          <w:color w:val="121415"/>
          <w:sz w:val="22"/>
          <w:szCs w:val="22"/>
        </w:rPr>
        <w:t>All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documents</w:t>
      </w:r>
      <w:r>
        <w:rPr>
          <w:color w:val="121415"/>
          <w:spacing w:val="-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provided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-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offers</w:t>
      </w:r>
      <w:r>
        <w:rPr>
          <w:color w:val="121415"/>
          <w:spacing w:val="3"/>
          <w:sz w:val="22"/>
          <w:szCs w:val="22"/>
        </w:rPr>
        <w:t xml:space="preserve"> </w:t>
      </w:r>
      <w:r>
        <w:rPr>
          <w:color w:val="121415"/>
          <w:w w:val="99"/>
          <w:sz w:val="22"/>
          <w:szCs w:val="22"/>
        </w:rPr>
        <w:t>(envelopes</w:t>
      </w:r>
      <w:r>
        <w:rPr>
          <w:color w:val="121415"/>
          <w:spacing w:val="-13"/>
          <w:w w:val="9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 and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B)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placed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big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external</w:t>
      </w:r>
      <w:r>
        <w:rPr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sealed</w:t>
      </w:r>
      <w:r>
        <w:rPr>
          <w:color w:val="121415"/>
          <w:spacing w:val="-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envelope bearing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only</w:t>
      </w:r>
      <w:r>
        <w:rPr>
          <w:color w:val="121415"/>
          <w:spacing w:val="-1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inscription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said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Invitation</w:t>
      </w:r>
      <w:r>
        <w:rPr>
          <w:color w:val="121415"/>
          <w:spacing w:val="-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-5"/>
          <w:sz w:val="22"/>
          <w:szCs w:val="22"/>
        </w:rPr>
        <w:t xml:space="preserve"> </w:t>
      </w:r>
      <w:r>
        <w:rPr>
          <w:color w:val="121415"/>
          <w:w w:val="102"/>
          <w:sz w:val="22"/>
          <w:szCs w:val="22"/>
        </w:rPr>
        <w:t>Tender</w:t>
      </w:r>
      <w:r>
        <w:rPr>
          <w:color w:val="2F2F31"/>
          <w:w w:val="79"/>
          <w:sz w:val="22"/>
          <w:szCs w:val="22"/>
        </w:rPr>
        <w:t>.</w:t>
      </w:r>
    </w:p>
    <w:p w:rsidR="00FB5AE1" w:rsidRDefault="00CE2EB3">
      <w:pPr>
        <w:spacing w:line="240" w:lineRule="exact"/>
        <w:ind w:right="165"/>
        <w:jc w:val="right"/>
        <w:rPr>
          <w:sz w:val="22"/>
          <w:szCs w:val="22"/>
        </w:rPr>
      </w:pPr>
      <w:r>
        <w:rPr>
          <w:color w:val="121415"/>
          <w:sz w:val="22"/>
          <w:szCs w:val="22"/>
        </w:rPr>
        <w:t>The</w:t>
      </w:r>
      <w:r>
        <w:rPr>
          <w:color w:val="121415"/>
          <w:spacing w:val="1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documents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each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offer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numbered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accordance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with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order</w:t>
      </w:r>
      <w:r>
        <w:rPr>
          <w:color w:val="121415"/>
          <w:spacing w:val="-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Tender</w:t>
      </w:r>
      <w:r>
        <w:rPr>
          <w:color w:val="121415"/>
          <w:spacing w:val="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File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(DAO)</w:t>
      </w:r>
      <w:r>
        <w:rPr>
          <w:color w:val="121415"/>
          <w:spacing w:val="-7"/>
          <w:sz w:val="22"/>
          <w:szCs w:val="22"/>
        </w:rPr>
        <w:t xml:space="preserve"> </w:t>
      </w:r>
      <w:r>
        <w:rPr>
          <w:color w:val="121415"/>
          <w:w w:val="99"/>
          <w:sz w:val="22"/>
          <w:szCs w:val="22"/>
        </w:rPr>
        <w:t>and</w:t>
      </w:r>
    </w:p>
    <w:p w:rsidR="00FB5AE1" w:rsidRDefault="00CE2EB3">
      <w:pPr>
        <w:spacing w:before="6"/>
        <w:ind w:left="168" w:right="6841"/>
        <w:jc w:val="both"/>
        <w:rPr>
          <w:sz w:val="22"/>
          <w:szCs w:val="22"/>
        </w:rPr>
      </w:pPr>
      <w:proofErr w:type="gramStart"/>
      <w:r>
        <w:rPr>
          <w:color w:val="121415"/>
          <w:sz w:val="22"/>
          <w:szCs w:val="22"/>
        </w:rPr>
        <w:t>separated</w:t>
      </w:r>
      <w:proofErr w:type="gramEnd"/>
      <w:r>
        <w:rPr>
          <w:color w:val="121415"/>
          <w:spacing w:val="-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by</w:t>
      </w:r>
      <w:r>
        <w:rPr>
          <w:color w:val="121415"/>
          <w:spacing w:val="-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inserts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identical</w:t>
      </w:r>
      <w:r>
        <w:rPr>
          <w:color w:val="121415"/>
          <w:spacing w:val="-13"/>
          <w:sz w:val="22"/>
          <w:szCs w:val="22"/>
        </w:rPr>
        <w:t xml:space="preserve"> </w:t>
      </w:r>
      <w:proofErr w:type="spellStart"/>
      <w:r>
        <w:rPr>
          <w:color w:val="121415"/>
          <w:w w:val="103"/>
          <w:sz w:val="22"/>
          <w:szCs w:val="22"/>
        </w:rPr>
        <w:t>colour</w:t>
      </w:r>
      <w:proofErr w:type="spellEnd"/>
      <w:r>
        <w:rPr>
          <w:color w:val="414242"/>
          <w:w w:val="66"/>
          <w:sz w:val="22"/>
          <w:szCs w:val="22"/>
        </w:rPr>
        <w:t>.</w:t>
      </w:r>
    </w:p>
    <w:p w:rsidR="00FB5AE1" w:rsidRDefault="00FB5AE1">
      <w:pPr>
        <w:spacing w:before="20" w:line="220" w:lineRule="exact"/>
        <w:rPr>
          <w:sz w:val="22"/>
          <w:szCs w:val="22"/>
        </w:rPr>
      </w:pPr>
    </w:p>
    <w:p w:rsidR="00FB5AE1" w:rsidRDefault="00FB5AE1">
      <w:pPr>
        <w:spacing w:before="2" w:line="200" w:lineRule="exact"/>
      </w:pPr>
    </w:p>
    <w:p w:rsidR="00FB5AE1" w:rsidRDefault="00CE2EB3">
      <w:pPr>
        <w:ind w:left="132" w:right="4129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NB: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reaching</w:t>
      </w:r>
      <w:r>
        <w:rPr>
          <w:color w:val="121415"/>
          <w:spacing w:val="-1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after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-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closing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date</w:t>
      </w:r>
      <w:r>
        <w:rPr>
          <w:color w:val="121415"/>
          <w:spacing w:val="-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and</w:t>
      </w:r>
      <w:r>
        <w:rPr>
          <w:color w:val="121415"/>
          <w:spacing w:val="-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time</w:t>
      </w:r>
      <w:r>
        <w:rPr>
          <w:color w:val="121415"/>
          <w:spacing w:val="-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will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not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-2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received.</w:t>
      </w:r>
    </w:p>
    <w:p w:rsidR="00FB5AE1" w:rsidRDefault="00FB5AE1">
      <w:pPr>
        <w:spacing w:before="4" w:line="200" w:lineRule="exact"/>
      </w:pPr>
    </w:p>
    <w:p w:rsidR="00FB5AE1" w:rsidRDefault="00CE2EB3">
      <w:pPr>
        <w:spacing w:line="240" w:lineRule="exact"/>
        <w:ind w:left="132" w:right="156" w:firstLine="353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Bids</w:t>
      </w:r>
      <w:r>
        <w:rPr>
          <w:color w:val="121415"/>
          <w:spacing w:val="2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must</w:t>
      </w:r>
      <w:r>
        <w:rPr>
          <w:color w:val="121415"/>
          <w:spacing w:val="2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include</w:t>
      </w:r>
      <w:r>
        <w:rPr>
          <w:color w:val="121415"/>
          <w:spacing w:val="1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CD</w:t>
      </w:r>
      <w:r>
        <w:rPr>
          <w:color w:val="121415"/>
          <w:spacing w:val="2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containing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digital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version</w:t>
      </w:r>
      <w:r>
        <w:rPr>
          <w:color w:val="121415"/>
          <w:spacing w:val="1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Excel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format</w:t>
      </w:r>
      <w:r>
        <w:rPr>
          <w:color w:val="121415"/>
          <w:spacing w:val="2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3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detailed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bill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quantities and </w:t>
      </w:r>
      <w:r>
        <w:rPr>
          <w:color w:val="121415"/>
          <w:w w:val="102"/>
          <w:sz w:val="22"/>
          <w:szCs w:val="22"/>
        </w:rPr>
        <w:t>estimates</w:t>
      </w:r>
      <w:r>
        <w:rPr>
          <w:color w:val="2F2F31"/>
          <w:w w:val="66"/>
          <w:sz w:val="22"/>
          <w:szCs w:val="22"/>
        </w:rPr>
        <w:t>.</w:t>
      </w:r>
    </w:p>
    <w:p w:rsidR="00FB5AE1" w:rsidRDefault="00FB5AE1">
      <w:pPr>
        <w:spacing w:before="4" w:line="180" w:lineRule="exact"/>
        <w:rPr>
          <w:sz w:val="19"/>
          <w:szCs w:val="19"/>
        </w:rPr>
      </w:pPr>
    </w:p>
    <w:p w:rsidR="00FB5AE1" w:rsidRDefault="00CE2EB3">
      <w:pPr>
        <w:ind w:left="139" w:right="7885"/>
        <w:jc w:val="both"/>
        <w:rPr>
          <w:sz w:val="22"/>
          <w:szCs w:val="22"/>
        </w:rPr>
      </w:pPr>
      <w:r>
        <w:rPr>
          <w:color w:val="121415"/>
          <w:sz w:val="24"/>
          <w:szCs w:val="24"/>
        </w:rPr>
        <w:t xml:space="preserve">12.  </w:t>
      </w:r>
      <w:r>
        <w:rPr>
          <w:color w:val="121415"/>
          <w:spacing w:val="43"/>
          <w:sz w:val="24"/>
          <w:szCs w:val="24"/>
        </w:rPr>
        <w:t xml:space="preserve"> </w:t>
      </w:r>
      <w:r>
        <w:rPr>
          <w:color w:val="121415"/>
          <w:sz w:val="22"/>
          <w:szCs w:val="22"/>
        </w:rPr>
        <w:t>Admissibility</w:t>
      </w:r>
      <w:r>
        <w:rPr>
          <w:color w:val="121415"/>
          <w:spacing w:val="4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</w:p>
    <w:p w:rsidR="00FB5AE1" w:rsidRDefault="00FB5AE1">
      <w:pPr>
        <w:spacing w:before="7" w:line="200" w:lineRule="exact"/>
      </w:pPr>
    </w:p>
    <w:p w:rsidR="00FB5AE1" w:rsidRDefault="00CE2EB3">
      <w:pPr>
        <w:spacing w:line="235" w:lineRule="auto"/>
        <w:ind w:left="110" w:right="172" w:firstLine="288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As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per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Special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Regulations  of</w:t>
      </w:r>
      <w:r>
        <w:rPr>
          <w:color w:val="121415"/>
          <w:spacing w:val="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Invitation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Tender,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required</w:t>
      </w:r>
      <w:r>
        <w:rPr>
          <w:color w:val="121415"/>
          <w:spacing w:val="3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administrative 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documents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must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be submitted </w:t>
      </w:r>
      <w:r>
        <w:rPr>
          <w:color w:val="121415"/>
          <w:spacing w:val="2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4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original </w:t>
      </w:r>
      <w:r>
        <w:rPr>
          <w:color w:val="121415"/>
          <w:spacing w:val="2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copies 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or 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copies 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certified </w:t>
      </w:r>
      <w:r>
        <w:rPr>
          <w:color w:val="121415"/>
          <w:spacing w:val="1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true </w:t>
      </w:r>
      <w:r>
        <w:rPr>
          <w:color w:val="121415"/>
          <w:spacing w:val="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by</w:t>
      </w:r>
      <w:r>
        <w:rPr>
          <w:color w:val="121415"/>
          <w:spacing w:val="4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the </w:t>
      </w:r>
      <w:r>
        <w:rPr>
          <w:color w:val="121415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issuing 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service 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or  an</w:t>
      </w:r>
      <w:r>
        <w:rPr>
          <w:color w:val="121415"/>
          <w:spacing w:val="5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administrative 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authority (Senior</w:t>
      </w:r>
      <w:r>
        <w:rPr>
          <w:color w:val="121415"/>
          <w:spacing w:val="3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Divisional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Officer,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Divisional</w:t>
      </w:r>
      <w:r>
        <w:rPr>
          <w:color w:val="121415"/>
          <w:spacing w:val="4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Officer</w:t>
      </w:r>
      <w:r>
        <w:rPr>
          <w:color w:val="2F2F31"/>
          <w:sz w:val="22"/>
          <w:szCs w:val="22"/>
        </w:rPr>
        <w:t xml:space="preserve">,  </w:t>
      </w:r>
      <w:r>
        <w:rPr>
          <w:color w:val="2F2F31"/>
          <w:w w:val="52"/>
          <w:sz w:val="22"/>
          <w:szCs w:val="22"/>
        </w:rPr>
        <w:t>.</w:t>
      </w:r>
      <w:r>
        <w:rPr>
          <w:color w:val="414242"/>
          <w:w w:val="99"/>
          <w:sz w:val="22"/>
          <w:szCs w:val="22"/>
        </w:rPr>
        <w:t>..</w:t>
      </w:r>
      <w:r>
        <w:rPr>
          <w:color w:val="414242"/>
          <w:spacing w:val="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),</w:t>
      </w:r>
      <w:r>
        <w:rPr>
          <w:color w:val="121415"/>
          <w:spacing w:val="1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or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else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they</w:t>
      </w:r>
      <w:r>
        <w:rPr>
          <w:color w:val="121415"/>
          <w:spacing w:val="2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w w:val="105"/>
          <w:sz w:val="22"/>
          <w:szCs w:val="22"/>
        </w:rPr>
        <w:t>rejected</w:t>
      </w:r>
      <w:r>
        <w:rPr>
          <w:color w:val="414242"/>
          <w:w w:val="66"/>
          <w:sz w:val="22"/>
          <w:szCs w:val="22"/>
        </w:rPr>
        <w:t>.</w:t>
      </w:r>
    </w:p>
    <w:p w:rsidR="00FB5AE1" w:rsidRDefault="00FB5AE1">
      <w:pPr>
        <w:spacing w:before="5" w:line="200" w:lineRule="exact"/>
      </w:pPr>
    </w:p>
    <w:p w:rsidR="00FB5AE1" w:rsidRDefault="00CE2EB3">
      <w:pPr>
        <w:spacing w:line="240" w:lineRule="exact"/>
        <w:ind w:left="110" w:right="197" w:firstLine="288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They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must</w:t>
      </w:r>
      <w:r>
        <w:rPr>
          <w:color w:val="121415"/>
          <w:spacing w:val="3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date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not</w:t>
      </w:r>
      <w:r>
        <w:rPr>
          <w:color w:val="121415"/>
          <w:spacing w:val="3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more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than</w:t>
      </w:r>
      <w:r>
        <w:rPr>
          <w:color w:val="121415"/>
          <w:spacing w:val="3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three</w:t>
      </w:r>
      <w:r>
        <w:rPr>
          <w:color w:val="121415"/>
          <w:spacing w:val="4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(03)</w:t>
      </w:r>
      <w:r>
        <w:rPr>
          <w:color w:val="121415"/>
          <w:spacing w:val="3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months</w:t>
      </w:r>
      <w:r>
        <w:rPr>
          <w:color w:val="121415"/>
          <w:spacing w:val="4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prior</w:t>
      </w:r>
      <w:r>
        <w:rPr>
          <w:color w:val="121415"/>
          <w:spacing w:val="3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3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4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date</w:t>
      </w:r>
      <w:r>
        <w:rPr>
          <w:color w:val="121415"/>
          <w:spacing w:val="3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4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submission</w:t>
      </w:r>
      <w:r>
        <w:rPr>
          <w:color w:val="121415"/>
          <w:spacing w:val="5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3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  <w:r>
        <w:rPr>
          <w:color w:val="121415"/>
          <w:spacing w:val="2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or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issued after</w:t>
      </w:r>
      <w:r>
        <w:rPr>
          <w:color w:val="121415"/>
          <w:spacing w:val="1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signature</w:t>
      </w:r>
      <w:r>
        <w:rPr>
          <w:color w:val="121415"/>
          <w:spacing w:val="3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Tender</w:t>
      </w:r>
      <w:r>
        <w:rPr>
          <w:color w:val="121415"/>
          <w:spacing w:val="2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Notice.</w:t>
      </w:r>
    </w:p>
    <w:p w:rsidR="00FB5AE1" w:rsidRDefault="00FB5AE1">
      <w:pPr>
        <w:spacing w:before="9" w:line="180" w:lineRule="exact"/>
        <w:rPr>
          <w:sz w:val="19"/>
          <w:szCs w:val="19"/>
        </w:rPr>
      </w:pPr>
    </w:p>
    <w:p w:rsidR="00FB5AE1" w:rsidRDefault="00CE2EB3">
      <w:pPr>
        <w:ind w:left="103" w:right="204" w:firstLine="281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Any</w:t>
      </w:r>
      <w:r>
        <w:rPr>
          <w:color w:val="121415"/>
          <w:spacing w:val="3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incomplete</w:t>
      </w:r>
      <w:r>
        <w:rPr>
          <w:color w:val="121415"/>
          <w:spacing w:val="3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bid,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as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per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requirements</w:t>
      </w:r>
      <w:r>
        <w:rPr>
          <w:color w:val="121415"/>
          <w:spacing w:val="5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1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2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Tender</w:t>
      </w:r>
      <w:r>
        <w:rPr>
          <w:color w:val="121415"/>
          <w:spacing w:val="2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File,</w:t>
      </w:r>
      <w:r>
        <w:rPr>
          <w:color w:val="121415"/>
          <w:spacing w:val="2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namely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3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absence</w:t>
      </w:r>
      <w:r>
        <w:rPr>
          <w:color w:val="121415"/>
          <w:spacing w:val="3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bond</w:t>
      </w:r>
      <w:r>
        <w:rPr>
          <w:color w:val="121415"/>
          <w:spacing w:val="1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issued by</w:t>
      </w:r>
      <w:r>
        <w:rPr>
          <w:color w:val="121415"/>
          <w:spacing w:val="3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</w:t>
      </w:r>
      <w:r>
        <w:rPr>
          <w:color w:val="121415"/>
          <w:spacing w:val="3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first-</w:t>
      </w:r>
      <w:proofErr w:type="gramStart"/>
      <w:r>
        <w:rPr>
          <w:color w:val="121415"/>
          <w:sz w:val="22"/>
          <w:szCs w:val="22"/>
        </w:rPr>
        <w:t xml:space="preserve">ranked </w:t>
      </w:r>
      <w:r>
        <w:rPr>
          <w:color w:val="121415"/>
          <w:spacing w:val="1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bank</w:t>
      </w:r>
      <w:proofErr w:type="gramEnd"/>
      <w:r>
        <w:rPr>
          <w:color w:val="121415"/>
          <w:spacing w:val="4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approved </w:t>
      </w:r>
      <w:r>
        <w:rPr>
          <w:color w:val="121415"/>
          <w:spacing w:val="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by</w:t>
      </w:r>
      <w:r>
        <w:rPr>
          <w:color w:val="121415"/>
          <w:spacing w:val="3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4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 xml:space="preserve">Ministry </w:t>
      </w:r>
      <w:r>
        <w:rPr>
          <w:color w:val="121415"/>
          <w:spacing w:val="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4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charge</w:t>
      </w:r>
      <w:r>
        <w:rPr>
          <w:color w:val="121415"/>
          <w:spacing w:val="4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3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Finance  or</w:t>
      </w:r>
      <w:r>
        <w:rPr>
          <w:color w:val="121415"/>
          <w:spacing w:val="4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failure</w:t>
      </w:r>
      <w:r>
        <w:rPr>
          <w:color w:val="121415"/>
          <w:spacing w:val="4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to</w:t>
      </w:r>
      <w:r>
        <w:rPr>
          <w:color w:val="121415"/>
          <w:spacing w:val="45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comply</w:t>
      </w:r>
      <w:r>
        <w:rPr>
          <w:color w:val="121415"/>
          <w:spacing w:val="4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with</w:t>
      </w:r>
      <w:r>
        <w:rPr>
          <w:color w:val="121415"/>
          <w:spacing w:val="3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40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model documents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the</w:t>
      </w:r>
      <w:r>
        <w:rPr>
          <w:color w:val="121415"/>
          <w:spacing w:val="1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Tender</w:t>
      </w:r>
      <w:r>
        <w:rPr>
          <w:color w:val="121415"/>
          <w:spacing w:val="22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File,</w:t>
      </w:r>
      <w:r>
        <w:rPr>
          <w:color w:val="121415"/>
          <w:spacing w:val="3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declared</w:t>
      </w:r>
      <w:r>
        <w:rPr>
          <w:color w:val="121415"/>
          <w:spacing w:val="2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inadmissible</w:t>
      </w:r>
      <w:r>
        <w:rPr>
          <w:color w:val="121415"/>
          <w:spacing w:val="3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and</w:t>
      </w:r>
      <w:r>
        <w:rPr>
          <w:color w:val="121415"/>
          <w:spacing w:val="1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rejected</w:t>
      </w:r>
      <w:r>
        <w:rPr>
          <w:color w:val="121415"/>
          <w:spacing w:val="2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without</w:t>
      </w:r>
      <w:r>
        <w:rPr>
          <w:color w:val="121415"/>
          <w:spacing w:val="3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any</w:t>
      </w:r>
      <w:r>
        <w:rPr>
          <w:color w:val="121415"/>
          <w:spacing w:val="13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appeal.</w:t>
      </w:r>
    </w:p>
    <w:p w:rsidR="00FB5AE1" w:rsidRDefault="00FB5AE1">
      <w:pPr>
        <w:spacing w:before="8" w:line="200" w:lineRule="exact"/>
      </w:pPr>
    </w:p>
    <w:p w:rsidR="00FB5AE1" w:rsidRDefault="00CE2EB3">
      <w:pPr>
        <w:ind w:left="110" w:right="8536"/>
        <w:jc w:val="both"/>
        <w:rPr>
          <w:sz w:val="22"/>
          <w:szCs w:val="22"/>
        </w:rPr>
      </w:pPr>
      <w:r>
        <w:rPr>
          <w:color w:val="121415"/>
          <w:sz w:val="22"/>
          <w:szCs w:val="22"/>
        </w:rPr>
        <w:t>13.</w:t>
      </w:r>
      <w:r>
        <w:rPr>
          <w:color w:val="121415"/>
          <w:spacing w:val="2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Opening</w:t>
      </w:r>
      <w:r>
        <w:rPr>
          <w:color w:val="121415"/>
          <w:spacing w:val="2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of</w:t>
      </w:r>
      <w:r>
        <w:rPr>
          <w:color w:val="121415"/>
          <w:spacing w:val="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</w:p>
    <w:p w:rsidR="00FB5AE1" w:rsidRDefault="00FB5AE1">
      <w:pPr>
        <w:spacing w:before="9" w:line="160" w:lineRule="exact"/>
        <w:rPr>
          <w:sz w:val="17"/>
          <w:szCs w:val="17"/>
        </w:rPr>
      </w:pPr>
    </w:p>
    <w:p w:rsidR="00FB5AE1" w:rsidRDefault="00CE2EB3">
      <w:pPr>
        <w:ind w:left="384"/>
        <w:rPr>
          <w:sz w:val="22"/>
          <w:szCs w:val="22"/>
        </w:rPr>
      </w:pPr>
      <w:r>
        <w:rPr>
          <w:color w:val="2F2F31"/>
          <w:sz w:val="22"/>
          <w:szCs w:val="22"/>
        </w:rPr>
        <w:t>T</w:t>
      </w:r>
      <w:r>
        <w:rPr>
          <w:color w:val="121415"/>
          <w:sz w:val="22"/>
          <w:szCs w:val="22"/>
        </w:rPr>
        <w:t>h</w:t>
      </w:r>
      <w:r>
        <w:rPr>
          <w:color w:val="2F2F31"/>
          <w:sz w:val="22"/>
          <w:szCs w:val="22"/>
        </w:rPr>
        <w:t>e</w:t>
      </w:r>
      <w:r>
        <w:rPr>
          <w:color w:val="2F2F31"/>
          <w:spacing w:val="18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bids</w:t>
      </w:r>
      <w:r>
        <w:rPr>
          <w:color w:val="121415"/>
          <w:spacing w:val="21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shall</w:t>
      </w:r>
      <w:r>
        <w:rPr>
          <w:color w:val="121415"/>
          <w:spacing w:val="16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be</w:t>
      </w:r>
      <w:r>
        <w:rPr>
          <w:color w:val="121415"/>
          <w:spacing w:val="9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opened</w:t>
      </w:r>
      <w:r>
        <w:rPr>
          <w:color w:val="121415"/>
          <w:spacing w:val="24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in</w:t>
      </w:r>
      <w:r>
        <w:rPr>
          <w:color w:val="121415"/>
          <w:spacing w:val="17"/>
          <w:sz w:val="22"/>
          <w:szCs w:val="22"/>
        </w:rPr>
        <w:t xml:space="preserve"> </w:t>
      </w:r>
      <w:r>
        <w:rPr>
          <w:color w:val="121415"/>
          <w:sz w:val="22"/>
          <w:szCs w:val="22"/>
        </w:rPr>
        <w:t>one</w:t>
      </w:r>
      <w:r>
        <w:rPr>
          <w:color w:val="121415"/>
          <w:spacing w:val="-1"/>
          <w:sz w:val="22"/>
          <w:szCs w:val="22"/>
        </w:rPr>
        <w:t xml:space="preserve"> </w:t>
      </w:r>
      <w:r>
        <w:rPr>
          <w:color w:val="121415"/>
          <w:w w:val="106"/>
          <w:sz w:val="22"/>
          <w:szCs w:val="22"/>
        </w:rPr>
        <w:t>pha</w:t>
      </w:r>
      <w:r>
        <w:rPr>
          <w:color w:val="2F2F31"/>
          <w:sz w:val="22"/>
          <w:szCs w:val="22"/>
        </w:rPr>
        <w:t>se</w:t>
      </w:r>
      <w:r>
        <w:rPr>
          <w:color w:val="121415"/>
          <w:w w:val="94"/>
          <w:sz w:val="22"/>
          <w:szCs w:val="22"/>
        </w:rPr>
        <w:t>s</w:t>
      </w:r>
      <w:r>
        <w:rPr>
          <w:color w:val="676766"/>
          <w:w w:val="52"/>
          <w:sz w:val="22"/>
          <w:szCs w:val="22"/>
        </w:rPr>
        <w:t>.</w:t>
      </w:r>
    </w:p>
    <w:p w:rsidR="00FB5AE1" w:rsidRDefault="00FB5AE1">
      <w:pPr>
        <w:spacing w:before="3" w:line="180" w:lineRule="exact"/>
        <w:rPr>
          <w:sz w:val="19"/>
          <w:szCs w:val="19"/>
        </w:rPr>
      </w:pPr>
    </w:p>
    <w:p w:rsidR="00FB5AE1" w:rsidRDefault="00CE2EB3">
      <w:pPr>
        <w:ind w:right="226"/>
        <w:jc w:val="right"/>
        <w:sectPr w:rsidR="00FB5AE1">
          <w:pgSz w:w="11880" w:h="16800"/>
          <w:pgMar w:top="1320" w:right="900" w:bottom="280" w:left="480" w:header="720" w:footer="720" w:gutter="0"/>
          <w:cols w:space="720"/>
        </w:sectPr>
      </w:pPr>
      <w:r>
        <w:rPr>
          <w:color w:val="121415"/>
          <w:w w:val="86"/>
          <w:sz w:val="22"/>
          <w:szCs w:val="22"/>
        </w:rPr>
        <w:t>Page</w:t>
      </w:r>
      <w:r>
        <w:rPr>
          <w:color w:val="121415"/>
          <w:spacing w:val="21"/>
          <w:w w:val="86"/>
          <w:sz w:val="22"/>
          <w:szCs w:val="22"/>
        </w:rPr>
        <w:t xml:space="preserve"> </w:t>
      </w:r>
      <w:r>
        <w:rPr>
          <w:color w:val="121415"/>
          <w:w w:val="86"/>
          <w:sz w:val="22"/>
          <w:szCs w:val="22"/>
        </w:rPr>
        <w:t>10</w:t>
      </w:r>
      <w:r>
        <w:rPr>
          <w:color w:val="121415"/>
          <w:spacing w:val="-1"/>
          <w:w w:val="86"/>
          <w:sz w:val="22"/>
          <w:szCs w:val="22"/>
        </w:rPr>
        <w:t xml:space="preserve"> </w:t>
      </w:r>
      <w:r>
        <w:rPr>
          <w:color w:val="121415"/>
          <w:w w:val="86"/>
          <w:sz w:val="22"/>
          <w:szCs w:val="22"/>
        </w:rPr>
        <w:t>sur</w:t>
      </w:r>
      <w:r>
        <w:rPr>
          <w:color w:val="121415"/>
          <w:spacing w:val="21"/>
          <w:w w:val="86"/>
          <w:sz w:val="22"/>
          <w:szCs w:val="22"/>
        </w:rPr>
        <w:t xml:space="preserve"> </w:t>
      </w:r>
      <w:r>
        <w:rPr>
          <w:color w:val="121415"/>
          <w:w w:val="99"/>
        </w:rPr>
        <w:t>164</w:t>
      </w:r>
    </w:p>
    <w:p w:rsidR="00FB5AE1" w:rsidRDefault="00CE2EB3">
      <w:pPr>
        <w:spacing w:before="91" w:line="60" w:lineRule="exact"/>
        <w:ind w:left="10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w w:val="109"/>
          <w:sz w:val="6"/>
          <w:szCs w:val="6"/>
        </w:rPr>
        <w:lastRenderedPageBreak/>
        <w:t>0</w:t>
      </w: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before="15" w:line="200" w:lineRule="exact"/>
      </w:pPr>
    </w:p>
    <w:p w:rsidR="00FB5AE1" w:rsidRDefault="00CE2EB3">
      <w:pPr>
        <w:ind w:left="757"/>
      </w:pPr>
      <w:r>
        <w:rPr>
          <w:color w:val="111417"/>
        </w:rPr>
        <w:t xml:space="preserve">a.   </w:t>
      </w:r>
      <w:r>
        <w:rPr>
          <w:color w:val="111417"/>
          <w:spacing w:val="6"/>
        </w:rPr>
        <w:t xml:space="preserve"> </w:t>
      </w:r>
      <w:proofErr w:type="gramStart"/>
      <w:r>
        <w:rPr>
          <w:color w:val="111417"/>
          <w:w w:val="109"/>
        </w:rPr>
        <w:t xml:space="preserve">Eliminatory </w:t>
      </w:r>
      <w:r>
        <w:rPr>
          <w:color w:val="111417"/>
          <w:spacing w:val="22"/>
          <w:w w:val="109"/>
        </w:rPr>
        <w:t xml:space="preserve"> </w:t>
      </w:r>
      <w:r>
        <w:rPr>
          <w:color w:val="111417"/>
          <w:w w:val="109"/>
        </w:rPr>
        <w:t>criteria</w:t>
      </w:r>
      <w:proofErr w:type="gramEnd"/>
    </w:p>
    <w:p w:rsidR="00FB5AE1" w:rsidRDefault="00FB5AE1">
      <w:pPr>
        <w:spacing w:before="6" w:line="220" w:lineRule="exact"/>
        <w:rPr>
          <w:sz w:val="22"/>
          <w:szCs w:val="22"/>
        </w:rPr>
      </w:pPr>
    </w:p>
    <w:p w:rsidR="00FB5AE1" w:rsidRDefault="00CE2EB3">
      <w:pPr>
        <w:spacing w:line="264" w:lineRule="auto"/>
        <w:ind w:left="397" w:right="127" w:firstLine="346"/>
      </w:pPr>
      <w:r>
        <w:rPr>
          <w:color w:val="111417"/>
        </w:rPr>
        <w:t xml:space="preserve">The </w:t>
      </w:r>
      <w:r>
        <w:rPr>
          <w:color w:val="111417"/>
          <w:spacing w:val="18"/>
        </w:rPr>
        <w:t xml:space="preserve"> </w:t>
      </w:r>
      <w:r>
        <w:rPr>
          <w:color w:val="111417"/>
        </w:rPr>
        <w:t xml:space="preserve">eliminatory 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 xml:space="preserve">criteria 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 xml:space="preserve">set </w:t>
      </w:r>
      <w:r>
        <w:rPr>
          <w:color w:val="111417"/>
          <w:spacing w:val="7"/>
        </w:rPr>
        <w:t xml:space="preserve"> </w:t>
      </w:r>
      <w:r>
        <w:rPr>
          <w:color w:val="111417"/>
        </w:rPr>
        <w:t xml:space="preserve">out </w:t>
      </w:r>
      <w:r>
        <w:rPr>
          <w:color w:val="111417"/>
          <w:spacing w:val="2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 xml:space="preserve">minimum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 xml:space="preserve">conditions </w:t>
      </w:r>
      <w:r>
        <w:rPr>
          <w:color w:val="111417"/>
          <w:spacing w:val="46"/>
        </w:rPr>
        <w:t xml:space="preserve"> </w:t>
      </w:r>
      <w:r>
        <w:rPr>
          <w:color w:val="111417"/>
        </w:rPr>
        <w:t xml:space="preserve">to </w:t>
      </w:r>
      <w:r>
        <w:rPr>
          <w:color w:val="111417"/>
          <w:spacing w:val="2"/>
        </w:rPr>
        <w:t xml:space="preserve"> </w:t>
      </w:r>
      <w:r>
        <w:rPr>
          <w:rFonts w:ascii="Arial" w:eastAsia="Arial" w:hAnsi="Arial" w:cs="Arial"/>
          <w:color w:val="111417"/>
          <w:w w:val="79"/>
          <w:sz w:val="22"/>
          <w:szCs w:val="22"/>
        </w:rPr>
        <w:t>be</w:t>
      </w:r>
      <w:r>
        <w:rPr>
          <w:rFonts w:ascii="Arial" w:eastAsia="Arial" w:hAnsi="Arial" w:cs="Arial"/>
          <w:color w:val="111417"/>
          <w:spacing w:val="44"/>
          <w:w w:val="79"/>
          <w:sz w:val="22"/>
          <w:szCs w:val="22"/>
        </w:rPr>
        <w:t xml:space="preserve"> </w:t>
      </w:r>
      <w:r>
        <w:rPr>
          <w:color w:val="111417"/>
        </w:rPr>
        <w:t xml:space="preserve">met 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in</w:t>
      </w:r>
      <w:r>
        <w:rPr>
          <w:color w:val="111417"/>
          <w:spacing w:val="45"/>
        </w:rPr>
        <w:t xml:space="preserve"> </w:t>
      </w:r>
      <w:r>
        <w:rPr>
          <w:color w:val="111417"/>
        </w:rPr>
        <w:t xml:space="preserve">order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 xml:space="preserve">to </w:t>
      </w:r>
      <w:r>
        <w:rPr>
          <w:color w:val="111417"/>
          <w:spacing w:val="9"/>
        </w:rPr>
        <w:t xml:space="preserve"> </w:t>
      </w:r>
      <w:r>
        <w:rPr>
          <w:rFonts w:ascii="Arial" w:eastAsia="Arial" w:hAnsi="Arial" w:cs="Arial"/>
          <w:color w:val="111417"/>
          <w:w w:val="82"/>
          <w:sz w:val="22"/>
          <w:szCs w:val="22"/>
        </w:rPr>
        <w:t>be</w:t>
      </w:r>
      <w:r>
        <w:rPr>
          <w:rFonts w:ascii="Arial" w:eastAsia="Arial" w:hAnsi="Arial" w:cs="Arial"/>
          <w:color w:val="111417"/>
          <w:spacing w:val="42"/>
          <w:w w:val="82"/>
          <w:sz w:val="22"/>
          <w:szCs w:val="22"/>
        </w:rPr>
        <w:t xml:space="preserve"> </w:t>
      </w:r>
      <w:r>
        <w:rPr>
          <w:color w:val="111417"/>
        </w:rPr>
        <w:t xml:space="preserve">admitted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45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>evaluation according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essential</w:t>
      </w:r>
      <w:r>
        <w:rPr>
          <w:color w:val="111417"/>
          <w:spacing w:val="47"/>
        </w:rPr>
        <w:t xml:space="preserve"> </w:t>
      </w:r>
      <w:r>
        <w:rPr>
          <w:color w:val="111417"/>
          <w:w w:val="103"/>
        </w:rPr>
        <w:t>criteria</w:t>
      </w:r>
      <w:r>
        <w:rPr>
          <w:color w:val="28282B"/>
          <w:w w:val="68"/>
        </w:rPr>
        <w:t>.</w:t>
      </w:r>
      <w:r>
        <w:rPr>
          <w:color w:val="28282B"/>
        </w:rPr>
        <w:t xml:space="preserve"> </w:t>
      </w:r>
      <w:r>
        <w:rPr>
          <w:color w:val="28282B"/>
          <w:spacing w:val="-10"/>
        </w:rPr>
        <w:t xml:space="preserve"> </w:t>
      </w:r>
      <w:r>
        <w:rPr>
          <w:color w:val="111417"/>
        </w:rPr>
        <w:t>Failure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16"/>
        </w:rPr>
        <w:t xml:space="preserve"> </w:t>
      </w:r>
      <w:r>
        <w:rPr>
          <w:color w:val="111417"/>
        </w:rPr>
        <w:t>meet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these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>criteria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>will</w:t>
      </w:r>
      <w:r>
        <w:rPr>
          <w:color w:val="111417"/>
          <w:spacing w:val="25"/>
        </w:rPr>
        <w:t xml:space="preserve"> </w:t>
      </w:r>
      <w:r>
        <w:rPr>
          <w:color w:val="111417"/>
        </w:rPr>
        <w:t>result</w:t>
      </w:r>
      <w:r>
        <w:rPr>
          <w:color w:val="111417"/>
          <w:spacing w:val="42"/>
        </w:rPr>
        <w:t xml:space="preserve"> </w:t>
      </w:r>
      <w:r>
        <w:rPr>
          <w:color w:val="111417"/>
        </w:rPr>
        <w:t>in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proofErr w:type="gramStart"/>
      <w:r>
        <w:rPr>
          <w:color w:val="111417"/>
        </w:rPr>
        <w:t xml:space="preserve">rejection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  <w:w w:val="102"/>
        </w:rPr>
        <w:t>bid</w:t>
      </w:r>
      <w:r>
        <w:rPr>
          <w:color w:val="505252"/>
          <w:w w:val="54"/>
        </w:rPr>
        <w:t>.</w:t>
      </w:r>
    </w:p>
    <w:p w:rsidR="00FB5AE1" w:rsidRDefault="00FB5AE1">
      <w:pPr>
        <w:spacing w:before="4" w:line="180" w:lineRule="exact"/>
        <w:rPr>
          <w:sz w:val="19"/>
          <w:szCs w:val="19"/>
        </w:rPr>
      </w:pPr>
    </w:p>
    <w:p w:rsidR="00FB5AE1" w:rsidRDefault="00CE2EB3">
      <w:pPr>
        <w:ind w:left="742"/>
      </w:pPr>
      <w:r>
        <w:rPr>
          <w:color w:val="111417"/>
        </w:rPr>
        <w:t>These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include:</w:t>
      </w:r>
    </w:p>
    <w:p w:rsidR="00FB5AE1" w:rsidRDefault="00CE2EB3">
      <w:pPr>
        <w:spacing w:before="43"/>
        <w:ind w:left="1088"/>
      </w:pPr>
      <w:r>
        <w:rPr>
          <w:color w:val="111417"/>
        </w:rPr>
        <w:t xml:space="preserve">•     </w:t>
      </w:r>
      <w:r>
        <w:rPr>
          <w:color w:val="111417"/>
          <w:spacing w:val="39"/>
        </w:rPr>
        <w:t xml:space="preserve"> </w:t>
      </w:r>
      <w:proofErr w:type="gramStart"/>
      <w:r>
        <w:rPr>
          <w:color w:val="111417"/>
        </w:rPr>
        <w:t xml:space="preserve">Absence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or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non-compliance  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 xml:space="preserve">document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in</w:t>
      </w:r>
      <w:r>
        <w:rPr>
          <w:color w:val="111417"/>
          <w:spacing w:val="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administrative 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>file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>48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hours</w:t>
      </w:r>
      <w:r>
        <w:rPr>
          <w:color w:val="111417"/>
          <w:spacing w:val="49"/>
        </w:rPr>
        <w:t xml:space="preserve"> </w:t>
      </w:r>
      <w:r>
        <w:rPr>
          <w:color w:val="111417"/>
        </w:rPr>
        <w:t>after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bid-opening;</w:t>
      </w:r>
    </w:p>
    <w:p w:rsidR="00FB5AE1" w:rsidRDefault="00CE2EB3">
      <w:pPr>
        <w:spacing w:before="29"/>
        <w:ind w:left="1088"/>
      </w:pPr>
      <w:r>
        <w:rPr>
          <w:color w:val="111417"/>
        </w:rPr>
        <w:t xml:space="preserve">•     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False</w:t>
      </w:r>
      <w:r>
        <w:rPr>
          <w:color w:val="111417"/>
          <w:spacing w:val="43"/>
        </w:rPr>
        <w:t xml:space="preserve"> </w:t>
      </w:r>
      <w:proofErr w:type="gramStart"/>
      <w:r>
        <w:rPr>
          <w:color w:val="111417"/>
        </w:rPr>
        <w:t xml:space="preserve">declarations 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>or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>forged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>documents;</w:t>
      </w:r>
    </w:p>
    <w:p w:rsidR="00FB5AE1" w:rsidRDefault="00CE2EB3">
      <w:pPr>
        <w:spacing w:before="43"/>
        <w:ind w:left="1088"/>
      </w:pPr>
      <w:r>
        <w:rPr>
          <w:color w:val="111417"/>
        </w:rPr>
        <w:t xml:space="preserve">•     </w:t>
      </w:r>
      <w:r>
        <w:rPr>
          <w:color w:val="111417"/>
          <w:spacing w:val="39"/>
        </w:rPr>
        <w:t xml:space="preserve"> </w:t>
      </w:r>
      <w:proofErr w:type="gramStart"/>
      <w:r>
        <w:rPr>
          <w:color w:val="111417"/>
        </w:rPr>
        <w:t xml:space="preserve">Absence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>bid</w:t>
      </w:r>
      <w:r>
        <w:rPr>
          <w:color w:val="111417"/>
          <w:spacing w:val="30"/>
        </w:rPr>
        <w:t xml:space="preserve"> </w:t>
      </w:r>
      <w:r>
        <w:rPr>
          <w:color w:val="111417"/>
          <w:w w:val="104"/>
        </w:rPr>
        <w:t>bond</w:t>
      </w:r>
      <w:r>
        <w:rPr>
          <w:color w:val="28282B"/>
          <w:w w:val="86"/>
        </w:rPr>
        <w:t>;</w:t>
      </w:r>
    </w:p>
    <w:p w:rsidR="00FB5AE1" w:rsidRDefault="00CE2EB3">
      <w:pPr>
        <w:spacing w:before="36"/>
        <w:ind w:left="1088"/>
      </w:pPr>
      <w:r>
        <w:rPr>
          <w:color w:val="111417"/>
        </w:rPr>
        <w:t xml:space="preserve">•     </w:t>
      </w:r>
      <w:r>
        <w:rPr>
          <w:color w:val="111417"/>
          <w:spacing w:val="39"/>
        </w:rPr>
        <w:t xml:space="preserve"> </w:t>
      </w:r>
      <w:proofErr w:type="gramStart"/>
      <w:r>
        <w:rPr>
          <w:color w:val="111417"/>
        </w:rPr>
        <w:t xml:space="preserve">Incomplete 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>technical</w:t>
      </w:r>
      <w:proofErr w:type="gramEnd"/>
      <w:r>
        <w:rPr>
          <w:color w:val="111417"/>
        </w:rPr>
        <w:t xml:space="preserve"> </w:t>
      </w:r>
      <w:r>
        <w:rPr>
          <w:color w:val="111417"/>
          <w:spacing w:val="29"/>
        </w:rPr>
        <w:t xml:space="preserve"> </w:t>
      </w:r>
      <w:r>
        <w:rPr>
          <w:color w:val="111417"/>
        </w:rPr>
        <w:t>offer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 xml:space="preserve">(absence 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items</w:t>
      </w:r>
      <w:r>
        <w:rPr>
          <w:color w:val="111417"/>
          <w:spacing w:val="39"/>
        </w:rPr>
        <w:t xml:space="preserve"> </w:t>
      </w:r>
      <w:r>
        <w:rPr>
          <w:color w:val="111417"/>
        </w:rPr>
        <w:t xml:space="preserve">relating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23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1"/>
        </w:rPr>
        <w:t xml:space="preserve"> </w:t>
      </w:r>
      <w:r>
        <w:rPr>
          <w:color w:val="111417"/>
          <w:w w:val="106"/>
        </w:rPr>
        <w:t>methodology</w:t>
      </w:r>
      <w:r>
        <w:rPr>
          <w:color w:val="28282B"/>
          <w:w w:val="82"/>
        </w:rPr>
        <w:t>,</w:t>
      </w:r>
      <w:r>
        <w:rPr>
          <w:color w:val="28282B"/>
        </w:rPr>
        <w:t xml:space="preserve"> </w:t>
      </w:r>
      <w:r>
        <w:rPr>
          <w:color w:val="28282B"/>
          <w:spacing w:val="11"/>
        </w:rPr>
        <w:t xml:space="preserve"> </w:t>
      </w:r>
      <w:proofErr w:type="spellStart"/>
      <w:r>
        <w:rPr>
          <w:color w:val="111417"/>
        </w:rPr>
        <w:t>organisation</w:t>
      </w:r>
      <w:proofErr w:type="spellEnd"/>
      <w:r>
        <w:rPr>
          <w:color w:val="111417"/>
        </w:rPr>
        <w:t xml:space="preserve"> 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26"/>
        </w:rPr>
        <w:t xml:space="preserve"> </w:t>
      </w:r>
      <w:r>
        <w:rPr>
          <w:color w:val="111417"/>
          <w:w w:val="104"/>
        </w:rPr>
        <w:t>planning)</w:t>
      </w:r>
      <w:r>
        <w:rPr>
          <w:color w:val="28282B"/>
          <w:w w:val="73"/>
        </w:rPr>
        <w:t>;</w:t>
      </w:r>
    </w:p>
    <w:p w:rsidR="00FB5AE1" w:rsidRDefault="00CE2EB3">
      <w:pPr>
        <w:tabs>
          <w:tab w:val="left" w:pos="1480"/>
        </w:tabs>
        <w:spacing w:before="43" w:line="263" w:lineRule="auto"/>
        <w:ind w:left="1498" w:right="112" w:hanging="410"/>
      </w:pPr>
      <w:r>
        <w:rPr>
          <w:color w:val="111417"/>
        </w:rPr>
        <w:t>•</w:t>
      </w:r>
      <w:r>
        <w:rPr>
          <w:color w:val="111417"/>
          <w:spacing w:val="-44"/>
        </w:rPr>
        <w:t xml:space="preserve"> </w:t>
      </w:r>
      <w:r>
        <w:rPr>
          <w:color w:val="111417"/>
        </w:rPr>
        <w:tab/>
        <w:t xml:space="preserve">Incomplete 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 xml:space="preserve">financial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 xml:space="preserve">offer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 xml:space="preserve">(absence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>list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unit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 xml:space="preserve">prices, </w:t>
      </w:r>
      <w:r>
        <w:rPr>
          <w:color w:val="111417"/>
          <w:spacing w:val="30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unit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 xml:space="preserve">price, </w:t>
      </w:r>
      <w:r>
        <w:rPr>
          <w:color w:val="111417"/>
          <w:spacing w:val="37"/>
        </w:rPr>
        <w:t xml:space="preserve"> </w:t>
      </w:r>
      <w:r>
        <w:rPr>
          <w:color w:val="111417"/>
        </w:rPr>
        <w:t xml:space="preserve">bill </w:t>
      </w:r>
      <w:r>
        <w:rPr>
          <w:color w:val="111417"/>
          <w:spacing w:val="5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quantities 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 xml:space="preserve">and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 xml:space="preserve">cost estimates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 xml:space="preserve">sub-detail 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prices);</w:t>
      </w:r>
    </w:p>
    <w:p w:rsidR="00FB5AE1" w:rsidRDefault="00CE2EB3">
      <w:pPr>
        <w:tabs>
          <w:tab w:val="left" w:pos="1480"/>
        </w:tabs>
        <w:spacing w:before="29" w:line="263" w:lineRule="auto"/>
        <w:ind w:left="1498" w:right="132" w:hanging="418"/>
      </w:pPr>
      <w:r>
        <w:rPr>
          <w:color w:val="111417"/>
        </w:rPr>
        <w:t>•</w:t>
      </w:r>
      <w:r>
        <w:rPr>
          <w:color w:val="111417"/>
          <w:spacing w:val="-44"/>
        </w:rPr>
        <w:t xml:space="preserve"> </w:t>
      </w:r>
      <w:r>
        <w:rPr>
          <w:color w:val="111417"/>
        </w:rPr>
        <w:tab/>
      </w:r>
      <w:proofErr w:type="gramStart"/>
      <w:r>
        <w:rPr>
          <w:color w:val="111417"/>
        </w:rPr>
        <w:t xml:space="preserve">Absence 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41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site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 xml:space="preserve">visit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 xml:space="preserve">attestation  </w:t>
      </w:r>
      <w:r>
        <w:rPr>
          <w:color w:val="111417"/>
          <w:spacing w:val="8"/>
        </w:rPr>
        <w:t xml:space="preserve"> </w:t>
      </w:r>
      <w:r>
        <w:rPr>
          <w:color w:val="111417"/>
        </w:rPr>
        <w:t xml:space="preserve">signed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by</w:t>
      </w:r>
      <w:r>
        <w:rPr>
          <w:color w:val="111417"/>
          <w:spacing w:val="43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7"/>
        </w:rPr>
        <w:t xml:space="preserve"> </w:t>
      </w:r>
      <w:r>
        <w:rPr>
          <w:color w:val="111417"/>
        </w:rPr>
        <w:t xml:space="preserve">Project 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 xml:space="preserve">Owner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or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his/her </w:t>
      </w:r>
      <w:r>
        <w:rPr>
          <w:color w:val="111417"/>
          <w:spacing w:val="35"/>
        </w:rPr>
        <w:t xml:space="preserve"> </w:t>
      </w:r>
      <w:r>
        <w:rPr>
          <w:color w:val="111417"/>
          <w:w w:val="105"/>
        </w:rPr>
        <w:t>representative</w:t>
      </w:r>
      <w:r>
        <w:rPr>
          <w:color w:val="28282B"/>
          <w:w w:val="73"/>
        </w:rPr>
        <w:t>;</w:t>
      </w:r>
      <w:r>
        <w:rPr>
          <w:color w:val="28282B"/>
        </w:rPr>
        <w:t xml:space="preserve">  </w:t>
      </w:r>
      <w:r>
        <w:rPr>
          <w:color w:val="28282B"/>
          <w:spacing w:val="-3"/>
        </w:rPr>
        <w:t xml:space="preserve"> </w:t>
      </w:r>
      <w:r>
        <w:rPr>
          <w:color w:val="111417"/>
        </w:rPr>
        <w:t>or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 xml:space="preserve">sworn statement </w:t>
      </w:r>
      <w:r>
        <w:rPr>
          <w:color w:val="111417"/>
          <w:spacing w:val="27"/>
        </w:rPr>
        <w:t xml:space="preserve"> </w:t>
      </w:r>
      <w:r>
        <w:rPr>
          <w:color w:val="111417"/>
        </w:rPr>
        <w:t>signed</w:t>
      </w:r>
      <w:r>
        <w:rPr>
          <w:color w:val="111417"/>
          <w:spacing w:val="42"/>
        </w:rPr>
        <w:t xml:space="preserve"> </w:t>
      </w:r>
      <w:r>
        <w:rPr>
          <w:color w:val="111417"/>
        </w:rPr>
        <w:t>by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  <w:w w:val="109"/>
        </w:rPr>
        <w:t>b</w:t>
      </w:r>
      <w:r>
        <w:rPr>
          <w:color w:val="28282B"/>
          <w:w w:val="98"/>
        </w:rPr>
        <w:t>i</w:t>
      </w:r>
      <w:r>
        <w:rPr>
          <w:color w:val="111417"/>
          <w:w w:val="104"/>
        </w:rPr>
        <w:t>dde</w:t>
      </w:r>
      <w:r>
        <w:rPr>
          <w:color w:val="28282B"/>
          <w:w w:val="123"/>
        </w:rPr>
        <w:t>r</w:t>
      </w:r>
      <w:r>
        <w:rPr>
          <w:color w:val="111417"/>
          <w:w w:val="73"/>
        </w:rPr>
        <w:t>;</w:t>
      </w:r>
    </w:p>
    <w:p w:rsidR="00FB5AE1" w:rsidRDefault="00CE2EB3">
      <w:pPr>
        <w:spacing w:before="3"/>
        <w:ind w:left="1074"/>
      </w:pPr>
      <w:r>
        <w:rPr>
          <w:color w:val="111417"/>
        </w:rPr>
        <w:t xml:space="preserve">•     </w:t>
      </w:r>
      <w:r>
        <w:rPr>
          <w:color w:val="111417"/>
          <w:spacing w:val="47"/>
        </w:rPr>
        <w:t xml:space="preserve"> </w:t>
      </w:r>
      <w:proofErr w:type="gramStart"/>
      <w:r>
        <w:rPr>
          <w:color w:val="111417"/>
        </w:rPr>
        <w:t xml:space="preserve">Absence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credit </w:t>
      </w:r>
      <w:r>
        <w:rPr>
          <w:color w:val="111417"/>
          <w:spacing w:val="9"/>
        </w:rPr>
        <w:t xml:space="preserve"> </w:t>
      </w:r>
      <w:r>
        <w:rPr>
          <w:color w:val="111417"/>
        </w:rPr>
        <w:t>line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27"/>
        </w:rPr>
        <w:t xml:space="preserve"> </w:t>
      </w:r>
      <w:r>
        <w:rPr>
          <w:color w:val="111417"/>
        </w:rPr>
        <w:t>a</w:t>
      </w:r>
      <w:r>
        <w:rPr>
          <w:color w:val="111417"/>
          <w:spacing w:val="19"/>
        </w:rPr>
        <w:t xml:space="preserve"> </w:t>
      </w:r>
      <w:r>
        <w:rPr>
          <w:color w:val="111417"/>
          <w:sz w:val="22"/>
          <w:szCs w:val="22"/>
        </w:rPr>
        <w:t>30%</w:t>
      </w:r>
      <w:r>
        <w:rPr>
          <w:color w:val="111417"/>
          <w:spacing w:val="42"/>
          <w:sz w:val="22"/>
          <w:szCs w:val="22"/>
        </w:rPr>
        <w:t xml:space="preserve"> </w:t>
      </w:r>
      <w:r>
        <w:rPr>
          <w:color w:val="111417"/>
        </w:rPr>
        <w:t xml:space="preserve">(solvency 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attestation);</w:t>
      </w:r>
    </w:p>
    <w:p w:rsidR="00FB5AE1" w:rsidRDefault="00CE2EB3">
      <w:pPr>
        <w:spacing w:before="13"/>
        <w:ind w:left="1074"/>
        <w:rPr>
          <w:sz w:val="22"/>
          <w:szCs w:val="22"/>
        </w:rPr>
      </w:pPr>
      <w:r>
        <w:rPr>
          <w:color w:val="111417"/>
        </w:rPr>
        <w:t xml:space="preserve">•     </w:t>
      </w:r>
      <w:r>
        <w:rPr>
          <w:color w:val="111417"/>
          <w:spacing w:val="47"/>
        </w:rPr>
        <w:t xml:space="preserve"> </w:t>
      </w:r>
      <w:proofErr w:type="gramStart"/>
      <w:r>
        <w:rPr>
          <w:color w:val="111417"/>
        </w:rPr>
        <w:t xml:space="preserve">Technical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score</w:t>
      </w:r>
      <w:proofErr w:type="gramEnd"/>
      <w:r>
        <w:rPr>
          <w:color w:val="111417"/>
          <w:spacing w:val="43"/>
        </w:rPr>
        <w:t xml:space="preserve"> </w:t>
      </w:r>
      <w:r>
        <w:rPr>
          <w:color w:val="111417"/>
        </w:rPr>
        <w:t>below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minimum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 xml:space="preserve">required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threshold </w:t>
      </w:r>
      <w:r>
        <w:rPr>
          <w:color w:val="111417"/>
          <w:spacing w:val="28"/>
        </w:rPr>
        <w:t xml:space="preserve"> </w:t>
      </w:r>
      <w:r>
        <w:rPr>
          <w:color w:val="111417"/>
          <w:sz w:val="22"/>
          <w:szCs w:val="22"/>
        </w:rPr>
        <w:t>(70%)</w:t>
      </w:r>
    </w:p>
    <w:p w:rsidR="00FB5AE1" w:rsidRDefault="00FB5AE1">
      <w:pPr>
        <w:spacing w:before="9" w:line="260" w:lineRule="exact"/>
        <w:rPr>
          <w:sz w:val="26"/>
          <w:szCs w:val="26"/>
        </w:rPr>
      </w:pPr>
    </w:p>
    <w:p w:rsidR="00FB5AE1" w:rsidRDefault="00CE2EB3">
      <w:pPr>
        <w:spacing w:line="246" w:lineRule="auto"/>
        <w:ind w:left="354" w:right="92" w:firstLine="14"/>
        <w:jc w:val="both"/>
      </w:pPr>
      <w:r>
        <w:rPr>
          <w:rFonts w:ascii="Arial" w:eastAsia="Arial" w:hAnsi="Arial" w:cs="Arial"/>
          <w:color w:val="111417"/>
        </w:rPr>
        <w:t>N.B</w:t>
      </w:r>
      <w:r>
        <w:rPr>
          <w:rFonts w:ascii="Arial" w:eastAsia="Arial" w:hAnsi="Arial" w:cs="Arial"/>
          <w:color w:val="28282B"/>
          <w:w w:val="48"/>
        </w:rPr>
        <w:t>:</w:t>
      </w:r>
      <w:r>
        <w:rPr>
          <w:rFonts w:ascii="Arial" w:eastAsia="Arial" w:hAnsi="Arial" w:cs="Arial"/>
          <w:color w:val="28282B"/>
        </w:rPr>
        <w:t xml:space="preserve"> </w:t>
      </w:r>
      <w:r>
        <w:rPr>
          <w:rFonts w:ascii="Arial" w:eastAsia="Arial" w:hAnsi="Arial" w:cs="Arial"/>
          <w:color w:val="28282B"/>
          <w:spacing w:val="8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b</w:t>
      </w:r>
      <w:r>
        <w:rPr>
          <w:color w:val="28282B"/>
        </w:rPr>
        <w:t>i</w:t>
      </w:r>
      <w:r>
        <w:rPr>
          <w:color w:val="111417"/>
        </w:rPr>
        <w:t>d</w:t>
      </w:r>
      <w:r>
        <w:rPr>
          <w:color w:val="111417"/>
          <w:spacing w:val="31"/>
        </w:rPr>
        <w:t xml:space="preserve"> </w:t>
      </w:r>
      <w:r>
        <w:rPr>
          <w:color w:val="111417"/>
        </w:rPr>
        <w:t xml:space="preserve">bond </w:t>
      </w:r>
      <w:r>
        <w:rPr>
          <w:color w:val="111417"/>
          <w:spacing w:val="7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 xml:space="preserve">banking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attestation 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27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42"/>
        </w:rPr>
        <w:t xml:space="preserve"> </w:t>
      </w:r>
      <w:r>
        <w:rPr>
          <w:color w:val="111417"/>
        </w:rPr>
        <w:t xml:space="preserve">bidder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 xml:space="preserve">must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>be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produced </w:t>
      </w:r>
      <w:r>
        <w:rPr>
          <w:color w:val="111417"/>
          <w:spacing w:val="49"/>
        </w:rPr>
        <w:t xml:space="preserve"> </w:t>
      </w:r>
      <w:r>
        <w:rPr>
          <w:color w:val="111417"/>
        </w:rPr>
        <w:t>in</w:t>
      </w:r>
      <w:r>
        <w:rPr>
          <w:color w:val="111417"/>
          <w:spacing w:val="30"/>
        </w:rPr>
        <w:t xml:space="preserve"> </w:t>
      </w:r>
      <w:r>
        <w:rPr>
          <w:color w:val="111417"/>
          <w:w w:val="111"/>
        </w:rPr>
        <w:t>or</w:t>
      </w:r>
      <w:r>
        <w:rPr>
          <w:color w:val="28282B"/>
          <w:w w:val="98"/>
        </w:rPr>
        <w:t>i</w:t>
      </w:r>
      <w:r>
        <w:rPr>
          <w:color w:val="111417"/>
          <w:w w:val="103"/>
        </w:rPr>
        <w:t>ginal</w:t>
      </w:r>
      <w:r>
        <w:rPr>
          <w:color w:val="3B3D3D"/>
          <w:w w:val="82"/>
        </w:rPr>
        <w:t>,</w:t>
      </w:r>
      <w:r>
        <w:rPr>
          <w:color w:val="3B3D3D"/>
        </w:rPr>
        <w:t xml:space="preserve"> </w:t>
      </w:r>
      <w:r>
        <w:rPr>
          <w:color w:val="3B3D3D"/>
          <w:spacing w:val="15"/>
        </w:rPr>
        <w:t xml:space="preserve"> </w:t>
      </w:r>
      <w:r>
        <w:rPr>
          <w:color w:val="111417"/>
        </w:rPr>
        <w:t>th</w:t>
      </w:r>
      <w:r>
        <w:rPr>
          <w:color w:val="28282B"/>
        </w:rPr>
        <w:t>e</w:t>
      </w:r>
      <w:r>
        <w:rPr>
          <w:color w:val="28282B"/>
          <w:spacing w:val="42"/>
        </w:rPr>
        <w:t xml:space="preserve"> </w:t>
      </w:r>
      <w:r>
        <w:rPr>
          <w:color w:val="111417"/>
        </w:rPr>
        <w:t xml:space="preserve">other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 xml:space="preserve">documents 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 xml:space="preserve">in original </w:t>
      </w:r>
      <w:r>
        <w:rPr>
          <w:color w:val="111417"/>
          <w:spacing w:val="31"/>
        </w:rPr>
        <w:t xml:space="preserve"> </w:t>
      </w:r>
      <w:r>
        <w:rPr>
          <w:color w:val="111417"/>
        </w:rPr>
        <w:t>or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 xml:space="preserve">certified </w:t>
      </w:r>
      <w:r>
        <w:rPr>
          <w:color w:val="111417"/>
          <w:spacing w:val="44"/>
        </w:rPr>
        <w:t xml:space="preserve"> </w:t>
      </w:r>
      <w:r>
        <w:rPr>
          <w:color w:val="111417"/>
          <w:w w:val="92"/>
        </w:rPr>
        <w:t>c</w:t>
      </w:r>
      <w:r>
        <w:rPr>
          <w:color w:val="28282B"/>
          <w:w w:val="102"/>
        </w:rPr>
        <w:t>o</w:t>
      </w:r>
      <w:r>
        <w:rPr>
          <w:color w:val="111417"/>
          <w:w w:val="106"/>
        </w:rPr>
        <w:t>pies</w:t>
      </w:r>
      <w:r>
        <w:rPr>
          <w:color w:val="3B3D3D"/>
          <w:w w:val="54"/>
        </w:rPr>
        <w:t xml:space="preserve">. </w:t>
      </w:r>
      <w:r>
        <w:rPr>
          <w:color w:val="3B3D3D"/>
          <w:spacing w:val="36"/>
          <w:w w:val="54"/>
        </w:rPr>
        <w:t xml:space="preserve"> </w:t>
      </w:r>
      <w:r>
        <w:rPr>
          <w:color w:val="111417"/>
        </w:rPr>
        <w:t xml:space="preserve">These </w:t>
      </w:r>
      <w:r>
        <w:rPr>
          <w:color w:val="111417"/>
          <w:spacing w:val="25"/>
        </w:rPr>
        <w:t xml:space="preserve"> </w:t>
      </w:r>
      <w:r>
        <w:rPr>
          <w:color w:val="111417"/>
        </w:rPr>
        <w:t xml:space="preserve">administrative 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 xml:space="preserve">support </w:t>
      </w:r>
      <w:r>
        <w:rPr>
          <w:color w:val="111417"/>
          <w:spacing w:val="24"/>
        </w:rPr>
        <w:t xml:space="preserve"> </w:t>
      </w:r>
      <w:r>
        <w:rPr>
          <w:color w:val="111417"/>
        </w:rPr>
        <w:t>d</w:t>
      </w:r>
      <w:r>
        <w:rPr>
          <w:color w:val="28282B"/>
        </w:rPr>
        <w:t>o</w:t>
      </w:r>
      <w:r>
        <w:rPr>
          <w:color w:val="111417"/>
        </w:rPr>
        <w:t xml:space="preserve">cuments  </w:t>
      </w:r>
      <w:r>
        <w:rPr>
          <w:color w:val="111417"/>
          <w:spacing w:val="7"/>
        </w:rPr>
        <w:t xml:space="preserve"> </w:t>
      </w:r>
      <w:r>
        <w:rPr>
          <w:color w:val="111417"/>
        </w:rPr>
        <w:t xml:space="preserve">must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be  stamped, 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>d</w:t>
      </w:r>
      <w:r>
        <w:rPr>
          <w:color w:val="28282B"/>
        </w:rPr>
        <w:t>a</w:t>
      </w:r>
      <w:r>
        <w:rPr>
          <w:color w:val="111417"/>
        </w:rPr>
        <w:t xml:space="preserve">te </w:t>
      </w:r>
      <w:r>
        <w:rPr>
          <w:color w:val="111417"/>
          <w:spacing w:val="13"/>
        </w:rPr>
        <w:t xml:space="preserve"> </w:t>
      </w:r>
      <w:r>
        <w:rPr>
          <w:color w:val="111417"/>
        </w:rPr>
        <w:t xml:space="preserve">less </w:t>
      </w:r>
      <w:r>
        <w:rPr>
          <w:color w:val="111417"/>
          <w:spacing w:val="3"/>
        </w:rPr>
        <w:t xml:space="preserve"> </w:t>
      </w:r>
      <w:r>
        <w:rPr>
          <w:color w:val="111417"/>
        </w:rPr>
        <w:t xml:space="preserve">than </w:t>
      </w:r>
      <w:r>
        <w:rPr>
          <w:color w:val="111417"/>
          <w:spacing w:val="8"/>
        </w:rPr>
        <w:t xml:space="preserve"> </w:t>
      </w:r>
      <w:r>
        <w:rPr>
          <w:color w:val="111417"/>
        </w:rPr>
        <w:t xml:space="preserve">three </w:t>
      </w:r>
      <w:r>
        <w:rPr>
          <w:color w:val="111417"/>
          <w:spacing w:val="25"/>
        </w:rPr>
        <w:t xml:space="preserve"> </w:t>
      </w:r>
      <w:r>
        <w:rPr>
          <w:color w:val="111417"/>
          <w:sz w:val="22"/>
          <w:szCs w:val="22"/>
        </w:rPr>
        <w:t xml:space="preserve">(03) </w:t>
      </w:r>
      <w:r>
        <w:rPr>
          <w:color w:val="111417"/>
        </w:rPr>
        <w:t xml:space="preserve">months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18"/>
        </w:rPr>
        <w:t xml:space="preserve"> </w:t>
      </w:r>
      <w:r>
        <w:rPr>
          <w:color w:val="111417"/>
        </w:rPr>
        <w:t xml:space="preserve">conform </w:t>
      </w:r>
      <w:r>
        <w:rPr>
          <w:color w:val="111417"/>
          <w:spacing w:val="8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23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DAO </w:t>
      </w:r>
      <w:r>
        <w:rPr>
          <w:color w:val="111417"/>
          <w:spacing w:val="3"/>
        </w:rPr>
        <w:t xml:space="preserve"> </w:t>
      </w:r>
      <w:r>
        <w:rPr>
          <w:color w:val="111417"/>
          <w:w w:val="105"/>
        </w:rPr>
        <w:t>models</w:t>
      </w:r>
      <w:r>
        <w:rPr>
          <w:color w:val="28282B"/>
          <w:w w:val="82"/>
        </w:rPr>
        <w:t>.</w:t>
      </w:r>
      <w:r>
        <w:rPr>
          <w:color w:val="28282B"/>
        </w:rPr>
        <w:t xml:space="preserve"> </w:t>
      </w:r>
      <w:r>
        <w:rPr>
          <w:color w:val="28282B"/>
          <w:spacing w:val="-5"/>
        </w:rPr>
        <w:t xml:space="preserve"> </w:t>
      </w:r>
      <w:r>
        <w:rPr>
          <w:color w:val="111417"/>
          <w:w w:val="105"/>
        </w:rPr>
        <w:t>Else</w:t>
      </w:r>
      <w:proofErr w:type="gramStart"/>
      <w:r>
        <w:rPr>
          <w:color w:val="28282B"/>
          <w:w w:val="82"/>
        </w:rPr>
        <w:t>,</w:t>
      </w:r>
      <w:r>
        <w:rPr>
          <w:color w:val="28282B"/>
        </w:rPr>
        <w:t xml:space="preserve"> </w:t>
      </w:r>
      <w:r>
        <w:rPr>
          <w:color w:val="28282B"/>
          <w:spacing w:val="-24"/>
        </w:rPr>
        <w:t xml:space="preserve"> </w:t>
      </w:r>
      <w:r>
        <w:rPr>
          <w:color w:val="111417"/>
        </w:rPr>
        <w:t>they</w:t>
      </w:r>
      <w:proofErr w:type="gramEnd"/>
      <w:r>
        <w:rPr>
          <w:color w:val="111417"/>
          <w:spacing w:val="42"/>
        </w:rPr>
        <w:t xml:space="preserve"> </w:t>
      </w:r>
      <w:r>
        <w:rPr>
          <w:color w:val="111417"/>
        </w:rPr>
        <w:t>will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>be</w:t>
      </w:r>
      <w:r>
        <w:rPr>
          <w:color w:val="111417"/>
          <w:spacing w:val="11"/>
        </w:rPr>
        <w:t xml:space="preserve"> </w:t>
      </w:r>
      <w:r>
        <w:rPr>
          <w:color w:val="111417"/>
          <w:w w:val="105"/>
        </w:rPr>
        <w:t>rejected</w:t>
      </w:r>
      <w:r>
        <w:rPr>
          <w:color w:val="3B3D3D"/>
          <w:w w:val="68"/>
        </w:rPr>
        <w:t>.</w:t>
      </w:r>
    </w:p>
    <w:p w:rsidR="00FB5AE1" w:rsidRDefault="00CE2EB3">
      <w:pPr>
        <w:spacing w:before="37"/>
        <w:ind w:left="714"/>
      </w:pPr>
      <w:r>
        <w:rPr>
          <w:color w:val="111417"/>
        </w:rPr>
        <w:t xml:space="preserve">b.  </w:t>
      </w:r>
      <w:r>
        <w:rPr>
          <w:color w:val="111417"/>
          <w:spacing w:val="45"/>
        </w:rPr>
        <w:t xml:space="preserve"> </w:t>
      </w:r>
      <w:r>
        <w:rPr>
          <w:color w:val="111417"/>
          <w:w w:val="109"/>
        </w:rPr>
        <w:t>Essential</w:t>
      </w:r>
      <w:r>
        <w:rPr>
          <w:color w:val="111417"/>
          <w:spacing w:val="45"/>
          <w:w w:val="109"/>
        </w:rPr>
        <w:t xml:space="preserve"> </w:t>
      </w:r>
      <w:r>
        <w:rPr>
          <w:color w:val="111417"/>
          <w:w w:val="109"/>
        </w:rPr>
        <w:t>criteria</w:t>
      </w:r>
    </w:p>
    <w:p w:rsidR="00FB5AE1" w:rsidRDefault="00FB5AE1">
      <w:pPr>
        <w:spacing w:before="18" w:line="220" w:lineRule="exact"/>
        <w:rPr>
          <w:sz w:val="22"/>
          <w:szCs w:val="22"/>
        </w:rPr>
      </w:pPr>
    </w:p>
    <w:p w:rsidR="00FB5AE1" w:rsidRDefault="00CE2EB3">
      <w:pPr>
        <w:ind w:left="354" w:right="2651"/>
        <w:jc w:val="both"/>
      </w:pPr>
      <w:r>
        <w:rPr>
          <w:color w:val="111417"/>
        </w:rPr>
        <w:t>The</w:t>
      </w:r>
      <w:r>
        <w:rPr>
          <w:color w:val="111417"/>
          <w:spacing w:val="32"/>
        </w:rPr>
        <w:t xml:space="preserve"> </w:t>
      </w:r>
      <w:r>
        <w:rPr>
          <w:color w:val="111417"/>
        </w:rPr>
        <w:t>criteria</w:t>
      </w:r>
      <w:r>
        <w:rPr>
          <w:color w:val="111417"/>
          <w:spacing w:val="41"/>
        </w:rPr>
        <w:t xml:space="preserve"> </w:t>
      </w:r>
      <w:proofErr w:type="gramStart"/>
      <w:r>
        <w:rPr>
          <w:color w:val="111417"/>
        </w:rPr>
        <w:t xml:space="preserve">relating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to</w:t>
      </w:r>
      <w:proofErr w:type="gramEnd"/>
      <w:r>
        <w:rPr>
          <w:color w:val="111417"/>
          <w:spacing w:val="16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qualification 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bidders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>will</w:t>
      </w:r>
      <w:r>
        <w:rPr>
          <w:color w:val="111417"/>
          <w:spacing w:val="32"/>
        </w:rPr>
        <w:t xml:space="preserve"> </w:t>
      </w:r>
      <w:r>
        <w:rPr>
          <w:color w:val="111417"/>
        </w:rPr>
        <w:t>relate,</w:t>
      </w:r>
      <w:r>
        <w:rPr>
          <w:color w:val="111417"/>
          <w:spacing w:val="49"/>
        </w:rPr>
        <w:t xml:space="preserve"> </w:t>
      </w:r>
      <w:r>
        <w:rPr>
          <w:color w:val="111417"/>
        </w:rPr>
        <w:t>on</w:t>
      </w:r>
      <w:r>
        <w:rPr>
          <w:color w:val="111417"/>
          <w:spacing w:val="29"/>
        </w:rPr>
        <w:t xml:space="preserve"> </w:t>
      </w:r>
      <w:r>
        <w:rPr>
          <w:color w:val="111417"/>
        </w:rPr>
        <w:t>an</w:t>
      </w:r>
      <w:r>
        <w:rPr>
          <w:color w:val="111417"/>
          <w:spacing w:val="26"/>
        </w:rPr>
        <w:t xml:space="preserve"> </w:t>
      </w:r>
      <w:r>
        <w:rPr>
          <w:color w:val="111417"/>
          <w:w w:val="104"/>
        </w:rPr>
        <w:t>indicat</w:t>
      </w:r>
      <w:r>
        <w:rPr>
          <w:color w:val="28282B"/>
          <w:w w:val="73"/>
        </w:rPr>
        <w:t>i</w:t>
      </w:r>
      <w:r>
        <w:rPr>
          <w:color w:val="111417"/>
          <w:w w:val="99"/>
        </w:rPr>
        <w:t>ve</w:t>
      </w:r>
      <w:r>
        <w:rPr>
          <w:color w:val="111417"/>
        </w:rPr>
        <w:t xml:space="preserve">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bas</w:t>
      </w:r>
      <w:r>
        <w:rPr>
          <w:color w:val="28282B"/>
        </w:rPr>
        <w:t>i</w:t>
      </w:r>
      <w:r>
        <w:rPr>
          <w:color w:val="111417"/>
        </w:rPr>
        <w:t>s,</w:t>
      </w:r>
      <w:r>
        <w:rPr>
          <w:color w:val="111417"/>
          <w:spacing w:val="43"/>
        </w:rPr>
        <w:t xml:space="preserve"> </w:t>
      </w:r>
      <w:r>
        <w:rPr>
          <w:color w:val="111417"/>
          <w:w w:val="105"/>
        </w:rPr>
        <w:t>to</w:t>
      </w:r>
      <w:r>
        <w:rPr>
          <w:color w:val="3B3D3D"/>
          <w:w w:val="73"/>
        </w:rPr>
        <w:t>:</w:t>
      </w:r>
    </w:p>
    <w:p w:rsidR="00FB5AE1" w:rsidRDefault="00FB5AE1">
      <w:pPr>
        <w:spacing w:before="18" w:line="220" w:lineRule="exact"/>
        <w:rPr>
          <w:sz w:val="22"/>
          <w:szCs w:val="22"/>
        </w:rPr>
      </w:pPr>
    </w:p>
    <w:p w:rsidR="00FB5AE1" w:rsidRDefault="00CE2EB3">
      <w:pPr>
        <w:ind w:left="1066"/>
      </w:pPr>
      <w:r>
        <w:rPr>
          <w:color w:val="111417"/>
        </w:rPr>
        <w:t xml:space="preserve">•      </w:t>
      </w:r>
      <w:r>
        <w:rPr>
          <w:color w:val="111417"/>
          <w:spacing w:val="18"/>
        </w:rPr>
        <w:t xml:space="preserve"> </w:t>
      </w:r>
      <w:proofErr w:type="gramStart"/>
      <w:r>
        <w:rPr>
          <w:color w:val="111417"/>
        </w:rPr>
        <w:t xml:space="preserve">Experience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company's </w:t>
      </w:r>
      <w:r>
        <w:rPr>
          <w:color w:val="111417"/>
          <w:spacing w:val="32"/>
        </w:rPr>
        <w:t xml:space="preserve"> </w:t>
      </w:r>
      <w:r>
        <w:rPr>
          <w:color w:val="111417"/>
        </w:rPr>
        <w:t xml:space="preserve">personnel </w:t>
      </w:r>
      <w:r>
        <w:rPr>
          <w:color w:val="111417"/>
          <w:spacing w:val="29"/>
        </w:rPr>
        <w:t xml:space="preserve"> </w:t>
      </w:r>
      <w:r>
        <w:rPr>
          <w:color w:val="111417"/>
        </w:rPr>
        <w:t>(26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criteria);</w:t>
      </w:r>
    </w:p>
    <w:p w:rsidR="00FB5AE1" w:rsidRDefault="00CE2EB3">
      <w:pPr>
        <w:spacing w:before="36"/>
        <w:ind w:left="1066"/>
      </w:pPr>
      <w:r>
        <w:rPr>
          <w:color w:val="111417"/>
        </w:rPr>
        <w:t xml:space="preserve">•      </w:t>
      </w:r>
      <w:r>
        <w:rPr>
          <w:color w:val="111417"/>
          <w:spacing w:val="18"/>
        </w:rPr>
        <w:t xml:space="preserve"> </w:t>
      </w:r>
      <w:proofErr w:type="gramStart"/>
      <w:r>
        <w:rPr>
          <w:color w:val="111417"/>
        </w:rPr>
        <w:t xml:space="preserve">Availability </w:t>
      </w:r>
      <w:r>
        <w:rPr>
          <w:color w:val="111417"/>
          <w:spacing w:val="45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essential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materials </w:t>
      </w:r>
      <w:r>
        <w:rPr>
          <w:color w:val="111417"/>
          <w:spacing w:val="25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equipment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(06</w:t>
      </w:r>
      <w:r>
        <w:rPr>
          <w:color w:val="111417"/>
          <w:spacing w:val="26"/>
        </w:rPr>
        <w:t xml:space="preserve"> </w:t>
      </w:r>
      <w:r>
        <w:rPr>
          <w:color w:val="111417"/>
          <w:w w:val="105"/>
        </w:rPr>
        <w:t>criteria)</w:t>
      </w:r>
      <w:r>
        <w:rPr>
          <w:color w:val="28282B"/>
          <w:w w:val="86"/>
        </w:rPr>
        <w:t>;</w:t>
      </w:r>
    </w:p>
    <w:p w:rsidR="00FB5AE1" w:rsidRDefault="00CE2EB3">
      <w:pPr>
        <w:spacing w:before="17"/>
        <w:ind w:left="1059"/>
      </w:pPr>
      <w:r>
        <w:rPr>
          <w:color w:val="111417"/>
        </w:rPr>
        <w:t xml:space="preserve">•      </w:t>
      </w:r>
      <w:r>
        <w:rPr>
          <w:color w:val="111417"/>
          <w:spacing w:val="18"/>
        </w:rPr>
        <w:t xml:space="preserve"> </w:t>
      </w:r>
      <w:proofErr w:type="gramStart"/>
      <w:r>
        <w:rPr>
          <w:color w:val="111417"/>
        </w:rPr>
        <w:t xml:space="preserve">References 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2"/>
        </w:rPr>
        <w:t xml:space="preserve"> </w:t>
      </w:r>
      <w:r>
        <w:rPr>
          <w:color w:val="111417"/>
        </w:rPr>
        <w:t>th</w:t>
      </w:r>
      <w:r>
        <w:rPr>
          <w:color w:val="28282B"/>
        </w:rPr>
        <w:t>e</w:t>
      </w:r>
      <w:r>
        <w:rPr>
          <w:color w:val="28282B"/>
          <w:spacing w:val="42"/>
        </w:rPr>
        <w:t xml:space="preserve"> </w:t>
      </w:r>
      <w:r>
        <w:rPr>
          <w:color w:val="111417"/>
        </w:rPr>
        <w:t>c</w:t>
      </w:r>
      <w:r>
        <w:rPr>
          <w:color w:val="28282B"/>
        </w:rPr>
        <w:t>o</w:t>
      </w:r>
      <w:r>
        <w:rPr>
          <w:color w:val="111417"/>
        </w:rPr>
        <w:t xml:space="preserve">mpany </w:t>
      </w:r>
      <w:r>
        <w:rPr>
          <w:color w:val="111417"/>
          <w:spacing w:val="25"/>
        </w:rPr>
        <w:t xml:space="preserve"> </w:t>
      </w:r>
      <w:r>
        <w:rPr>
          <w:color w:val="111417"/>
          <w:sz w:val="22"/>
          <w:szCs w:val="22"/>
        </w:rPr>
        <w:t>(09</w:t>
      </w:r>
      <w:r>
        <w:rPr>
          <w:color w:val="111417"/>
          <w:spacing w:val="-6"/>
          <w:sz w:val="22"/>
          <w:szCs w:val="22"/>
        </w:rPr>
        <w:t xml:space="preserve"> </w:t>
      </w:r>
      <w:r>
        <w:rPr>
          <w:color w:val="111417"/>
          <w:w w:val="104"/>
        </w:rPr>
        <w:t>criteria)</w:t>
      </w:r>
      <w:r>
        <w:rPr>
          <w:color w:val="28282B"/>
          <w:w w:val="73"/>
        </w:rPr>
        <w:t>;</w:t>
      </w:r>
    </w:p>
    <w:p w:rsidR="00FB5AE1" w:rsidRDefault="00CE2EB3">
      <w:pPr>
        <w:spacing w:before="39"/>
        <w:ind w:left="1059"/>
      </w:pPr>
      <w:r>
        <w:rPr>
          <w:color w:val="111417"/>
        </w:rPr>
        <w:t xml:space="preserve">•      </w:t>
      </w:r>
      <w:r>
        <w:rPr>
          <w:color w:val="111417"/>
          <w:spacing w:val="11"/>
        </w:rPr>
        <w:t xml:space="preserve"> </w:t>
      </w:r>
      <w:proofErr w:type="gramStart"/>
      <w:r>
        <w:rPr>
          <w:color w:val="111417"/>
        </w:rPr>
        <w:t xml:space="preserve">Financial </w:t>
      </w:r>
      <w:r>
        <w:rPr>
          <w:color w:val="111417"/>
          <w:spacing w:val="43"/>
        </w:rPr>
        <w:t xml:space="preserve"> </w:t>
      </w:r>
      <w:r>
        <w:rPr>
          <w:color w:val="111417"/>
        </w:rPr>
        <w:t>situation</w:t>
      </w:r>
      <w:proofErr w:type="gramEnd"/>
      <w:r>
        <w:rPr>
          <w:color w:val="111417"/>
        </w:rPr>
        <w:t xml:space="preserve">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company </w:t>
      </w:r>
      <w:r>
        <w:rPr>
          <w:color w:val="111417"/>
          <w:spacing w:val="24"/>
        </w:rPr>
        <w:t xml:space="preserve"> </w:t>
      </w:r>
      <w:r>
        <w:rPr>
          <w:color w:val="111417"/>
        </w:rPr>
        <w:t>(04</w:t>
      </w:r>
      <w:r>
        <w:rPr>
          <w:color w:val="111417"/>
          <w:spacing w:val="26"/>
        </w:rPr>
        <w:t xml:space="preserve"> </w:t>
      </w:r>
      <w:r>
        <w:rPr>
          <w:color w:val="111417"/>
          <w:w w:val="104"/>
        </w:rPr>
        <w:t>criteria)</w:t>
      </w:r>
      <w:r>
        <w:rPr>
          <w:color w:val="28282B"/>
          <w:w w:val="73"/>
        </w:rPr>
        <w:t>;</w:t>
      </w:r>
    </w:p>
    <w:p w:rsidR="00FB5AE1" w:rsidRDefault="00CE2EB3">
      <w:pPr>
        <w:spacing w:before="43"/>
        <w:ind w:left="1059"/>
      </w:pPr>
      <w:r>
        <w:rPr>
          <w:color w:val="111417"/>
        </w:rPr>
        <w:t xml:space="preserve">•      </w:t>
      </w:r>
      <w:r>
        <w:rPr>
          <w:color w:val="111417"/>
          <w:spacing w:val="18"/>
        </w:rPr>
        <w:t xml:space="preserve"> </w:t>
      </w:r>
      <w:proofErr w:type="gramStart"/>
      <w:r>
        <w:rPr>
          <w:color w:val="111417"/>
        </w:rPr>
        <w:t xml:space="preserve">Technical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proposal</w:t>
      </w:r>
      <w:proofErr w:type="gramEnd"/>
      <w:r>
        <w:rPr>
          <w:color w:val="111417"/>
        </w:rPr>
        <w:t xml:space="preserve"> 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 xml:space="preserve">work </w:t>
      </w:r>
      <w:r>
        <w:rPr>
          <w:color w:val="111417"/>
          <w:spacing w:val="3"/>
        </w:rPr>
        <w:t xml:space="preserve"> </w:t>
      </w:r>
      <w:r>
        <w:rPr>
          <w:color w:val="111417"/>
        </w:rPr>
        <w:t xml:space="preserve">schedule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>(05</w:t>
      </w:r>
      <w:r>
        <w:rPr>
          <w:color w:val="111417"/>
          <w:spacing w:val="26"/>
        </w:rPr>
        <w:t xml:space="preserve"> </w:t>
      </w:r>
      <w:r>
        <w:rPr>
          <w:color w:val="111417"/>
          <w:w w:val="104"/>
        </w:rPr>
        <w:t>criteria)</w:t>
      </w:r>
      <w:r>
        <w:rPr>
          <w:color w:val="28282B"/>
          <w:w w:val="73"/>
        </w:rPr>
        <w:t>;</w:t>
      </w:r>
    </w:p>
    <w:p w:rsidR="00FB5AE1" w:rsidRDefault="00CE2EB3">
      <w:pPr>
        <w:spacing w:before="29"/>
        <w:ind w:left="1059"/>
      </w:pPr>
      <w:r>
        <w:rPr>
          <w:color w:val="111417"/>
        </w:rPr>
        <w:t xml:space="preserve">•      </w:t>
      </w:r>
      <w:r>
        <w:rPr>
          <w:color w:val="111417"/>
          <w:spacing w:val="11"/>
        </w:rPr>
        <w:t xml:space="preserve"> </w:t>
      </w:r>
      <w:proofErr w:type="gramStart"/>
      <w:r>
        <w:rPr>
          <w:color w:val="111417"/>
        </w:rPr>
        <w:t xml:space="preserve">Acceptance 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of</w:t>
      </w:r>
      <w:proofErr w:type="gramEnd"/>
      <w:r>
        <w:rPr>
          <w:color w:val="111417"/>
          <w:spacing w:val="1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conditions </w:t>
      </w:r>
      <w:r>
        <w:rPr>
          <w:color w:val="111417"/>
          <w:spacing w:val="31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 xml:space="preserve">contract </w:t>
      </w:r>
      <w:r>
        <w:rPr>
          <w:color w:val="111417"/>
          <w:spacing w:val="14"/>
        </w:rPr>
        <w:t xml:space="preserve"> </w:t>
      </w:r>
      <w:r>
        <w:rPr>
          <w:color w:val="111417"/>
        </w:rPr>
        <w:t>(02</w:t>
      </w:r>
      <w:r>
        <w:rPr>
          <w:color w:val="111417"/>
          <w:spacing w:val="33"/>
        </w:rPr>
        <w:t xml:space="preserve"> </w:t>
      </w:r>
      <w:r>
        <w:rPr>
          <w:color w:val="111417"/>
          <w:w w:val="110"/>
        </w:rPr>
        <w:t>cr</w:t>
      </w:r>
      <w:r>
        <w:rPr>
          <w:color w:val="28282B"/>
          <w:w w:val="73"/>
        </w:rPr>
        <w:t>i</w:t>
      </w:r>
      <w:r>
        <w:rPr>
          <w:color w:val="111417"/>
          <w:w w:val="99"/>
        </w:rPr>
        <w:t>teria);</w:t>
      </w:r>
    </w:p>
    <w:p w:rsidR="00FB5AE1" w:rsidRDefault="00CE2EB3">
      <w:pPr>
        <w:spacing w:before="29"/>
        <w:ind w:left="1052"/>
      </w:pPr>
      <w:r>
        <w:rPr>
          <w:color w:val="111417"/>
        </w:rPr>
        <w:t xml:space="preserve">•      </w:t>
      </w:r>
      <w:r>
        <w:rPr>
          <w:color w:val="111417"/>
          <w:spacing w:val="18"/>
        </w:rPr>
        <w:t xml:space="preserve"> </w:t>
      </w:r>
      <w:proofErr w:type="gramStart"/>
      <w:r>
        <w:rPr>
          <w:color w:val="111417"/>
        </w:rPr>
        <w:t xml:space="preserve">General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presentation</w:t>
      </w:r>
      <w:proofErr w:type="gramEnd"/>
      <w:r>
        <w:rPr>
          <w:color w:val="111417"/>
        </w:rPr>
        <w:t xml:space="preserve">  </w:t>
      </w:r>
      <w:r>
        <w:rPr>
          <w:color w:val="111417"/>
          <w:spacing w:val="1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bid</w:t>
      </w:r>
      <w:r>
        <w:rPr>
          <w:color w:val="111417"/>
          <w:spacing w:val="37"/>
        </w:rPr>
        <w:t xml:space="preserve"> </w:t>
      </w:r>
      <w:r>
        <w:rPr>
          <w:color w:val="111417"/>
        </w:rPr>
        <w:t>(04</w:t>
      </w:r>
      <w:r>
        <w:rPr>
          <w:color w:val="111417"/>
          <w:spacing w:val="26"/>
        </w:rPr>
        <w:t xml:space="preserve"> </w:t>
      </w:r>
      <w:r>
        <w:rPr>
          <w:color w:val="111417"/>
          <w:w w:val="103"/>
        </w:rPr>
        <w:t>crit</w:t>
      </w:r>
      <w:r>
        <w:rPr>
          <w:color w:val="28282B"/>
          <w:w w:val="108"/>
        </w:rPr>
        <w:t>e</w:t>
      </w:r>
      <w:r>
        <w:rPr>
          <w:color w:val="111417"/>
          <w:w w:val="99"/>
        </w:rPr>
        <w:t>ria).</w:t>
      </w:r>
    </w:p>
    <w:p w:rsidR="00FB5AE1" w:rsidRDefault="00FB5AE1">
      <w:pPr>
        <w:spacing w:before="10" w:line="260" w:lineRule="exact"/>
        <w:rPr>
          <w:sz w:val="26"/>
          <w:szCs w:val="26"/>
        </w:rPr>
      </w:pPr>
    </w:p>
    <w:p w:rsidR="00FB5AE1" w:rsidRDefault="00CE2EB3">
      <w:pPr>
        <w:spacing w:line="256" w:lineRule="auto"/>
        <w:ind w:left="332" w:right="155" w:firstLine="7"/>
      </w:pPr>
      <w:r>
        <w:rPr>
          <w:color w:val="111417"/>
        </w:rPr>
        <w:t xml:space="preserve">Only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 xml:space="preserve">bidders 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 xml:space="preserve">having  </w:t>
      </w:r>
      <w:r>
        <w:rPr>
          <w:color w:val="111417"/>
          <w:spacing w:val="6"/>
        </w:rPr>
        <w:t xml:space="preserve"> </w:t>
      </w:r>
      <w:r>
        <w:rPr>
          <w:color w:val="111417"/>
          <w:w w:val="109"/>
        </w:rPr>
        <w:t xml:space="preserve">obtained </w:t>
      </w:r>
      <w:r>
        <w:rPr>
          <w:color w:val="111417"/>
          <w:spacing w:val="27"/>
          <w:w w:val="109"/>
        </w:rPr>
        <w:t xml:space="preserve"> </w:t>
      </w:r>
      <w:r>
        <w:rPr>
          <w:color w:val="111417"/>
        </w:rPr>
        <w:t xml:space="preserve">at </w:t>
      </w:r>
      <w:r>
        <w:rPr>
          <w:color w:val="111417"/>
          <w:spacing w:val="7"/>
        </w:rPr>
        <w:t xml:space="preserve"> </w:t>
      </w:r>
      <w:r>
        <w:rPr>
          <w:color w:val="111417"/>
        </w:rPr>
        <w:t xml:space="preserve">least </w:t>
      </w:r>
      <w:r>
        <w:rPr>
          <w:color w:val="111417"/>
          <w:spacing w:val="27"/>
        </w:rPr>
        <w:t xml:space="preserve"> </w:t>
      </w:r>
      <w:r>
        <w:rPr>
          <w:color w:val="111417"/>
          <w:sz w:val="22"/>
          <w:szCs w:val="22"/>
        </w:rPr>
        <w:t>70%</w:t>
      </w:r>
      <w:r>
        <w:rPr>
          <w:color w:val="111417"/>
          <w:spacing w:val="42"/>
          <w:sz w:val="22"/>
          <w:szCs w:val="22"/>
        </w:rPr>
        <w:t xml:space="preserve"> </w:t>
      </w:r>
      <w:r>
        <w:rPr>
          <w:color w:val="111417"/>
          <w:sz w:val="22"/>
          <w:szCs w:val="22"/>
        </w:rPr>
        <w:t>will</w:t>
      </w:r>
      <w:r>
        <w:rPr>
          <w:color w:val="111417"/>
          <w:spacing w:val="18"/>
          <w:sz w:val="22"/>
          <w:szCs w:val="22"/>
        </w:rPr>
        <w:t xml:space="preserve"> </w:t>
      </w:r>
      <w:r>
        <w:rPr>
          <w:color w:val="111417"/>
        </w:rPr>
        <w:t>be</w:t>
      </w:r>
      <w:r>
        <w:rPr>
          <w:color w:val="111417"/>
          <w:spacing w:val="47"/>
        </w:rPr>
        <w:t xml:space="preserve"> </w:t>
      </w:r>
      <w:r>
        <w:rPr>
          <w:color w:val="111417"/>
          <w:w w:val="109"/>
        </w:rPr>
        <w:t xml:space="preserve">qualified </w:t>
      </w:r>
      <w:r>
        <w:rPr>
          <w:color w:val="111417"/>
          <w:spacing w:val="17"/>
          <w:w w:val="109"/>
        </w:rPr>
        <w:t xml:space="preserve"> </w:t>
      </w:r>
      <w:r>
        <w:rPr>
          <w:color w:val="111417"/>
        </w:rPr>
        <w:t xml:space="preserve">for </w:t>
      </w:r>
      <w:r>
        <w:rPr>
          <w:color w:val="111417"/>
          <w:spacing w:val="10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 xml:space="preserve">rest 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28"/>
        </w:rPr>
        <w:t xml:space="preserve"> </w:t>
      </w:r>
      <w:r>
        <w:rPr>
          <w:color w:val="111417"/>
          <w:w w:val="109"/>
        </w:rPr>
        <w:t xml:space="preserve">procedure </w:t>
      </w:r>
      <w:r>
        <w:rPr>
          <w:color w:val="111417"/>
          <w:spacing w:val="42"/>
          <w:w w:val="109"/>
        </w:rPr>
        <w:t xml:space="preserve"> </w:t>
      </w:r>
      <w:r>
        <w:rPr>
          <w:color w:val="111417"/>
        </w:rPr>
        <w:t xml:space="preserve">and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will </w:t>
      </w:r>
      <w:r>
        <w:rPr>
          <w:color w:val="111417"/>
          <w:spacing w:val="11"/>
        </w:rPr>
        <w:t xml:space="preserve"> </w:t>
      </w:r>
      <w:r>
        <w:rPr>
          <w:color w:val="111417"/>
          <w:w w:val="109"/>
        </w:rPr>
        <w:t xml:space="preserve">have </w:t>
      </w:r>
      <w:r>
        <w:rPr>
          <w:color w:val="111417"/>
        </w:rPr>
        <w:t xml:space="preserve">their </w:t>
      </w:r>
      <w:r>
        <w:rPr>
          <w:color w:val="111417"/>
          <w:spacing w:val="27"/>
        </w:rPr>
        <w:t xml:space="preserve"> </w:t>
      </w:r>
      <w:r>
        <w:rPr>
          <w:color w:val="111417"/>
          <w:w w:val="109"/>
        </w:rPr>
        <w:t>financial</w:t>
      </w:r>
      <w:r>
        <w:rPr>
          <w:color w:val="111417"/>
          <w:spacing w:val="42"/>
          <w:w w:val="109"/>
        </w:rPr>
        <w:t xml:space="preserve"> </w:t>
      </w:r>
      <w:r>
        <w:rPr>
          <w:color w:val="111417"/>
        </w:rPr>
        <w:t xml:space="preserve">offer </w:t>
      </w:r>
      <w:r>
        <w:rPr>
          <w:color w:val="111417"/>
          <w:spacing w:val="19"/>
        </w:rPr>
        <w:t xml:space="preserve"> </w:t>
      </w:r>
      <w:r>
        <w:rPr>
          <w:color w:val="111417"/>
          <w:w w:val="109"/>
        </w:rPr>
        <w:t>analyzed.</w:t>
      </w:r>
    </w:p>
    <w:p w:rsidR="00FB5AE1" w:rsidRDefault="00FB5AE1">
      <w:pPr>
        <w:spacing w:before="6" w:line="180" w:lineRule="exact"/>
        <w:rPr>
          <w:sz w:val="19"/>
          <w:szCs w:val="19"/>
        </w:rPr>
      </w:pPr>
    </w:p>
    <w:p w:rsidR="00FB5AE1" w:rsidRDefault="00CE2EB3">
      <w:pPr>
        <w:ind w:left="325" w:right="4783"/>
        <w:jc w:val="both"/>
      </w:pPr>
      <w:r>
        <w:rPr>
          <w:rFonts w:ascii="Arial" w:eastAsia="Arial" w:hAnsi="Arial" w:cs="Arial"/>
          <w:color w:val="111417"/>
          <w:sz w:val="22"/>
          <w:szCs w:val="22"/>
        </w:rPr>
        <w:t>NB:</w:t>
      </w:r>
      <w:r>
        <w:rPr>
          <w:rFonts w:ascii="Arial" w:eastAsia="Arial" w:hAnsi="Arial" w:cs="Arial"/>
          <w:color w:val="111417"/>
          <w:spacing w:val="1"/>
          <w:sz w:val="22"/>
          <w:szCs w:val="22"/>
        </w:rPr>
        <w:t xml:space="preserve"> </w:t>
      </w:r>
      <w:proofErr w:type="gramStart"/>
      <w:r>
        <w:rPr>
          <w:color w:val="111417"/>
        </w:rPr>
        <w:t xml:space="preserve">The </w:t>
      </w:r>
      <w:r>
        <w:rPr>
          <w:color w:val="111417"/>
          <w:spacing w:val="4"/>
        </w:rPr>
        <w:t xml:space="preserve"> </w:t>
      </w:r>
      <w:r>
        <w:rPr>
          <w:color w:val="111417"/>
          <w:w w:val="109"/>
        </w:rPr>
        <w:t>evaluation</w:t>
      </w:r>
      <w:proofErr w:type="gramEnd"/>
      <w:r>
        <w:rPr>
          <w:color w:val="111417"/>
          <w:spacing w:val="52"/>
          <w:w w:val="109"/>
        </w:rPr>
        <w:t xml:space="preserve"> </w:t>
      </w:r>
      <w:r>
        <w:rPr>
          <w:color w:val="111417"/>
        </w:rPr>
        <w:t xml:space="preserve">grid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is</w:t>
      </w:r>
      <w:r>
        <w:rPr>
          <w:color w:val="111417"/>
          <w:spacing w:val="17"/>
        </w:rPr>
        <w:t xml:space="preserve"> </w:t>
      </w:r>
      <w:r>
        <w:rPr>
          <w:color w:val="111417"/>
          <w:w w:val="109"/>
        </w:rPr>
        <w:t xml:space="preserve">Document </w:t>
      </w:r>
      <w:r>
        <w:rPr>
          <w:color w:val="111417"/>
          <w:spacing w:val="12"/>
          <w:w w:val="109"/>
        </w:rPr>
        <w:t xml:space="preserve"> </w:t>
      </w:r>
      <w:r>
        <w:rPr>
          <w:rFonts w:ascii="Arial" w:eastAsia="Arial" w:hAnsi="Arial" w:cs="Arial"/>
          <w:color w:val="111417"/>
          <w:w w:val="82"/>
          <w:sz w:val="22"/>
          <w:szCs w:val="22"/>
        </w:rPr>
        <w:t>13</w:t>
      </w:r>
      <w:r>
        <w:rPr>
          <w:rFonts w:ascii="Arial" w:eastAsia="Arial" w:hAnsi="Arial" w:cs="Arial"/>
          <w:color w:val="111417"/>
          <w:spacing w:val="21"/>
          <w:w w:val="82"/>
          <w:sz w:val="22"/>
          <w:szCs w:val="22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 xml:space="preserve">this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 xml:space="preserve">Tender  </w:t>
      </w:r>
      <w:r>
        <w:rPr>
          <w:color w:val="111417"/>
          <w:spacing w:val="13"/>
        </w:rPr>
        <w:t xml:space="preserve"> </w:t>
      </w:r>
      <w:r>
        <w:rPr>
          <w:color w:val="111417"/>
        </w:rPr>
        <w:t>File.</w:t>
      </w:r>
    </w:p>
    <w:p w:rsidR="00FB5AE1" w:rsidRDefault="00FB5AE1">
      <w:pPr>
        <w:spacing w:before="5" w:line="200" w:lineRule="exact"/>
      </w:pPr>
    </w:p>
    <w:p w:rsidR="00FB5AE1" w:rsidRDefault="00CE2EB3">
      <w:pPr>
        <w:ind w:left="426" w:right="9122"/>
        <w:jc w:val="both"/>
      </w:pPr>
      <w:r>
        <w:rPr>
          <w:color w:val="111417"/>
          <w:w w:val="85"/>
          <w:sz w:val="24"/>
          <w:szCs w:val="24"/>
        </w:rPr>
        <w:t>15</w:t>
      </w:r>
      <w:r>
        <w:rPr>
          <w:color w:val="28282B"/>
          <w:w w:val="85"/>
          <w:sz w:val="24"/>
          <w:szCs w:val="24"/>
        </w:rPr>
        <w:t xml:space="preserve">.    </w:t>
      </w:r>
      <w:r>
        <w:rPr>
          <w:color w:val="28282B"/>
          <w:spacing w:val="5"/>
          <w:w w:val="85"/>
          <w:sz w:val="24"/>
          <w:szCs w:val="24"/>
        </w:rPr>
        <w:t xml:space="preserve"> </w:t>
      </w:r>
      <w:r>
        <w:rPr>
          <w:color w:val="111417"/>
          <w:w w:val="109"/>
        </w:rPr>
        <w:t>Award</w:t>
      </w:r>
    </w:p>
    <w:p w:rsidR="00FB5AE1" w:rsidRDefault="00FB5AE1">
      <w:pPr>
        <w:spacing w:before="8" w:line="200" w:lineRule="exact"/>
      </w:pPr>
    </w:p>
    <w:p w:rsidR="00FB5AE1" w:rsidRDefault="00CE2EB3">
      <w:pPr>
        <w:spacing w:line="270" w:lineRule="auto"/>
        <w:ind w:left="325" w:right="164" w:firstLine="338"/>
      </w:pPr>
      <w:r>
        <w:rPr>
          <w:color w:val="111417"/>
        </w:rPr>
        <w:t>The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 xml:space="preserve">Contracting </w:t>
      </w:r>
      <w:r>
        <w:rPr>
          <w:color w:val="111417"/>
          <w:spacing w:val="42"/>
        </w:rPr>
        <w:t xml:space="preserve"> </w:t>
      </w:r>
      <w:r>
        <w:rPr>
          <w:color w:val="111417"/>
        </w:rPr>
        <w:t xml:space="preserve">Authority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 xml:space="preserve">will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 xml:space="preserve">award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 xml:space="preserve">contract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30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 xml:space="preserve">bidder </w:t>
      </w:r>
      <w:r>
        <w:rPr>
          <w:color w:val="111417"/>
          <w:spacing w:val="11"/>
        </w:rPr>
        <w:t xml:space="preserve"> </w:t>
      </w:r>
      <w:r>
        <w:rPr>
          <w:color w:val="111417"/>
        </w:rPr>
        <w:t>who</w:t>
      </w:r>
      <w:r>
        <w:rPr>
          <w:color w:val="28282B"/>
        </w:rPr>
        <w:t>s</w:t>
      </w:r>
      <w:r>
        <w:rPr>
          <w:color w:val="111417"/>
        </w:rPr>
        <w:t xml:space="preserve">e </w:t>
      </w:r>
      <w:r>
        <w:rPr>
          <w:color w:val="111417"/>
          <w:spacing w:val="25"/>
        </w:rPr>
        <w:t xml:space="preserve"> </w:t>
      </w:r>
      <w:r>
        <w:rPr>
          <w:color w:val="111417"/>
        </w:rPr>
        <w:t>bid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has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 xml:space="preserve">been </w:t>
      </w:r>
      <w:r>
        <w:rPr>
          <w:color w:val="111417"/>
          <w:spacing w:val="8"/>
        </w:rPr>
        <w:t xml:space="preserve"> </w:t>
      </w:r>
      <w:r>
        <w:rPr>
          <w:color w:val="111417"/>
        </w:rPr>
        <w:t xml:space="preserve">found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45"/>
        </w:rPr>
        <w:t xml:space="preserve"> </w:t>
      </w:r>
      <w:r>
        <w:rPr>
          <w:color w:val="111417"/>
        </w:rPr>
        <w:t>be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substantially compliant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 xml:space="preserve">with </w:t>
      </w:r>
      <w:r>
        <w:rPr>
          <w:color w:val="111417"/>
          <w:spacing w:val="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Tender 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 xml:space="preserve">File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who </w:t>
      </w:r>
      <w:r>
        <w:rPr>
          <w:color w:val="111417"/>
          <w:spacing w:val="6"/>
        </w:rPr>
        <w:t xml:space="preserve"> </w:t>
      </w:r>
      <w:r>
        <w:rPr>
          <w:color w:val="111417"/>
        </w:rPr>
        <w:t>has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technical </w:t>
      </w:r>
      <w:r>
        <w:rPr>
          <w:color w:val="111417"/>
          <w:spacing w:val="44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 xml:space="preserve">financial </w:t>
      </w:r>
      <w:r>
        <w:rPr>
          <w:color w:val="111417"/>
          <w:spacing w:val="30"/>
        </w:rPr>
        <w:t xml:space="preserve"> </w:t>
      </w:r>
      <w:r>
        <w:rPr>
          <w:color w:val="111417"/>
        </w:rPr>
        <w:t xml:space="preserve">resources </w:t>
      </w:r>
      <w:r>
        <w:rPr>
          <w:color w:val="111417"/>
          <w:spacing w:val="45"/>
        </w:rPr>
        <w:t xml:space="preserve"> </w:t>
      </w:r>
      <w:r>
        <w:rPr>
          <w:color w:val="111417"/>
        </w:rPr>
        <w:t xml:space="preserve">required 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30"/>
        </w:rPr>
        <w:t xml:space="preserve"> </w:t>
      </w:r>
      <w:r>
        <w:rPr>
          <w:color w:val="111417"/>
        </w:rPr>
        <w:t xml:space="preserve">perform </w:t>
      </w:r>
      <w:r>
        <w:rPr>
          <w:color w:val="111417"/>
          <w:spacing w:val="21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50"/>
        </w:rPr>
        <w:t xml:space="preserve"> </w:t>
      </w:r>
      <w:r>
        <w:rPr>
          <w:color w:val="111417"/>
          <w:w w:val="105"/>
        </w:rPr>
        <w:t>contra</w:t>
      </w:r>
      <w:r>
        <w:rPr>
          <w:color w:val="28282B"/>
          <w:w w:val="108"/>
        </w:rPr>
        <w:t>c</w:t>
      </w:r>
      <w:r>
        <w:rPr>
          <w:color w:val="111417"/>
          <w:w w:val="109"/>
        </w:rPr>
        <w:t xml:space="preserve">t </w:t>
      </w:r>
      <w:r>
        <w:rPr>
          <w:color w:val="111417"/>
        </w:rPr>
        <w:t xml:space="preserve">satisfactorily </w:t>
      </w:r>
      <w:r>
        <w:rPr>
          <w:color w:val="111417"/>
          <w:spacing w:val="32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 xml:space="preserve">whose </w:t>
      </w:r>
      <w:r>
        <w:rPr>
          <w:color w:val="111417"/>
          <w:spacing w:val="3"/>
        </w:rPr>
        <w:t xml:space="preserve"> </w:t>
      </w:r>
      <w:r>
        <w:rPr>
          <w:color w:val="111417"/>
        </w:rPr>
        <w:t>bid</w:t>
      </w:r>
      <w:r>
        <w:rPr>
          <w:color w:val="111417"/>
          <w:spacing w:val="23"/>
        </w:rPr>
        <w:t xml:space="preserve"> </w:t>
      </w:r>
      <w:r>
        <w:rPr>
          <w:color w:val="111417"/>
        </w:rPr>
        <w:t>has</w:t>
      </w:r>
      <w:r>
        <w:rPr>
          <w:color w:val="111417"/>
          <w:spacing w:val="41"/>
        </w:rPr>
        <w:t xml:space="preserve"> </w:t>
      </w:r>
      <w:r>
        <w:rPr>
          <w:color w:val="111417"/>
        </w:rPr>
        <w:t>been</w:t>
      </w:r>
      <w:r>
        <w:rPr>
          <w:color w:val="111417"/>
          <w:spacing w:val="37"/>
        </w:rPr>
        <w:t xml:space="preserve"> </w:t>
      </w:r>
      <w:r>
        <w:rPr>
          <w:color w:val="111417"/>
        </w:rPr>
        <w:t>e</w:t>
      </w:r>
      <w:r>
        <w:rPr>
          <w:color w:val="28282B"/>
        </w:rPr>
        <w:t>v</w:t>
      </w:r>
      <w:r>
        <w:rPr>
          <w:color w:val="111417"/>
        </w:rPr>
        <w:t xml:space="preserve">aluated </w:t>
      </w:r>
      <w:r>
        <w:rPr>
          <w:color w:val="111417"/>
          <w:spacing w:val="27"/>
        </w:rPr>
        <w:t xml:space="preserve"> </w:t>
      </w:r>
      <w:r>
        <w:rPr>
          <w:color w:val="111417"/>
        </w:rPr>
        <w:t>as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 xml:space="preserve">lowest, </w:t>
      </w:r>
      <w:r>
        <w:rPr>
          <w:color w:val="111417"/>
          <w:spacing w:val="6"/>
        </w:rPr>
        <w:t xml:space="preserve"> </w:t>
      </w:r>
      <w:r>
        <w:rPr>
          <w:color w:val="111417"/>
        </w:rPr>
        <w:t xml:space="preserve">including </w:t>
      </w:r>
      <w:r>
        <w:rPr>
          <w:color w:val="111417"/>
          <w:spacing w:val="23"/>
        </w:rPr>
        <w:t xml:space="preserve"> </w:t>
      </w:r>
      <w:r>
        <w:rPr>
          <w:color w:val="111417"/>
        </w:rPr>
        <w:t>any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discounts</w:t>
      </w:r>
      <w:r>
        <w:rPr>
          <w:color w:val="111417"/>
        </w:rPr>
        <w:t xml:space="preserve"> </w:t>
      </w:r>
      <w:r>
        <w:rPr>
          <w:color w:val="111417"/>
          <w:spacing w:val="30"/>
        </w:rPr>
        <w:t xml:space="preserve"> </w:t>
      </w:r>
      <w:r>
        <w:rPr>
          <w:color w:val="111417"/>
        </w:rPr>
        <w:t>offered.</w:t>
      </w:r>
    </w:p>
    <w:p w:rsidR="00FB5AE1" w:rsidRDefault="00FB5AE1">
      <w:pPr>
        <w:spacing w:before="10" w:line="160" w:lineRule="exact"/>
        <w:rPr>
          <w:sz w:val="17"/>
          <w:szCs w:val="17"/>
        </w:rPr>
      </w:pPr>
    </w:p>
    <w:p w:rsidR="00FB5AE1" w:rsidRDefault="00CE2EB3">
      <w:pPr>
        <w:ind w:left="505"/>
      </w:pPr>
      <w:r>
        <w:rPr>
          <w:color w:val="111417"/>
          <w:sz w:val="24"/>
          <w:szCs w:val="24"/>
        </w:rPr>
        <w:t xml:space="preserve">16. </w:t>
      </w:r>
      <w:r>
        <w:rPr>
          <w:color w:val="111417"/>
          <w:spacing w:val="9"/>
          <w:sz w:val="24"/>
          <w:szCs w:val="24"/>
        </w:rPr>
        <w:t xml:space="preserve"> </w:t>
      </w:r>
      <w:r>
        <w:rPr>
          <w:color w:val="111417"/>
        </w:rPr>
        <w:t xml:space="preserve">Validity  </w:t>
      </w:r>
      <w:r>
        <w:rPr>
          <w:color w:val="111417"/>
          <w:spacing w:val="2"/>
        </w:rPr>
        <w:t xml:space="preserve"> </w:t>
      </w:r>
      <w:r>
        <w:rPr>
          <w:color w:val="111417"/>
        </w:rPr>
        <w:t>of</w:t>
      </w:r>
      <w:r>
        <w:rPr>
          <w:color w:val="111417"/>
          <w:spacing w:val="19"/>
        </w:rPr>
        <w:t xml:space="preserve"> </w:t>
      </w:r>
      <w:r>
        <w:rPr>
          <w:color w:val="111417"/>
        </w:rPr>
        <w:t>bids</w:t>
      </w:r>
    </w:p>
    <w:p w:rsidR="00FB5AE1" w:rsidRDefault="00FB5AE1">
      <w:pPr>
        <w:spacing w:before="8" w:line="160" w:lineRule="exact"/>
        <w:rPr>
          <w:sz w:val="17"/>
          <w:szCs w:val="17"/>
        </w:rPr>
      </w:pPr>
    </w:p>
    <w:p w:rsidR="00FB5AE1" w:rsidRDefault="00CE2EB3">
      <w:pPr>
        <w:ind w:left="591"/>
      </w:pPr>
      <w:proofErr w:type="gramStart"/>
      <w:r>
        <w:rPr>
          <w:color w:val="111417"/>
        </w:rPr>
        <w:t>Bidder</w:t>
      </w:r>
      <w:r>
        <w:rPr>
          <w:color w:val="28282B"/>
        </w:rPr>
        <w:t xml:space="preserve">s </w:t>
      </w:r>
      <w:r>
        <w:rPr>
          <w:color w:val="28282B"/>
          <w:spacing w:val="6"/>
        </w:rPr>
        <w:t xml:space="preserve"> </w:t>
      </w:r>
      <w:r>
        <w:rPr>
          <w:color w:val="111417"/>
          <w:w w:val="88"/>
          <w:sz w:val="24"/>
          <w:szCs w:val="24"/>
        </w:rPr>
        <w:t>will</w:t>
      </w:r>
      <w:proofErr w:type="gramEnd"/>
      <w:r>
        <w:rPr>
          <w:color w:val="111417"/>
          <w:spacing w:val="11"/>
          <w:w w:val="88"/>
          <w:sz w:val="24"/>
          <w:szCs w:val="24"/>
        </w:rPr>
        <w:t xml:space="preserve"> </w:t>
      </w:r>
      <w:r>
        <w:rPr>
          <w:color w:val="111417"/>
        </w:rPr>
        <w:t xml:space="preserve">remain </w:t>
      </w:r>
      <w:r>
        <w:rPr>
          <w:color w:val="111417"/>
          <w:spacing w:val="2"/>
        </w:rPr>
        <w:t xml:space="preserve"> </w:t>
      </w:r>
      <w:r>
        <w:rPr>
          <w:color w:val="111417"/>
        </w:rPr>
        <w:t xml:space="preserve">committed </w:t>
      </w:r>
      <w:r>
        <w:rPr>
          <w:color w:val="111417"/>
          <w:spacing w:val="38"/>
        </w:rPr>
        <w:t xml:space="preserve"> </w:t>
      </w:r>
      <w:r>
        <w:rPr>
          <w:color w:val="111417"/>
        </w:rPr>
        <w:t>to</w:t>
      </w:r>
      <w:r>
        <w:rPr>
          <w:color w:val="111417"/>
          <w:spacing w:val="16"/>
        </w:rPr>
        <w:t xml:space="preserve"> </w:t>
      </w:r>
      <w:r>
        <w:rPr>
          <w:color w:val="111417"/>
        </w:rPr>
        <w:t>their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>bids</w:t>
      </w:r>
      <w:r>
        <w:rPr>
          <w:color w:val="111417"/>
          <w:spacing w:val="39"/>
        </w:rPr>
        <w:t xml:space="preserve"> </w:t>
      </w:r>
      <w:r>
        <w:rPr>
          <w:color w:val="111417"/>
        </w:rPr>
        <w:t>for</w:t>
      </w:r>
      <w:r>
        <w:rPr>
          <w:color w:val="111417"/>
          <w:spacing w:val="24"/>
        </w:rPr>
        <w:t xml:space="preserve"> </w:t>
      </w:r>
      <w:r>
        <w:rPr>
          <w:color w:val="111417"/>
        </w:rPr>
        <w:t xml:space="preserve">ninety 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>(90)</w:t>
      </w:r>
      <w:r>
        <w:rPr>
          <w:color w:val="111417"/>
          <w:spacing w:val="31"/>
        </w:rPr>
        <w:t xml:space="preserve"> </w:t>
      </w:r>
      <w:r>
        <w:rPr>
          <w:color w:val="111417"/>
        </w:rPr>
        <w:t xml:space="preserve">days </w:t>
      </w:r>
      <w:r>
        <w:rPr>
          <w:color w:val="111417"/>
          <w:spacing w:val="12"/>
        </w:rPr>
        <w:t xml:space="preserve"> </w:t>
      </w:r>
      <w:r>
        <w:rPr>
          <w:color w:val="111417"/>
        </w:rPr>
        <w:t>from</w:t>
      </w:r>
      <w:r>
        <w:rPr>
          <w:color w:val="111417"/>
          <w:spacing w:val="33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42"/>
        </w:rPr>
        <w:t xml:space="preserve"> </w:t>
      </w:r>
      <w:r>
        <w:rPr>
          <w:color w:val="111417"/>
        </w:rPr>
        <w:t xml:space="preserve">deadline </w:t>
      </w:r>
      <w:r>
        <w:rPr>
          <w:color w:val="111417"/>
          <w:spacing w:val="23"/>
        </w:rPr>
        <w:t xml:space="preserve"> </w:t>
      </w:r>
      <w:r>
        <w:rPr>
          <w:color w:val="111417"/>
        </w:rPr>
        <w:t>for</w:t>
      </w:r>
      <w:r>
        <w:rPr>
          <w:color w:val="111417"/>
          <w:spacing w:val="24"/>
        </w:rPr>
        <w:t xml:space="preserve"> </w:t>
      </w:r>
      <w:r>
        <w:rPr>
          <w:color w:val="111417"/>
        </w:rPr>
        <w:t>subm</w:t>
      </w:r>
      <w:r>
        <w:rPr>
          <w:color w:val="28282B"/>
        </w:rPr>
        <w:t>i</w:t>
      </w:r>
      <w:r>
        <w:rPr>
          <w:color w:val="111417"/>
        </w:rPr>
        <w:t xml:space="preserve">ssion 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>o</w:t>
      </w:r>
      <w:r>
        <w:rPr>
          <w:color w:val="28282B"/>
        </w:rPr>
        <w:t>f</w:t>
      </w:r>
      <w:r>
        <w:rPr>
          <w:color w:val="28282B"/>
          <w:spacing w:val="19"/>
        </w:rPr>
        <w:t xml:space="preserve"> </w:t>
      </w:r>
      <w:r>
        <w:rPr>
          <w:color w:val="111417"/>
        </w:rPr>
        <w:t>bids.</w:t>
      </w:r>
    </w:p>
    <w:p w:rsidR="00FB5AE1" w:rsidRDefault="00FB5AE1">
      <w:pPr>
        <w:spacing w:before="17" w:line="240" w:lineRule="exact"/>
        <w:rPr>
          <w:sz w:val="24"/>
          <w:szCs w:val="24"/>
        </w:rPr>
      </w:pPr>
    </w:p>
    <w:p w:rsidR="00FB5AE1" w:rsidRDefault="00CE2EB3">
      <w:pPr>
        <w:ind w:left="512"/>
      </w:pPr>
      <w:r>
        <w:rPr>
          <w:color w:val="111417"/>
          <w:w w:val="89"/>
          <w:sz w:val="24"/>
          <w:szCs w:val="24"/>
        </w:rPr>
        <w:t>17</w:t>
      </w:r>
      <w:r>
        <w:rPr>
          <w:color w:val="505252"/>
          <w:w w:val="49"/>
          <w:sz w:val="24"/>
          <w:szCs w:val="24"/>
        </w:rPr>
        <w:t>.</w:t>
      </w:r>
      <w:r>
        <w:rPr>
          <w:color w:val="505252"/>
          <w:sz w:val="24"/>
          <w:szCs w:val="24"/>
        </w:rPr>
        <w:t xml:space="preserve">  </w:t>
      </w:r>
      <w:r>
        <w:rPr>
          <w:color w:val="505252"/>
          <w:spacing w:val="20"/>
          <w:sz w:val="24"/>
          <w:szCs w:val="24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47"/>
        </w:rPr>
        <w:t xml:space="preserve"> </w:t>
      </w:r>
      <w:r>
        <w:rPr>
          <w:color w:val="111417"/>
          <w:w w:val="108"/>
        </w:rPr>
        <w:t>Admini</w:t>
      </w:r>
      <w:r>
        <w:rPr>
          <w:color w:val="28282B"/>
          <w:w w:val="108"/>
        </w:rPr>
        <w:t>s</w:t>
      </w:r>
      <w:r>
        <w:rPr>
          <w:color w:val="111417"/>
          <w:w w:val="108"/>
        </w:rPr>
        <w:t xml:space="preserve">tration  </w:t>
      </w:r>
      <w:r>
        <w:rPr>
          <w:color w:val="111417"/>
          <w:spacing w:val="24"/>
          <w:w w:val="108"/>
        </w:rPr>
        <w:t xml:space="preserve"> </w:t>
      </w:r>
      <w:r>
        <w:rPr>
          <w:color w:val="111417"/>
        </w:rPr>
        <w:t>on</w:t>
      </w:r>
      <w:r>
        <w:rPr>
          <w:color w:val="111417"/>
          <w:spacing w:val="22"/>
        </w:rPr>
        <w:t xml:space="preserve"> </w:t>
      </w:r>
      <w:proofErr w:type="gramStart"/>
      <w:r>
        <w:rPr>
          <w:color w:val="111417"/>
        </w:rPr>
        <w:t xml:space="preserve">whose </w:t>
      </w:r>
      <w:r>
        <w:rPr>
          <w:color w:val="111417"/>
          <w:spacing w:val="32"/>
        </w:rPr>
        <w:t xml:space="preserve"> </w:t>
      </w:r>
      <w:r>
        <w:rPr>
          <w:color w:val="111417"/>
        </w:rPr>
        <w:t>behalf</w:t>
      </w:r>
      <w:proofErr w:type="gramEnd"/>
      <w:r>
        <w:rPr>
          <w:color w:val="111417"/>
        </w:rPr>
        <w:t xml:space="preserve"> </w:t>
      </w:r>
      <w:r>
        <w:rPr>
          <w:color w:val="111417"/>
          <w:spacing w:val="29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14"/>
        </w:rPr>
        <w:t xml:space="preserve"> </w:t>
      </w:r>
      <w:r>
        <w:rPr>
          <w:color w:val="111417"/>
          <w:w w:val="109"/>
        </w:rPr>
        <w:t xml:space="preserve">Contract </w:t>
      </w:r>
      <w:r>
        <w:rPr>
          <w:color w:val="111417"/>
          <w:spacing w:val="13"/>
          <w:w w:val="109"/>
        </w:rPr>
        <w:t xml:space="preserve"> </w:t>
      </w:r>
      <w:r>
        <w:rPr>
          <w:color w:val="111417"/>
        </w:rPr>
        <w:t>will</w:t>
      </w:r>
      <w:r>
        <w:rPr>
          <w:color w:val="111417"/>
          <w:spacing w:val="47"/>
        </w:rPr>
        <w:t xml:space="preserve"> </w:t>
      </w:r>
      <w:r>
        <w:rPr>
          <w:color w:val="111417"/>
        </w:rPr>
        <w:t>be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 xml:space="preserve">entered  </w:t>
      </w:r>
      <w:r>
        <w:rPr>
          <w:color w:val="111417"/>
          <w:spacing w:val="27"/>
        </w:rPr>
        <w:t xml:space="preserve"> </w:t>
      </w:r>
      <w:r>
        <w:rPr>
          <w:color w:val="111417"/>
          <w:w w:val="109"/>
        </w:rPr>
        <w:t>into</w:t>
      </w:r>
    </w:p>
    <w:p w:rsidR="00FB5AE1" w:rsidRDefault="00FB5AE1">
      <w:pPr>
        <w:spacing w:before="8" w:line="200" w:lineRule="exact"/>
      </w:pPr>
    </w:p>
    <w:p w:rsidR="00FB5AE1" w:rsidRDefault="00CE2EB3">
      <w:pPr>
        <w:spacing w:line="270" w:lineRule="auto"/>
        <w:ind w:left="310" w:right="170" w:firstLine="346"/>
      </w:pPr>
      <w:r>
        <w:rPr>
          <w:color w:val="28282B"/>
          <w:w w:val="109"/>
        </w:rPr>
        <w:t>U</w:t>
      </w:r>
      <w:r>
        <w:rPr>
          <w:color w:val="111417"/>
          <w:w w:val="105"/>
        </w:rPr>
        <w:t>pon</w:t>
      </w:r>
      <w:r>
        <w:rPr>
          <w:color w:val="C6C6C6"/>
          <w:w w:val="30"/>
        </w:rPr>
        <w:t>·</w:t>
      </w:r>
      <w:r>
        <w:rPr>
          <w:color w:val="C6C6C6"/>
        </w:rPr>
        <w:t xml:space="preserve"> </w:t>
      </w:r>
      <w:r>
        <w:rPr>
          <w:color w:val="C6C6C6"/>
          <w:spacing w:val="-14"/>
        </w:rPr>
        <w:t xml:space="preserve"> </w:t>
      </w:r>
      <w:r>
        <w:rPr>
          <w:color w:val="111417"/>
        </w:rPr>
        <w:t>compl</w:t>
      </w:r>
      <w:r>
        <w:rPr>
          <w:color w:val="28282B"/>
        </w:rPr>
        <w:t>e</w:t>
      </w:r>
      <w:r>
        <w:rPr>
          <w:color w:val="111417"/>
        </w:rPr>
        <w:t xml:space="preserve">tion  </w:t>
      </w:r>
      <w:r>
        <w:rPr>
          <w:color w:val="111417"/>
          <w:spacing w:val="15"/>
        </w:rPr>
        <w:t xml:space="preserve"> </w:t>
      </w:r>
      <w:r>
        <w:rPr>
          <w:color w:val="111417"/>
        </w:rPr>
        <w:t xml:space="preserve">of </w:t>
      </w:r>
      <w:r>
        <w:rPr>
          <w:color w:val="111417"/>
          <w:spacing w:val="5"/>
        </w:rPr>
        <w:t xml:space="preserve"> </w:t>
      </w:r>
      <w:r>
        <w:rPr>
          <w:color w:val="111417"/>
        </w:rPr>
        <w:t xml:space="preserve">the 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e</w:t>
      </w:r>
      <w:r>
        <w:rPr>
          <w:color w:val="3B3D3D"/>
        </w:rPr>
        <w:t>x</w:t>
      </w:r>
      <w:r>
        <w:rPr>
          <w:color w:val="111417"/>
        </w:rPr>
        <w:t xml:space="preserve">amination  </w:t>
      </w:r>
      <w:r>
        <w:rPr>
          <w:color w:val="111417"/>
          <w:spacing w:val="34"/>
        </w:rPr>
        <w:t xml:space="preserve"> </w:t>
      </w:r>
      <w:r>
        <w:rPr>
          <w:color w:val="111417"/>
        </w:rPr>
        <w:t>o</w:t>
      </w:r>
      <w:r>
        <w:rPr>
          <w:color w:val="28282B"/>
        </w:rPr>
        <w:t xml:space="preserve">f </w:t>
      </w:r>
      <w:r>
        <w:rPr>
          <w:color w:val="28282B"/>
          <w:spacing w:val="5"/>
        </w:rPr>
        <w:t xml:space="preserve"> </w:t>
      </w:r>
      <w:r>
        <w:rPr>
          <w:color w:val="111417"/>
        </w:rPr>
        <w:t>bid</w:t>
      </w:r>
      <w:r>
        <w:rPr>
          <w:color w:val="28282B"/>
        </w:rPr>
        <w:t xml:space="preserve">s </w:t>
      </w:r>
      <w:r>
        <w:rPr>
          <w:color w:val="28282B"/>
          <w:spacing w:val="24"/>
        </w:rPr>
        <w:t xml:space="preserve"> </w:t>
      </w:r>
      <w:r>
        <w:rPr>
          <w:color w:val="111417"/>
        </w:rPr>
        <w:t xml:space="preserve">by </w:t>
      </w:r>
      <w:r>
        <w:rPr>
          <w:color w:val="111417"/>
          <w:spacing w:val="8"/>
        </w:rPr>
        <w:t xml:space="preserve"> </w:t>
      </w:r>
      <w:proofErr w:type="spellStart"/>
      <w:r>
        <w:rPr>
          <w:color w:val="111417"/>
        </w:rPr>
        <w:t>Bangou</w:t>
      </w:r>
      <w:proofErr w:type="spellEnd"/>
      <w:r>
        <w:rPr>
          <w:color w:val="111417"/>
        </w:rPr>
        <w:t xml:space="preserve"> </w:t>
      </w:r>
      <w:r>
        <w:rPr>
          <w:color w:val="111417"/>
          <w:spacing w:val="50"/>
        </w:rPr>
        <w:t xml:space="preserve"> </w:t>
      </w:r>
      <w:r>
        <w:rPr>
          <w:color w:val="111417"/>
        </w:rPr>
        <w:t xml:space="preserve">Internal  </w:t>
      </w:r>
      <w:r>
        <w:rPr>
          <w:color w:val="111417"/>
          <w:spacing w:val="8"/>
        </w:rPr>
        <w:t xml:space="preserve"> </w:t>
      </w:r>
      <w:r>
        <w:rPr>
          <w:color w:val="28282B"/>
        </w:rPr>
        <w:t>T</w:t>
      </w:r>
      <w:r>
        <w:rPr>
          <w:color w:val="111417"/>
        </w:rPr>
        <w:t>ender</w:t>
      </w:r>
      <w:r>
        <w:rPr>
          <w:color w:val="28282B"/>
        </w:rPr>
        <w:t xml:space="preserve">s </w:t>
      </w:r>
      <w:r>
        <w:rPr>
          <w:color w:val="28282B"/>
          <w:spacing w:val="49"/>
        </w:rPr>
        <w:t xml:space="preserve"> </w:t>
      </w:r>
      <w:r>
        <w:rPr>
          <w:color w:val="111417"/>
        </w:rPr>
        <w:t>Board</w:t>
      </w:r>
      <w:r>
        <w:rPr>
          <w:color w:val="3B3D3D"/>
        </w:rPr>
        <w:t xml:space="preserve">,  </w:t>
      </w:r>
      <w:r>
        <w:rPr>
          <w:color w:val="3B3D3D"/>
          <w:spacing w:val="5"/>
        </w:rPr>
        <w:t xml:space="preserve"> </w:t>
      </w:r>
      <w:r>
        <w:rPr>
          <w:color w:val="28282B"/>
        </w:rPr>
        <w:t>a</w:t>
      </w:r>
      <w:r>
        <w:rPr>
          <w:color w:val="28282B"/>
          <w:spacing w:val="48"/>
        </w:rPr>
        <w:t xml:space="preserve"> </w:t>
      </w:r>
      <w:r>
        <w:rPr>
          <w:color w:val="111417"/>
        </w:rPr>
        <w:t xml:space="preserve">works </w:t>
      </w:r>
      <w:r>
        <w:rPr>
          <w:color w:val="111417"/>
          <w:spacing w:val="40"/>
        </w:rPr>
        <w:t xml:space="preserve"> </w:t>
      </w:r>
      <w:r>
        <w:rPr>
          <w:color w:val="111417"/>
        </w:rPr>
        <w:t>contr</w:t>
      </w:r>
      <w:r>
        <w:rPr>
          <w:color w:val="28282B"/>
        </w:rPr>
        <w:t xml:space="preserve">act </w:t>
      </w:r>
      <w:r>
        <w:rPr>
          <w:color w:val="28282B"/>
          <w:spacing w:val="49"/>
        </w:rPr>
        <w:t xml:space="preserve"> </w:t>
      </w:r>
      <w:r>
        <w:rPr>
          <w:color w:val="111417"/>
        </w:rPr>
        <w:t xml:space="preserve">will </w:t>
      </w:r>
      <w:r>
        <w:rPr>
          <w:color w:val="111417"/>
          <w:spacing w:val="26"/>
        </w:rPr>
        <w:t xml:space="preserve"> </w:t>
      </w:r>
      <w:r>
        <w:rPr>
          <w:color w:val="111417"/>
          <w:w w:val="102"/>
        </w:rPr>
        <w:t>b</w:t>
      </w:r>
      <w:r>
        <w:rPr>
          <w:color w:val="3B3D3D"/>
          <w:w w:val="99"/>
        </w:rPr>
        <w:t xml:space="preserve">e </w:t>
      </w:r>
      <w:r>
        <w:rPr>
          <w:color w:val="111417"/>
        </w:rPr>
        <w:t>ent</w:t>
      </w:r>
      <w:r>
        <w:rPr>
          <w:color w:val="28282B"/>
        </w:rPr>
        <w:t>e</w:t>
      </w:r>
      <w:r>
        <w:rPr>
          <w:color w:val="111417"/>
        </w:rPr>
        <w:t>red</w:t>
      </w:r>
      <w:r>
        <w:rPr>
          <w:color w:val="111417"/>
          <w:spacing w:val="48"/>
        </w:rPr>
        <w:t xml:space="preserve"> </w:t>
      </w:r>
      <w:r>
        <w:rPr>
          <w:color w:val="111417"/>
        </w:rPr>
        <w:t>into</w:t>
      </w:r>
      <w:r>
        <w:rPr>
          <w:color w:val="111417"/>
          <w:spacing w:val="25"/>
        </w:rPr>
        <w:t xml:space="preserve"> </w:t>
      </w:r>
      <w:r>
        <w:rPr>
          <w:color w:val="111417"/>
        </w:rPr>
        <w:t>betwe</w:t>
      </w:r>
      <w:r>
        <w:rPr>
          <w:color w:val="28282B"/>
        </w:rPr>
        <w:t>e</w:t>
      </w:r>
      <w:r>
        <w:rPr>
          <w:color w:val="111417"/>
        </w:rPr>
        <w:t xml:space="preserve">n </w:t>
      </w:r>
      <w:r>
        <w:rPr>
          <w:color w:val="111417"/>
          <w:spacing w:val="5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35"/>
        </w:rPr>
        <w:t xml:space="preserve"> </w:t>
      </w:r>
      <w:r>
        <w:rPr>
          <w:color w:val="111417"/>
        </w:rPr>
        <w:t>suc</w:t>
      </w:r>
      <w:r>
        <w:rPr>
          <w:color w:val="28282B"/>
        </w:rPr>
        <w:t>cess</w:t>
      </w:r>
      <w:r>
        <w:rPr>
          <w:color w:val="111417"/>
        </w:rPr>
        <w:t xml:space="preserve">ful </w:t>
      </w:r>
      <w:r>
        <w:rPr>
          <w:color w:val="111417"/>
          <w:spacing w:val="36"/>
        </w:rPr>
        <w:t xml:space="preserve"> </w:t>
      </w:r>
      <w:r>
        <w:rPr>
          <w:color w:val="111417"/>
        </w:rPr>
        <w:t xml:space="preserve">bidder </w:t>
      </w:r>
      <w:r>
        <w:rPr>
          <w:color w:val="111417"/>
          <w:spacing w:val="4"/>
        </w:rPr>
        <w:t xml:space="preserve"> </w:t>
      </w:r>
      <w:r>
        <w:rPr>
          <w:color w:val="111417"/>
        </w:rPr>
        <w:t>and</w:t>
      </w:r>
      <w:r>
        <w:rPr>
          <w:color w:val="111417"/>
          <w:spacing w:val="26"/>
        </w:rPr>
        <w:t xml:space="preserve"> </w:t>
      </w:r>
      <w:r>
        <w:rPr>
          <w:color w:val="111417"/>
        </w:rPr>
        <w:t>the</w:t>
      </w:r>
      <w:r>
        <w:rPr>
          <w:color w:val="111417"/>
          <w:spacing w:val="28"/>
        </w:rPr>
        <w:t xml:space="preserve"> </w:t>
      </w:r>
      <w:r>
        <w:rPr>
          <w:color w:val="111417"/>
        </w:rPr>
        <w:t>Con</w:t>
      </w:r>
      <w:r>
        <w:rPr>
          <w:color w:val="28282B"/>
        </w:rPr>
        <w:t>tr</w:t>
      </w:r>
      <w:r>
        <w:rPr>
          <w:color w:val="111417"/>
        </w:rPr>
        <w:t>actin</w:t>
      </w:r>
      <w:r>
        <w:rPr>
          <w:color w:val="28282B"/>
        </w:rPr>
        <w:t xml:space="preserve">g </w:t>
      </w:r>
      <w:r>
        <w:rPr>
          <w:color w:val="28282B"/>
          <w:spacing w:val="42"/>
        </w:rPr>
        <w:t xml:space="preserve"> </w:t>
      </w:r>
      <w:r>
        <w:rPr>
          <w:color w:val="111417"/>
          <w:w w:val="106"/>
        </w:rPr>
        <w:t>Auth</w:t>
      </w:r>
      <w:r>
        <w:rPr>
          <w:color w:val="28282B"/>
          <w:w w:val="102"/>
        </w:rPr>
        <w:t>o</w:t>
      </w:r>
      <w:r>
        <w:rPr>
          <w:color w:val="111417"/>
          <w:w w:val="106"/>
        </w:rPr>
        <w:t>rity</w:t>
      </w:r>
      <w:r>
        <w:rPr>
          <w:color w:val="3B3D3D"/>
          <w:w w:val="82"/>
        </w:rPr>
        <w:t>,</w:t>
      </w:r>
      <w:r>
        <w:rPr>
          <w:color w:val="3B3D3D"/>
        </w:rPr>
        <w:t xml:space="preserve"> </w:t>
      </w:r>
      <w:r>
        <w:rPr>
          <w:color w:val="3B3D3D"/>
          <w:spacing w:val="3"/>
        </w:rPr>
        <w:t xml:space="preserve"> </w:t>
      </w:r>
      <w:r>
        <w:rPr>
          <w:color w:val="28282B"/>
        </w:rPr>
        <w:t>o</w:t>
      </w:r>
      <w:r>
        <w:rPr>
          <w:color w:val="111417"/>
        </w:rPr>
        <w:t>n</w:t>
      </w:r>
      <w:r>
        <w:rPr>
          <w:color w:val="111417"/>
          <w:spacing w:val="22"/>
        </w:rPr>
        <w:t xml:space="preserve"> </w:t>
      </w:r>
      <w:r>
        <w:rPr>
          <w:color w:val="111417"/>
        </w:rPr>
        <w:t>b</w:t>
      </w:r>
      <w:r>
        <w:rPr>
          <w:color w:val="28282B"/>
        </w:rPr>
        <w:t>e</w:t>
      </w:r>
      <w:r>
        <w:rPr>
          <w:color w:val="111417"/>
        </w:rPr>
        <w:t xml:space="preserve">half </w:t>
      </w:r>
      <w:r>
        <w:rPr>
          <w:color w:val="111417"/>
          <w:spacing w:val="8"/>
        </w:rPr>
        <w:t xml:space="preserve"> </w:t>
      </w:r>
      <w:r>
        <w:rPr>
          <w:color w:val="111417"/>
        </w:rPr>
        <w:t>o</w:t>
      </w:r>
      <w:r>
        <w:rPr>
          <w:color w:val="28282B"/>
        </w:rPr>
        <w:t>f</w:t>
      </w:r>
      <w:r>
        <w:rPr>
          <w:color w:val="28282B"/>
          <w:spacing w:val="12"/>
        </w:rPr>
        <w:t xml:space="preserve"> </w:t>
      </w:r>
      <w:r>
        <w:rPr>
          <w:color w:val="111417"/>
        </w:rPr>
        <w:t>BAN</w:t>
      </w:r>
      <w:r>
        <w:rPr>
          <w:color w:val="111417"/>
          <w:spacing w:val="-1"/>
        </w:rPr>
        <w:t xml:space="preserve"> </w:t>
      </w:r>
      <w:r>
        <w:rPr>
          <w:color w:val="111417"/>
        </w:rPr>
        <w:t>GOU</w:t>
      </w:r>
      <w:r>
        <w:rPr>
          <w:color w:val="111417"/>
          <w:spacing w:val="46"/>
        </w:rPr>
        <w:t xml:space="preserve"> </w:t>
      </w:r>
      <w:r>
        <w:rPr>
          <w:color w:val="28282B"/>
          <w:w w:val="102"/>
        </w:rPr>
        <w:t>Co</w:t>
      </w:r>
      <w:r>
        <w:rPr>
          <w:color w:val="111417"/>
          <w:w w:val="106"/>
        </w:rPr>
        <w:t>un</w:t>
      </w:r>
      <w:r>
        <w:rPr>
          <w:color w:val="28282B"/>
          <w:w w:val="108"/>
        </w:rPr>
        <w:t>c</w:t>
      </w:r>
      <w:r>
        <w:rPr>
          <w:color w:val="111417"/>
          <w:w w:val="99"/>
        </w:rPr>
        <w:t>il.</w:t>
      </w:r>
    </w:p>
    <w:p w:rsidR="00FB5AE1" w:rsidRDefault="00CE2EB3">
      <w:pPr>
        <w:spacing w:before="66"/>
        <w:ind w:right="164"/>
        <w:jc w:val="right"/>
        <w:sectPr w:rsidR="00FB5AE1">
          <w:pgSz w:w="11880" w:h="16840"/>
          <w:pgMar w:top="400" w:right="540" w:bottom="280" w:left="640" w:header="720" w:footer="720" w:gutter="0"/>
          <w:cols w:space="720"/>
        </w:sectPr>
      </w:pPr>
      <w:r>
        <w:rPr>
          <w:color w:val="111417"/>
        </w:rPr>
        <w:t>P</w:t>
      </w:r>
      <w:r>
        <w:rPr>
          <w:color w:val="28282B"/>
        </w:rPr>
        <w:t>a</w:t>
      </w:r>
      <w:r>
        <w:rPr>
          <w:color w:val="3B3D3D"/>
        </w:rPr>
        <w:t>g</w:t>
      </w:r>
      <w:r>
        <w:rPr>
          <w:color w:val="28282B"/>
        </w:rPr>
        <w:t>e</w:t>
      </w:r>
      <w:r>
        <w:rPr>
          <w:color w:val="28282B"/>
          <w:spacing w:val="12"/>
        </w:rPr>
        <w:t xml:space="preserve"> </w:t>
      </w:r>
      <w:r>
        <w:rPr>
          <w:color w:val="111417"/>
        </w:rPr>
        <w:t>11</w:t>
      </w:r>
      <w:r>
        <w:rPr>
          <w:color w:val="111417"/>
          <w:spacing w:val="-7"/>
        </w:rPr>
        <w:t xml:space="preserve"> </w:t>
      </w:r>
      <w:r>
        <w:rPr>
          <w:color w:val="3B3D3D"/>
        </w:rPr>
        <w:t>s</w:t>
      </w:r>
      <w:r>
        <w:rPr>
          <w:color w:val="28282B"/>
        </w:rPr>
        <w:t>ur</w:t>
      </w:r>
      <w:r>
        <w:rPr>
          <w:color w:val="28282B"/>
          <w:spacing w:val="5"/>
        </w:rPr>
        <w:t xml:space="preserve"> </w:t>
      </w:r>
      <w:r>
        <w:rPr>
          <w:color w:val="111417"/>
          <w:w w:val="105"/>
        </w:rPr>
        <w:t>164</w:t>
      </w:r>
    </w:p>
    <w:p w:rsidR="00FB5AE1" w:rsidRDefault="00CE2EB3">
      <w:pPr>
        <w:spacing w:line="480" w:lineRule="exact"/>
        <w:ind w:right="1132"/>
        <w:jc w:val="right"/>
        <w:rPr>
          <w:sz w:val="38"/>
          <w:szCs w:val="38"/>
        </w:rPr>
      </w:pPr>
      <w:r>
        <w:rPr>
          <w:b/>
          <w:color w:val="CA0E23"/>
          <w:w w:val="76"/>
          <w:sz w:val="44"/>
          <w:szCs w:val="44"/>
        </w:rPr>
        <w:lastRenderedPageBreak/>
        <w:t>J</w:t>
      </w:r>
      <w:r>
        <w:rPr>
          <w:b/>
          <w:color w:val="CA0E23"/>
          <w:spacing w:val="63"/>
          <w:w w:val="76"/>
          <w:sz w:val="44"/>
          <w:szCs w:val="44"/>
        </w:rPr>
        <w:t xml:space="preserve"> </w:t>
      </w:r>
      <w:r>
        <w:rPr>
          <w:b/>
          <w:color w:val="AF0B1A"/>
          <w:w w:val="50"/>
          <w:sz w:val="38"/>
          <w:szCs w:val="38"/>
        </w:rPr>
        <w:t xml:space="preserve">1  </w:t>
      </w:r>
      <w:r>
        <w:rPr>
          <w:b/>
          <w:color w:val="AF0B1A"/>
          <w:spacing w:val="27"/>
          <w:w w:val="50"/>
          <w:sz w:val="38"/>
          <w:szCs w:val="38"/>
        </w:rPr>
        <w:t xml:space="preserve"> </w:t>
      </w:r>
      <w:proofErr w:type="spellStart"/>
      <w:proofErr w:type="gramStart"/>
      <w:r>
        <w:rPr>
          <w:b/>
          <w:color w:val="AF0B1A"/>
          <w:w w:val="50"/>
          <w:sz w:val="38"/>
          <w:szCs w:val="38"/>
        </w:rPr>
        <w:t>JUlL</w:t>
      </w:r>
      <w:proofErr w:type="spellEnd"/>
      <w:r>
        <w:rPr>
          <w:b/>
          <w:color w:val="AF0B1A"/>
          <w:w w:val="50"/>
          <w:sz w:val="38"/>
          <w:szCs w:val="38"/>
        </w:rPr>
        <w:t xml:space="preserve"> </w:t>
      </w:r>
      <w:r>
        <w:rPr>
          <w:b/>
          <w:color w:val="AF0B1A"/>
          <w:spacing w:val="33"/>
          <w:w w:val="50"/>
          <w:sz w:val="38"/>
          <w:szCs w:val="38"/>
        </w:rPr>
        <w:t xml:space="preserve"> </w:t>
      </w:r>
      <w:r>
        <w:rPr>
          <w:b/>
          <w:color w:val="AF0B1A"/>
          <w:w w:val="50"/>
          <w:sz w:val="38"/>
          <w:szCs w:val="38"/>
        </w:rPr>
        <w:t>2025</w:t>
      </w:r>
      <w:proofErr w:type="gramEnd"/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before="10" w:line="280" w:lineRule="exact"/>
        <w:rPr>
          <w:sz w:val="28"/>
          <w:szCs w:val="28"/>
        </w:rPr>
      </w:pPr>
    </w:p>
    <w:p w:rsidR="00FB5AE1" w:rsidRDefault="00CE2EB3">
      <w:pPr>
        <w:spacing w:line="340" w:lineRule="atLeast"/>
        <w:ind w:left="817" w:right="8238" w:hanging="706"/>
        <w:rPr>
          <w:sz w:val="22"/>
          <w:szCs w:val="22"/>
        </w:rPr>
      </w:pPr>
      <w:r>
        <w:rPr>
          <w:color w:val="101114"/>
          <w:sz w:val="22"/>
          <w:szCs w:val="22"/>
        </w:rPr>
        <w:t>Copies</w:t>
      </w:r>
      <w:r>
        <w:rPr>
          <w:color w:val="101114"/>
          <w:spacing w:val="20"/>
          <w:sz w:val="22"/>
          <w:szCs w:val="22"/>
        </w:rPr>
        <w:t xml:space="preserve"> </w:t>
      </w:r>
      <w:r>
        <w:rPr>
          <w:color w:val="101114"/>
          <w:sz w:val="22"/>
          <w:szCs w:val="22"/>
        </w:rPr>
        <w:t>to: MINMAP/HP;</w:t>
      </w:r>
    </w:p>
    <w:p w:rsidR="00FB5AE1" w:rsidRDefault="00CE2EB3">
      <w:pPr>
        <w:spacing w:line="240" w:lineRule="exact"/>
        <w:ind w:left="817"/>
        <w:rPr>
          <w:sz w:val="24"/>
          <w:szCs w:val="24"/>
        </w:rPr>
      </w:pPr>
      <w:r>
        <w:rPr>
          <w:color w:val="101114"/>
          <w:sz w:val="24"/>
          <w:szCs w:val="24"/>
        </w:rPr>
        <w:t>ARMP/WEST;</w:t>
      </w:r>
    </w:p>
    <w:p w:rsidR="00FB5AE1" w:rsidRDefault="00CE2EB3">
      <w:pPr>
        <w:spacing w:line="260" w:lineRule="exact"/>
        <w:ind w:left="817"/>
        <w:rPr>
          <w:sz w:val="24"/>
          <w:szCs w:val="24"/>
        </w:rPr>
      </w:pPr>
      <w:proofErr w:type="gramStart"/>
      <w:r>
        <w:rPr>
          <w:color w:val="101114"/>
          <w:sz w:val="24"/>
          <w:szCs w:val="24"/>
        </w:rPr>
        <w:t>Chrono</w:t>
      </w:r>
      <w:r>
        <w:rPr>
          <w:color w:val="101114"/>
          <w:spacing w:val="-11"/>
          <w:sz w:val="24"/>
          <w:szCs w:val="24"/>
        </w:rPr>
        <w:t>/</w:t>
      </w:r>
      <w:r>
        <w:rPr>
          <w:color w:val="101114"/>
          <w:sz w:val="24"/>
          <w:szCs w:val="24"/>
        </w:rPr>
        <w:t>Archives.</w:t>
      </w:r>
      <w:proofErr w:type="gramEnd"/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line="200" w:lineRule="exact"/>
      </w:pPr>
    </w:p>
    <w:p w:rsidR="00FB5AE1" w:rsidRDefault="00FB5AE1">
      <w:pPr>
        <w:spacing w:before="4" w:line="260" w:lineRule="exact"/>
        <w:rPr>
          <w:sz w:val="26"/>
          <w:szCs w:val="26"/>
        </w:rPr>
      </w:pPr>
    </w:p>
    <w:p w:rsidR="00FB5AE1" w:rsidRDefault="00CE2EB3">
      <w:pPr>
        <w:ind w:right="343"/>
        <w:jc w:val="right"/>
      </w:pPr>
      <w:r>
        <w:rPr>
          <w:color w:val="101114"/>
        </w:rPr>
        <w:t>Page</w:t>
      </w:r>
      <w:r>
        <w:rPr>
          <w:color w:val="101114"/>
          <w:spacing w:val="4"/>
        </w:rPr>
        <w:t xml:space="preserve"> </w:t>
      </w:r>
      <w:r>
        <w:rPr>
          <w:color w:val="101114"/>
          <w:w w:val="99"/>
        </w:rPr>
        <w:t>12sur164</w:t>
      </w:r>
    </w:p>
    <w:sectPr w:rsidR="00FB5AE1">
      <w:pgSz w:w="11880" w:h="16820"/>
      <w:pgMar w:top="1340" w:right="9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1E41"/>
    <w:multiLevelType w:val="multilevel"/>
    <w:tmpl w:val="D81C365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AE1"/>
    <w:rsid w:val="00CE2EB3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2</cp:revision>
  <dcterms:created xsi:type="dcterms:W3CDTF">2025-07-24T11:03:00Z</dcterms:created>
  <dcterms:modified xsi:type="dcterms:W3CDTF">2025-07-24T11:05:00Z</dcterms:modified>
</cp:coreProperties>
</file>